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05B6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69E05DF7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605B6" w:rsidRPr="00BA029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CAUDMONT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605B6" w:rsidRPr="00BA029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11DA69BF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E605B6" w:rsidRPr="00BA0293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RADIO SHUTTLE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7DB82949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E605B6" w:rsidRPr="00BA0293">
              <w:rPr>
                <w:rFonts w:ascii="Titillium" w:hAnsi="Titillium" w:cs="Arial"/>
                <w:b/>
                <w:bCs/>
                <w:noProof/>
              </w:rPr>
              <w:t>2025-10-07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E605B6" w:rsidRPr="00BA0293">
              <w:rPr>
                <w:rFonts w:ascii="Titillium" w:hAnsi="Titillium" w:cs="Arial"/>
                <w:b/>
                <w:bCs/>
                <w:noProof/>
              </w:rPr>
              <w:t>2025-10-09 12:00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E605B6" w:rsidRPr="00BA0293">
              <w:rPr>
                <w:rFonts w:ascii="Titillium" w:hAnsi="Titillium" w:cs="Arial"/>
                <w:noProof/>
              </w:rPr>
              <w:t>16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1C5C780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28280B">
              <w:rPr>
                <w:rFonts w:ascii="Titillium" w:hAnsi="Titillium" w:cs="Arial"/>
                <w:sz w:val="24"/>
              </w:rPr>
              <w:t>DAGNEUX</w:t>
            </w:r>
          </w:p>
          <w:p w14:paraId="1C980C6F" w14:textId="7EC10ABA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E605B6" w:rsidRPr="00BA0293">
              <w:rPr>
                <w:rFonts w:ascii="Titillium" w:hAnsi="Titillium" w:cs="Arial"/>
                <w:noProof/>
                <w:szCs w:val="16"/>
              </w:rPr>
              <w:t>1404-T2-TE-11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5F6CCB2F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E605B6">
              <w:rPr>
                <w:rFonts w:ascii="Titillium" w:hAnsi="Titillium" w:cs="Arial"/>
              </w:rPr>
              <w:t>DAVID Alexandre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1FC6AA8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E605B6" w:rsidRPr="00BA0293">
        <w:rPr>
          <w:rFonts w:ascii="Titillium" w:hAnsi="Titillium" w:cs="Arial"/>
          <w:b/>
          <w:noProof/>
          <w:sz w:val="18"/>
          <w:szCs w:val="18"/>
        </w:rPr>
        <w:t>RADIO SHUTTLE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7F11EE35" w:rsidR="002B6624" w:rsidRPr="002B6624" w:rsidRDefault="00E605B6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28280B">
        <w:rPr>
          <w:rFonts w:ascii="Arial" w:hAnsi="Arial" w:cs="Arial"/>
          <w:b/>
          <w:bCs/>
        </w:rPr>
        <w:t>DAGNEUX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27/10/2025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B28F3D" w14:textId="77777777" w:rsidR="00E605B6" w:rsidRDefault="00E605B6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527BA70E" w:rsidR="002B6624" w:rsidRPr="0028280B" w:rsidRDefault="002B6624" w:rsidP="002B6624">
    <w:pPr>
      <w:pStyle w:val="TMHfooter"/>
      <w:ind w:left="5670"/>
      <w:rPr>
        <w:sz w:val="20"/>
        <w:lang w:val="fr-FR"/>
      </w:rPr>
    </w:pPr>
    <w:r w:rsidRPr="0028280B">
      <w:rPr>
        <w:sz w:val="20"/>
        <w:lang w:val="fr-FR"/>
      </w:rPr>
      <w:t>Signature :</w:t>
    </w:r>
    <w:r w:rsidR="00A93BDD" w:rsidRPr="0028280B">
      <w:rPr>
        <w:lang w:val="fr-FR"/>
      </w:rPr>
      <w:t xml:space="preserve"> </w:t>
    </w:r>
  </w:p>
  <w:p w14:paraId="02DC10BC" w14:textId="1D4266F4" w:rsidR="002B6624" w:rsidRPr="0028280B" w:rsidRDefault="00E605B6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6D7FA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4F7A9F10" w14:textId="69DB8DE1" w:rsidR="002B6624" w:rsidRPr="0028280B" w:rsidRDefault="00E605B6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DAVID Alexandre</w:t>
    </w:r>
  </w:p>
  <w:p w14:paraId="2E350D72" w14:textId="77777777" w:rsidR="002B6624" w:rsidRPr="0028280B" w:rsidRDefault="002B6624" w:rsidP="002B6624">
    <w:pPr>
      <w:pStyle w:val="TMHfooter"/>
      <w:ind w:left="5670" w:firstLine="702"/>
      <w:rPr>
        <w:lang w:val="fr-FR"/>
      </w:rPr>
    </w:pPr>
  </w:p>
  <w:p w14:paraId="445196B8" w14:textId="77777777" w:rsidR="002403BB" w:rsidRPr="0028280B" w:rsidRDefault="00E605B6" w:rsidP="002403BB">
    <w:pPr>
      <w:pStyle w:val="TMHfooter"/>
      <w:rPr>
        <w:lang w:val="fr-FR"/>
      </w:rPr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28280B">
      <w:rPr>
        <w:lang w:val="fr-FR"/>
      </w:rPr>
      <w:t xml:space="preserve">Toyota </w:t>
    </w:r>
    <w:proofErr w:type="spellStart"/>
    <w:r w:rsidR="002403BB" w:rsidRPr="0028280B">
      <w:rPr>
        <w:lang w:val="fr-FR"/>
      </w:rPr>
      <w:t>Material</w:t>
    </w:r>
    <w:proofErr w:type="spellEnd"/>
    <w:r w:rsidR="002403BB" w:rsidRPr="0028280B">
      <w:rPr>
        <w:lang w:val="fr-FR"/>
      </w:rPr>
      <w:t xml:space="preserve"> Handling France</w:t>
    </w:r>
  </w:p>
  <w:p w14:paraId="090FF58D" w14:textId="77777777" w:rsidR="002403BB" w:rsidRDefault="00E605B6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E605B6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05B6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E605B6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C5C0A6" w14:textId="77777777" w:rsidR="00E605B6" w:rsidRDefault="00E605B6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62B259" w14:textId="77777777" w:rsidR="00E605B6" w:rsidRDefault="00E605B6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E605B6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65F201" w14:textId="77777777" w:rsidR="00E605B6" w:rsidRDefault="00E605B6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B6862"/>
    <w:rsid w:val="001C1362"/>
    <w:rsid w:val="001D53D0"/>
    <w:rsid w:val="001E03C3"/>
    <w:rsid w:val="001F7075"/>
    <w:rsid w:val="00211F0A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280B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24402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D730F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C7B7A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8714C"/>
    <w:rsid w:val="00796796"/>
    <w:rsid w:val="007B5922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24984"/>
    <w:rsid w:val="00D26DFC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05B6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9</TotalTime>
  <Pages>1</Pages>
  <Words>308</Words>
  <Characters>1697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14</cp:revision>
  <cp:lastPrinted>2023-02-10T10:33:00Z</cp:lastPrinted>
  <dcterms:created xsi:type="dcterms:W3CDTF">2025-09-12T11:59:00Z</dcterms:created>
  <dcterms:modified xsi:type="dcterms:W3CDTF">2025-10-27T09:28:00Z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