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28F66310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3A537F" w:rsidRPr="008738E1">
        <w:rPr>
          <w:noProof/>
          <w:lang w:val="en-US"/>
        </w:rPr>
        <w:t>BERNET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3A537F" w:rsidRPr="008738E1">
        <w:rPr>
          <w:noProof/>
          <w:lang w:val="en-US"/>
        </w:rPr>
        <w:t>Didier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125C7701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3A537F" w:rsidRPr="008738E1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534DDE05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3A537F" w:rsidRPr="008738E1">
        <w:rPr>
          <w:i/>
          <w:iCs/>
          <w:noProof/>
        </w:rPr>
        <w:t>1404-T2-TE-43</w:t>
      </w:r>
      <w:r w:rsidR="00FC14BE">
        <w:rPr>
          <w:i/>
          <w:iCs/>
        </w:rPr>
        <w:fldChar w:fldCharType="end"/>
      </w:r>
    </w:p>
    <w:p w14:paraId="36991C79" w14:textId="3440FB52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3A537F" w:rsidRPr="008738E1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774BA2F9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3A537F" w:rsidRPr="008738E1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3A537F" w:rsidRPr="008738E1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3A537F" w:rsidRPr="008738E1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04A0EE88" w:rsidR="00641E4C" w:rsidRDefault="003A537F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143503EF" w:rsidR="00641E4C" w:rsidRDefault="003A537F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6B77F7E1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3A537F" w:rsidRPr="008738E1">
        <w:rPr>
          <w:noProof/>
          <w:lang w:val="en-US"/>
        </w:rPr>
        <w:t>BERNET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3A537F" w:rsidRPr="008738E1">
        <w:rPr>
          <w:noProof/>
          <w:lang w:val="en-US"/>
        </w:rPr>
        <w:t>Didier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3796A485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3A537F" w:rsidRPr="008738E1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3AD58789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3A537F" w:rsidRPr="008738E1">
        <w:rPr>
          <w:i/>
          <w:iCs/>
          <w:noProof/>
        </w:rPr>
        <w:t>1404-T2-TE-43</w:t>
      </w:r>
      <w:r>
        <w:rPr>
          <w:i/>
          <w:iCs/>
        </w:rPr>
        <w:fldChar w:fldCharType="end"/>
      </w:r>
    </w:p>
    <w:p w14:paraId="6FE99DC6" w14:textId="4196A738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3A537F" w:rsidRPr="008738E1">
        <w:rPr>
          <w:b/>
          <w:bCs/>
          <w:noProof/>
        </w:rPr>
        <w:t>RRE H2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7E2A2A81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3A537F" w:rsidRPr="008738E1">
        <w:rPr>
          <w:b/>
          <w:bCs/>
          <w:iCs/>
          <w:noProof/>
        </w:rPr>
        <w:t>2025-06-25 13:00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3A537F" w:rsidRPr="008738E1">
        <w:rPr>
          <w:b/>
          <w:bCs/>
          <w:iCs/>
          <w:noProof/>
        </w:rPr>
        <w:t>2025-06-27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3A537F" w:rsidRPr="008738E1">
        <w:rPr>
          <w:b/>
          <w:noProof/>
        </w:rPr>
        <w:t>16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2BA68927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D12B4">
        <w:rPr>
          <w:b/>
        </w:rPr>
        <w:t>Bussy St Georges</w:t>
      </w:r>
    </w:p>
    <w:p w14:paraId="2CAAC57D" w14:textId="653E017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9D12B4">
        <w:rPr>
          <w:b/>
        </w:rPr>
        <w:t>DESANDIEGO Christophe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87790E0" w:rsidR="008B4023" w:rsidRDefault="003A537F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C919BD2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A537F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95EEF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57959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3</TotalTime>
  <Pages>2</Pages>
  <Words>284</Words>
  <Characters>1568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5</cp:revision>
  <cp:lastPrinted>2023-11-18T00:36:00Z</cp:lastPrinted>
  <dcterms:created xsi:type="dcterms:W3CDTF">2025-09-12T10:13:00Z</dcterms:created>
  <dcterms:modified xsi:type="dcterms:W3CDTF">2025-10-17T06:11:00Z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