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Layout w:type="fixed"/>
      </w:tblPr>
      <w:tblGrid>
        <w:gridCol w:w="8054"/>
        <w:gridCol w:w="2150"/>
      </w:tblGrid>
      <w:tr w:rsidR="00692DC3" w14:paraId="7DBF4888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2DC3" w:rsidRDefault="00000000">
            <w:pPr>
              <w:pStyle w:val="a3"/>
            </w:pPr>
            <w:r>
              <w:t>褚俊杰</w:t>
            </w:r>
            <w:r>
              <w:t xml:space="preserve">  JUNJIE CHU</w:t>
            </w:r>
          </w:p>
          <w:p w:rsidR="00692DC3" w:rsidRDefault="00000000">
            <w:pPr>
              <w:pStyle w:val="ResumeHeader"/>
            </w:pPr>
            <w:r>
              <w:t xml:space="preserve">软件开发工程师｜Android / Python｜2027届</w:t>
            </w:r>
          </w:p>
          <w:p w:rsidR="00692DC3" w:rsidRDefault="00000000">
            <w:pPr>
              <w:pStyle w:val="ResumeContact"/>
            </w:pPr>
            <w:r>
              <w:t>2026</w:t>
            </w:r>
            <w:r>
              <w:t>年</w:t>
            </w:r>
            <w:r>
              <w:t>12</w:t>
            </w:r>
            <w:r>
              <w:t>月下旬可全职到岗｜英语可作为工作语言</w:t>
            </w:r>
          </w:p>
          <w:p w:rsidR="00692DC3" w:rsidRDefault="00000000">
            <w:pPr>
              <w:pStyle w:val="ResumeContact"/>
            </w:pPr>
            <w:r>
              <w:t>手机：</w:t>
            </w:r>
            <w:r>
              <w:t>+86 18752158616</w:t>
            </w:r>
            <w:r>
              <w:t>｜微信：</w:t>
            </w:r>
            <w:r>
              <w:t>cjj0908ya</w:t>
            </w:r>
            <w:r>
              <w:t>｜现居新加坡</w:t>
            </w:r>
          </w:p>
          <w:p w:rsidR="00692DC3" w:rsidRDefault="00000000">
            <w:pPr>
              <w:pStyle w:val="ResumeContact"/>
              <w:spacing w:after="0"/>
            </w:pPr>
            <w:r/>
            <w:hyperlink r:id="rId17">
              <w:r>
                <w:rPr>
                  <w:color w:val="245483"/>
                  <w:u w:val="single"/>
                  <w:sz w:val="18"/>
                </w:rPr>
                <w:t>2903442978@qq.com</w:t>
              </w:r>
            </w:hyperlink>
            <w:r>
              <w:rPr>
                <w:sz w:val="18"/>
              </w:rPr>
              <w:t xml:space="preserve"> | </w:t>
            </w:r>
            <w:hyperlink r:id="rId7">
              <w:r>
                <w:rPr>
                  <w:color w:val="245483"/>
                  <w:u w:val="single"/>
                  <w:sz w:val="18"/>
                </w:rPr>
                <w:t>chujunjie0908@gmail.com</w:t>
              </w:r>
            </w:hyperlink>
            <w:r>
              <w:rPr>
                <w:sz w:val="18"/>
              </w:rPr>
              <w:t xml:space="preserve"> | </w:t>
            </w:r>
            <w:hyperlink r:id="rId8">
              <w:r>
                <w:rPr>
                  <w:color w:val="245483"/>
                  <w:u w:val="single"/>
                  <w:sz w:val="18"/>
                </w:rPr>
                <w:t>GitHub</w:t>
              </w:r>
            </w:hyperlink>
            <w:r>
              <w:rPr>
                <w:sz w:val="18"/>
              </w:rPr>
              <w:t xml:space="preserve"> | </w:t>
            </w:r>
            <w:hyperlink r:id="rId9">
              <w:r>
                <w:rPr>
                  <w:color w:val="245483"/>
                  <w:u w:val="single"/>
                  <w:sz w:val="18"/>
                </w:rPr>
                <w:t>个人主页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2DC3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4ABCC758" wp14:editId="47384C6A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2DC3" w:rsidRDefault="00000000">
      <w:pPr>
        <w:pStyle w:val="1"/>
      </w:pPr>
      <w:r>
        <w:t>教育背景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詹姆斯库克大学（新加坡）｜信息技术学士｜GPA 5.85/7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2025.01–2027.03（预计）</w:t>
      </w:r>
    </w:p>
    <w:p w:rsidR="00692DC3" w:rsidRDefault="00000000">
      <w:r>
        <w:t xml:space="preserve">相关课程：高级软件工程、移动计算、数据库建模</w:t>
      </w:r>
    </w:p>
    <w:p w:rsidR="00692DC3" w:rsidRDefault="00000000">
      <w:r>
        <w:t xml:space="preserve">校园任职：EMAS Peer Tutor（2026.05–08），辅导50余名学生的编程与IT课程。</w:t>
      </w:r>
    </w:p>
    <w:p w:rsidR="00692DC3" w:rsidRDefault="00000000">
      <w:pPr>
        <w:pStyle w:val="ResumeItem"/>
        <w:tabs>
          <w:tab w:val="right" w:pos="10204"/>
        </w:tabs>
      </w:pPr>
      <w:r>
        <w:t>新加坡建设局学院（</w:t>
      </w:r>
      <w:r>
        <w:t>BCA Academy</w:t>
      </w:r>
      <w:r>
        <w:t>）｜建筑工程文凭</w:t>
      </w:r>
      <w:r>
        <w:tab/>
      </w:r>
      <w:r>
        <w:rPr>
          <w:b w:val="0"/>
          <w:color w:val="555555"/>
          <w:sz w:val="19"/>
          <w:szCs w:val="19"/>
        </w:rPr>
        <w:t>2021.10–2024.11</w:t>
      </w:r>
    </w:p>
    <w:p w:rsidR="00692DC3" w:rsidRDefault="00000000">
      <w:pPr>
        <w:pStyle w:val="1"/>
      </w:pPr>
      <w:r>
        <w:t xml:space="preserve">实习经历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Basilos Pte. Ltd.（新加坡）｜AI工程师实习生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2026.07–2026.10</w:t>
      </w:r>
    </w:p>
    <w:p w:rsidR="00692DC3" w:rsidRDefault="00000000">
      <w:pPr>
        <w:pStyle w:val="ResumeBullet"/>
      </w:pPr>
      <w:r>
        <w:rPr>
          <w:b w:val="0"/>
        </w:rPr>
        <w:t xml:space="preserve">针对AIGC模特生成图的身份漂移，对比5种人脸方案，基于InsightFace开发1:1一致性连接器；实现参考图与候选图的检测、对齐、特征提取和余弦比对。</w:t>
      </w:r>
    </w:p>
    <w:p w:rsidR="00692DC3" w:rsidRDefault="00000000">
      <w:pPr>
        <w:pStyle w:val="ResumeBullet"/>
      </w:pPr>
      <w:r>
        <w:rPr>
          <w:b w:val="0"/>
        </w:rPr>
        <w:t xml:space="preserve">封装Python / ONNX Runtime离线推理，打包Linux运行依赖并校验模型哈希；输出含分数、阈值和原因码的JSON，为无人脸、多脸及边界分数设置人工复核状态。</w:t>
      </w:r>
    </w:p>
    <w:p w:rsidR="00692DC3" w:rsidRDefault="00000000">
      <w:pPr>
        <w:pStyle w:val="ResumeBullet"/>
      </w:pPr>
      <w:r>
        <w:t xml:space="preserve">部署至Workbench完成内部验证：现有23组身份比对均判定正确，同一输入连续运行</w:t>
      </w:r>
      <w:r>
        <w:rPr>
          <w:b w:val="1"/>
        </w:rPr>
        <w:t xml:space="preserve">30次</w:t>
      </w:r>
      <w:r>
        <w:t xml:space="preserve">均成功；端到端P95为2.996秒，记录异常及待改进项。</w:t>
      </w:r>
    </w:p>
    <w:p w:rsidR="00692DC3" w:rsidRDefault="00000000">
      <w:pPr>
        <w:pStyle w:val="ResumeBullet"/>
      </w:pPr>
      <w:r>
        <w:t xml:space="preserve">为PNG转可编辑SVG封装Potrace / VTracer的FastAPI本地接口；完成</w:t>
      </w:r>
      <w:r>
        <w:rPr>
          <w:b w:val="1"/>
        </w:rPr>
        <w:t xml:space="preserve">99组</w:t>
      </w:r>
      <w:r>
        <w:t xml:space="preserve">路径实验，检查嵌入位图、路径数量和视觉质量，建议优先用于简单黑白线稿。</w:t>
      </w:r>
    </w:p>
    <w:p w:rsidR="00692DC3" w:rsidRDefault="00000000">
      <w:pPr>
        <w:pStyle w:val="1"/>
      </w:pPr>
      <w:r>
        <w:t>项目经历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ScamWise Campus 反诈骗Android应用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692DC3" w:rsidRDefault="00000000">
      <w:pPr>
        <w:pStyle w:val="ResumeMeta"/>
      </w:pPr>
      <w:r>
        <w:t xml:space="preserve">独立开发｜Kotlin / Jetpack Compose / Room / Retrofit</w:t>
      </w:r>
      <w:r>
        <w:t xml:space="preserve">｜</w:t>
      </w:r>
      <w:hyperlink r:id="rId11">
        <w:r>
          <w:rPr>
            <w:rStyle w:val="a4"/>
          </w:rPr>
          <w:t>演示</w:t>
        </w:r>
      </w:hyperlink>
      <w:r>
        <w:t xml:space="preserve">｜</w:t>
      </w:r>
      <w:hyperlink r:id="rId12">
        <w:r>
          <w:rPr>
            <w:rStyle w:val="a4"/>
          </w:rPr>
          <w:t>代码</w:t>
        </w:r>
      </w:hyperlink>
    </w:p>
    <w:p w:rsidR="00692DC3" w:rsidRDefault="00000000">
      <w:pPr>
        <w:pStyle w:val="ResumeBullet"/>
      </w:pPr>
      <w:r>
        <w:rPr>
          <w:b w:val="0"/>
        </w:rPr>
        <w:t xml:space="preserve">独立开发5页面校园反诈骗应用，包含18个情境训练案例、URL威胁检测与学习统计。</w:t>
      </w:r>
    </w:p>
    <w:p w:rsidR="00692DC3" w:rsidRDefault="00000000">
      <w:pPr>
        <w:pStyle w:val="ResumeBullet"/>
      </w:pPr>
      <w:r>
        <w:rPr>
          <w:b w:val="0"/>
        </w:rPr>
        <w:t xml:space="preserve">采用MVVM + Use Case + Repository分层；以Room保存训练与学习数据，Retrofit接入Google Safe Browsing API，分离界面状态、业务逻辑与数据访问。</w:t>
      </w:r>
    </w:p>
    <w:p w:rsidR="00692DC3" w:rsidRDefault="00000000">
      <w:pPr>
        <w:pStyle w:val="ResumeBullet"/>
      </w:pPr>
      <w:r>
        <w:t xml:space="preserve">编写</w:t>
      </w:r>
      <w:r>
        <w:rPr>
          <w:b w:val="1"/>
        </w:rPr>
        <w:t xml:space="preserve">102项自动化测试</w:t>
      </w:r>
      <w:r>
        <w:t xml:space="preserve">（</w:t>
      </w:r>
      <w:r>
        <w:rPr>
          <w:b w:val="1"/>
        </w:rPr>
        <w:t xml:space="preserve">79项单元</w:t>
      </w:r>
      <w:r>
        <w:t xml:space="preserve">、</w:t>
      </w:r>
      <w:r>
        <w:rPr>
          <w:b w:val="1"/>
        </w:rPr>
        <w:t xml:space="preserve">23项UI</w:t>
      </w:r>
      <w:r>
        <w:t xml:space="preserve">），验证输入校验、训练判分、数据读写及网络异常；移除源码密钥、清理Git历史并轮换密钥。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智能数码产品推荐平台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692DC3" w:rsidRDefault="00000000">
      <w:pPr>
        <w:pStyle w:val="ResumeMeta"/>
      </w:pPr>
      <w:r>
        <w:t xml:space="preserve">前端开发协作 / PO｜4人团队｜JavaScript / Flask / PostgreSQL</w:t>
      </w:r>
      <w:r>
        <w:t xml:space="preserve">｜</w:t>
      </w:r>
      <w:hyperlink r:id="rId13">
        <w:r>
          <w:rPr>
            <w:rStyle w:val="a4"/>
          </w:rPr>
          <w:t>演示</w:t>
        </w:r>
      </w:hyperlink>
      <w:r>
        <w:t xml:space="preserve">｜</w:t>
      </w:r>
      <w:hyperlink r:id="rId14">
        <w:r>
          <w:rPr>
            <w:rStyle w:val="a4"/>
          </w:rPr>
          <w:t>代码</w:t>
        </w:r>
      </w:hyperlink>
    </w:p>
    <w:p w:rsidR="00692DC3" w:rsidRDefault="00000000">
      <w:pPr>
        <w:pStyle w:val="ResumeBullet"/>
      </w:pPr>
      <w:r>
        <w:rPr>
          <w:b w:val="0"/>
        </w:rPr>
        <w:t xml:space="preserve">在4人团队中承担前端协作与PO职责，修改、调试HTML/CSS/JavaScript代码，参与Flask API联调及部署；团队实现5类数码产品推荐功能。</w:t>
      </w:r>
    </w:p>
    <w:p w:rsidR="00692DC3" w:rsidRDefault="00000000">
      <w:pPr>
        <w:pStyle w:val="ResumeBullet"/>
      </w:pPr>
      <w:r>
        <w:t xml:space="preserve">协调整合约11,000条目录数据，其中约2,000条可用于推荐；维护</w:t>
      </w:r>
      <w:r>
        <w:rPr>
          <w:b w:val="1"/>
        </w:rPr>
        <w:t xml:space="preserve">10个用户故事</w:t>
      </w:r>
      <w:r>
        <w:t xml:space="preserve">与需求—测试映射，推进3轮迭代并核对团队12项CI验收测试。</w:t>
      </w:r>
    </w:p>
    <w:p w:rsidR="00692DC3" w:rsidRDefault="00000000">
      <w:pPr>
        <w:pStyle w:val="1"/>
      </w:pPr>
      <w:r>
        <w:t>专业技能</w:t>
      </w:r>
    </w:p>
    <w:p w:rsidR="00692DC3" w:rsidRDefault="00000000">
      <w:r>
        <w:t xml:space="preserve">开发：Kotlin、Compose、Room、Retrofit；Python、FastAPI、Flask；JavaScript、SQL、PostgreSQL</w:t>
      </w:r>
    </w:p>
    <w:p w:rsidR="00692DC3" w:rsidRDefault="00000000">
      <w:r>
        <w:t xml:space="preserve">工程：MVVM、REST API、JUnit、Mockito、Espresso、Git、GitHub Actions；Linux离线部署</w:t>
      </w:r>
    </w:p>
    <w:sectPr w:rsidR="00692DC3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3C783" w14:textId="77777777" w:rsidR="004E4F51" w:rsidRDefault="004E4F51" w:rsidP="00DA72C6">
      <w:pPr>
        <w:spacing w:after="0" w:line="240" w:lineRule="auto"/>
      </w:pPr>
      <w:r>
        <w:separator/>
      </w:r>
    </w:p>
  </w:endnote>
  <w:endnote w:type="continuationSeparator" w:id="0">
    <w:p w14:paraId="687077F0" w14:textId="77777777" w:rsidR="004E4F51" w:rsidRDefault="004E4F51" w:rsidP="00DA7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8616" w14:textId="77777777" w:rsidR="004E4F51" w:rsidRDefault="004E4F51" w:rsidP="00DA72C6">
      <w:pPr>
        <w:spacing w:after="0" w:line="240" w:lineRule="auto"/>
      </w:pPr>
      <w:r>
        <w:separator/>
      </w:r>
    </w:p>
  </w:footnote>
  <w:footnote w:type="continuationSeparator" w:id="0">
    <w:p w14:paraId="6817A22E" w14:textId="77777777" w:rsidR="004E4F51" w:rsidRDefault="004E4F51" w:rsidP="00DA7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363"/>
    <w:multiLevelType w:val="singleLevel"/>
    <w:tmpl w:val="67E40F9E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107967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DC3"/>
    <w:rsid w:val="004E4F51"/>
    <w:rsid w:val="00692DC3"/>
    <w:rsid w:val="00CC70DE"/>
    <w:rsid w:val="00DA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71E11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" w:line="339" w:lineRule="exact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99" w:after="82" w:line="374" w:lineRule="exact"/>
      <w:outlineLvl w:val="0"/>
    </w:pPr>
    <w:rPr>
      <w:b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76" w:line="666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1"/>
    </w:pPr>
    <w:rPr>
      <w:b/>
      <w:color w:val="1F4E79"/>
    </w:rPr>
  </w:style>
  <w:style w:type="paragraph" w:customStyle="1" w:styleId="ResumeContact">
    <w:name w:val="Resume Contact"/>
    <w:basedOn w:val="a"/>
    <w:pPr>
      <w:keepNext/>
      <w:spacing w:after="29" w:line="298" w:lineRule="exact"/>
    </w:pPr>
    <w:rPr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82" w:after="18" w:line="345" w:lineRule="exact"/>
    </w:pPr>
    <w:rPr>
      <w:b/>
      <w:color w:val="1F4E79"/>
    </w:rPr>
  </w:style>
  <w:style w:type="paragraph" w:customStyle="1" w:styleId="ResumeMeta">
    <w:name w:val="Resume Meta"/>
    <w:basedOn w:val="a"/>
    <w:pPr>
      <w:keepNext/>
      <w:spacing w:line="298" w:lineRule="exact"/>
    </w:pPr>
    <w:rPr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41"/>
    </w:p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DA72C6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72C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72C6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7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hu-Junjie" TargetMode="External"/><Relationship Id="rId13" Type="http://schemas.openxmlformats.org/officeDocument/2006/relationships/hyperlink" Target="https://chu-junjie.github.io/CP3407-PROJEC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hyperlink" Target="https://github.com/Chu-Junjie/CP3406_ScamwiseCampus_JunjieCh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etize.io/app/b_zaghpmz5tqtsqoha5lhosmofc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4" Type="http://schemas.openxmlformats.org/officeDocument/2006/relationships/hyperlink" Target="https://github.com/Chu-Junjie/CP3407-PROJECT" TargetMode="External"/><Relationship Id="rId17" Type="http://schemas.openxmlformats.org/officeDocument/2006/relationships/hyperlink" Target="mailto:2903442978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褚俊杰 软件开发工程师｜Android / Python｜2027届</dc:title>
  <dc:creator>Junjie Chu</dc:creator>
  <cp:lastModifiedBy>Junjie Chu</cp:lastModifiedBy>
  <cp:revision>2</cp:revision>
  <dcterms:created xsi:type="dcterms:W3CDTF">2026-10-07T10:56:00Z</dcterms:created>
  <dcterms:modified xsi:type="dcterms:W3CDTF">2026-10-07T10:57:00Z</dcterms:modified>
</cp:coreProperties>
</file>