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45.png" ContentType="image/png"/>
  <Override PartName="/word/media/rId48.png" ContentType="image/png"/>
  <Override PartName="/word/media/rId21.png" ContentType="image/png"/>
  <Override PartName="/word/media/rId24.png" ContentType="image/png"/>
  <Override PartName="/word/media/rId39.png" ContentType="image/png"/>
  <Override PartName="/word/media/rId33.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95fb9cb9bfc63c30f3615ec89459855d322280"/>
    <w:p>
      <w:pPr>
        <w:pStyle w:val="Heading1"/>
      </w:pPr>
      <w:r>
        <w:t xml:space="preserve">Acoustic and Neural Representations in a Phonetically Aligned Corpus</w:t>
      </w:r>
    </w:p>
    <w:bookmarkStart w:id="9" w:name="overview"/>
    <w:p>
      <w:pPr>
        <w:pStyle w:val="Heading2"/>
      </w:pPr>
      <w:r>
        <w:t xml:space="preserve">Overview</w:t>
      </w:r>
    </w:p>
    <w:p>
      <w:pPr>
        <w:pStyle w:val="FirstParagraph"/>
      </w:pPr>
      <w:r>
        <w:t xml:space="preserve">This project asks how far acoustic measurements and neural speech representations tell the same story about phonetic structure in the Russian-French Interference Corpus. I treated the corpus as a phoneme-level dataset: TextGrid intervals were converted into token rows, acoustic descriptors were measured at aligned intervals, Whisper and XLS-R hidden states were averaged over the same intervals, and the resulting representations were compared with descriptive, inferential, and clustering analyses.</w:t>
      </w:r>
    </w:p>
    <w:bookmarkEnd w:id="9"/>
    <w:bookmarkStart w:id="10" w:name="pipeline-outputs"/>
    <w:p>
      <w:pPr>
        <w:pStyle w:val="Heading2"/>
      </w:pPr>
      <w:r>
        <w:t xml:space="preserve">Pipeline Outputs</w:t>
      </w:r>
    </w:p>
    <w:p>
      <w:pPr>
        <w:pStyle w:val="FirstParagraph"/>
      </w:pPr>
      <w:r>
        <w:t xml:space="preserve">Main data products:</w:t>
      </w:r>
    </w:p>
    <w:p>
      <w:pPr>
        <w:pStyle w:val="Compact"/>
        <w:numPr>
          <w:ilvl w:val="0"/>
          <w:numId w:val="1001"/>
        </w:numPr>
      </w:pPr>
      <w:r>
        <w:rPr>
          <w:rStyle w:val="VerbatimChar"/>
        </w:rPr>
        <w:t xml:space="preserve">data/phoneme_tokens.csv</w:t>
      </w:r>
    </w:p>
    <w:p>
      <w:pPr>
        <w:pStyle w:val="Compact"/>
        <w:numPr>
          <w:ilvl w:val="0"/>
          <w:numId w:val="1001"/>
        </w:numPr>
      </w:pPr>
      <w:r>
        <w:rPr>
          <w:rStyle w:val="VerbatimChar"/>
        </w:rPr>
        <w:t xml:space="preserve">data/features_acoustic.csv</w:t>
      </w:r>
    </w:p>
    <w:p>
      <w:pPr>
        <w:pStyle w:val="Compact"/>
        <w:numPr>
          <w:ilvl w:val="0"/>
          <w:numId w:val="1001"/>
        </w:numPr>
      </w:pPr>
      <w:r>
        <w:rPr>
          <w:rStyle w:val="VerbatimChar"/>
        </w:rPr>
        <w:t xml:space="preserve">data/features_acoustic_norm.csv</w:t>
      </w:r>
    </w:p>
    <w:p>
      <w:pPr>
        <w:pStyle w:val="Compact"/>
        <w:numPr>
          <w:ilvl w:val="0"/>
          <w:numId w:val="1001"/>
        </w:numPr>
      </w:pPr>
      <w:r>
        <w:rPr>
          <w:rStyle w:val="VerbatimChar"/>
        </w:rPr>
        <w:t xml:space="preserve">data/features_whisper.npz</w:t>
      </w:r>
    </w:p>
    <w:p>
      <w:pPr>
        <w:pStyle w:val="Compact"/>
        <w:numPr>
          <w:ilvl w:val="0"/>
          <w:numId w:val="1001"/>
        </w:numPr>
      </w:pPr>
      <w:r>
        <w:rPr>
          <w:rStyle w:val="VerbatimChar"/>
        </w:rPr>
        <w:t xml:space="preserve">data/features_whisper_pca.npz</w:t>
      </w:r>
    </w:p>
    <w:p>
      <w:pPr>
        <w:pStyle w:val="Compact"/>
        <w:numPr>
          <w:ilvl w:val="0"/>
          <w:numId w:val="1001"/>
        </w:numPr>
      </w:pPr>
      <w:r>
        <w:rPr>
          <w:rStyle w:val="VerbatimChar"/>
        </w:rPr>
        <w:t xml:space="preserve">data/features_xlsr.npz</w:t>
      </w:r>
    </w:p>
    <w:p>
      <w:pPr>
        <w:pStyle w:val="Compact"/>
        <w:numPr>
          <w:ilvl w:val="0"/>
          <w:numId w:val="1001"/>
        </w:numPr>
      </w:pPr>
      <w:r>
        <w:rPr>
          <w:rStyle w:val="VerbatimChar"/>
        </w:rPr>
        <w:t xml:space="preserve">data/features_xlsr_pca.npz</w:t>
      </w:r>
    </w:p>
    <w:p>
      <w:pPr>
        <w:pStyle w:val="FirstParagraph"/>
      </w:pPr>
      <w:r>
        <w:t xml:space="preserve">Main result folders:</w:t>
      </w:r>
    </w:p>
    <w:p>
      <w:pPr>
        <w:pStyle w:val="Compact"/>
        <w:numPr>
          <w:ilvl w:val="0"/>
          <w:numId w:val="1002"/>
        </w:numPr>
      </w:pPr>
      <w:r>
        <w:rPr>
          <w:rStyle w:val="VerbatimChar"/>
        </w:rPr>
        <w:t xml:space="preserve">results/tables/</w:t>
      </w:r>
    </w:p>
    <w:p>
      <w:pPr>
        <w:pStyle w:val="Compact"/>
        <w:numPr>
          <w:ilvl w:val="0"/>
          <w:numId w:val="1002"/>
        </w:numPr>
      </w:pPr>
      <w:r>
        <w:rPr>
          <w:rStyle w:val="VerbatimChar"/>
        </w:rPr>
        <w:t xml:space="preserve">results/figures/</w:t>
      </w:r>
    </w:p>
    <w:bookmarkEnd w:id="10"/>
    <w:bookmarkStart w:id="11" w:name="methods-and-data-quality"/>
    <w:p>
      <w:pPr>
        <w:pStyle w:val="Heading2"/>
      </w:pPr>
      <w:r>
        <w:t xml:space="preserve">Methods and Data Quality</w:t>
      </w:r>
    </w:p>
    <w:p>
      <w:pPr>
        <w:pStyle w:val="FirstParagraph"/>
      </w:pPr>
      <w:r>
        <w:t xml:space="preserve">After parsing, the working dataset contained 22919 phoneme tokens from 19 speakers and 78 sentence IDs. Acoustic extraction used midpoint formants and, for vowels longer than 80 ms, additional 25% and 75% formant measurements. Formants were Lobanov-normalised within speaker, using vowel tokens only, so that speaker differences in vocal-tract scale did not dominate the vowel comparisons.</w:t>
      </w:r>
    </w:p>
    <w:p>
      <w:pPr>
        <w:pStyle w:val="BodyText"/>
      </w:pPr>
      <w:r>
        <w:t xml:space="preserve">For the neural analyses, I extracted</w:t>
      </w:r>
      <w:r>
        <w:t xml:space="preserve"> </w:t>
      </w:r>
      <w:r>
        <w:rPr>
          <w:rStyle w:val="VerbatimChar"/>
        </w:rPr>
        <w:t xml:space="preserve">openai/whisper-medium</w:t>
      </w:r>
      <w:r>
        <w:t xml:space="preserve"> </w:t>
      </w:r>
      <w:r>
        <w:t xml:space="preserve">layers 6, 20 and</w:t>
      </w:r>
      <w:r>
        <w:t xml:space="preserve"> </w:t>
      </w:r>
      <w:r>
        <w:rPr>
          <w:rStyle w:val="VerbatimChar"/>
        </w:rPr>
        <w:t xml:space="preserve">facebook/wav2vec2-large-xlsr-53</w:t>
      </w:r>
      <w:r>
        <w:t xml:space="preserve"> </w:t>
      </w:r>
      <w:r>
        <w:t xml:space="preserve">layers 3, 9, 18. Each selected layer was reduced to 50 principal components before downstream modelling. Permutation tests used 5000 permutations, and bootstrap/ROPE summaries used 2000 resamples where applicable.</w:t>
      </w:r>
    </w:p>
    <w:p>
      <w:pPr>
        <w:pStyle w:val="BodyText"/>
      </w:pPr>
      <w:r>
        <w:t xml:space="preserve">Missing-value summary by analysis-relevant token set:</w:t>
      </w:r>
    </w:p>
    <w:p>
      <w:pPr>
        <w:pStyle w:val="Compact"/>
        <w:numPr>
          <w:ilvl w:val="0"/>
          <w:numId w:val="1003"/>
        </w:numPr>
      </w:pPr>
      <w:r>
        <w:rPr>
          <w:b/>
          <w:bCs/>
        </w:rPr>
        <w:t xml:space="preserve">missingness 1</w:t>
      </w:r>
    </w:p>
    <w:p>
      <w:pPr>
        <w:pStyle w:val="Compact"/>
        <w:numPr>
          <w:ilvl w:val="1"/>
          <w:numId w:val="1004"/>
        </w:numPr>
      </w:pPr>
      <w:r>
        <w:rPr>
          <w:rStyle w:val="VerbatimChar"/>
        </w:rPr>
        <w:t xml:space="preserve">feature</w:t>
      </w:r>
      <w:r>
        <w:t xml:space="preserve">: f1_hz</w:t>
      </w:r>
    </w:p>
    <w:p>
      <w:pPr>
        <w:pStyle w:val="Compact"/>
        <w:numPr>
          <w:ilvl w:val="1"/>
          <w:numId w:val="1004"/>
        </w:numPr>
      </w:pPr>
      <w:r>
        <w:rPr>
          <w:rStyle w:val="VerbatimChar"/>
        </w:rPr>
        <w:t xml:space="preserve">n_tokens_considered</w:t>
      </w:r>
      <w:r>
        <w:t xml:space="preserve">: 8277</w:t>
      </w:r>
    </w:p>
    <w:p>
      <w:pPr>
        <w:pStyle w:val="Compact"/>
        <w:numPr>
          <w:ilvl w:val="1"/>
          <w:numId w:val="1004"/>
        </w:numPr>
      </w:pPr>
      <w:r>
        <w:rPr>
          <w:rStyle w:val="VerbatimChar"/>
        </w:rPr>
        <w:t xml:space="preserve">missing_prop</w:t>
      </w:r>
      <w:r>
        <w:t xml:space="preserve">: 0.000</w:t>
      </w:r>
    </w:p>
    <w:p>
      <w:pPr>
        <w:pStyle w:val="Compact"/>
        <w:numPr>
          <w:ilvl w:val="0"/>
          <w:numId w:val="1003"/>
        </w:numPr>
      </w:pPr>
      <w:r>
        <w:rPr>
          <w:b/>
          <w:bCs/>
        </w:rPr>
        <w:t xml:space="preserve">missingness 2</w:t>
      </w:r>
    </w:p>
    <w:p>
      <w:pPr>
        <w:pStyle w:val="Compact"/>
        <w:numPr>
          <w:ilvl w:val="1"/>
          <w:numId w:val="1005"/>
        </w:numPr>
      </w:pPr>
      <w:r>
        <w:rPr>
          <w:rStyle w:val="VerbatimChar"/>
        </w:rPr>
        <w:t xml:space="preserve">feature</w:t>
      </w:r>
      <w:r>
        <w:t xml:space="preserve">: f2_hz</w:t>
      </w:r>
    </w:p>
    <w:p>
      <w:pPr>
        <w:pStyle w:val="Compact"/>
        <w:numPr>
          <w:ilvl w:val="1"/>
          <w:numId w:val="1005"/>
        </w:numPr>
      </w:pPr>
      <w:r>
        <w:rPr>
          <w:rStyle w:val="VerbatimChar"/>
        </w:rPr>
        <w:t xml:space="preserve">n_tokens_considered</w:t>
      </w:r>
      <w:r>
        <w:t xml:space="preserve">: 8277</w:t>
      </w:r>
    </w:p>
    <w:p>
      <w:pPr>
        <w:pStyle w:val="Compact"/>
        <w:numPr>
          <w:ilvl w:val="1"/>
          <w:numId w:val="1005"/>
        </w:numPr>
      </w:pPr>
      <w:r>
        <w:rPr>
          <w:rStyle w:val="VerbatimChar"/>
        </w:rPr>
        <w:t xml:space="preserve">missing_prop</w:t>
      </w:r>
      <w:r>
        <w:t xml:space="preserve">: 0.000</w:t>
      </w:r>
    </w:p>
    <w:p>
      <w:pPr>
        <w:pStyle w:val="Compact"/>
        <w:numPr>
          <w:ilvl w:val="0"/>
          <w:numId w:val="1003"/>
        </w:numPr>
      </w:pPr>
      <w:r>
        <w:rPr>
          <w:b/>
          <w:bCs/>
        </w:rPr>
        <w:t xml:space="preserve">missingness 3</w:t>
      </w:r>
    </w:p>
    <w:p>
      <w:pPr>
        <w:pStyle w:val="Compact"/>
        <w:numPr>
          <w:ilvl w:val="1"/>
          <w:numId w:val="1006"/>
        </w:numPr>
      </w:pPr>
      <w:r>
        <w:rPr>
          <w:rStyle w:val="VerbatimChar"/>
        </w:rPr>
        <w:t xml:space="preserve">feature</w:t>
      </w:r>
      <w:r>
        <w:t xml:space="preserve">: f3_hz</w:t>
      </w:r>
    </w:p>
    <w:p>
      <w:pPr>
        <w:pStyle w:val="Compact"/>
        <w:numPr>
          <w:ilvl w:val="1"/>
          <w:numId w:val="1006"/>
        </w:numPr>
      </w:pPr>
      <w:r>
        <w:rPr>
          <w:rStyle w:val="VerbatimChar"/>
        </w:rPr>
        <w:t xml:space="preserve">n_tokens_considered</w:t>
      </w:r>
      <w:r>
        <w:t xml:space="preserve">: 8277</w:t>
      </w:r>
    </w:p>
    <w:p>
      <w:pPr>
        <w:pStyle w:val="Compact"/>
        <w:numPr>
          <w:ilvl w:val="1"/>
          <w:numId w:val="1006"/>
        </w:numPr>
      </w:pPr>
      <w:r>
        <w:rPr>
          <w:rStyle w:val="VerbatimChar"/>
        </w:rPr>
        <w:t xml:space="preserve">missing_prop</w:t>
      </w:r>
      <w:r>
        <w:t xml:space="preserve">: 0.000</w:t>
      </w:r>
    </w:p>
    <w:p>
      <w:pPr>
        <w:pStyle w:val="Compact"/>
        <w:numPr>
          <w:ilvl w:val="0"/>
          <w:numId w:val="1003"/>
        </w:numPr>
      </w:pPr>
      <w:r>
        <w:rPr>
          <w:b/>
          <w:bCs/>
        </w:rPr>
        <w:t xml:space="preserve">missingness 4</w:t>
      </w:r>
    </w:p>
    <w:p>
      <w:pPr>
        <w:pStyle w:val="Compact"/>
        <w:numPr>
          <w:ilvl w:val="1"/>
          <w:numId w:val="1007"/>
        </w:numPr>
      </w:pPr>
      <w:r>
        <w:rPr>
          <w:rStyle w:val="VerbatimChar"/>
        </w:rPr>
        <w:t xml:space="preserve">feature</w:t>
      </w:r>
      <w:r>
        <w:t xml:space="preserve">: f0_mean_hz</w:t>
      </w:r>
    </w:p>
    <w:p>
      <w:pPr>
        <w:pStyle w:val="Compact"/>
        <w:numPr>
          <w:ilvl w:val="1"/>
          <w:numId w:val="1007"/>
        </w:numPr>
      </w:pPr>
      <w:r>
        <w:rPr>
          <w:rStyle w:val="VerbatimChar"/>
        </w:rPr>
        <w:t xml:space="preserve">n_tokens_considered</w:t>
      </w:r>
      <w:r>
        <w:t xml:space="preserve">: 8277</w:t>
      </w:r>
    </w:p>
    <w:p>
      <w:pPr>
        <w:pStyle w:val="Compact"/>
        <w:numPr>
          <w:ilvl w:val="1"/>
          <w:numId w:val="1007"/>
        </w:numPr>
      </w:pPr>
      <w:r>
        <w:rPr>
          <w:rStyle w:val="VerbatimChar"/>
        </w:rPr>
        <w:t xml:space="preserve">missing_prop</w:t>
      </w:r>
      <w:r>
        <w:t xml:space="preserve">: 0.047</w:t>
      </w:r>
    </w:p>
    <w:p>
      <w:pPr>
        <w:pStyle w:val="Compact"/>
        <w:numPr>
          <w:ilvl w:val="0"/>
          <w:numId w:val="1003"/>
        </w:numPr>
      </w:pPr>
      <w:r>
        <w:rPr>
          <w:b/>
          <w:bCs/>
        </w:rPr>
        <w:t xml:space="preserve">missingness 5</w:t>
      </w:r>
    </w:p>
    <w:p>
      <w:pPr>
        <w:pStyle w:val="Compact"/>
        <w:numPr>
          <w:ilvl w:val="1"/>
          <w:numId w:val="1008"/>
        </w:numPr>
      </w:pPr>
      <w:r>
        <w:rPr>
          <w:rStyle w:val="VerbatimChar"/>
        </w:rPr>
        <w:t xml:space="preserve">feature</w:t>
      </w:r>
      <w:r>
        <w:t xml:space="preserve">: scg_hz</w:t>
      </w:r>
    </w:p>
    <w:p>
      <w:pPr>
        <w:pStyle w:val="Compact"/>
        <w:numPr>
          <w:ilvl w:val="1"/>
          <w:numId w:val="1008"/>
        </w:numPr>
      </w:pPr>
      <w:r>
        <w:rPr>
          <w:rStyle w:val="VerbatimChar"/>
        </w:rPr>
        <w:t xml:space="preserve">n_tokens_considered</w:t>
      </w:r>
      <w:r>
        <w:t xml:space="preserve">: 5701</w:t>
      </w:r>
    </w:p>
    <w:p>
      <w:pPr>
        <w:pStyle w:val="Compact"/>
        <w:numPr>
          <w:ilvl w:val="1"/>
          <w:numId w:val="1008"/>
        </w:numPr>
      </w:pPr>
      <w:r>
        <w:rPr>
          <w:rStyle w:val="VerbatimChar"/>
        </w:rPr>
        <w:t xml:space="preserve">missing_prop</w:t>
      </w:r>
      <w:r>
        <w:t xml:space="preserve">: 0.000</w:t>
      </w:r>
    </w:p>
    <w:p>
      <w:pPr>
        <w:pStyle w:val="Compact"/>
        <w:numPr>
          <w:ilvl w:val="0"/>
          <w:numId w:val="1003"/>
        </w:numPr>
      </w:pPr>
      <w:r>
        <w:rPr>
          <w:b/>
          <w:bCs/>
        </w:rPr>
        <w:t xml:space="preserve">missingness 6</w:t>
      </w:r>
    </w:p>
    <w:p>
      <w:pPr>
        <w:pStyle w:val="Compact"/>
        <w:numPr>
          <w:ilvl w:val="1"/>
          <w:numId w:val="1009"/>
        </w:numPr>
      </w:pPr>
      <w:r>
        <w:rPr>
          <w:rStyle w:val="VerbatimChar"/>
        </w:rPr>
        <w:t xml:space="preserve">feature</w:t>
      </w:r>
      <w:r>
        <w:t xml:space="preserve">: f1_25_hz</w:t>
      </w:r>
    </w:p>
    <w:p>
      <w:pPr>
        <w:pStyle w:val="Compact"/>
        <w:numPr>
          <w:ilvl w:val="1"/>
          <w:numId w:val="1009"/>
        </w:numPr>
      </w:pPr>
      <w:r>
        <w:rPr>
          <w:rStyle w:val="VerbatimChar"/>
        </w:rPr>
        <w:t xml:space="preserve">n_tokens_considered</w:t>
      </w:r>
      <w:r>
        <w:t xml:space="preserve">: 5688</w:t>
      </w:r>
    </w:p>
    <w:p>
      <w:pPr>
        <w:pStyle w:val="Compact"/>
        <w:numPr>
          <w:ilvl w:val="1"/>
          <w:numId w:val="1009"/>
        </w:numPr>
      </w:pPr>
      <w:r>
        <w:rPr>
          <w:rStyle w:val="VerbatimChar"/>
        </w:rPr>
        <w:t xml:space="preserve">missing_prop</w:t>
      </w:r>
      <w:r>
        <w:t xml:space="preserve">: 0.000</w:t>
      </w:r>
    </w:p>
    <w:p>
      <w:pPr>
        <w:pStyle w:val="Compact"/>
        <w:numPr>
          <w:ilvl w:val="0"/>
          <w:numId w:val="1003"/>
        </w:numPr>
      </w:pPr>
      <w:r>
        <w:rPr>
          <w:b/>
          <w:bCs/>
        </w:rPr>
        <w:t xml:space="preserve">missingness 7</w:t>
      </w:r>
    </w:p>
    <w:p>
      <w:pPr>
        <w:pStyle w:val="Compact"/>
        <w:numPr>
          <w:ilvl w:val="1"/>
          <w:numId w:val="1010"/>
        </w:numPr>
      </w:pPr>
      <w:r>
        <w:rPr>
          <w:rStyle w:val="VerbatimChar"/>
        </w:rPr>
        <w:t xml:space="preserve">feature</w:t>
      </w:r>
      <w:r>
        <w:t xml:space="preserve">: f2_25_hz</w:t>
      </w:r>
    </w:p>
    <w:p>
      <w:pPr>
        <w:pStyle w:val="Compact"/>
        <w:numPr>
          <w:ilvl w:val="1"/>
          <w:numId w:val="1010"/>
        </w:numPr>
      </w:pPr>
      <w:r>
        <w:rPr>
          <w:rStyle w:val="VerbatimChar"/>
        </w:rPr>
        <w:t xml:space="preserve">n_tokens_considered</w:t>
      </w:r>
      <w:r>
        <w:t xml:space="preserve">: 5688</w:t>
      </w:r>
    </w:p>
    <w:p>
      <w:pPr>
        <w:pStyle w:val="Compact"/>
        <w:numPr>
          <w:ilvl w:val="1"/>
          <w:numId w:val="1010"/>
        </w:numPr>
      </w:pPr>
      <w:r>
        <w:rPr>
          <w:rStyle w:val="VerbatimChar"/>
        </w:rPr>
        <w:t xml:space="preserve">missing_prop</w:t>
      </w:r>
      <w:r>
        <w:t xml:space="preserve">: 0.000</w:t>
      </w:r>
    </w:p>
    <w:p>
      <w:pPr>
        <w:pStyle w:val="Compact"/>
        <w:numPr>
          <w:ilvl w:val="0"/>
          <w:numId w:val="1003"/>
        </w:numPr>
      </w:pPr>
      <w:r>
        <w:rPr>
          <w:b/>
          <w:bCs/>
        </w:rPr>
        <w:t xml:space="preserve">missingness 8</w:t>
      </w:r>
    </w:p>
    <w:p>
      <w:pPr>
        <w:pStyle w:val="Compact"/>
        <w:numPr>
          <w:ilvl w:val="1"/>
          <w:numId w:val="1011"/>
        </w:numPr>
      </w:pPr>
      <w:r>
        <w:rPr>
          <w:rStyle w:val="VerbatimChar"/>
        </w:rPr>
        <w:t xml:space="preserve">feature</w:t>
      </w:r>
      <w:r>
        <w:t xml:space="preserve">: f1_75_hz</w:t>
      </w:r>
    </w:p>
    <w:p>
      <w:pPr>
        <w:pStyle w:val="Compact"/>
        <w:numPr>
          <w:ilvl w:val="1"/>
          <w:numId w:val="1011"/>
        </w:numPr>
      </w:pPr>
      <w:r>
        <w:rPr>
          <w:rStyle w:val="VerbatimChar"/>
        </w:rPr>
        <w:t xml:space="preserve">n_tokens_considered</w:t>
      </w:r>
      <w:r>
        <w:t xml:space="preserve">: 5688</w:t>
      </w:r>
    </w:p>
    <w:p>
      <w:pPr>
        <w:pStyle w:val="Compact"/>
        <w:numPr>
          <w:ilvl w:val="1"/>
          <w:numId w:val="1011"/>
        </w:numPr>
      </w:pPr>
      <w:r>
        <w:rPr>
          <w:rStyle w:val="VerbatimChar"/>
        </w:rPr>
        <w:t xml:space="preserve">missing_prop</w:t>
      </w:r>
      <w:r>
        <w:t xml:space="preserve">: 0.000</w:t>
      </w:r>
    </w:p>
    <w:p>
      <w:pPr>
        <w:pStyle w:val="Compact"/>
        <w:numPr>
          <w:ilvl w:val="0"/>
          <w:numId w:val="1003"/>
        </w:numPr>
      </w:pPr>
      <w:r>
        <w:rPr>
          <w:b/>
          <w:bCs/>
        </w:rPr>
        <w:t xml:space="preserve">missingness 9</w:t>
      </w:r>
    </w:p>
    <w:p>
      <w:pPr>
        <w:pStyle w:val="Compact"/>
        <w:numPr>
          <w:ilvl w:val="1"/>
          <w:numId w:val="1012"/>
        </w:numPr>
      </w:pPr>
      <w:r>
        <w:rPr>
          <w:rStyle w:val="VerbatimChar"/>
        </w:rPr>
        <w:t xml:space="preserve">feature</w:t>
      </w:r>
      <w:r>
        <w:t xml:space="preserve">: f2_75_hz</w:t>
      </w:r>
    </w:p>
    <w:p>
      <w:pPr>
        <w:pStyle w:val="Compact"/>
        <w:numPr>
          <w:ilvl w:val="1"/>
          <w:numId w:val="1012"/>
        </w:numPr>
      </w:pPr>
      <w:r>
        <w:rPr>
          <w:rStyle w:val="VerbatimChar"/>
        </w:rPr>
        <w:t xml:space="preserve">n_tokens_considered</w:t>
      </w:r>
      <w:r>
        <w:t xml:space="preserve">: 5688</w:t>
      </w:r>
    </w:p>
    <w:p>
      <w:pPr>
        <w:pStyle w:val="Compact"/>
        <w:numPr>
          <w:ilvl w:val="1"/>
          <w:numId w:val="1012"/>
        </w:numPr>
      </w:pPr>
      <w:r>
        <w:rPr>
          <w:rStyle w:val="VerbatimChar"/>
        </w:rPr>
        <w:t xml:space="preserve">missing_prop</w:t>
      </w:r>
      <w:r>
        <w:t xml:space="preserve">: 0.000</w:t>
      </w:r>
    </w:p>
    <w:p>
      <w:pPr>
        <w:pStyle w:val="FirstParagraph"/>
      </w:pPr>
      <w:r>
        <w:t xml:space="preserve">Rough acoustic range flags:</w:t>
      </w:r>
    </w:p>
    <w:p>
      <w:pPr>
        <w:pStyle w:val="Compact"/>
        <w:numPr>
          <w:ilvl w:val="0"/>
          <w:numId w:val="1013"/>
        </w:numPr>
      </w:pPr>
      <w:r>
        <w:rPr>
          <w:b/>
          <w:bCs/>
        </w:rPr>
        <w:t xml:space="preserve">quality 1</w:t>
      </w:r>
    </w:p>
    <w:p>
      <w:pPr>
        <w:pStyle w:val="Compact"/>
        <w:numPr>
          <w:ilvl w:val="1"/>
          <w:numId w:val="1014"/>
        </w:numPr>
      </w:pPr>
      <w:r>
        <w:rPr>
          <w:rStyle w:val="VerbatimChar"/>
        </w:rPr>
        <w:t xml:space="preserve">subset</w:t>
      </w:r>
      <w:r>
        <w:t xml:space="preserve">: all_tokens</w:t>
      </w:r>
    </w:p>
    <w:p>
      <w:pPr>
        <w:pStyle w:val="Compact"/>
        <w:numPr>
          <w:ilvl w:val="1"/>
          <w:numId w:val="1014"/>
        </w:numPr>
      </w:pPr>
      <w:r>
        <w:rPr>
          <w:rStyle w:val="VerbatimChar"/>
        </w:rPr>
        <w:t xml:space="preserve">feature</w:t>
      </w:r>
      <w:r>
        <w:t xml:space="preserve">: f1_hz</w:t>
      </w:r>
    </w:p>
    <w:p>
      <w:pPr>
        <w:pStyle w:val="Compact"/>
        <w:numPr>
          <w:ilvl w:val="1"/>
          <w:numId w:val="1014"/>
        </w:numPr>
      </w:pPr>
      <w:r>
        <w:rPr>
          <w:rStyle w:val="VerbatimChar"/>
        </w:rPr>
        <w:t xml:space="preserve">rough_low</w:t>
      </w:r>
      <w:r>
        <w:t xml:space="preserve">: 100.000</w:t>
      </w:r>
    </w:p>
    <w:p>
      <w:pPr>
        <w:pStyle w:val="Compact"/>
        <w:numPr>
          <w:ilvl w:val="1"/>
          <w:numId w:val="1014"/>
        </w:numPr>
      </w:pPr>
      <w:r>
        <w:rPr>
          <w:rStyle w:val="VerbatimChar"/>
        </w:rPr>
        <w:t xml:space="preserve">rough_high</w:t>
      </w:r>
      <w:r>
        <w:t xml:space="preserve">: 1200.000</w:t>
      </w:r>
    </w:p>
    <w:p>
      <w:pPr>
        <w:pStyle w:val="Compact"/>
        <w:numPr>
          <w:ilvl w:val="1"/>
          <w:numId w:val="1014"/>
        </w:numPr>
      </w:pPr>
      <w:r>
        <w:rPr>
          <w:rStyle w:val="VerbatimChar"/>
        </w:rPr>
        <w:t xml:space="preserve">n_tokens</w:t>
      </w:r>
      <w:r>
        <w:t xml:space="preserve">: 22919</w:t>
      </w:r>
    </w:p>
    <w:p>
      <w:pPr>
        <w:pStyle w:val="Compact"/>
        <w:numPr>
          <w:ilvl w:val="1"/>
          <w:numId w:val="1014"/>
        </w:numPr>
      </w:pPr>
      <w:r>
        <w:rPr>
          <w:rStyle w:val="VerbatimChar"/>
        </w:rPr>
        <w:t xml:space="preserve">n_nonmissing</w:t>
      </w:r>
      <w:r>
        <w:t xml:space="preserve">: 22919</w:t>
      </w:r>
    </w:p>
    <w:p>
      <w:pPr>
        <w:pStyle w:val="Compact"/>
        <w:numPr>
          <w:ilvl w:val="1"/>
          <w:numId w:val="1014"/>
        </w:numPr>
      </w:pPr>
      <w:r>
        <w:rPr>
          <w:rStyle w:val="VerbatimChar"/>
        </w:rPr>
        <w:t xml:space="preserve">n_flagged</w:t>
      </w:r>
      <w:r>
        <w:t xml:space="preserve">: 1461</w:t>
      </w:r>
    </w:p>
    <w:p>
      <w:pPr>
        <w:pStyle w:val="Compact"/>
        <w:numPr>
          <w:ilvl w:val="1"/>
          <w:numId w:val="1014"/>
        </w:numPr>
      </w:pPr>
      <w:r>
        <w:rPr>
          <w:rStyle w:val="VerbatimChar"/>
        </w:rPr>
        <w:t xml:space="preserve">flagged_prop_nonmissing</w:t>
      </w:r>
      <w:r>
        <w:t xml:space="preserve">: 0.064</w:t>
      </w:r>
    </w:p>
    <w:p>
      <w:pPr>
        <w:pStyle w:val="Compact"/>
        <w:numPr>
          <w:ilvl w:val="1"/>
          <w:numId w:val="1014"/>
        </w:numPr>
      </w:pPr>
      <w:r>
        <w:rPr>
          <w:rStyle w:val="VerbatimChar"/>
        </w:rPr>
        <w:t xml:space="preserve">min_value</w:t>
      </w:r>
      <w:r>
        <w:t xml:space="preserve">: 83.732</w:t>
      </w:r>
    </w:p>
    <w:p>
      <w:pPr>
        <w:pStyle w:val="Compact"/>
        <w:numPr>
          <w:ilvl w:val="1"/>
          <w:numId w:val="1014"/>
        </w:numPr>
      </w:pPr>
      <w:r>
        <w:rPr>
          <w:rStyle w:val="VerbatimChar"/>
        </w:rPr>
        <w:t xml:space="preserve">max_value</w:t>
      </w:r>
      <w:r>
        <w:t xml:space="preserve">: 2645.505</w:t>
      </w:r>
    </w:p>
    <w:p>
      <w:pPr>
        <w:pStyle w:val="Compact"/>
        <w:numPr>
          <w:ilvl w:val="0"/>
          <w:numId w:val="1013"/>
        </w:numPr>
      </w:pPr>
      <w:r>
        <w:rPr>
          <w:b/>
          <w:bCs/>
        </w:rPr>
        <w:t xml:space="preserve">quality 2</w:t>
      </w:r>
    </w:p>
    <w:p>
      <w:pPr>
        <w:pStyle w:val="Compact"/>
        <w:numPr>
          <w:ilvl w:val="1"/>
          <w:numId w:val="1015"/>
        </w:numPr>
      </w:pPr>
      <w:r>
        <w:rPr>
          <w:rStyle w:val="VerbatimChar"/>
        </w:rPr>
        <w:t xml:space="preserve">subset</w:t>
      </w:r>
      <w:r>
        <w:t xml:space="preserve">: all_tokens</w:t>
      </w:r>
    </w:p>
    <w:p>
      <w:pPr>
        <w:pStyle w:val="Compact"/>
        <w:numPr>
          <w:ilvl w:val="1"/>
          <w:numId w:val="1015"/>
        </w:numPr>
      </w:pPr>
      <w:r>
        <w:rPr>
          <w:rStyle w:val="VerbatimChar"/>
        </w:rPr>
        <w:t xml:space="preserve">feature</w:t>
      </w:r>
      <w:r>
        <w:t xml:space="preserve">: f2_hz</w:t>
      </w:r>
    </w:p>
    <w:p>
      <w:pPr>
        <w:pStyle w:val="Compact"/>
        <w:numPr>
          <w:ilvl w:val="1"/>
          <w:numId w:val="1015"/>
        </w:numPr>
      </w:pPr>
      <w:r>
        <w:rPr>
          <w:rStyle w:val="VerbatimChar"/>
        </w:rPr>
        <w:t xml:space="preserve">rough_low</w:t>
      </w:r>
      <w:r>
        <w:t xml:space="preserve">: 300.000</w:t>
      </w:r>
    </w:p>
    <w:p>
      <w:pPr>
        <w:pStyle w:val="Compact"/>
        <w:numPr>
          <w:ilvl w:val="1"/>
          <w:numId w:val="1015"/>
        </w:numPr>
      </w:pPr>
      <w:r>
        <w:rPr>
          <w:rStyle w:val="VerbatimChar"/>
        </w:rPr>
        <w:t xml:space="preserve">rough_high</w:t>
      </w:r>
      <w:r>
        <w:t xml:space="preserve">: 4000.000</w:t>
      </w:r>
    </w:p>
    <w:p>
      <w:pPr>
        <w:pStyle w:val="Compact"/>
        <w:numPr>
          <w:ilvl w:val="1"/>
          <w:numId w:val="1015"/>
        </w:numPr>
      </w:pPr>
      <w:r>
        <w:rPr>
          <w:rStyle w:val="VerbatimChar"/>
        </w:rPr>
        <w:t xml:space="preserve">n_tokens</w:t>
      </w:r>
      <w:r>
        <w:t xml:space="preserve">: 22919</w:t>
      </w:r>
    </w:p>
    <w:p>
      <w:pPr>
        <w:pStyle w:val="Compact"/>
        <w:numPr>
          <w:ilvl w:val="1"/>
          <w:numId w:val="1015"/>
        </w:numPr>
      </w:pPr>
      <w:r>
        <w:rPr>
          <w:rStyle w:val="VerbatimChar"/>
        </w:rPr>
        <w:t xml:space="preserve">n_nonmissing</w:t>
      </w:r>
      <w:r>
        <w:t xml:space="preserve">: 22919</w:t>
      </w:r>
    </w:p>
    <w:p>
      <w:pPr>
        <w:pStyle w:val="Compact"/>
        <w:numPr>
          <w:ilvl w:val="1"/>
          <w:numId w:val="1015"/>
        </w:numPr>
      </w:pPr>
      <w:r>
        <w:rPr>
          <w:rStyle w:val="VerbatimChar"/>
        </w:rPr>
        <w:t xml:space="preserve">n_flagged</w:t>
      </w:r>
      <w:r>
        <w:t xml:space="preserve">: 4</w:t>
      </w:r>
    </w:p>
    <w:p>
      <w:pPr>
        <w:pStyle w:val="Compact"/>
        <w:numPr>
          <w:ilvl w:val="1"/>
          <w:numId w:val="1015"/>
        </w:numPr>
      </w:pPr>
      <w:r>
        <w:rPr>
          <w:rStyle w:val="VerbatimChar"/>
        </w:rPr>
        <w:t xml:space="preserve">flagged_prop_nonmissing</w:t>
      </w:r>
      <w:r>
        <w:t xml:space="preserve">: 0.000</w:t>
      </w:r>
    </w:p>
    <w:p>
      <w:pPr>
        <w:pStyle w:val="Compact"/>
        <w:numPr>
          <w:ilvl w:val="1"/>
          <w:numId w:val="1015"/>
        </w:numPr>
      </w:pPr>
      <w:r>
        <w:rPr>
          <w:rStyle w:val="VerbatimChar"/>
        </w:rPr>
        <w:t xml:space="preserve">min_value</w:t>
      </w:r>
      <w:r>
        <w:t xml:space="preserve">: 259.598</w:t>
      </w:r>
    </w:p>
    <w:p>
      <w:pPr>
        <w:pStyle w:val="Compact"/>
        <w:numPr>
          <w:ilvl w:val="1"/>
          <w:numId w:val="1015"/>
        </w:numPr>
      </w:pPr>
      <w:r>
        <w:rPr>
          <w:rStyle w:val="VerbatimChar"/>
        </w:rPr>
        <w:t xml:space="preserve">max_value</w:t>
      </w:r>
      <w:r>
        <w:t xml:space="preserve">: 3455.790</w:t>
      </w:r>
    </w:p>
    <w:p>
      <w:pPr>
        <w:pStyle w:val="Compact"/>
        <w:numPr>
          <w:ilvl w:val="0"/>
          <w:numId w:val="1013"/>
        </w:numPr>
      </w:pPr>
      <w:r>
        <w:rPr>
          <w:b/>
          <w:bCs/>
        </w:rPr>
        <w:t xml:space="preserve">quality 3</w:t>
      </w:r>
    </w:p>
    <w:p>
      <w:pPr>
        <w:pStyle w:val="Compact"/>
        <w:numPr>
          <w:ilvl w:val="1"/>
          <w:numId w:val="1016"/>
        </w:numPr>
      </w:pPr>
      <w:r>
        <w:rPr>
          <w:rStyle w:val="VerbatimChar"/>
        </w:rPr>
        <w:t xml:space="preserve">subset</w:t>
      </w:r>
      <w:r>
        <w:t xml:space="preserve">: all_tokens</w:t>
      </w:r>
    </w:p>
    <w:p>
      <w:pPr>
        <w:pStyle w:val="Compact"/>
        <w:numPr>
          <w:ilvl w:val="1"/>
          <w:numId w:val="1016"/>
        </w:numPr>
      </w:pPr>
      <w:r>
        <w:rPr>
          <w:rStyle w:val="VerbatimChar"/>
        </w:rPr>
        <w:t xml:space="preserve">feature</w:t>
      </w:r>
      <w:r>
        <w:t xml:space="preserve">: f0_mean_hz</w:t>
      </w:r>
    </w:p>
    <w:p>
      <w:pPr>
        <w:pStyle w:val="Compact"/>
        <w:numPr>
          <w:ilvl w:val="1"/>
          <w:numId w:val="1016"/>
        </w:numPr>
      </w:pPr>
      <w:r>
        <w:rPr>
          <w:rStyle w:val="VerbatimChar"/>
        </w:rPr>
        <w:t xml:space="preserve">rough_low</w:t>
      </w:r>
      <w:r>
        <w:t xml:space="preserve">: 50.000</w:t>
      </w:r>
    </w:p>
    <w:p>
      <w:pPr>
        <w:pStyle w:val="Compact"/>
        <w:numPr>
          <w:ilvl w:val="1"/>
          <w:numId w:val="1016"/>
        </w:numPr>
      </w:pPr>
      <w:r>
        <w:rPr>
          <w:rStyle w:val="VerbatimChar"/>
        </w:rPr>
        <w:t xml:space="preserve">rough_high</w:t>
      </w:r>
      <w:r>
        <w:t xml:space="preserve">: 500.000</w:t>
      </w:r>
    </w:p>
    <w:p>
      <w:pPr>
        <w:pStyle w:val="Compact"/>
        <w:numPr>
          <w:ilvl w:val="1"/>
          <w:numId w:val="1016"/>
        </w:numPr>
      </w:pPr>
      <w:r>
        <w:rPr>
          <w:rStyle w:val="VerbatimChar"/>
        </w:rPr>
        <w:t xml:space="preserve">n_tokens</w:t>
      </w:r>
      <w:r>
        <w:t xml:space="preserve">: 22919</w:t>
      </w:r>
    </w:p>
    <w:p>
      <w:pPr>
        <w:pStyle w:val="Compact"/>
        <w:numPr>
          <w:ilvl w:val="1"/>
          <w:numId w:val="1016"/>
        </w:numPr>
      </w:pPr>
      <w:r>
        <w:rPr>
          <w:rStyle w:val="VerbatimChar"/>
        </w:rPr>
        <w:t xml:space="preserve">n_nonmissing</w:t>
      </w:r>
      <w:r>
        <w:t xml:space="preserve">: 15915</w:t>
      </w:r>
    </w:p>
    <w:p>
      <w:pPr>
        <w:pStyle w:val="Compact"/>
        <w:numPr>
          <w:ilvl w:val="1"/>
          <w:numId w:val="1016"/>
        </w:numPr>
      </w:pPr>
      <w:r>
        <w:rPr>
          <w:rStyle w:val="VerbatimChar"/>
        </w:rPr>
        <w:t xml:space="preserve">n_flagged</w:t>
      </w:r>
      <w:r>
        <w:t xml:space="preserve">: 329</w:t>
      </w:r>
    </w:p>
    <w:p>
      <w:pPr>
        <w:pStyle w:val="Compact"/>
        <w:numPr>
          <w:ilvl w:val="1"/>
          <w:numId w:val="1016"/>
        </w:numPr>
      </w:pPr>
      <w:r>
        <w:rPr>
          <w:rStyle w:val="VerbatimChar"/>
        </w:rPr>
        <w:t xml:space="preserve">flagged_prop_nonmissing</w:t>
      </w:r>
      <w:r>
        <w:t xml:space="preserve">: 0.021</w:t>
      </w:r>
    </w:p>
    <w:p>
      <w:pPr>
        <w:pStyle w:val="Compact"/>
        <w:numPr>
          <w:ilvl w:val="1"/>
          <w:numId w:val="1016"/>
        </w:numPr>
      </w:pPr>
      <w:r>
        <w:rPr>
          <w:rStyle w:val="VerbatimChar"/>
        </w:rPr>
        <w:t xml:space="preserve">min_value</w:t>
      </w:r>
      <w:r>
        <w:t xml:space="preserve">: 74.985</w:t>
      </w:r>
    </w:p>
    <w:p>
      <w:pPr>
        <w:pStyle w:val="Compact"/>
        <w:numPr>
          <w:ilvl w:val="1"/>
          <w:numId w:val="1016"/>
        </w:numPr>
      </w:pPr>
      <w:r>
        <w:rPr>
          <w:rStyle w:val="VerbatimChar"/>
        </w:rPr>
        <w:t xml:space="preserve">max_value</w:t>
      </w:r>
      <w:r>
        <w:t xml:space="preserve">: 598.823</w:t>
      </w:r>
    </w:p>
    <w:p>
      <w:pPr>
        <w:pStyle w:val="Compact"/>
        <w:numPr>
          <w:ilvl w:val="0"/>
          <w:numId w:val="1013"/>
        </w:numPr>
      </w:pPr>
      <w:r>
        <w:rPr>
          <w:b/>
          <w:bCs/>
        </w:rPr>
        <w:t xml:space="preserve">quality 4</w:t>
      </w:r>
    </w:p>
    <w:p>
      <w:pPr>
        <w:pStyle w:val="Compact"/>
        <w:numPr>
          <w:ilvl w:val="1"/>
          <w:numId w:val="1017"/>
        </w:numPr>
      </w:pPr>
      <w:r>
        <w:rPr>
          <w:rStyle w:val="VerbatimChar"/>
        </w:rPr>
        <w:t xml:space="preserve">subset</w:t>
      </w:r>
      <w:r>
        <w:t xml:space="preserve">: oral_vowels</w:t>
      </w:r>
    </w:p>
    <w:p>
      <w:pPr>
        <w:pStyle w:val="Compact"/>
        <w:numPr>
          <w:ilvl w:val="1"/>
          <w:numId w:val="1017"/>
        </w:numPr>
      </w:pPr>
      <w:r>
        <w:rPr>
          <w:rStyle w:val="VerbatimChar"/>
        </w:rPr>
        <w:t xml:space="preserve">feature</w:t>
      </w:r>
      <w:r>
        <w:t xml:space="preserve">: f1_hz</w:t>
      </w:r>
    </w:p>
    <w:p>
      <w:pPr>
        <w:pStyle w:val="Compact"/>
        <w:numPr>
          <w:ilvl w:val="1"/>
          <w:numId w:val="1017"/>
        </w:numPr>
      </w:pPr>
      <w:r>
        <w:rPr>
          <w:rStyle w:val="VerbatimChar"/>
        </w:rPr>
        <w:t xml:space="preserve">rough_low</w:t>
      </w:r>
      <w:r>
        <w:t xml:space="preserve">: 100.000</w:t>
      </w:r>
    </w:p>
    <w:p>
      <w:pPr>
        <w:pStyle w:val="Compact"/>
        <w:numPr>
          <w:ilvl w:val="1"/>
          <w:numId w:val="1017"/>
        </w:numPr>
      </w:pPr>
      <w:r>
        <w:rPr>
          <w:rStyle w:val="VerbatimChar"/>
        </w:rPr>
        <w:t xml:space="preserve">rough_high</w:t>
      </w:r>
      <w:r>
        <w:t xml:space="preserve">: 1200.000</w:t>
      </w:r>
    </w:p>
    <w:p>
      <w:pPr>
        <w:pStyle w:val="Compact"/>
        <w:numPr>
          <w:ilvl w:val="1"/>
          <w:numId w:val="1017"/>
        </w:numPr>
      </w:pPr>
      <w:r>
        <w:rPr>
          <w:rStyle w:val="VerbatimChar"/>
        </w:rPr>
        <w:t xml:space="preserve">n_tokens</w:t>
      </w:r>
      <w:r>
        <w:t xml:space="preserve">: 8277</w:t>
      </w:r>
    </w:p>
    <w:p>
      <w:pPr>
        <w:pStyle w:val="Compact"/>
        <w:numPr>
          <w:ilvl w:val="1"/>
          <w:numId w:val="1017"/>
        </w:numPr>
      </w:pPr>
      <w:r>
        <w:rPr>
          <w:rStyle w:val="VerbatimChar"/>
        </w:rPr>
        <w:t xml:space="preserve">n_nonmissing</w:t>
      </w:r>
      <w:r>
        <w:t xml:space="preserve">: 8277</w:t>
      </w:r>
    </w:p>
    <w:p>
      <w:pPr>
        <w:pStyle w:val="Compact"/>
        <w:numPr>
          <w:ilvl w:val="1"/>
          <w:numId w:val="1017"/>
        </w:numPr>
      </w:pPr>
      <w:r>
        <w:rPr>
          <w:rStyle w:val="VerbatimChar"/>
        </w:rPr>
        <w:t xml:space="preserve">n_flagged</w:t>
      </w:r>
      <w:r>
        <w:t xml:space="preserve">: 16</w:t>
      </w:r>
    </w:p>
    <w:p>
      <w:pPr>
        <w:pStyle w:val="Compact"/>
        <w:numPr>
          <w:ilvl w:val="1"/>
          <w:numId w:val="1017"/>
        </w:numPr>
      </w:pPr>
      <w:r>
        <w:rPr>
          <w:rStyle w:val="VerbatimChar"/>
        </w:rPr>
        <w:t xml:space="preserve">flagged_prop_nonmissing</w:t>
      </w:r>
      <w:r>
        <w:t xml:space="preserve">: 0.002</w:t>
      </w:r>
    </w:p>
    <w:p>
      <w:pPr>
        <w:pStyle w:val="Compact"/>
        <w:numPr>
          <w:ilvl w:val="1"/>
          <w:numId w:val="1017"/>
        </w:numPr>
      </w:pPr>
      <w:r>
        <w:rPr>
          <w:rStyle w:val="VerbatimChar"/>
        </w:rPr>
        <w:t xml:space="preserve">min_value</w:t>
      </w:r>
      <w:r>
        <w:t xml:space="preserve">: 94.951</w:t>
      </w:r>
    </w:p>
    <w:p>
      <w:pPr>
        <w:pStyle w:val="Compact"/>
        <w:numPr>
          <w:ilvl w:val="1"/>
          <w:numId w:val="1017"/>
        </w:numPr>
      </w:pPr>
      <w:r>
        <w:rPr>
          <w:rStyle w:val="VerbatimChar"/>
        </w:rPr>
        <w:t xml:space="preserve">max_value</w:t>
      </w:r>
      <w:r>
        <w:t xml:space="preserve">: 1535.469</w:t>
      </w:r>
    </w:p>
    <w:p>
      <w:pPr>
        <w:pStyle w:val="Compact"/>
        <w:numPr>
          <w:ilvl w:val="0"/>
          <w:numId w:val="1013"/>
        </w:numPr>
      </w:pPr>
      <w:r>
        <w:rPr>
          <w:b/>
          <w:bCs/>
        </w:rPr>
        <w:t xml:space="preserve">quality 5</w:t>
      </w:r>
    </w:p>
    <w:p>
      <w:pPr>
        <w:pStyle w:val="Compact"/>
        <w:numPr>
          <w:ilvl w:val="1"/>
          <w:numId w:val="1018"/>
        </w:numPr>
      </w:pPr>
      <w:r>
        <w:rPr>
          <w:rStyle w:val="VerbatimChar"/>
        </w:rPr>
        <w:t xml:space="preserve">subset</w:t>
      </w:r>
      <w:r>
        <w:t xml:space="preserve">: oral_vowels</w:t>
      </w:r>
    </w:p>
    <w:p>
      <w:pPr>
        <w:pStyle w:val="Compact"/>
        <w:numPr>
          <w:ilvl w:val="1"/>
          <w:numId w:val="1018"/>
        </w:numPr>
      </w:pPr>
      <w:r>
        <w:rPr>
          <w:rStyle w:val="VerbatimChar"/>
        </w:rPr>
        <w:t xml:space="preserve">feature</w:t>
      </w:r>
      <w:r>
        <w:t xml:space="preserve">: f2_hz</w:t>
      </w:r>
    </w:p>
    <w:p>
      <w:pPr>
        <w:pStyle w:val="Compact"/>
        <w:numPr>
          <w:ilvl w:val="1"/>
          <w:numId w:val="1018"/>
        </w:numPr>
      </w:pPr>
      <w:r>
        <w:rPr>
          <w:rStyle w:val="VerbatimChar"/>
        </w:rPr>
        <w:t xml:space="preserve">rough_low</w:t>
      </w:r>
      <w:r>
        <w:t xml:space="preserve">: 300.000</w:t>
      </w:r>
    </w:p>
    <w:p>
      <w:pPr>
        <w:pStyle w:val="Compact"/>
        <w:numPr>
          <w:ilvl w:val="1"/>
          <w:numId w:val="1018"/>
        </w:numPr>
      </w:pPr>
      <w:r>
        <w:rPr>
          <w:rStyle w:val="VerbatimChar"/>
        </w:rPr>
        <w:t xml:space="preserve">rough_high</w:t>
      </w:r>
      <w:r>
        <w:t xml:space="preserve">: 4000.000</w:t>
      </w:r>
    </w:p>
    <w:p>
      <w:pPr>
        <w:pStyle w:val="Compact"/>
        <w:numPr>
          <w:ilvl w:val="1"/>
          <w:numId w:val="1018"/>
        </w:numPr>
      </w:pPr>
      <w:r>
        <w:rPr>
          <w:rStyle w:val="VerbatimChar"/>
        </w:rPr>
        <w:t xml:space="preserve">n_tokens</w:t>
      </w:r>
      <w:r>
        <w:t xml:space="preserve">: 8277</w:t>
      </w:r>
    </w:p>
    <w:p>
      <w:pPr>
        <w:pStyle w:val="Compact"/>
        <w:numPr>
          <w:ilvl w:val="1"/>
          <w:numId w:val="1018"/>
        </w:numPr>
      </w:pPr>
      <w:r>
        <w:rPr>
          <w:rStyle w:val="VerbatimChar"/>
        </w:rPr>
        <w:t xml:space="preserve">n_nonmissing</w:t>
      </w:r>
      <w:r>
        <w:t xml:space="preserve">: 8277</w:t>
      </w:r>
    </w:p>
    <w:p>
      <w:pPr>
        <w:pStyle w:val="Compact"/>
        <w:numPr>
          <w:ilvl w:val="1"/>
          <w:numId w:val="1018"/>
        </w:numPr>
      </w:pPr>
      <w:r>
        <w:rPr>
          <w:rStyle w:val="VerbatimChar"/>
        </w:rPr>
        <w:t xml:space="preserve">n_flagged</w:t>
      </w:r>
      <w:r>
        <w:t xml:space="preserve">: 1</w:t>
      </w:r>
    </w:p>
    <w:p>
      <w:pPr>
        <w:pStyle w:val="Compact"/>
        <w:numPr>
          <w:ilvl w:val="1"/>
          <w:numId w:val="1018"/>
        </w:numPr>
      </w:pPr>
      <w:r>
        <w:rPr>
          <w:rStyle w:val="VerbatimChar"/>
        </w:rPr>
        <w:t xml:space="preserve">flagged_prop_nonmissing</w:t>
      </w:r>
      <w:r>
        <w:t xml:space="preserve">: 0.000</w:t>
      </w:r>
    </w:p>
    <w:p>
      <w:pPr>
        <w:pStyle w:val="Compact"/>
        <w:numPr>
          <w:ilvl w:val="1"/>
          <w:numId w:val="1018"/>
        </w:numPr>
      </w:pPr>
      <w:r>
        <w:rPr>
          <w:rStyle w:val="VerbatimChar"/>
        </w:rPr>
        <w:t xml:space="preserve">min_value</w:t>
      </w:r>
      <w:r>
        <w:t xml:space="preserve">: 297.691</w:t>
      </w:r>
    </w:p>
    <w:p>
      <w:pPr>
        <w:pStyle w:val="Compact"/>
        <w:numPr>
          <w:ilvl w:val="1"/>
          <w:numId w:val="1018"/>
        </w:numPr>
      </w:pPr>
      <w:r>
        <w:rPr>
          <w:rStyle w:val="VerbatimChar"/>
        </w:rPr>
        <w:t xml:space="preserve">max_value</w:t>
      </w:r>
      <w:r>
        <w:t xml:space="preserve">: 3051.938</w:t>
      </w:r>
    </w:p>
    <w:p>
      <w:pPr>
        <w:pStyle w:val="Compact"/>
        <w:numPr>
          <w:ilvl w:val="0"/>
          <w:numId w:val="1013"/>
        </w:numPr>
      </w:pPr>
      <w:r>
        <w:rPr>
          <w:b/>
          <w:bCs/>
        </w:rPr>
        <w:t xml:space="preserve">quality 6</w:t>
      </w:r>
    </w:p>
    <w:p>
      <w:pPr>
        <w:pStyle w:val="Compact"/>
        <w:numPr>
          <w:ilvl w:val="1"/>
          <w:numId w:val="1019"/>
        </w:numPr>
      </w:pPr>
      <w:r>
        <w:rPr>
          <w:rStyle w:val="VerbatimChar"/>
        </w:rPr>
        <w:t xml:space="preserve">subset</w:t>
      </w:r>
      <w:r>
        <w:t xml:space="preserve">: oral_vowels</w:t>
      </w:r>
    </w:p>
    <w:p>
      <w:pPr>
        <w:pStyle w:val="Compact"/>
        <w:numPr>
          <w:ilvl w:val="1"/>
          <w:numId w:val="1019"/>
        </w:numPr>
      </w:pPr>
      <w:r>
        <w:rPr>
          <w:rStyle w:val="VerbatimChar"/>
        </w:rPr>
        <w:t xml:space="preserve">feature</w:t>
      </w:r>
      <w:r>
        <w:t xml:space="preserve">: f0_mean_hz</w:t>
      </w:r>
    </w:p>
    <w:p>
      <w:pPr>
        <w:pStyle w:val="Compact"/>
        <w:numPr>
          <w:ilvl w:val="1"/>
          <w:numId w:val="1019"/>
        </w:numPr>
      </w:pPr>
      <w:r>
        <w:rPr>
          <w:rStyle w:val="VerbatimChar"/>
        </w:rPr>
        <w:t xml:space="preserve">rough_low</w:t>
      </w:r>
      <w:r>
        <w:t xml:space="preserve">: 50.000</w:t>
      </w:r>
    </w:p>
    <w:p>
      <w:pPr>
        <w:pStyle w:val="Compact"/>
        <w:numPr>
          <w:ilvl w:val="1"/>
          <w:numId w:val="1019"/>
        </w:numPr>
      </w:pPr>
      <w:r>
        <w:rPr>
          <w:rStyle w:val="VerbatimChar"/>
        </w:rPr>
        <w:t xml:space="preserve">rough_high</w:t>
      </w:r>
      <w:r>
        <w:t xml:space="preserve">: 500.000</w:t>
      </w:r>
    </w:p>
    <w:p>
      <w:pPr>
        <w:pStyle w:val="Compact"/>
        <w:numPr>
          <w:ilvl w:val="1"/>
          <w:numId w:val="1019"/>
        </w:numPr>
      </w:pPr>
      <w:r>
        <w:rPr>
          <w:rStyle w:val="VerbatimChar"/>
        </w:rPr>
        <w:t xml:space="preserve">n_tokens</w:t>
      </w:r>
      <w:r>
        <w:t xml:space="preserve">: 8277</w:t>
      </w:r>
    </w:p>
    <w:p>
      <w:pPr>
        <w:pStyle w:val="Compact"/>
        <w:numPr>
          <w:ilvl w:val="1"/>
          <w:numId w:val="1019"/>
        </w:numPr>
      </w:pPr>
      <w:r>
        <w:rPr>
          <w:rStyle w:val="VerbatimChar"/>
        </w:rPr>
        <w:t xml:space="preserve">n_nonmissing</w:t>
      </w:r>
      <w:r>
        <w:t xml:space="preserve">: 7892</w:t>
      </w:r>
    </w:p>
    <w:p>
      <w:pPr>
        <w:pStyle w:val="Compact"/>
        <w:numPr>
          <w:ilvl w:val="1"/>
          <w:numId w:val="1019"/>
        </w:numPr>
      </w:pPr>
      <w:r>
        <w:rPr>
          <w:rStyle w:val="VerbatimChar"/>
        </w:rPr>
        <w:t xml:space="preserve">n_flagged</w:t>
      </w:r>
      <w:r>
        <w:t xml:space="preserve">: 32</w:t>
      </w:r>
    </w:p>
    <w:p>
      <w:pPr>
        <w:pStyle w:val="Compact"/>
        <w:numPr>
          <w:ilvl w:val="1"/>
          <w:numId w:val="1019"/>
        </w:numPr>
      </w:pPr>
      <w:r>
        <w:rPr>
          <w:rStyle w:val="VerbatimChar"/>
        </w:rPr>
        <w:t xml:space="preserve">flagged_prop_nonmissing</w:t>
      </w:r>
      <w:r>
        <w:t xml:space="preserve">: 0.004</w:t>
      </w:r>
    </w:p>
    <w:p>
      <w:pPr>
        <w:pStyle w:val="Compact"/>
        <w:numPr>
          <w:ilvl w:val="1"/>
          <w:numId w:val="1019"/>
        </w:numPr>
      </w:pPr>
      <w:r>
        <w:rPr>
          <w:rStyle w:val="VerbatimChar"/>
        </w:rPr>
        <w:t xml:space="preserve">min_value</w:t>
      </w:r>
      <w:r>
        <w:t xml:space="preserve">: 75.100</w:t>
      </w:r>
    </w:p>
    <w:p>
      <w:pPr>
        <w:pStyle w:val="Compact"/>
        <w:numPr>
          <w:ilvl w:val="1"/>
          <w:numId w:val="1019"/>
        </w:numPr>
      </w:pPr>
      <w:r>
        <w:rPr>
          <w:rStyle w:val="VerbatimChar"/>
        </w:rPr>
        <w:t xml:space="preserve">max_value</w:t>
      </w:r>
      <w:r>
        <w:t xml:space="preserve">: 584.773</w:t>
      </w:r>
    </w:p>
    <w:p>
      <w:pPr>
        <w:pStyle w:val="FirstParagraph"/>
      </w:pPr>
      <w:r>
        <w:t xml:space="preserve">I did not impute missing acoustic values. Instead, each analysis uses the available tokens for the feature being tested, and the corresponding result tables report the relevant sample sizes. Rough-range values were kept in the main analysis but tracked as quality diagnostics; among oral vowels, the flagged counts were F1 = 16, F2 = 1, and f0 = 32.</w:t>
      </w:r>
    </w:p>
    <w:p>
      <w:pPr>
        <w:pStyle w:val="BodyText"/>
      </w:pPr>
      <w:r>
        <w:t xml:space="preserve">As a robustness check, I reran the acoustic L1/L2 tests after excluding rough-range F1/F2 values. This changed 0 of 22 FDR-significance decisions. The affected or filtered contrasts were:</w:t>
      </w:r>
    </w:p>
    <w:p>
      <w:pPr>
        <w:pStyle w:val="Compact"/>
        <w:numPr>
          <w:ilvl w:val="0"/>
          <w:numId w:val="1020"/>
        </w:numPr>
      </w:pPr>
      <w:r>
        <w:rPr>
          <w:b/>
          <w:bCs/>
        </w:rPr>
        <w:t xml:space="preserve">sensitivity 1</w:t>
      </w:r>
    </w:p>
    <w:p>
      <w:pPr>
        <w:pStyle w:val="Compact"/>
        <w:numPr>
          <w:ilvl w:val="1"/>
          <w:numId w:val="1021"/>
        </w:numPr>
      </w:pPr>
      <w:r>
        <w:rPr>
          <w:rStyle w:val="VerbatimChar"/>
        </w:rPr>
        <w:t xml:space="preserve">phoneme_label</w:t>
      </w:r>
      <w:r>
        <w:t xml:space="preserve">: y</w:t>
      </w:r>
    </w:p>
    <w:p>
      <w:pPr>
        <w:pStyle w:val="Compact"/>
        <w:numPr>
          <w:ilvl w:val="1"/>
          <w:numId w:val="1021"/>
        </w:numPr>
      </w:pPr>
      <w:r>
        <w:rPr>
          <w:rStyle w:val="VerbatimChar"/>
        </w:rPr>
        <w:t xml:space="preserve">feature</w:t>
      </w:r>
      <w:r>
        <w:t xml:space="preserve">: f1_lobanov</w:t>
      </w:r>
    </w:p>
    <w:p>
      <w:pPr>
        <w:pStyle w:val="Compact"/>
        <w:numPr>
          <w:ilvl w:val="1"/>
          <w:numId w:val="1021"/>
        </w:numPr>
      </w:pPr>
      <w:r>
        <w:rPr>
          <w:rStyle w:val="VerbatimChar"/>
        </w:rPr>
        <w:t xml:space="preserve">n_l1_main</w:t>
      </w:r>
      <w:r>
        <w:t xml:space="preserve">: 273</w:t>
      </w:r>
    </w:p>
    <w:p>
      <w:pPr>
        <w:pStyle w:val="Compact"/>
        <w:numPr>
          <w:ilvl w:val="1"/>
          <w:numId w:val="1021"/>
        </w:numPr>
      </w:pPr>
      <w:r>
        <w:rPr>
          <w:rStyle w:val="VerbatimChar"/>
        </w:rPr>
        <w:t xml:space="preserve">n_l2_main</w:t>
      </w:r>
      <w:r>
        <w:t xml:space="preserve">: 265</w:t>
      </w:r>
    </w:p>
    <w:p>
      <w:pPr>
        <w:pStyle w:val="Compact"/>
        <w:numPr>
          <w:ilvl w:val="1"/>
          <w:numId w:val="1021"/>
        </w:numPr>
      </w:pPr>
      <w:r>
        <w:rPr>
          <w:rStyle w:val="VerbatimChar"/>
        </w:rPr>
        <w:t xml:space="preserve">difference_l2_minus_l1_main</w:t>
      </w:r>
      <w:r>
        <w:t xml:space="preserve">: -0.303</w:t>
      </w:r>
    </w:p>
    <w:p>
      <w:pPr>
        <w:pStyle w:val="Compact"/>
        <w:numPr>
          <w:ilvl w:val="1"/>
          <w:numId w:val="1021"/>
        </w:numPr>
      </w:pPr>
      <w:r>
        <w:rPr>
          <w:rStyle w:val="VerbatimChar"/>
        </w:rPr>
        <w:t xml:space="preserve">p_fdr_bh_main</w:t>
      </w:r>
      <w:r>
        <w:t xml:space="preserve">: 0.001</w:t>
      </w:r>
    </w:p>
    <w:p>
      <w:pPr>
        <w:pStyle w:val="Compact"/>
        <w:numPr>
          <w:ilvl w:val="1"/>
          <w:numId w:val="1021"/>
        </w:numPr>
      </w:pPr>
      <w:r>
        <w:rPr>
          <w:rStyle w:val="VerbatimChar"/>
        </w:rPr>
        <w:t xml:space="preserve">significant_fdr_0_05_main</w:t>
      </w:r>
      <w:r>
        <w:t xml:space="preserve">: True</w:t>
      </w:r>
    </w:p>
    <w:p>
      <w:pPr>
        <w:pStyle w:val="Compact"/>
        <w:numPr>
          <w:ilvl w:val="1"/>
          <w:numId w:val="1021"/>
        </w:numPr>
      </w:pPr>
      <w:r>
        <w:rPr>
          <w:rStyle w:val="VerbatimChar"/>
        </w:rPr>
        <w:t xml:space="preserve">n_l1_range_filtered</w:t>
      </w:r>
      <w:r>
        <w:t xml:space="preserve">: 270</w:t>
      </w:r>
    </w:p>
    <w:p>
      <w:pPr>
        <w:pStyle w:val="Compact"/>
        <w:numPr>
          <w:ilvl w:val="1"/>
          <w:numId w:val="1021"/>
        </w:numPr>
      </w:pPr>
      <w:r>
        <w:rPr>
          <w:rStyle w:val="VerbatimChar"/>
        </w:rPr>
        <w:t xml:space="preserve">n_l2_range_filtered</w:t>
      </w:r>
      <w:r>
        <w:t xml:space="preserve">: 264</w:t>
      </w:r>
    </w:p>
    <w:p>
      <w:pPr>
        <w:pStyle w:val="Compact"/>
        <w:numPr>
          <w:ilvl w:val="1"/>
          <w:numId w:val="1021"/>
        </w:numPr>
      </w:pPr>
      <w:r>
        <w:rPr>
          <w:rStyle w:val="VerbatimChar"/>
        </w:rPr>
        <w:t xml:space="preserve">difference_l2_minus_l1_range_filtered</w:t>
      </w:r>
      <w:r>
        <w:t xml:space="preserve">: -0.254</w:t>
      </w:r>
    </w:p>
    <w:p>
      <w:pPr>
        <w:pStyle w:val="Compact"/>
        <w:numPr>
          <w:ilvl w:val="1"/>
          <w:numId w:val="1021"/>
        </w:numPr>
      </w:pPr>
      <w:r>
        <w:rPr>
          <w:rStyle w:val="VerbatimChar"/>
        </w:rPr>
        <w:t xml:space="preserve">p_fdr_bh_range_filtered</w:t>
      </w:r>
      <w:r>
        <w:t xml:space="preserve">: 0.001</w:t>
      </w:r>
    </w:p>
    <w:p>
      <w:pPr>
        <w:pStyle w:val="Compact"/>
        <w:numPr>
          <w:ilvl w:val="1"/>
          <w:numId w:val="1021"/>
        </w:numPr>
      </w:pPr>
      <w:r>
        <w:rPr>
          <w:rStyle w:val="VerbatimChar"/>
        </w:rPr>
        <w:t xml:space="preserve">significant_fdr_0_05_range_filtered</w:t>
      </w:r>
      <w:r>
        <w:t xml:space="preserve">: True</w:t>
      </w:r>
    </w:p>
    <w:p>
      <w:pPr>
        <w:pStyle w:val="Compact"/>
        <w:numPr>
          <w:ilvl w:val="1"/>
          <w:numId w:val="1021"/>
        </w:numPr>
      </w:pPr>
      <w:r>
        <w:rPr>
          <w:rStyle w:val="VerbatimChar"/>
        </w:rPr>
        <w:t xml:space="preserve">n_excluded_by_range_filter</w:t>
      </w:r>
      <w:r>
        <w:t xml:space="preserve">: 4</w:t>
      </w:r>
    </w:p>
    <w:p>
      <w:pPr>
        <w:pStyle w:val="Compact"/>
        <w:numPr>
          <w:ilvl w:val="1"/>
          <w:numId w:val="1021"/>
        </w:numPr>
      </w:pPr>
      <w:r>
        <w:rPr>
          <w:rStyle w:val="VerbatimChar"/>
        </w:rPr>
        <w:t xml:space="preserve">conclusion_changed</w:t>
      </w:r>
      <w:r>
        <w:t xml:space="preserve">: False</w:t>
      </w:r>
    </w:p>
    <w:p>
      <w:pPr>
        <w:pStyle w:val="Compact"/>
        <w:numPr>
          <w:ilvl w:val="1"/>
          <w:numId w:val="1021"/>
        </w:numPr>
      </w:pPr>
      <w:r>
        <w:rPr>
          <w:rStyle w:val="VerbatimChar"/>
        </w:rPr>
        <w:t xml:space="preserve">absolute_effect_change</w:t>
      </w:r>
      <w:r>
        <w:t xml:space="preserve">: 0.049</w:t>
      </w:r>
    </w:p>
    <w:p>
      <w:pPr>
        <w:pStyle w:val="Compact"/>
        <w:numPr>
          <w:ilvl w:val="0"/>
          <w:numId w:val="1020"/>
        </w:numPr>
      </w:pPr>
      <w:r>
        <w:rPr>
          <w:b/>
          <w:bCs/>
        </w:rPr>
        <w:t xml:space="preserve">sensitivity 2</w:t>
      </w:r>
    </w:p>
    <w:p>
      <w:pPr>
        <w:pStyle w:val="Compact"/>
        <w:numPr>
          <w:ilvl w:val="1"/>
          <w:numId w:val="1022"/>
        </w:numPr>
      </w:pPr>
      <w:r>
        <w:rPr>
          <w:rStyle w:val="VerbatimChar"/>
        </w:rPr>
        <w:t xml:space="preserve">phoneme_label</w:t>
      </w:r>
      <w:r>
        <w:t xml:space="preserve">: ə</w:t>
      </w:r>
    </w:p>
    <w:p>
      <w:pPr>
        <w:pStyle w:val="Compact"/>
        <w:numPr>
          <w:ilvl w:val="1"/>
          <w:numId w:val="1022"/>
        </w:numPr>
      </w:pPr>
      <w:r>
        <w:rPr>
          <w:rStyle w:val="VerbatimChar"/>
        </w:rPr>
        <w:t xml:space="preserve">feature</w:t>
      </w:r>
      <w:r>
        <w:t xml:space="preserve">: f1_lobanov</w:t>
      </w:r>
    </w:p>
    <w:p>
      <w:pPr>
        <w:pStyle w:val="Compact"/>
        <w:numPr>
          <w:ilvl w:val="1"/>
          <w:numId w:val="1022"/>
        </w:numPr>
      </w:pPr>
      <w:r>
        <w:rPr>
          <w:rStyle w:val="VerbatimChar"/>
        </w:rPr>
        <w:t xml:space="preserve">n_l1_main</w:t>
      </w:r>
      <w:r>
        <w:t xml:space="preserve">: 30</w:t>
      </w:r>
    </w:p>
    <w:p>
      <w:pPr>
        <w:pStyle w:val="Compact"/>
        <w:numPr>
          <w:ilvl w:val="1"/>
          <w:numId w:val="1022"/>
        </w:numPr>
      </w:pPr>
      <w:r>
        <w:rPr>
          <w:rStyle w:val="VerbatimChar"/>
        </w:rPr>
        <w:t xml:space="preserve">n_l2_main</w:t>
      </w:r>
      <w:r>
        <w:t xml:space="preserve">: 87</w:t>
      </w:r>
    </w:p>
    <w:p>
      <w:pPr>
        <w:pStyle w:val="Compact"/>
        <w:numPr>
          <w:ilvl w:val="1"/>
          <w:numId w:val="1022"/>
        </w:numPr>
      </w:pPr>
      <w:r>
        <w:rPr>
          <w:rStyle w:val="VerbatimChar"/>
        </w:rPr>
        <w:t xml:space="preserve">difference_l2_minus_l1_main</w:t>
      </w:r>
      <w:r>
        <w:t xml:space="preserve">: 0.207</w:t>
      </w:r>
    </w:p>
    <w:p>
      <w:pPr>
        <w:pStyle w:val="Compact"/>
        <w:numPr>
          <w:ilvl w:val="1"/>
          <w:numId w:val="1022"/>
        </w:numPr>
      </w:pPr>
      <w:r>
        <w:rPr>
          <w:rStyle w:val="VerbatimChar"/>
        </w:rPr>
        <w:t xml:space="preserve">p_fdr_bh_main</w:t>
      </w:r>
      <w:r>
        <w:t xml:space="preserve">: 0.413</w:t>
      </w:r>
    </w:p>
    <w:p>
      <w:pPr>
        <w:pStyle w:val="Compact"/>
        <w:numPr>
          <w:ilvl w:val="1"/>
          <w:numId w:val="1022"/>
        </w:numPr>
      </w:pPr>
      <w:r>
        <w:rPr>
          <w:rStyle w:val="VerbatimChar"/>
        </w:rPr>
        <w:t xml:space="preserve">significant_fdr_0_05_main</w:t>
      </w:r>
      <w:r>
        <w:t xml:space="preserve">: False</w:t>
      </w:r>
    </w:p>
    <w:p>
      <w:pPr>
        <w:pStyle w:val="Compact"/>
        <w:numPr>
          <w:ilvl w:val="1"/>
          <w:numId w:val="1022"/>
        </w:numPr>
      </w:pPr>
      <w:r>
        <w:rPr>
          <w:rStyle w:val="VerbatimChar"/>
        </w:rPr>
        <w:t xml:space="preserve">n_l1_range_filtered</w:t>
      </w:r>
      <w:r>
        <w:t xml:space="preserve">: 30</w:t>
      </w:r>
    </w:p>
    <w:p>
      <w:pPr>
        <w:pStyle w:val="Compact"/>
        <w:numPr>
          <w:ilvl w:val="1"/>
          <w:numId w:val="1022"/>
        </w:numPr>
      </w:pPr>
      <w:r>
        <w:rPr>
          <w:rStyle w:val="VerbatimChar"/>
        </w:rPr>
        <w:t xml:space="preserve">n_l2_range_filtered</w:t>
      </w:r>
      <w:r>
        <w:t xml:space="preserve">: 86</w:t>
      </w:r>
    </w:p>
    <w:p>
      <w:pPr>
        <w:pStyle w:val="Compact"/>
        <w:numPr>
          <w:ilvl w:val="1"/>
          <w:numId w:val="1022"/>
        </w:numPr>
      </w:pPr>
      <w:r>
        <w:rPr>
          <w:rStyle w:val="VerbatimChar"/>
        </w:rPr>
        <w:t xml:space="preserve">difference_l2_minus_l1_range_filtered</w:t>
      </w:r>
      <w:r>
        <w:t xml:space="preserve">: 0.169</w:t>
      </w:r>
    </w:p>
    <w:p>
      <w:pPr>
        <w:pStyle w:val="Compact"/>
        <w:numPr>
          <w:ilvl w:val="1"/>
          <w:numId w:val="1022"/>
        </w:numPr>
      </w:pPr>
      <w:r>
        <w:rPr>
          <w:rStyle w:val="VerbatimChar"/>
        </w:rPr>
        <w:t xml:space="preserve">p_fdr_bh_range_filtered</w:t>
      </w:r>
      <w:r>
        <w:t xml:space="preserve">: 0.485</w:t>
      </w:r>
    </w:p>
    <w:p>
      <w:pPr>
        <w:pStyle w:val="Compact"/>
        <w:numPr>
          <w:ilvl w:val="1"/>
          <w:numId w:val="1022"/>
        </w:numPr>
      </w:pPr>
      <w:r>
        <w:rPr>
          <w:rStyle w:val="VerbatimChar"/>
        </w:rPr>
        <w:t xml:space="preserve">significant_fdr_0_05_range_filtered</w:t>
      </w:r>
      <w:r>
        <w:t xml:space="preserve">: False</w:t>
      </w:r>
    </w:p>
    <w:p>
      <w:pPr>
        <w:pStyle w:val="Compact"/>
        <w:numPr>
          <w:ilvl w:val="1"/>
          <w:numId w:val="1022"/>
        </w:numPr>
      </w:pPr>
      <w:r>
        <w:rPr>
          <w:rStyle w:val="VerbatimChar"/>
        </w:rPr>
        <w:t xml:space="preserve">n_excluded_by_range_filter</w:t>
      </w:r>
      <w:r>
        <w:t xml:space="preserve">: 1</w:t>
      </w:r>
    </w:p>
    <w:p>
      <w:pPr>
        <w:pStyle w:val="Compact"/>
        <w:numPr>
          <w:ilvl w:val="1"/>
          <w:numId w:val="1022"/>
        </w:numPr>
      </w:pPr>
      <w:r>
        <w:rPr>
          <w:rStyle w:val="VerbatimChar"/>
        </w:rPr>
        <w:t xml:space="preserve">conclusion_changed</w:t>
      </w:r>
      <w:r>
        <w:t xml:space="preserve">: False</w:t>
      </w:r>
    </w:p>
    <w:p>
      <w:pPr>
        <w:pStyle w:val="Compact"/>
        <w:numPr>
          <w:ilvl w:val="1"/>
          <w:numId w:val="1022"/>
        </w:numPr>
      </w:pPr>
      <w:r>
        <w:rPr>
          <w:rStyle w:val="VerbatimChar"/>
        </w:rPr>
        <w:t xml:space="preserve">absolute_effect_change</w:t>
      </w:r>
      <w:r>
        <w:t xml:space="preserve">: 0.038</w:t>
      </w:r>
    </w:p>
    <w:p>
      <w:pPr>
        <w:pStyle w:val="Compact"/>
        <w:numPr>
          <w:ilvl w:val="0"/>
          <w:numId w:val="1020"/>
        </w:numPr>
      </w:pPr>
      <w:r>
        <w:rPr>
          <w:b/>
          <w:bCs/>
        </w:rPr>
        <w:t xml:space="preserve">sensitivity 3</w:t>
      </w:r>
    </w:p>
    <w:p>
      <w:pPr>
        <w:pStyle w:val="Compact"/>
        <w:numPr>
          <w:ilvl w:val="1"/>
          <w:numId w:val="1023"/>
        </w:numPr>
      </w:pPr>
      <w:r>
        <w:rPr>
          <w:rStyle w:val="VerbatimChar"/>
        </w:rPr>
        <w:t xml:space="preserve">phoneme_label</w:t>
      </w:r>
      <w:r>
        <w:t xml:space="preserve">: i</w:t>
      </w:r>
    </w:p>
    <w:p>
      <w:pPr>
        <w:pStyle w:val="Compact"/>
        <w:numPr>
          <w:ilvl w:val="1"/>
          <w:numId w:val="1023"/>
        </w:numPr>
      </w:pPr>
      <w:r>
        <w:rPr>
          <w:rStyle w:val="VerbatimChar"/>
        </w:rPr>
        <w:t xml:space="preserve">feature</w:t>
      </w:r>
      <w:r>
        <w:t xml:space="preserve">: f1_lobanov</w:t>
      </w:r>
    </w:p>
    <w:p>
      <w:pPr>
        <w:pStyle w:val="Compact"/>
        <w:numPr>
          <w:ilvl w:val="1"/>
          <w:numId w:val="1023"/>
        </w:numPr>
      </w:pPr>
      <w:r>
        <w:rPr>
          <w:rStyle w:val="VerbatimChar"/>
        </w:rPr>
        <w:t xml:space="preserve">n_l1_main</w:t>
      </w:r>
      <w:r>
        <w:t xml:space="preserve">: 910</w:t>
      </w:r>
    </w:p>
    <w:p>
      <w:pPr>
        <w:pStyle w:val="Compact"/>
        <w:numPr>
          <w:ilvl w:val="1"/>
          <w:numId w:val="1023"/>
        </w:numPr>
      </w:pPr>
      <w:r>
        <w:rPr>
          <w:rStyle w:val="VerbatimChar"/>
        </w:rPr>
        <w:t xml:space="preserve">n_l2_main</w:t>
      </w:r>
      <w:r>
        <w:t xml:space="preserve">: 962</w:t>
      </w:r>
    </w:p>
    <w:p>
      <w:pPr>
        <w:pStyle w:val="Compact"/>
        <w:numPr>
          <w:ilvl w:val="1"/>
          <w:numId w:val="1023"/>
        </w:numPr>
      </w:pPr>
      <w:r>
        <w:rPr>
          <w:rStyle w:val="VerbatimChar"/>
        </w:rPr>
        <w:t xml:space="preserve">difference_l2_minus_l1_main</w:t>
      </w:r>
      <w:r>
        <w:t xml:space="preserve">: -0.011</w:t>
      </w:r>
    </w:p>
    <w:p>
      <w:pPr>
        <w:pStyle w:val="Compact"/>
        <w:numPr>
          <w:ilvl w:val="1"/>
          <w:numId w:val="1023"/>
        </w:numPr>
      </w:pPr>
      <w:r>
        <w:rPr>
          <w:rStyle w:val="VerbatimChar"/>
        </w:rPr>
        <w:t xml:space="preserve">p_fdr_bh_main</w:t>
      </w:r>
      <w:r>
        <w:t xml:space="preserve">: 0.283</w:t>
      </w:r>
    </w:p>
    <w:p>
      <w:pPr>
        <w:pStyle w:val="Compact"/>
        <w:numPr>
          <w:ilvl w:val="1"/>
          <w:numId w:val="1023"/>
        </w:numPr>
      </w:pPr>
      <w:r>
        <w:rPr>
          <w:rStyle w:val="VerbatimChar"/>
        </w:rPr>
        <w:t xml:space="preserve">significant_fdr_0_05_main</w:t>
      </w:r>
      <w:r>
        <w:t xml:space="preserve">: False</w:t>
      </w:r>
    </w:p>
    <w:p>
      <w:pPr>
        <w:pStyle w:val="Compact"/>
        <w:numPr>
          <w:ilvl w:val="1"/>
          <w:numId w:val="1023"/>
        </w:numPr>
      </w:pPr>
      <w:r>
        <w:rPr>
          <w:rStyle w:val="VerbatimChar"/>
        </w:rPr>
        <w:t xml:space="preserve">n_l1_range_filtered</w:t>
      </w:r>
      <w:r>
        <w:t xml:space="preserve">: 910</w:t>
      </w:r>
    </w:p>
    <w:p>
      <w:pPr>
        <w:pStyle w:val="Compact"/>
        <w:numPr>
          <w:ilvl w:val="1"/>
          <w:numId w:val="1023"/>
        </w:numPr>
      </w:pPr>
      <w:r>
        <w:rPr>
          <w:rStyle w:val="VerbatimChar"/>
        </w:rPr>
        <w:t xml:space="preserve">n_l2_range_filtered</w:t>
      </w:r>
      <w:r>
        <w:t xml:space="preserve">: 960</w:t>
      </w:r>
    </w:p>
    <w:p>
      <w:pPr>
        <w:pStyle w:val="Compact"/>
        <w:numPr>
          <w:ilvl w:val="1"/>
          <w:numId w:val="1023"/>
        </w:numPr>
      </w:pPr>
      <w:r>
        <w:rPr>
          <w:rStyle w:val="VerbatimChar"/>
        </w:rPr>
        <w:t xml:space="preserve">difference_l2_minus_l1_range_filtered</w:t>
      </w:r>
      <w:r>
        <w:t xml:space="preserve">: -0.021</w:t>
      </w:r>
    </w:p>
    <w:p>
      <w:pPr>
        <w:pStyle w:val="Compact"/>
        <w:numPr>
          <w:ilvl w:val="1"/>
          <w:numId w:val="1023"/>
        </w:numPr>
      </w:pPr>
      <w:r>
        <w:rPr>
          <w:rStyle w:val="VerbatimChar"/>
        </w:rPr>
        <w:t xml:space="preserve">p_fdr_bh_range_filtered</w:t>
      </w:r>
      <w:r>
        <w:t xml:space="preserve">: 0.244</w:t>
      </w:r>
    </w:p>
    <w:p>
      <w:pPr>
        <w:pStyle w:val="Compact"/>
        <w:numPr>
          <w:ilvl w:val="1"/>
          <w:numId w:val="1023"/>
        </w:numPr>
      </w:pPr>
      <w:r>
        <w:rPr>
          <w:rStyle w:val="VerbatimChar"/>
        </w:rPr>
        <w:t xml:space="preserve">significant_fdr_0_05_range_filtered</w:t>
      </w:r>
      <w:r>
        <w:t xml:space="preserve">: False</w:t>
      </w:r>
    </w:p>
    <w:p>
      <w:pPr>
        <w:pStyle w:val="Compact"/>
        <w:numPr>
          <w:ilvl w:val="1"/>
          <w:numId w:val="1023"/>
        </w:numPr>
      </w:pPr>
      <w:r>
        <w:rPr>
          <w:rStyle w:val="VerbatimChar"/>
        </w:rPr>
        <w:t xml:space="preserve">n_excluded_by_range_filter</w:t>
      </w:r>
      <w:r>
        <w:t xml:space="preserve">: 2</w:t>
      </w:r>
    </w:p>
    <w:p>
      <w:pPr>
        <w:pStyle w:val="Compact"/>
        <w:numPr>
          <w:ilvl w:val="1"/>
          <w:numId w:val="1023"/>
        </w:numPr>
      </w:pPr>
      <w:r>
        <w:rPr>
          <w:rStyle w:val="VerbatimChar"/>
        </w:rPr>
        <w:t xml:space="preserve">conclusion_changed</w:t>
      </w:r>
      <w:r>
        <w:t xml:space="preserve">: False</w:t>
      </w:r>
    </w:p>
    <w:p>
      <w:pPr>
        <w:pStyle w:val="Compact"/>
        <w:numPr>
          <w:ilvl w:val="1"/>
          <w:numId w:val="1023"/>
        </w:numPr>
      </w:pPr>
      <w:r>
        <w:rPr>
          <w:rStyle w:val="VerbatimChar"/>
        </w:rPr>
        <w:t xml:space="preserve">absolute_effect_change</w:t>
      </w:r>
      <w:r>
        <w:t xml:space="preserve">: 0.010</w:t>
      </w:r>
    </w:p>
    <w:p>
      <w:pPr>
        <w:pStyle w:val="Compact"/>
        <w:numPr>
          <w:ilvl w:val="0"/>
          <w:numId w:val="1020"/>
        </w:numPr>
      </w:pPr>
      <w:r>
        <w:rPr>
          <w:b/>
          <w:bCs/>
        </w:rPr>
        <w:t xml:space="preserve">sensitivity 4</w:t>
      </w:r>
    </w:p>
    <w:p>
      <w:pPr>
        <w:pStyle w:val="Compact"/>
        <w:numPr>
          <w:ilvl w:val="1"/>
          <w:numId w:val="1024"/>
        </w:numPr>
      </w:pPr>
      <w:r>
        <w:rPr>
          <w:rStyle w:val="VerbatimChar"/>
        </w:rPr>
        <w:t xml:space="preserve">phoneme_label</w:t>
      </w:r>
      <w:r>
        <w:t xml:space="preserve">: ɑ</w:t>
      </w:r>
    </w:p>
    <w:p>
      <w:pPr>
        <w:pStyle w:val="Compact"/>
        <w:numPr>
          <w:ilvl w:val="1"/>
          <w:numId w:val="1024"/>
        </w:numPr>
      </w:pPr>
      <w:r>
        <w:rPr>
          <w:rStyle w:val="VerbatimChar"/>
        </w:rPr>
        <w:t xml:space="preserve">feature</w:t>
      </w:r>
      <w:r>
        <w:t xml:space="preserve">: f1_lobanov</w:t>
      </w:r>
    </w:p>
    <w:p>
      <w:pPr>
        <w:pStyle w:val="Compact"/>
        <w:numPr>
          <w:ilvl w:val="1"/>
          <w:numId w:val="1024"/>
        </w:numPr>
      </w:pPr>
      <w:r>
        <w:rPr>
          <w:rStyle w:val="VerbatimChar"/>
        </w:rPr>
        <w:t xml:space="preserve">n_l1_main</w:t>
      </w:r>
      <w:r>
        <w:t xml:space="preserve">: 608</w:t>
      </w:r>
    </w:p>
    <w:p>
      <w:pPr>
        <w:pStyle w:val="Compact"/>
        <w:numPr>
          <w:ilvl w:val="1"/>
          <w:numId w:val="1024"/>
        </w:numPr>
      </w:pPr>
      <w:r>
        <w:rPr>
          <w:rStyle w:val="VerbatimChar"/>
        </w:rPr>
        <w:t xml:space="preserve">n_l2_main</w:t>
      </w:r>
      <w:r>
        <w:t xml:space="preserve">: 399</w:t>
      </w:r>
    </w:p>
    <w:p>
      <w:pPr>
        <w:pStyle w:val="Compact"/>
        <w:numPr>
          <w:ilvl w:val="1"/>
          <w:numId w:val="1024"/>
        </w:numPr>
      </w:pPr>
      <w:r>
        <w:rPr>
          <w:rStyle w:val="VerbatimChar"/>
        </w:rPr>
        <w:t xml:space="preserve">difference_l2_minus_l1_main</w:t>
      </w:r>
      <w:r>
        <w:t xml:space="preserve">: 0.074</w:t>
      </w:r>
    </w:p>
    <w:p>
      <w:pPr>
        <w:pStyle w:val="Compact"/>
        <w:numPr>
          <w:ilvl w:val="1"/>
          <w:numId w:val="1024"/>
        </w:numPr>
      </w:pPr>
      <w:r>
        <w:rPr>
          <w:rStyle w:val="VerbatimChar"/>
        </w:rPr>
        <w:t xml:space="preserve">p_fdr_bh_main</w:t>
      </w:r>
      <w:r>
        <w:t xml:space="preserve">: 0.007</w:t>
      </w:r>
    </w:p>
    <w:p>
      <w:pPr>
        <w:pStyle w:val="Compact"/>
        <w:numPr>
          <w:ilvl w:val="1"/>
          <w:numId w:val="1024"/>
        </w:numPr>
      </w:pPr>
      <w:r>
        <w:rPr>
          <w:rStyle w:val="VerbatimChar"/>
        </w:rPr>
        <w:t xml:space="preserve">significant_fdr_0_05_main</w:t>
      </w:r>
      <w:r>
        <w:t xml:space="preserve">: True</w:t>
      </w:r>
    </w:p>
    <w:p>
      <w:pPr>
        <w:pStyle w:val="Compact"/>
        <w:numPr>
          <w:ilvl w:val="1"/>
          <w:numId w:val="1024"/>
        </w:numPr>
      </w:pPr>
      <w:r>
        <w:rPr>
          <w:rStyle w:val="VerbatimChar"/>
        </w:rPr>
        <w:t xml:space="preserve">n_l1_range_filtered</w:t>
      </w:r>
      <w:r>
        <w:t xml:space="preserve">: 608</w:t>
      </w:r>
    </w:p>
    <w:p>
      <w:pPr>
        <w:pStyle w:val="Compact"/>
        <w:numPr>
          <w:ilvl w:val="1"/>
          <w:numId w:val="1024"/>
        </w:numPr>
      </w:pPr>
      <w:r>
        <w:rPr>
          <w:rStyle w:val="VerbatimChar"/>
        </w:rPr>
        <w:t xml:space="preserve">n_l2_range_filtered</w:t>
      </w:r>
      <w:r>
        <w:t xml:space="preserve">: 398</w:t>
      </w:r>
    </w:p>
    <w:p>
      <w:pPr>
        <w:pStyle w:val="Compact"/>
        <w:numPr>
          <w:ilvl w:val="1"/>
          <w:numId w:val="1024"/>
        </w:numPr>
      </w:pPr>
      <w:r>
        <w:rPr>
          <w:rStyle w:val="VerbatimChar"/>
        </w:rPr>
        <w:t xml:space="preserve">difference_l2_minus_l1_range_filtered</w:t>
      </w:r>
      <w:r>
        <w:t xml:space="preserve">: 0.064</w:t>
      </w:r>
    </w:p>
    <w:p>
      <w:pPr>
        <w:pStyle w:val="Compact"/>
        <w:numPr>
          <w:ilvl w:val="1"/>
          <w:numId w:val="1024"/>
        </w:numPr>
      </w:pPr>
      <w:r>
        <w:rPr>
          <w:rStyle w:val="VerbatimChar"/>
        </w:rPr>
        <w:t xml:space="preserve">p_fdr_bh_range_filtered</w:t>
      </w:r>
      <w:r>
        <w:t xml:space="preserve">: 0.008</w:t>
      </w:r>
    </w:p>
    <w:p>
      <w:pPr>
        <w:pStyle w:val="Compact"/>
        <w:numPr>
          <w:ilvl w:val="1"/>
          <w:numId w:val="1024"/>
        </w:numPr>
      </w:pPr>
      <w:r>
        <w:rPr>
          <w:rStyle w:val="VerbatimChar"/>
        </w:rPr>
        <w:t xml:space="preserve">significant_fdr_0_05_range_filtered</w:t>
      </w:r>
      <w:r>
        <w:t xml:space="preserve">: True</w:t>
      </w:r>
    </w:p>
    <w:p>
      <w:pPr>
        <w:pStyle w:val="Compact"/>
        <w:numPr>
          <w:ilvl w:val="1"/>
          <w:numId w:val="1024"/>
        </w:numPr>
      </w:pPr>
      <w:r>
        <w:rPr>
          <w:rStyle w:val="VerbatimChar"/>
        </w:rPr>
        <w:t xml:space="preserve">n_excluded_by_range_filter</w:t>
      </w:r>
      <w:r>
        <w:t xml:space="preserve">: 1</w:t>
      </w:r>
    </w:p>
    <w:p>
      <w:pPr>
        <w:pStyle w:val="Compact"/>
        <w:numPr>
          <w:ilvl w:val="1"/>
          <w:numId w:val="1024"/>
        </w:numPr>
      </w:pPr>
      <w:r>
        <w:rPr>
          <w:rStyle w:val="VerbatimChar"/>
        </w:rPr>
        <w:t xml:space="preserve">conclusion_changed</w:t>
      </w:r>
      <w:r>
        <w:t xml:space="preserve">: False</w:t>
      </w:r>
    </w:p>
    <w:p>
      <w:pPr>
        <w:pStyle w:val="Compact"/>
        <w:numPr>
          <w:ilvl w:val="1"/>
          <w:numId w:val="1024"/>
        </w:numPr>
      </w:pPr>
      <w:r>
        <w:rPr>
          <w:rStyle w:val="VerbatimChar"/>
        </w:rPr>
        <w:t xml:space="preserve">absolute_effect_change</w:t>
      </w:r>
      <w:r>
        <w:t xml:space="preserve">: 0.009</w:t>
      </w:r>
    </w:p>
    <w:p>
      <w:pPr>
        <w:pStyle w:val="Compact"/>
        <w:numPr>
          <w:ilvl w:val="0"/>
          <w:numId w:val="1020"/>
        </w:numPr>
      </w:pPr>
      <w:r>
        <w:rPr>
          <w:b/>
          <w:bCs/>
        </w:rPr>
        <w:t xml:space="preserve">sensitivity 5</w:t>
      </w:r>
    </w:p>
    <w:p>
      <w:pPr>
        <w:pStyle w:val="Compact"/>
        <w:numPr>
          <w:ilvl w:val="1"/>
          <w:numId w:val="1025"/>
        </w:numPr>
      </w:pPr>
      <w:r>
        <w:rPr>
          <w:rStyle w:val="VerbatimChar"/>
        </w:rPr>
        <w:t xml:space="preserve">phoneme_label</w:t>
      </w:r>
      <w:r>
        <w:t xml:space="preserve">: a</w:t>
      </w:r>
    </w:p>
    <w:p>
      <w:pPr>
        <w:pStyle w:val="Compact"/>
        <w:numPr>
          <w:ilvl w:val="1"/>
          <w:numId w:val="1025"/>
        </w:numPr>
      </w:pPr>
      <w:r>
        <w:rPr>
          <w:rStyle w:val="VerbatimChar"/>
        </w:rPr>
        <w:t xml:space="preserve">feature</w:t>
      </w:r>
      <w:r>
        <w:t xml:space="preserve">: f1_lobanov</w:t>
      </w:r>
    </w:p>
    <w:p>
      <w:pPr>
        <w:pStyle w:val="Compact"/>
        <w:numPr>
          <w:ilvl w:val="1"/>
          <w:numId w:val="1025"/>
        </w:numPr>
      </w:pPr>
      <w:r>
        <w:rPr>
          <w:rStyle w:val="VerbatimChar"/>
        </w:rPr>
        <w:t xml:space="preserve">n_l1_main</w:t>
      </w:r>
      <w:r>
        <w:t xml:space="preserve">: 1336</w:t>
      </w:r>
    </w:p>
    <w:p>
      <w:pPr>
        <w:pStyle w:val="Compact"/>
        <w:numPr>
          <w:ilvl w:val="1"/>
          <w:numId w:val="1025"/>
        </w:numPr>
      </w:pPr>
      <w:r>
        <w:rPr>
          <w:rStyle w:val="VerbatimChar"/>
        </w:rPr>
        <w:t xml:space="preserve">n_l2_main</w:t>
      </w:r>
      <w:r>
        <w:t xml:space="preserve">: 1763</w:t>
      </w:r>
    </w:p>
    <w:p>
      <w:pPr>
        <w:pStyle w:val="Compact"/>
        <w:numPr>
          <w:ilvl w:val="1"/>
          <w:numId w:val="1025"/>
        </w:numPr>
      </w:pPr>
      <w:r>
        <w:rPr>
          <w:rStyle w:val="VerbatimChar"/>
        </w:rPr>
        <w:t xml:space="preserve">difference_l2_minus_l1_main</w:t>
      </w:r>
      <w:r>
        <w:t xml:space="preserve">: -0.003</w:t>
      </w:r>
    </w:p>
    <w:p>
      <w:pPr>
        <w:pStyle w:val="Compact"/>
        <w:numPr>
          <w:ilvl w:val="1"/>
          <w:numId w:val="1025"/>
        </w:numPr>
      </w:pPr>
      <w:r>
        <w:rPr>
          <w:rStyle w:val="VerbatimChar"/>
        </w:rPr>
        <w:t xml:space="preserve">p_fdr_bh_main</w:t>
      </w:r>
      <w:r>
        <w:t xml:space="preserve">: 0.074</w:t>
      </w:r>
    </w:p>
    <w:p>
      <w:pPr>
        <w:pStyle w:val="Compact"/>
        <w:numPr>
          <w:ilvl w:val="1"/>
          <w:numId w:val="1025"/>
        </w:numPr>
      </w:pPr>
      <w:r>
        <w:rPr>
          <w:rStyle w:val="VerbatimChar"/>
        </w:rPr>
        <w:t xml:space="preserve">significant_fdr_0_05_main</w:t>
      </w:r>
      <w:r>
        <w:t xml:space="preserve">: False</w:t>
      </w:r>
    </w:p>
    <w:p>
      <w:pPr>
        <w:pStyle w:val="Compact"/>
        <w:numPr>
          <w:ilvl w:val="1"/>
          <w:numId w:val="1025"/>
        </w:numPr>
      </w:pPr>
      <w:r>
        <w:rPr>
          <w:rStyle w:val="VerbatimChar"/>
        </w:rPr>
        <w:t xml:space="preserve">n_l1_range_filtered</w:t>
      </w:r>
      <w:r>
        <w:t xml:space="preserve">: 1336</w:t>
      </w:r>
    </w:p>
    <w:p>
      <w:pPr>
        <w:pStyle w:val="Compact"/>
        <w:numPr>
          <w:ilvl w:val="1"/>
          <w:numId w:val="1025"/>
        </w:numPr>
      </w:pPr>
      <w:r>
        <w:rPr>
          <w:rStyle w:val="VerbatimChar"/>
        </w:rPr>
        <w:t xml:space="preserve">n_l2_range_filtered</w:t>
      </w:r>
      <w:r>
        <w:t xml:space="preserve">: 1755</w:t>
      </w:r>
    </w:p>
    <w:p>
      <w:pPr>
        <w:pStyle w:val="Compact"/>
        <w:numPr>
          <w:ilvl w:val="1"/>
          <w:numId w:val="1025"/>
        </w:numPr>
      </w:pPr>
      <w:r>
        <w:rPr>
          <w:rStyle w:val="VerbatimChar"/>
        </w:rPr>
        <w:t xml:space="preserve">difference_l2_minus_l1_range_filtered</w:t>
      </w:r>
      <w:r>
        <w:t xml:space="preserve">: -0.013</w:t>
      </w:r>
    </w:p>
    <w:p>
      <w:pPr>
        <w:pStyle w:val="Compact"/>
        <w:numPr>
          <w:ilvl w:val="1"/>
          <w:numId w:val="1025"/>
        </w:numPr>
      </w:pPr>
      <w:r>
        <w:rPr>
          <w:rStyle w:val="VerbatimChar"/>
        </w:rPr>
        <w:t xml:space="preserve">p_fdr_bh_range_filtered</w:t>
      </w:r>
      <w:r>
        <w:t xml:space="preserve">: 0.107</w:t>
      </w:r>
    </w:p>
    <w:p>
      <w:pPr>
        <w:pStyle w:val="Compact"/>
        <w:numPr>
          <w:ilvl w:val="1"/>
          <w:numId w:val="1025"/>
        </w:numPr>
      </w:pPr>
      <w:r>
        <w:rPr>
          <w:rStyle w:val="VerbatimChar"/>
        </w:rPr>
        <w:t xml:space="preserve">significant_fdr_0_05_range_filtered</w:t>
      </w:r>
      <w:r>
        <w:t xml:space="preserve">: False</w:t>
      </w:r>
    </w:p>
    <w:p>
      <w:pPr>
        <w:pStyle w:val="Compact"/>
        <w:numPr>
          <w:ilvl w:val="1"/>
          <w:numId w:val="1025"/>
        </w:numPr>
      </w:pPr>
      <w:r>
        <w:rPr>
          <w:rStyle w:val="VerbatimChar"/>
        </w:rPr>
        <w:t xml:space="preserve">n_excluded_by_range_filter</w:t>
      </w:r>
      <w:r>
        <w:t xml:space="preserve">: 8</w:t>
      </w:r>
    </w:p>
    <w:p>
      <w:pPr>
        <w:pStyle w:val="Compact"/>
        <w:numPr>
          <w:ilvl w:val="1"/>
          <w:numId w:val="1025"/>
        </w:numPr>
      </w:pPr>
      <w:r>
        <w:rPr>
          <w:rStyle w:val="VerbatimChar"/>
        </w:rPr>
        <w:t xml:space="preserve">conclusion_changed</w:t>
      </w:r>
      <w:r>
        <w:t xml:space="preserve">: False</w:t>
      </w:r>
    </w:p>
    <w:p>
      <w:pPr>
        <w:pStyle w:val="Compact"/>
        <w:numPr>
          <w:ilvl w:val="1"/>
          <w:numId w:val="1025"/>
        </w:numPr>
      </w:pPr>
      <w:r>
        <w:rPr>
          <w:rStyle w:val="VerbatimChar"/>
        </w:rPr>
        <w:t xml:space="preserve">absolute_effect_change</w:t>
      </w:r>
      <w:r>
        <w:t xml:space="preserve">: 0.009</w:t>
      </w:r>
    </w:p>
    <w:p>
      <w:pPr>
        <w:pStyle w:val="Compact"/>
        <w:numPr>
          <w:ilvl w:val="0"/>
          <w:numId w:val="1020"/>
        </w:numPr>
      </w:pPr>
      <w:r>
        <w:rPr>
          <w:b/>
          <w:bCs/>
        </w:rPr>
        <w:t xml:space="preserve">sensitivity 6</w:t>
      </w:r>
    </w:p>
    <w:p>
      <w:pPr>
        <w:pStyle w:val="Compact"/>
        <w:numPr>
          <w:ilvl w:val="1"/>
          <w:numId w:val="1026"/>
        </w:numPr>
      </w:pPr>
      <w:r>
        <w:rPr>
          <w:rStyle w:val="VerbatimChar"/>
        </w:rPr>
        <w:t xml:space="preserve">phoneme_label</w:t>
      </w:r>
      <w:r>
        <w:t xml:space="preserve">: i</w:t>
      </w:r>
    </w:p>
    <w:p>
      <w:pPr>
        <w:pStyle w:val="Compact"/>
        <w:numPr>
          <w:ilvl w:val="1"/>
          <w:numId w:val="1026"/>
        </w:numPr>
      </w:pPr>
      <w:r>
        <w:rPr>
          <w:rStyle w:val="VerbatimChar"/>
        </w:rPr>
        <w:t xml:space="preserve">feature</w:t>
      </w:r>
      <w:r>
        <w:t xml:space="preserve">: f2_lobanov</w:t>
      </w:r>
    </w:p>
    <w:p>
      <w:pPr>
        <w:pStyle w:val="Compact"/>
        <w:numPr>
          <w:ilvl w:val="1"/>
          <w:numId w:val="1026"/>
        </w:numPr>
      </w:pPr>
      <w:r>
        <w:rPr>
          <w:rStyle w:val="VerbatimChar"/>
        </w:rPr>
        <w:t xml:space="preserve">n_l1_main</w:t>
      </w:r>
      <w:r>
        <w:t xml:space="preserve">: 910</w:t>
      </w:r>
    </w:p>
    <w:p>
      <w:pPr>
        <w:pStyle w:val="Compact"/>
        <w:numPr>
          <w:ilvl w:val="1"/>
          <w:numId w:val="1026"/>
        </w:numPr>
      </w:pPr>
      <w:r>
        <w:rPr>
          <w:rStyle w:val="VerbatimChar"/>
        </w:rPr>
        <w:t xml:space="preserve">n_l2_main</w:t>
      </w:r>
      <w:r>
        <w:t xml:space="preserve">: 962</w:t>
      </w:r>
    </w:p>
    <w:p>
      <w:pPr>
        <w:pStyle w:val="Compact"/>
        <w:numPr>
          <w:ilvl w:val="1"/>
          <w:numId w:val="1026"/>
        </w:numPr>
      </w:pPr>
      <w:r>
        <w:rPr>
          <w:rStyle w:val="VerbatimChar"/>
        </w:rPr>
        <w:t xml:space="preserve">difference_l2_minus_l1_main</w:t>
      </w:r>
      <w:r>
        <w:t xml:space="preserve">: 0.032</w:t>
      </w:r>
    </w:p>
    <w:p>
      <w:pPr>
        <w:pStyle w:val="Compact"/>
        <w:numPr>
          <w:ilvl w:val="1"/>
          <w:numId w:val="1026"/>
        </w:numPr>
      </w:pPr>
      <w:r>
        <w:rPr>
          <w:rStyle w:val="VerbatimChar"/>
        </w:rPr>
        <w:t xml:space="preserve">p_fdr_bh_main</w:t>
      </w:r>
      <w:r>
        <w:t xml:space="preserve">: 0.000</w:t>
      </w:r>
    </w:p>
    <w:p>
      <w:pPr>
        <w:pStyle w:val="Compact"/>
        <w:numPr>
          <w:ilvl w:val="1"/>
          <w:numId w:val="1026"/>
        </w:numPr>
      </w:pPr>
      <w:r>
        <w:rPr>
          <w:rStyle w:val="VerbatimChar"/>
        </w:rPr>
        <w:t xml:space="preserve">significant_fdr_0_05_main</w:t>
      </w:r>
      <w:r>
        <w:t xml:space="preserve">: True</w:t>
      </w:r>
    </w:p>
    <w:p>
      <w:pPr>
        <w:pStyle w:val="Compact"/>
        <w:numPr>
          <w:ilvl w:val="1"/>
          <w:numId w:val="1026"/>
        </w:numPr>
      </w:pPr>
      <w:r>
        <w:rPr>
          <w:rStyle w:val="VerbatimChar"/>
        </w:rPr>
        <w:t xml:space="preserve">n_l1_range_filtered</w:t>
      </w:r>
      <w:r>
        <w:t xml:space="preserve">: 910</w:t>
      </w:r>
    </w:p>
    <w:p>
      <w:pPr>
        <w:pStyle w:val="Compact"/>
        <w:numPr>
          <w:ilvl w:val="1"/>
          <w:numId w:val="1026"/>
        </w:numPr>
      </w:pPr>
      <w:r>
        <w:rPr>
          <w:rStyle w:val="VerbatimChar"/>
        </w:rPr>
        <w:t xml:space="preserve">n_l2_range_filtered</w:t>
      </w:r>
      <w:r>
        <w:t xml:space="preserve">: 961</w:t>
      </w:r>
    </w:p>
    <w:p>
      <w:pPr>
        <w:pStyle w:val="Compact"/>
        <w:numPr>
          <w:ilvl w:val="1"/>
          <w:numId w:val="1026"/>
        </w:numPr>
      </w:pPr>
      <w:r>
        <w:rPr>
          <w:rStyle w:val="VerbatimChar"/>
        </w:rPr>
        <w:t xml:space="preserve">difference_l2_minus_l1_range_filtered</w:t>
      </w:r>
      <w:r>
        <w:t xml:space="preserve">: 0.035</w:t>
      </w:r>
    </w:p>
    <w:p>
      <w:pPr>
        <w:pStyle w:val="Compact"/>
        <w:numPr>
          <w:ilvl w:val="1"/>
          <w:numId w:val="1026"/>
        </w:numPr>
      </w:pPr>
      <w:r>
        <w:rPr>
          <w:rStyle w:val="VerbatimChar"/>
        </w:rPr>
        <w:t xml:space="preserve">p_fdr_bh_range_filtered</w:t>
      </w:r>
      <w:r>
        <w:t xml:space="preserve">: 0.000</w:t>
      </w:r>
    </w:p>
    <w:p>
      <w:pPr>
        <w:pStyle w:val="Compact"/>
        <w:numPr>
          <w:ilvl w:val="1"/>
          <w:numId w:val="1026"/>
        </w:numPr>
      </w:pPr>
      <w:r>
        <w:rPr>
          <w:rStyle w:val="VerbatimChar"/>
        </w:rPr>
        <w:t xml:space="preserve">significant_fdr_0_05_range_filtered</w:t>
      </w:r>
      <w:r>
        <w:t xml:space="preserve">: True</w:t>
      </w:r>
    </w:p>
    <w:p>
      <w:pPr>
        <w:pStyle w:val="Compact"/>
        <w:numPr>
          <w:ilvl w:val="1"/>
          <w:numId w:val="1026"/>
        </w:numPr>
      </w:pPr>
      <w:r>
        <w:rPr>
          <w:rStyle w:val="VerbatimChar"/>
        </w:rPr>
        <w:t xml:space="preserve">n_excluded_by_range_filter</w:t>
      </w:r>
      <w:r>
        <w:t xml:space="preserve">: 1</w:t>
      </w:r>
    </w:p>
    <w:p>
      <w:pPr>
        <w:pStyle w:val="Compact"/>
        <w:numPr>
          <w:ilvl w:val="1"/>
          <w:numId w:val="1026"/>
        </w:numPr>
      </w:pPr>
      <w:r>
        <w:rPr>
          <w:rStyle w:val="VerbatimChar"/>
        </w:rPr>
        <w:t xml:space="preserve">conclusion_changed</w:t>
      </w:r>
      <w:r>
        <w:t xml:space="preserve">: False</w:t>
      </w:r>
    </w:p>
    <w:p>
      <w:pPr>
        <w:pStyle w:val="Compact"/>
        <w:numPr>
          <w:ilvl w:val="1"/>
          <w:numId w:val="1026"/>
        </w:numPr>
      </w:pPr>
      <w:r>
        <w:rPr>
          <w:rStyle w:val="VerbatimChar"/>
        </w:rPr>
        <w:t xml:space="preserve">absolute_effect_change</w:t>
      </w:r>
      <w:r>
        <w:t xml:space="preserve">: 0.004</w:t>
      </w:r>
    </w:p>
    <w:bookmarkEnd w:id="11"/>
    <w:bookmarkStart w:id="12" w:name="descriptive-statistics"/>
    <w:p>
      <w:pPr>
        <w:pStyle w:val="Heading2"/>
      </w:pPr>
      <w:r>
        <w:t xml:space="preserve">Descriptive Statistics</w:t>
      </w:r>
    </w:p>
    <w:p>
      <w:pPr>
        <w:pStyle w:val="FirstParagraph"/>
      </w:pPr>
      <w:r>
        <w:t xml:space="preserve">The largest 2D between-phoneme variance ratios were observed for:</w:t>
      </w:r>
    </w:p>
    <w:p>
      <w:pPr>
        <w:pStyle w:val="Compact"/>
        <w:numPr>
          <w:ilvl w:val="0"/>
          <w:numId w:val="1027"/>
        </w:numPr>
      </w:pPr>
      <w:r>
        <w:rPr>
          <w:b/>
          <w:bCs/>
        </w:rPr>
        <w:t xml:space="preserve">projection 1</w:t>
      </w:r>
    </w:p>
    <w:p>
      <w:pPr>
        <w:pStyle w:val="Compact"/>
        <w:numPr>
          <w:ilvl w:val="1"/>
          <w:numId w:val="1028"/>
        </w:numPr>
      </w:pPr>
      <w:r>
        <w:rPr>
          <w:rStyle w:val="VerbatimChar"/>
        </w:rPr>
        <w:t xml:space="preserve">model</w:t>
      </w:r>
      <w:r>
        <w:t xml:space="preserve">: xlsr</w:t>
      </w:r>
    </w:p>
    <w:p>
      <w:pPr>
        <w:pStyle w:val="Compact"/>
        <w:numPr>
          <w:ilvl w:val="1"/>
          <w:numId w:val="1028"/>
        </w:numPr>
      </w:pPr>
      <w:r>
        <w:rPr>
          <w:rStyle w:val="VerbatimChar"/>
        </w:rPr>
        <w:t xml:space="preserve">layer</w:t>
      </w:r>
      <w:r>
        <w:t xml:space="preserve">: 18</w:t>
      </w:r>
    </w:p>
    <w:p>
      <w:pPr>
        <w:pStyle w:val="Compact"/>
        <w:numPr>
          <w:ilvl w:val="1"/>
          <w:numId w:val="1028"/>
        </w:numPr>
      </w:pPr>
      <w:r>
        <w:rPr>
          <w:rStyle w:val="VerbatimChar"/>
        </w:rPr>
        <w:t xml:space="preserve">method</w:t>
      </w:r>
      <w:r>
        <w:t xml:space="preserve">: pca</w:t>
      </w:r>
    </w:p>
    <w:p>
      <w:pPr>
        <w:pStyle w:val="Compact"/>
        <w:numPr>
          <w:ilvl w:val="1"/>
          <w:numId w:val="1028"/>
        </w:numPr>
      </w:pPr>
      <w:r>
        <w:rPr>
          <w:rStyle w:val="VerbatimChar"/>
        </w:rPr>
        <w:t xml:space="preserve">between_phoneme_variance_ratio_2d</w:t>
      </w:r>
      <w:r>
        <w:t xml:space="preserve">: 0.849</w:t>
      </w:r>
    </w:p>
    <w:p>
      <w:pPr>
        <w:pStyle w:val="Compact"/>
        <w:numPr>
          <w:ilvl w:val="1"/>
          <w:numId w:val="1028"/>
        </w:numPr>
      </w:pPr>
      <w:r>
        <w:rPr>
          <w:rStyle w:val="VerbatimChar"/>
        </w:rPr>
        <w:t xml:space="preserve">within_phoneme_cosine_mean</w:t>
      </w:r>
      <w:r>
        <w:t xml:space="preserve">: 0.825</w:t>
      </w:r>
    </w:p>
    <w:p>
      <w:pPr>
        <w:pStyle w:val="Compact"/>
        <w:numPr>
          <w:ilvl w:val="1"/>
          <w:numId w:val="1028"/>
        </w:numPr>
      </w:pPr>
      <w:r>
        <w:rPr>
          <w:rStyle w:val="VerbatimChar"/>
        </w:rPr>
        <w:t xml:space="preserve">between_phoneme_cosine_mean</w:t>
      </w:r>
      <w:r>
        <w:t xml:space="preserve">: 0.150</w:t>
      </w:r>
    </w:p>
    <w:p>
      <w:pPr>
        <w:pStyle w:val="Compact"/>
        <w:numPr>
          <w:ilvl w:val="1"/>
          <w:numId w:val="1028"/>
        </w:numPr>
      </w:pPr>
      <w:r>
        <w:rPr>
          <w:rStyle w:val="VerbatimChar"/>
        </w:rPr>
        <w:t xml:space="preserve">within_between_similarity_ratio</w:t>
      </w:r>
      <w:r>
        <w:t xml:space="preserve">: 5.500</w:t>
      </w:r>
    </w:p>
    <w:p>
      <w:pPr>
        <w:pStyle w:val="Compact"/>
        <w:numPr>
          <w:ilvl w:val="1"/>
          <w:numId w:val="1028"/>
        </w:numPr>
      </w:pPr>
      <w:r>
        <w:rPr>
          <w:rStyle w:val="VerbatimChar"/>
        </w:rPr>
        <w:t xml:space="preserve">similarity_sample_pairs</w:t>
      </w:r>
      <w:r>
        <w:t xml:space="preserve">: 20000</w:t>
      </w:r>
    </w:p>
    <w:p>
      <w:pPr>
        <w:pStyle w:val="Compact"/>
        <w:numPr>
          <w:ilvl w:val="0"/>
          <w:numId w:val="1027"/>
        </w:numPr>
      </w:pPr>
      <w:r>
        <w:rPr>
          <w:b/>
          <w:bCs/>
        </w:rPr>
        <w:t xml:space="preserve">projection 2</w:t>
      </w:r>
    </w:p>
    <w:p>
      <w:pPr>
        <w:pStyle w:val="Compact"/>
        <w:numPr>
          <w:ilvl w:val="1"/>
          <w:numId w:val="1029"/>
        </w:numPr>
      </w:pPr>
      <w:r>
        <w:rPr>
          <w:rStyle w:val="VerbatimChar"/>
        </w:rPr>
        <w:t xml:space="preserve">model</w:t>
      </w:r>
      <w:r>
        <w:t xml:space="preserve">: whisper</w:t>
      </w:r>
    </w:p>
    <w:p>
      <w:pPr>
        <w:pStyle w:val="Compact"/>
        <w:numPr>
          <w:ilvl w:val="1"/>
          <w:numId w:val="1029"/>
        </w:numPr>
      </w:pPr>
      <w:r>
        <w:rPr>
          <w:rStyle w:val="VerbatimChar"/>
        </w:rPr>
        <w:t xml:space="preserve">layer</w:t>
      </w:r>
      <w:r>
        <w:t xml:space="preserve">: 6</w:t>
      </w:r>
    </w:p>
    <w:p>
      <w:pPr>
        <w:pStyle w:val="Compact"/>
        <w:numPr>
          <w:ilvl w:val="1"/>
          <w:numId w:val="1029"/>
        </w:numPr>
      </w:pPr>
      <w:r>
        <w:rPr>
          <w:rStyle w:val="VerbatimChar"/>
        </w:rPr>
        <w:t xml:space="preserve">method</w:t>
      </w:r>
      <w:r>
        <w:t xml:space="preserve">: pca</w:t>
      </w:r>
    </w:p>
    <w:p>
      <w:pPr>
        <w:pStyle w:val="Compact"/>
        <w:numPr>
          <w:ilvl w:val="1"/>
          <w:numId w:val="1029"/>
        </w:numPr>
      </w:pPr>
      <w:r>
        <w:rPr>
          <w:rStyle w:val="VerbatimChar"/>
        </w:rPr>
        <w:t xml:space="preserve">between_phoneme_variance_ratio_2d</w:t>
      </w:r>
      <w:r>
        <w:t xml:space="preserve">: 0.818</w:t>
      </w:r>
    </w:p>
    <w:p>
      <w:pPr>
        <w:pStyle w:val="Compact"/>
        <w:numPr>
          <w:ilvl w:val="1"/>
          <w:numId w:val="1029"/>
        </w:numPr>
      </w:pPr>
      <w:r>
        <w:rPr>
          <w:rStyle w:val="VerbatimChar"/>
        </w:rPr>
        <w:t xml:space="preserve">within_phoneme_cosine_mean</w:t>
      </w:r>
      <w:r>
        <w:t xml:space="preserve">: 0.770</w:t>
      </w:r>
    </w:p>
    <w:p>
      <w:pPr>
        <w:pStyle w:val="Compact"/>
        <w:numPr>
          <w:ilvl w:val="1"/>
          <w:numId w:val="1029"/>
        </w:numPr>
      </w:pPr>
      <w:r>
        <w:rPr>
          <w:rStyle w:val="VerbatimChar"/>
        </w:rPr>
        <w:t xml:space="preserve">between_phoneme_cosine_mean</w:t>
      </w:r>
      <w:r>
        <w:t xml:space="preserve">: 0.104</w:t>
      </w:r>
    </w:p>
    <w:p>
      <w:pPr>
        <w:pStyle w:val="Compact"/>
        <w:numPr>
          <w:ilvl w:val="1"/>
          <w:numId w:val="1029"/>
        </w:numPr>
      </w:pPr>
      <w:r>
        <w:rPr>
          <w:rStyle w:val="VerbatimChar"/>
        </w:rPr>
        <w:t xml:space="preserve">within_between_similarity_ratio</w:t>
      </w:r>
      <w:r>
        <w:t xml:space="preserve">: 7.424</w:t>
      </w:r>
    </w:p>
    <w:p>
      <w:pPr>
        <w:pStyle w:val="Compact"/>
        <w:numPr>
          <w:ilvl w:val="1"/>
          <w:numId w:val="1029"/>
        </w:numPr>
      </w:pPr>
      <w:r>
        <w:rPr>
          <w:rStyle w:val="VerbatimChar"/>
        </w:rPr>
        <w:t xml:space="preserve">similarity_sample_pairs</w:t>
      </w:r>
      <w:r>
        <w:t xml:space="preserve">: 20000</w:t>
      </w:r>
    </w:p>
    <w:p>
      <w:pPr>
        <w:pStyle w:val="Compact"/>
        <w:numPr>
          <w:ilvl w:val="0"/>
          <w:numId w:val="1027"/>
        </w:numPr>
      </w:pPr>
      <w:r>
        <w:rPr>
          <w:b/>
          <w:bCs/>
        </w:rPr>
        <w:t xml:space="preserve">projection 3</w:t>
      </w:r>
    </w:p>
    <w:p>
      <w:pPr>
        <w:pStyle w:val="Compact"/>
        <w:numPr>
          <w:ilvl w:val="1"/>
          <w:numId w:val="1030"/>
        </w:numPr>
      </w:pPr>
      <w:r>
        <w:rPr>
          <w:rStyle w:val="VerbatimChar"/>
        </w:rPr>
        <w:t xml:space="preserve">model</w:t>
      </w:r>
      <w:r>
        <w:t xml:space="preserve">: xlsr</w:t>
      </w:r>
    </w:p>
    <w:p>
      <w:pPr>
        <w:pStyle w:val="Compact"/>
        <w:numPr>
          <w:ilvl w:val="1"/>
          <w:numId w:val="1030"/>
        </w:numPr>
      </w:pPr>
      <w:r>
        <w:rPr>
          <w:rStyle w:val="VerbatimChar"/>
        </w:rPr>
        <w:t xml:space="preserve">layer</w:t>
      </w:r>
      <w:r>
        <w:t xml:space="preserve">: 18</w:t>
      </w:r>
    </w:p>
    <w:p>
      <w:pPr>
        <w:pStyle w:val="Compact"/>
        <w:numPr>
          <w:ilvl w:val="1"/>
          <w:numId w:val="1030"/>
        </w:numPr>
      </w:pPr>
      <w:r>
        <w:rPr>
          <w:rStyle w:val="VerbatimChar"/>
        </w:rPr>
        <w:t xml:space="preserve">method</w:t>
      </w:r>
      <w:r>
        <w:t xml:space="preserve">: umap</w:t>
      </w:r>
    </w:p>
    <w:p>
      <w:pPr>
        <w:pStyle w:val="Compact"/>
        <w:numPr>
          <w:ilvl w:val="1"/>
          <w:numId w:val="1030"/>
        </w:numPr>
      </w:pPr>
      <w:r>
        <w:rPr>
          <w:rStyle w:val="VerbatimChar"/>
        </w:rPr>
        <w:t xml:space="preserve">between_phoneme_variance_ratio_2d</w:t>
      </w:r>
      <w:r>
        <w:t xml:space="preserve">: 0.816</w:t>
      </w:r>
    </w:p>
    <w:p>
      <w:pPr>
        <w:pStyle w:val="Compact"/>
        <w:numPr>
          <w:ilvl w:val="1"/>
          <w:numId w:val="1030"/>
        </w:numPr>
      </w:pPr>
      <w:r>
        <w:rPr>
          <w:rStyle w:val="VerbatimChar"/>
        </w:rPr>
        <w:t xml:space="preserve">within_phoneme_cosine_mean</w:t>
      </w:r>
      <w:r>
        <w:t xml:space="preserve">: 0.933</w:t>
      </w:r>
    </w:p>
    <w:p>
      <w:pPr>
        <w:pStyle w:val="Compact"/>
        <w:numPr>
          <w:ilvl w:val="1"/>
          <w:numId w:val="1030"/>
        </w:numPr>
      </w:pPr>
      <w:r>
        <w:rPr>
          <w:rStyle w:val="VerbatimChar"/>
        </w:rPr>
        <w:t xml:space="preserve">between_phoneme_cosine_mean</w:t>
      </w:r>
      <w:r>
        <w:t xml:space="preserve">: 0.765</w:t>
      </w:r>
    </w:p>
    <w:p>
      <w:pPr>
        <w:pStyle w:val="Compact"/>
        <w:numPr>
          <w:ilvl w:val="1"/>
          <w:numId w:val="1030"/>
        </w:numPr>
      </w:pPr>
      <w:r>
        <w:rPr>
          <w:rStyle w:val="VerbatimChar"/>
        </w:rPr>
        <w:t xml:space="preserve">within_between_similarity_ratio</w:t>
      </w:r>
      <w:r>
        <w:t xml:space="preserve">: 1.220</w:t>
      </w:r>
    </w:p>
    <w:p>
      <w:pPr>
        <w:pStyle w:val="Compact"/>
        <w:numPr>
          <w:ilvl w:val="1"/>
          <w:numId w:val="1030"/>
        </w:numPr>
      </w:pPr>
      <w:r>
        <w:rPr>
          <w:rStyle w:val="VerbatimChar"/>
        </w:rPr>
        <w:t xml:space="preserve">similarity_sample_pairs</w:t>
      </w:r>
      <w:r>
        <w:t xml:space="preserve">: 20000</w:t>
      </w:r>
    </w:p>
    <w:p>
      <w:pPr>
        <w:pStyle w:val="Compact"/>
        <w:numPr>
          <w:ilvl w:val="0"/>
          <w:numId w:val="1027"/>
        </w:numPr>
      </w:pPr>
      <w:r>
        <w:rPr>
          <w:b/>
          <w:bCs/>
        </w:rPr>
        <w:t xml:space="preserve">projection 4</w:t>
      </w:r>
    </w:p>
    <w:p>
      <w:pPr>
        <w:pStyle w:val="Compact"/>
        <w:numPr>
          <w:ilvl w:val="1"/>
          <w:numId w:val="1031"/>
        </w:numPr>
      </w:pPr>
      <w:r>
        <w:rPr>
          <w:rStyle w:val="VerbatimChar"/>
        </w:rPr>
        <w:t xml:space="preserve">model</w:t>
      </w:r>
      <w:r>
        <w:t xml:space="preserve">: xlsr</w:t>
      </w:r>
    </w:p>
    <w:p>
      <w:pPr>
        <w:pStyle w:val="Compact"/>
        <w:numPr>
          <w:ilvl w:val="1"/>
          <w:numId w:val="1031"/>
        </w:numPr>
      </w:pPr>
      <w:r>
        <w:rPr>
          <w:rStyle w:val="VerbatimChar"/>
        </w:rPr>
        <w:t xml:space="preserve">layer</w:t>
      </w:r>
      <w:r>
        <w:t xml:space="preserve">: 3</w:t>
      </w:r>
    </w:p>
    <w:p>
      <w:pPr>
        <w:pStyle w:val="Compact"/>
        <w:numPr>
          <w:ilvl w:val="1"/>
          <w:numId w:val="1031"/>
        </w:numPr>
      </w:pPr>
      <w:r>
        <w:rPr>
          <w:rStyle w:val="VerbatimChar"/>
        </w:rPr>
        <w:t xml:space="preserve">method</w:t>
      </w:r>
      <w:r>
        <w:t xml:space="preserve">: pca</w:t>
      </w:r>
    </w:p>
    <w:p>
      <w:pPr>
        <w:pStyle w:val="Compact"/>
        <w:numPr>
          <w:ilvl w:val="1"/>
          <w:numId w:val="1031"/>
        </w:numPr>
      </w:pPr>
      <w:r>
        <w:rPr>
          <w:rStyle w:val="VerbatimChar"/>
        </w:rPr>
        <w:t xml:space="preserve">between_phoneme_variance_ratio_2d</w:t>
      </w:r>
      <w:r>
        <w:t xml:space="preserve">: 0.805</w:t>
      </w:r>
    </w:p>
    <w:p>
      <w:pPr>
        <w:pStyle w:val="Compact"/>
        <w:numPr>
          <w:ilvl w:val="1"/>
          <w:numId w:val="1031"/>
        </w:numPr>
      </w:pPr>
      <w:r>
        <w:rPr>
          <w:rStyle w:val="VerbatimChar"/>
        </w:rPr>
        <w:t xml:space="preserve">within_phoneme_cosine_mean</w:t>
      </w:r>
      <w:r>
        <w:t xml:space="preserve">: 0.804</w:t>
      </w:r>
    </w:p>
    <w:p>
      <w:pPr>
        <w:pStyle w:val="Compact"/>
        <w:numPr>
          <w:ilvl w:val="1"/>
          <w:numId w:val="1031"/>
        </w:numPr>
      </w:pPr>
      <w:r>
        <w:rPr>
          <w:rStyle w:val="VerbatimChar"/>
        </w:rPr>
        <w:t xml:space="preserve">between_phoneme_cosine_mean</w:t>
      </w:r>
      <w:r>
        <w:t xml:space="preserve">: 0.120</w:t>
      </w:r>
    </w:p>
    <w:p>
      <w:pPr>
        <w:pStyle w:val="Compact"/>
        <w:numPr>
          <w:ilvl w:val="1"/>
          <w:numId w:val="1031"/>
        </w:numPr>
      </w:pPr>
      <w:r>
        <w:rPr>
          <w:rStyle w:val="VerbatimChar"/>
        </w:rPr>
        <w:t xml:space="preserve">within_between_similarity_ratio</w:t>
      </w:r>
      <w:r>
        <w:t xml:space="preserve">: 6.676</w:t>
      </w:r>
    </w:p>
    <w:p>
      <w:pPr>
        <w:pStyle w:val="Compact"/>
        <w:numPr>
          <w:ilvl w:val="1"/>
          <w:numId w:val="1031"/>
        </w:numPr>
      </w:pPr>
      <w:r>
        <w:rPr>
          <w:rStyle w:val="VerbatimChar"/>
        </w:rPr>
        <w:t xml:space="preserve">similarity_sample_pairs</w:t>
      </w:r>
      <w:r>
        <w:t xml:space="preserve">: 20000</w:t>
      </w:r>
    </w:p>
    <w:p>
      <w:pPr>
        <w:pStyle w:val="Compact"/>
        <w:numPr>
          <w:ilvl w:val="0"/>
          <w:numId w:val="1027"/>
        </w:numPr>
      </w:pPr>
      <w:r>
        <w:rPr>
          <w:b/>
          <w:bCs/>
        </w:rPr>
        <w:t xml:space="preserve">projection 5</w:t>
      </w:r>
    </w:p>
    <w:p>
      <w:pPr>
        <w:pStyle w:val="Compact"/>
        <w:numPr>
          <w:ilvl w:val="1"/>
          <w:numId w:val="1032"/>
        </w:numPr>
      </w:pPr>
      <w:r>
        <w:rPr>
          <w:rStyle w:val="VerbatimChar"/>
        </w:rPr>
        <w:t xml:space="preserve">model</w:t>
      </w:r>
      <w:r>
        <w:t xml:space="preserve">: xlsr</w:t>
      </w:r>
    </w:p>
    <w:p>
      <w:pPr>
        <w:pStyle w:val="Compact"/>
        <w:numPr>
          <w:ilvl w:val="1"/>
          <w:numId w:val="1032"/>
        </w:numPr>
      </w:pPr>
      <w:r>
        <w:rPr>
          <w:rStyle w:val="VerbatimChar"/>
        </w:rPr>
        <w:t xml:space="preserve">layer</w:t>
      </w:r>
      <w:r>
        <w:t xml:space="preserve">: 3</w:t>
      </w:r>
    </w:p>
    <w:p>
      <w:pPr>
        <w:pStyle w:val="Compact"/>
        <w:numPr>
          <w:ilvl w:val="1"/>
          <w:numId w:val="1032"/>
        </w:numPr>
      </w:pPr>
      <w:r>
        <w:rPr>
          <w:rStyle w:val="VerbatimChar"/>
        </w:rPr>
        <w:t xml:space="preserve">method</w:t>
      </w:r>
      <w:r>
        <w:t xml:space="preserve">: umap</w:t>
      </w:r>
    </w:p>
    <w:p>
      <w:pPr>
        <w:pStyle w:val="Compact"/>
        <w:numPr>
          <w:ilvl w:val="1"/>
          <w:numId w:val="1032"/>
        </w:numPr>
      </w:pPr>
      <w:r>
        <w:rPr>
          <w:rStyle w:val="VerbatimChar"/>
        </w:rPr>
        <w:t xml:space="preserve">between_phoneme_variance_ratio_2d</w:t>
      </w:r>
      <w:r>
        <w:t xml:space="preserve">: 0.769</w:t>
      </w:r>
    </w:p>
    <w:p>
      <w:pPr>
        <w:pStyle w:val="Compact"/>
        <w:numPr>
          <w:ilvl w:val="1"/>
          <w:numId w:val="1032"/>
        </w:numPr>
      </w:pPr>
      <w:r>
        <w:rPr>
          <w:rStyle w:val="VerbatimChar"/>
        </w:rPr>
        <w:t xml:space="preserve">within_phoneme_cosine_mean</w:t>
      </w:r>
      <w:r>
        <w:t xml:space="preserve">: 0.979</w:t>
      </w:r>
    </w:p>
    <w:p>
      <w:pPr>
        <w:pStyle w:val="Compact"/>
        <w:numPr>
          <w:ilvl w:val="1"/>
          <w:numId w:val="1032"/>
        </w:numPr>
      </w:pPr>
      <w:r>
        <w:rPr>
          <w:rStyle w:val="VerbatimChar"/>
        </w:rPr>
        <w:t xml:space="preserve">between_phoneme_cosine_mean</w:t>
      </w:r>
      <w:r>
        <w:t xml:space="preserve">: 0.878</w:t>
      </w:r>
    </w:p>
    <w:p>
      <w:pPr>
        <w:pStyle w:val="Compact"/>
        <w:numPr>
          <w:ilvl w:val="1"/>
          <w:numId w:val="1032"/>
        </w:numPr>
      </w:pPr>
      <w:r>
        <w:rPr>
          <w:rStyle w:val="VerbatimChar"/>
        </w:rPr>
        <w:t xml:space="preserve">within_between_similarity_ratio</w:t>
      </w:r>
      <w:r>
        <w:t xml:space="preserve">: 1.116</w:t>
      </w:r>
    </w:p>
    <w:p>
      <w:pPr>
        <w:pStyle w:val="Compact"/>
        <w:numPr>
          <w:ilvl w:val="1"/>
          <w:numId w:val="1032"/>
        </w:numPr>
      </w:pPr>
      <w:r>
        <w:rPr>
          <w:rStyle w:val="VerbatimChar"/>
        </w:rPr>
        <w:t xml:space="preserve">similarity_sample_pairs</w:t>
      </w:r>
      <w:r>
        <w:t xml:space="preserve">: 20000</w:t>
      </w:r>
    </w:p>
    <w:p>
      <w:pPr>
        <w:pStyle w:val="FirstParagraph"/>
      </w:pPr>
      <w:r>
        <w:t xml:space="preserve">Sampled RSM correlations:</w:t>
      </w:r>
    </w:p>
    <w:p>
      <w:pPr>
        <w:pStyle w:val="Compact"/>
        <w:numPr>
          <w:ilvl w:val="0"/>
          <w:numId w:val="1033"/>
        </w:numPr>
      </w:pPr>
      <w:r>
        <w:rPr>
          <w:b/>
          <w:bCs/>
        </w:rPr>
        <w:t xml:space="preserve">rsm 1</w:t>
      </w:r>
    </w:p>
    <w:p>
      <w:pPr>
        <w:pStyle w:val="Compact"/>
        <w:numPr>
          <w:ilvl w:val="1"/>
          <w:numId w:val="1034"/>
        </w:numPr>
      </w:pPr>
      <w:r>
        <w:rPr>
          <w:rStyle w:val="VerbatimChar"/>
        </w:rPr>
        <w:t xml:space="preserve">representation_a</w:t>
      </w:r>
      <w:r>
        <w:t xml:space="preserve">: acoustic</w:t>
      </w:r>
    </w:p>
    <w:p>
      <w:pPr>
        <w:pStyle w:val="Compact"/>
        <w:numPr>
          <w:ilvl w:val="1"/>
          <w:numId w:val="1034"/>
        </w:numPr>
      </w:pPr>
      <w:r>
        <w:rPr>
          <w:rStyle w:val="VerbatimChar"/>
        </w:rPr>
        <w:t xml:space="preserve">representation_b</w:t>
      </w:r>
      <w:r>
        <w:t xml:space="preserve">: whisper_layer20</w:t>
      </w:r>
    </w:p>
    <w:p>
      <w:pPr>
        <w:pStyle w:val="Compact"/>
        <w:numPr>
          <w:ilvl w:val="1"/>
          <w:numId w:val="1034"/>
        </w:numPr>
      </w:pPr>
      <w:r>
        <w:rPr>
          <w:rStyle w:val="VerbatimChar"/>
        </w:rPr>
        <w:t xml:space="preserve">spearman_mantel_r</w:t>
      </w:r>
      <w:r>
        <w:t xml:space="preserve">: 0.189</w:t>
      </w:r>
    </w:p>
    <w:p>
      <w:pPr>
        <w:pStyle w:val="Compact"/>
        <w:numPr>
          <w:ilvl w:val="1"/>
          <w:numId w:val="1034"/>
        </w:numPr>
      </w:pPr>
      <w:r>
        <w:rPr>
          <w:rStyle w:val="VerbatimChar"/>
        </w:rPr>
        <w:t xml:space="preserve">p_value_asymptotic</w:t>
      </w:r>
      <w:r>
        <w:t xml:space="preserve">: 0.000</w:t>
      </w:r>
    </w:p>
    <w:p>
      <w:pPr>
        <w:pStyle w:val="Compact"/>
        <w:numPr>
          <w:ilvl w:val="1"/>
          <w:numId w:val="1034"/>
        </w:numPr>
      </w:pPr>
      <w:r>
        <w:rPr>
          <w:rStyle w:val="VerbatimChar"/>
        </w:rPr>
        <w:t xml:space="preserve">n_tokens_sampled</w:t>
      </w:r>
      <w:r>
        <w:t xml:space="preserve">: 3000</w:t>
      </w:r>
    </w:p>
    <w:p>
      <w:pPr>
        <w:pStyle w:val="Compact"/>
        <w:numPr>
          <w:ilvl w:val="1"/>
          <w:numId w:val="1034"/>
        </w:numPr>
      </w:pPr>
      <w:r>
        <w:rPr>
          <w:rStyle w:val="VerbatimChar"/>
        </w:rPr>
        <w:t xml:space="preserve">n_pairwise_values</w:t>
      </w:r>
      <w:r>
        <w:t xml:space="preserve">: 4498500</w:t>
      </w:r>
    </w:p>
    <w:p>
      <w:pPr>
        <w:pStyle w:val="Compact"/>
        <w:numPr>
          <w:ilvl w:val="0"/>
          <w:numId w:val="1033"/>
        </w:numPr>
      </w:pPr>
      <w:r>
        <w:rPr>
          <w:b/>
          <w:bCs/>
        </w:rPr>
        <w:t xml:space="preserve">rsm 2</w:t>
      </w:r>
    </w:p>
    <w:p>
      <w:pPr>
        <w:pStyle w:val="Compact"/>
        <w:numPr>
          <w:ilvl w:val="1"/>
          <w:numId w:val="1035"/>
        </w:numPr>
      </w:pPr>
      <w:r>
        <w:rPr>
          <w:rStyle w:val="VerbatimChar"/>
        </w:rPr>
        <w:t xml:space="preserve">representation_a</w:t>
      </w:r>
      <w:r>
        <w:t xml:space="preserve">: acoustic</w:t>
      </w:r>
    </w:p>
    <w:p>
      <w:pPr>
        <w:pStyle w:val="Compact"/>
        <w:numPr>
          <w:ilvl w:val="1"/>
          <w:numId w:val="1035"/>
        </w:numPr>
      </w:pPr>
      <w:r>
        <w:rPr>
          <w:rStyle w:val="VerbatimChar"/>
        </w:rPr>
        <w:t xml:space="preserve">representation_b</w:t>
      </w:r>
      <w:r>
        <w:t xml:space="preserve">: xlsr_layer18</w:t>
      </w:r>
    </w:p>
    <w:p>
      <w:pPr>
        <w:pStyle w:val="Compact"/>
        <w:numPr>
          <w:ilvl w:val="1"/>
          <w:numId w:val="1035"/>
        </w:numPr>
      </w:pPr>
      <w:r>
        <w:rPr>
          <w:rStyle w:val="VerbatimChar"/>
        </w:rPr>
        <w:t xml:space="preserve">spearman_mantel_r</w:t>
      </w:r>
      <w:r>
        <w:t xml:space="preserve">: 0.355</w:t>
      </w:r>
    </w:p>
    <w:p>
      <w:pPr>
        <w:pStyle w:val="Compact"/>
        <w:numPr>
          <w:ilvl w:val="1"/>
          <w:numId w:val="1035"/>
        </w:numPr>
      </w:pPr>
      <w:r>
        <w:rPr>
          <w:rStyle w:val="VerbatimChar"/>
        </w:rPr>
        <w:t xml:space="preserve">p_value_asymptotic</w:t>
      </w:r>
      <w:r>
        <w:t xml:space="preserve">: 0.000</w:t>
      </w:r>
    </w:p>
    <w:p>
      <w:pPr>
        <w:pStyle w:val="Compact"/>
        <w:numPr>
          <w:ilvl w:val="1"/>
          <w:numId w:val="1035"/>
        </w:numPr>
      </w:pPr>
      <w:r>
        <w:rPr>
          <w:rStyle w:val="VerbatimChar"/>
        </w:rPr>
        <w:t xml:space="preserve">n_tokens_sampled</w:t>
      </w:r>
      <w:r>
        <w:t xml:space="preserve">: 3000</w:t>
      </w:r>
    </w:p>
    <w:p>
      <w:pPr>
        <w:pStyle w:val="Compact"/>
        <w:numPr>
          <w:ilvl w:val="1"/>
          <w:numId w:val="1035"/>
        </w:numPr>
      </w:pPr>
      <w:r>
        <w:rPr>
          <w:rStyle w:val="VerbatimChar"/>
        </w:rPr>
        <w:t xml:space="preserve">n_pairwise_values</w:t>
      </w:r>
      <w:r>
        <w:t xml:space="preserve">: 4498500</w:t>
      </w:r>
    </w:p>
    <w:p>
      <w:pPr>
        <w:pStyle w:val="Compact"/>
        <w:numPr>
          <w:ilvl w:val="0"/>
          <w:numId w:val="1033"/>
        </w:numPr>
      </w:pPr>
      <w:r>
        <w:rPr>
          <w:b/>
          <w:bCs/>
        </w:rPr>
        <w:t xml:space="preserve">rsm 3</w:t>
      </w:r>
    </w:p>
    <w:p>
      <w:pPr>
        <w:pStyle w:val="Compact"/>
        <w:numPr>
          <w:ilvl w:val="1"/>
          <w:numId w:val="1036"/>
        </w:numPr>
      </w:pPr>
      <w:r>
        <w:rPr>
          <w:rStyle w:val="VerbatimChar"/>
        </w:rPr>
        <w:t xml:space="preserve">representation_a</w:t>
      </w:r>
      <w:r>
        <w:t xml:space="preserve">: whisper_layer20</w:t>
      </w:r>
    </w:p>
    <w:p>
      <w:pPr>
        <w:pStyle w:val="Compact"/>
        <w:numPr>
          <w:ilvl w:val="1"/>
          <w:numId w:val="1036"/>
        </w:numPr>
      </w:pPr>
      <w:r>
        <w:rPr>
          <w:rStyle w:val="VerbatimChar"/>
        </w:rPr>
        <w:t xml:space="preserve">representation_b</w:t>
      </w:r>
      <w:r>
        <w:t xml:space="preserve">: xlsr_layer18</w:t>
      </w:r>
    </w:p>
    <w:p>
      <w:pPr>
        <w:pStyle w:val="Compact"/>
        <w:numPr>
          <w:ilvl w:val="1"/>
          <w:numId w:val="1036"/>
        </w:numPr>
      </w:pPr>
      <w:r>
        <w:rPr>
          <w:rStyle w:val="VerbatimChar"/>
        </w:rPr>
        <w:t xml:space="preserve">spearman_mantel_r</w:t>
      </w:r>
      <w:r>
        <w:t xml:space="preserve">: 0.676</w:t>
      </w:r>
    </w:p>
    <w:p>
      <w:pPr>
        <w:pStyle w:val="Compact"/>
        <w:numPr>
          <w:ilvl w:val="1"/>
          <w:numId w:val="1036"/>
        </w:numPr>
      </w:pPr>
      <w:r>
        <w:rPr>
          <w:rStyle w:val="VerbatimChar"/>
        </w:rPr>
        <w:t xml:space="preserve">p_value_asymptotic</w:t>
      </w:r>
      <w:r>
        <w:t xml:space="preserve">: 0.000</w:t>
      </w:r>
    </w:p>
    <w:p>
      <w:pPr>
        <w:pStyle w:val="Compact"/>
        <w:numPr>
          <w:ilvl w:val="1"/>
          <w:numId w:val="1036"/>
        </w:numPr>
      </w:pPr>
      <w:r>
        <w:rPr>
          <w:rStyle w:val="VerbatimChar"/>
        </w:rPr>
        <w:t xml:space="preserve">n_tokens_sampled</w:t>
      </w:r>
      <w:r>
        <w:t xml:space="preserve">: 3000</w:t>
      </w:r>
    </w:p>
    <w:p>
      <w:pPr>
        <w:pStyle w:val="Compact"/>
        <w:numPr>
          <w:ilvl w:val="1"/>
          <w:numId w:val="1036"/>
        </w:numPr>
      </w:pPr>
      <w:r>
        <w:rPr>
          <w:rStyle w:val="VerbatimChar"/>
        </w:rPr>
        <w:t xml:space="preserve">n_pairwise_values</w:t>
      </w:r>
      <w:r>
        <w:t xml:space="preserve">: 4498500</w:t>
      </w:r>
    </w:p>
    <w:bookmarkEnd w:id="12"/>
    <w:bookmarkStart w:id="13" w:name="statistical-tests"/>
    <w:p>
      <w:pPr>
        <w:pStyle w:val="Heading2"/>
      </w:pPr>
      <w:r>
        <w:t xml:space="preserve">Statistical Tests</w:t>
      </w:r>
    </w:p>
    <w:p>
      <w:pPr>
        <w:pStyle w:val="FirstParagraph"/>
      </w:pPr>
      <w:r>
        <w:t xml:space="preserve">After BH-FDR correction, acoustic L1/L2 differences persisted for: /i/ f2, /y/ f1, /y/ f2, /u/ f1, /u/ f2, /ø/ f1, /ɛ/ f1, /ɑ/ f1, /ɑ/ f2.</w:t>
      </w:r>
    </w:p>
    <w:p>
      <w:pPr>
        <w:pStyle w:val="BodyText"/>
      </w:pPr>
      <w:r>
        <w:t xml:space="preserve">Phoneme-centroid distance Mantel correlations:</w:t>
      </w:r>
    </w:p>
    <w:p>
      <w:pPr>
        <w:pStyle w:val="Compact"/>
        <w:numPr>
          <w:ilvl w:val="0"/>
          <w:numId w:val="1037"/>
        </w:numPr>
      </w:pPr>
      <w:r>
        <w:rPr>
          <w:b/>
          <w:bCs/>
        </w:rPr>
        <w:t xml:space="preserve">distance 1</w:t>
      </w:r>
    </w:p>
    <w:p>
      <w:pPr>
        <w:pStyle w:val="Compact"/>
        <w:numPr>
          <w:ilvl w:val="1"/>
          <w:numId w:val="1038"/>
        </w:numPr>
      </w:pPr>
      <w:r>
        <w:rPr>
          <w:rStyle w:val="VerbatimChar"/>
        </w:rPr>
        <w:t xml:space="preserve">distance_a</w:t>
      </w:r>
      <w:r>
        <w:t xml:space="preserve">: acoustic_euclidean</w:t>
      </w:r>
    </w:p>
    <w:p>
      <w:pPr>
        <w:pStyle w:val="Compact"/>
        <w:numPr>
          <w:ilvl w:val="1"/>
          <w:numId w:val="1038"/>
        </w:numPr>
      </w:pPr>
      <w:r>
        <w:rPr>
          <w:rStyle w:val="VerbatimChar"/>
        </w:rPr>
        <w:t xml:space="preserve">distance_b</w:t>
      </w:r>
      <w:r>
        <w:t xml:space="preserve">: acoustic_mahalanobis</w:t>
      </w:r>
    </w:p>
    <w:p>
      <w:pPr>
        <w:pStyle w:val="Compact"/>
        <w:numPr>
          <w:ilvl w:val="1"/>
          <w:numId w:val="1038"/>
        </w:numPr>
      </w:pPr>
      <w:r>
        <w:rPr>
          <w:rStyle w:val="VerbatimChar"/>
        </w:rPr>
        <w:t xml:space="preserve">mantel_spearman_r</w:t>
      </w:r>
      <w:r>
        <w:t xml:space="preserve">: 0.984</w:t>
      </w:r>
    </w:p>
    <w:p>
      <w:pPr>
        <w:pStyle w:val="Compact"/>
        <w:numPr>
          <w:ilvl w:val="1"/>
          <w:numId w:val="1038"/>
        </w:numPr>
      </w:pPr>
      <w:r>
        <w:rPr>
          <w:rStyle w:val="VerbatimChar"/>
        </w:rPr>
        <w:t xml:space="preserve">p_value_asymptotic</w:t>
      </w:r>
      <w:r>
        <w:t xml:space="preserve">: 0.000</w:t>
      </w:r>
    </w:p>
    <w:p>
      <w:pPr>
        <w:pStyle w:val="Compact"/>
        <w:numPr>
          <w:ilvl w:val="1"/>
          <w:numId w:val="1038"/>
        </w:numPr>
      </w:pPr>
      <w:r>
        <w:rPr>
          <w:rStyle w:val="VerbatimChar"/>
        </w:rPr>
        <w:t xml:space="preserve">n_phoneme_pairs</w:t>
      </w:r>
      <w:r>
        <w:t xml:space="preserve">: 55</w:t>
      </w:r>
    </w:p>
    <w:p>
      <w:pPr>
        <w:pStyle w:val="Compact"/>
        <w:numPr>
          <w:ilvl w:val="0"/>
          <w:numId w:val="1037"/>
        </w:numPr>
      </w:pPr>
      <w:r>
        <w:rPr>
          <w:b/>
          <w:bCs/>
        </w:rPr>
        <w:t xml:space="preserve">distance 2</w:t>
      </w:r>
    </w:p>
    <w:p>
      <w:pPr>
        <w:pStyle w:val="Compact"/>
        <w:numPr>
          <w:ilvl w:val="1"/>
          <w:numId w:val="1039"/>
        </w:numPr>
      </w:pPr>
      <w:r>
        <w:rPr>
          <w:rStyle w:val="VerbatimChar"/>
        </w:rPr>
        <w:t xml:space="preserve">distance_a</w:t>
      </w:r>
      <w:r>
        <w:t xml:space="preserve">: acoustic_euclidean</w:t>
      </w:r>
    </w:p>
    <w:p>
      <w:pPr>
        <w:pStyle w:val="Compact"/>
        <w:numPr>
          <w:ilvl w:val="1"/>
          <w:numId w:val="1039"/>
        </w:numPr>
      </w:pPr>
      <w:r>
        <w:rPr>
          <w:rStyle w:val="VerbatimChar"/>
        </w:rPr>
        <w:t xml:space="preserve">distance_b</w:t>
      </w:r>
      <w:r>
        <w:t xml:space="preserve">: whisper_cosine</w:t>
      </w:r>
    </w:p>
    <w:p>
      <w:pPr>
        <w:pStyle w:val="Compact"/>
        <w:numPr>
          <w:ilvl w:val="1"/>
          <w:numId w:val="1039"/>
        </w:numPr>
      </w:pPr>
      <w:r>
        <w:rPr>
          <w:rStyle w:val="VerbatimChar"/>
        </w:rPr>
        <w:t xml:space="preserve">mantel_spearman_r</w:t>
      </w:r>
      <w:r>
        <w:t xml:space="preserve">: 0.674</w:t>
      </w:r>
    </w:p>
    <w:p>
      <w:pPr>
        <w:pStyle w:val="Compact"/>
        <w:numPr>
          <w:ilvl w:val="1"/>
          <w:numId w:val="1039"/>
        </w:numPr>
      </w:pPr>
      <w:r>
        <w:rPr>
          <w:rStyle w:val="VerbatimChar"/>
        </w:rPr>
        <w:t xml:space="preserve">p_value_asymptotic</w:t>
      </w:r>
      <w:r>
        <w:t xml:space="preserve">: 0.000</w:t>
      </w:r>
    </w:p>
    <w:p>
      <w:pPr>
        <w:pStyle w:val="Compact"/>
        <w:numPr>
          <w:ilvl w:val="1"/>
          <w:numId w:val="1039"/>
        </w:numPr>
      </w:pPr>
      <w:r>
        <w:rPr>
          <w:rStyle w:val="VerbatimChar"/>
        </w:rPr>
        <w:t xml:space="preserve">n_phoneme_pairs</w:t>
      </w:r>
      <w:r>
        <w:t xml:space="preserve">: 55</w:t>
      </w:r>
    </w:p>
    <w:p>
      <w:pPr>
        <w:pStyle w:val="Compact"/>
        <w:numPr>
          <w:ilvl w:val="0"/>
          <w:numId w:val="1037"/>
        </w:numPr>
      </w:pPr>
      <w:r>
        <w:rPr>
          <w:b/>
          <w:bCs/>
        </w:rPr>
        <w:t xml:space="preserve">distance 3</w:t>
      </w:r>
    </w:p>
    <w:p>
      <w:pPr>
        <w:pStyle w:val="Compact"/>
        <w:numPr>
          <w:ilvl w:val="1"/>
          <w:numId w:val="1040"/>
        </w:numPr>
      </w:pPr>
      <w:r>
        <w:rPr>
          <w:rStyle w:val="VerbatimChar"/>
        </w:rPr>
        <w:t xml:space="preserve">distance_a</w:t>
      </w:r>
      <w:r>
        <w:t xml:space="preserve">: acoustic_euclidean</w:t>
      </w:r>
    </w:p>
    <w:p>
      <w:pPr>
        <w:pStyle w:val="Compact"/>
        <w:numPr>
          <w:ilvl w:val="1"/>
          <w:numId w:val="1040"/>
        </w:numPr>
      </w:pPr>
      <w:r>
        <w:rPr>
          <w:rStyle w:val="VerbatimChar"/>
        </w:rPr>
        <w:t xml:space="preserve">distance_b</w:t>
      </w:r>
      <w:r>
        <w:t xml:space="preserve">: xlsr_cosine</w:t>
      </w:r>
    </w:p>
    <w:p>
      <w:pPr>
        <w:pStyle w:val="Compact"/>
        <w:numPr>
          <w:ilvl w:val="1"/>
          <w:numId w:val="1040"/>
        </w:numPr>
      </w:pPr>
      <w:r>
        <w:rPr>
          <w:rStyle w:val="VerbatimChar"/>
        </w:rPr>
        <w:t xml:space="preserve">mantel_spearman_r</w:t>
      </w:r>
      <w:r>
        <w:t xml:space="preserve">: 0.678</w:t>
      </w:r>
    </w:p>
    <w:p>
      <w:pPr>
        <w:pStyle w:val="Compact"/>
        <w:numPr>
          <w:ilvl w:val="1"/>
          <w:numId w:val="1040"/>
        </w:numPr>
      </w:pPr>
      <w:r>
        <w:rPr>
          <w:rStyle w:val="VerbatimChar"/>
        </w:rPr>
        <w:t xml:space="preserve">p_value_asymptotic</w:t>
      </w:r>
      <w:r>
        <w:t xml:space="preserve">: 0.000</w:t>
      </w:r>
    </w:p>
    <w:p>
      <w:pPr>
        <w:pStyle w:val="Compact"/>
        <w:numPr>
          <w:ilvl w:val="1"/>
          <w:numId w:val="1040"/>
        </w:numPr>
      </w:pPr>
      <w:r>
        <w:rPr>
          <w:rStyle w:val="VerbatimChar"/>
        </w:rPr>
        <w:t xml:space="preserve">n_phoneme_pairs</w:t>
      </w:r>
      <w:r>
        <w:t xml:space="preserve">: 55</w:t>
      </w:r>
    </w:p>
    <w:p>
      <w:pPr>
        <w:pStyle w:val="Compact"/>
        <w:numPr>
          <w:ilvl w:val="0"/>
          <w:numId w:val="1037"/>
        </w:numPr>
      </w:pPr>
      <w:r>
        <w:rPr>
          <w:b/>
          <w:bCs/>
        </w:rPr>
        <w:t xml:space="preserve">distance 4</w:t>
      </w:r>
    </w:p>
    <w:p>
      <w:pPr>
        <w:pStyle w:val="Compact"/>
        <w:numPr>
          <w:ilvl w:val="1"/>
          <w:numId w:val="1041"/>
        </w:numPr>
      </w:pPr>
      <w:r>
        <w:rPr>
          <w:rStyle w:val="VerbatimChar"/>
        </w:rPr>
        <w:t xml:space="preserve">distance_a</w:t>
      </w:r>
      <w:r>
        <w:t xml:space="preserve">: acoustic_mahalanobis</w:t>
      </w:r>
    </w:p>
    <w:p>
      <w:pPr>
        <w:pStyle w:val="Compact"/>
        <w:numPr>
          <w:ilvl w:val="1"/>
          <w:numId w:val="1041"/>
        </w:numPr>
      </w:pPr>
      <w:r>
        <w:rPr>
          <w:rStyle w:val="VerbatimChar"/>
        </w:rPr>
        <w:t xml:space="preserve">distance_b</w:t>
      </w:r>
      <w:r>
        <w:t xml:space="preserve">: whisper_cosine</w:t>
      </w:r>
    </w:p>
    <w:p>
      <w:pPr>
        <w:pStyle w:val="Compact"/>
        <w:numPr>
          <w:ilvl w:val="1"/>
          <w:numId w:val="1041"/>
        </w:numPr>
      </w:pPr>
      <w:r>
        <w:rPr>
          <w:rStyle w:val="VerbatimChar"/>
        </w:rPr>
        <w:t xml:space="preserve">mantel_spearman_r</w:t>
      </w:r>
      <w:r>
        <w:t xml:space="preserve">: 0.672</w:t>
      </w:r>
    </w:p>
    <w:p>
      <w:pPr>
        <w:pStyle w:val="Compact"/>
        <w:numPr>
          <w:ilvl w:val="1"/>
          <w:numId w:val="1041"/>
        </w:numPr>
      </w:pPr>
      <w:r>
        <w:rPr>
          <w:rStyle w:val="VerbatimChar"/>
        </w:rPr>
        <w:t xml:space="preserve">p_value_asymptotic</w:t>
      </w:r>
      <w:r>
        <w:t xml:space="preserve">: 0.000</w:t>
      </w:r>
    </w:p>
    <w:p>
      <w:pPr>
        <w:pStyle w:val="Compact"/>
        <w:numPr>
          <w:ilvl w:val="1"/>
          <w:numId w:val="1041"/>
        </w:numPr>
      </w:pPr>
      <w:r>
        <w:rPr>
          <w:rStyle w:val="VerbatimChar"/>
        </w:rPr>
        <w:t xml:space="preserve">n_phoneme_pairs</w:t>
      </w:r>
      <w:r>
        <w:t xml:space="preserve">: 55</w:t>
      </w:r>
    </w:p>
    <w:p>
      <w:pPr>
        <w:pStyle w:val="Compact"/>
        <w:numPr>
          <w:ilvl w:val="0"/>
          <w:numId w:val="1037"/>
        </w:numPr>
      </w:pPr>
      <w:r>
        <w:rPr>
          <w:b/>
          <w:bCs/>
        </w:rPr>
        <w:t xml:space="preserve">distance 5</w:t>
      </w:r>
    </w:p>
    <w:p>
      <w:pPr>
        <w:pStyle w:val="Compact"/>
        <w:numPr>
          <w:ilvl w:val="1"/>
          <w:numId w:val="1042"/>
        </w:numPr>
      </w:pPr>
      <w:r>
        <w:rPr>
          <w:rStyle w:val="VerbatimChar"/>
        </w:rPr>
        <w:t xml:space="preserve">distance_a</w:t>
      </w:r>
      <w:r>
        <w:t xml:space="preserve">: acoustic_mahalanobis</w:t>
      </w:r>
    </w:p>
    <w:p>
      <w:pPr>
        <w:pStyle w:val="Compact"/>
        <w:numPr>
          <w:ilvl w:val="1"/>
          <w:numId w:val="1042"/>
        </w:numPr>
      </w:pPr>
      <w:r>
        <w:rPr>
          <w:rStyle w:val="VerbatimChar"/>
        </w:rPr>
        <w:t xml:space="preserve">distance_b</w:t>
      </w:r>
      <w:r>
        <w:t xml:space="preserve">: xlsr_cosine</w:t>
      </w:r>
    </w:p>
    <w:p>
      <w:pPr>
        <w:pStyle w:val="Compact"/>
        <w:numPr>
          <w:ilvl w:val="1"/>
          <w:numId w:val="1042"/>
        </w:numPr>
      </w:pPr>
      <w:r>
        <w:rPr>
          <w:rStyle w:val="VerbatimChar"/>
        </w:rPr>
        <w:t xml:space="preserve">mantel_spearman_r</w:t>
      </w:r>
      <w:r>
        <w:t xml:space="preserve">: 0.676</w:t>
      </w:r>
    </w:p>
    <w:p>
      <w:pPr>
        <w:pStyle w:val="Compact"/>
        <w:numPr>
          <w:ilvl w:val="1"/>
          <w:numId w:val="1042"/>
        </w:numPr>
      </w:pPr>
      <w:r>
        <w:rPr>
          <w:rStyle w:val="VerbatimChar"/>
        </w:rPr>
        <w:t xml:space="preserve">p_value_asymptotic</w:t>
      </w:r>
      <w:r>
        <w:t xml:space="preserve">: 0.000</w:t>
      </w:r>
    </w:p>
    <w:p>
      <w:pPr>
        <w:pStyle w:val="Compact"/>
        <w:numPr>
          <w:ilvl w:val="1"/>
          <w:numId w:val="1042"/>
        </w:numPr>
      </w:pPr>
      <w:r>
        <w:rPr>
          <w:rStyle w:val="VerbatimChar"/>
        </w:rPr>
        <w:t xml:space="preserve">n_phoneme_pairs</w:t>
      </w:r>
      <w:r>
        <w:t xml:space="preserve">: 55</w:t>
      </w:r>
    </w:p>
    <w:p>
      <w:pPr>
        <w:pStyle w:val="Compact"/>
        <w:numPr>
          <w:ilvl w:val="0"/>
          <w:numId w:val="1037"/>
        </w:numPr>
      </w:pPr>
      <w:r>
        <w:rPr>
          <w:b/>
          <w:bCs/>
        </w:rPr>
        <w:t xml:space="preserve">distance 6</w:t>
      </w:r>
    </w:p>
    <w:p>
      <w:pPr>
        <w:pStyle w:val="Compact"/>
        <w:numPr>
          <w:ilvl w:val="1"/>
          <w:numId w:val="1043"/>
        </w:numPr>
      </w:pPr>
      <w:r>
        <w:rPr>
          <w:rStyle w:val="VerbatimChar"/>
        </w:rPr>
        <w:t xml:space="preserve">distance_a</w:t>
      </w:r>
      <w:r>
        <w:t xml:space="preserve">: whisper_cosine</w:t>
      </w:r>
    </w:p>
    <w:p>
      <w:pPr>
        <w:pStyle w:val="Compact"/>
        <w:numPr>
          <w:ilvl w:val="1"/>
          <w:numId w:val="1043"/>
        </w:numPr>
      </w:pPr>
      <w:r>
        <w:rPr>
          <w:rStyle w:val="VerbatimChar"/>
        </w:rPr>
        <w:t xml:space="preserve">distance_b</w:t>
      </w:r>
      <w:r>
        <w:t xml:space="preserve">: xlsr_cosine</w:t>
      </w:r>
    </w:p>
    <w:p>
      <w:pPr>
        <w:pStyle w:val="Compact"/>
        <w:numPr>
          <w:ilvl w:val="1"/>
          <w:numId w:val="1043"/>
        </w:numPr>
      </w:pPr>
      <w:r>
        <w:rPr>
          <w:rStyle w:val="VerbatimChar"/>
        </w:rPr>
        <w:t xml:space="preserve">mantel_spearman_r</w:t>
      </w:r>
      <w:r>
        <w:t xml:space="preserve">: 0.842</w:t>
      </w:r>
    </w:p>
    <w:p>
      <w:pPr>
        <w:pStyle w:val="Compact"/>
        <w:numPr>
          <w:ilvl w:val="1"/>
          <w:numId w:val="1043"/>
        </w:numPr>
      </w:pPr>
      <w:r>
        <w:rPr>
          <w:rStyle w:val="VerbatimChar"/>
        </w:rPr>
        <w:t xml:space="preserve">p_value_asymptotic</w:t>
      </w:r>
      <w:r>
        <w:t xml:space="preserve">: 0.000</w:t>
      </w:r>
    </w:p>
    <w:p>
      <w:pPr>
        <w:pStyle w:val="Compact"/>
        <w:numPr>
          <w:ilvl w:val="1"/>
          <w:numId w:val="1043"/>
        </w:numPr>
      </w:pPr>
      <w:r>
        <w:rPr>
          <w:rStyle w:val="VerbatimChar"/>
        </w:rPr>
        <w:t xml:space="preserve">n_phoneme_pairs</w:t>
      </w:r>
      <w:r>
        <w:t xml:space="preserve">: 55</w:t>
      </w:r>
    </w:p>
    <w:p>
      <w:pPr>
        <w:pStyle w:val="FirstParagraph"/>
      </w:pPr>
      <w:r>
        <w:t xml:space="preserve">Residual gender-effect tests after Lobanov normalisation found 0 FDR-significant contrasts at alpha = 0.05.</w:t>
      </w:r>
    </w:p>
    <w:bookmarkEnd w:id="13"/>
    <w:bookmarkStart w:id="14" w:name="midpoint-vs-trajectory"/>
    <w:p>
      <w:pPr>
        <w:pStyle w:val="Heading2"/>
      </w:pPr>
      <w:r>
        <w:t xml:space="preserve">Midpoint vs Trajectory</w:t>
      </w:r>
    </w:p>
    <w:p>
      <w:pPr>
        <w:pStyle w:val="FirstParagraph"/>
      </w:pPr>
      <w:r>
        <w:t xml:space="preserve">For long vowels with available 25% and 75% formant measurements, midpoint-based L1/L2 conclusions were compared with trajectory-mean conclusions on the same subset of tokens. 6 of 22 FDR-significance decisions changed.</w:t>
      </w:r>
    </w:p>
    <w:p>
      <w:pPr>
        <w:pStyle w:val="BodyText"/>
      </w:pPr>
      <w:r>
        <w:t xml:space="preserve">Largest changes in L2-L1 effect size:</w:t>
      </w:r>
    </w:p>
    <w:p>
      <w:pPr>
        <w:pStyle w:val="Compact"/>
        <w:numPr>
          <w:ilvl w:val="0"/>
          <w:numId w:val="1044"/>
        </w:numPr>
      </w:pPr>
      <w:r>
        <w:rPr>
          <w:b/>
          <w:bCs/>
        </w:rPr>
        <w:t xml:space="preserve">trajectory 1</w:t>
      </w:r>
    </w:p>
    <w:p>
      <w:pPr>
        <w:pStyle w:val="Compact"/>
        <w:numPr>
          <w:ilvl w:val="1"/>
          <w:numId w:val="1045"/>
        </w:numPr>
      </w:pPr>
      <w:r>
        <w:rPr>
          <w:rStyle w:val="VerbatimChar"/>
        </w:rPr>
        <w:t xml:space="preserve">phoneme_label</w:t>
      </w:r>
      <w:r>
        <w:t xml:space="preserve">: ə</w:t>
      </w:r>
    </w:p>
    <w:p>
      <w:pPr>
        <w:pStyle w:val="Compact"/>
        <w:numPr>
          <w:ilvl w:val="1"/>
          <w:numId w:val="1045"/>
        </w:numPr>
      </w:pPr>
      <w:r>
        <w:rPr>
          <w:rStyle w:val="VerbatimChar"/>
        </w:rPr>
        <w:t xml:space="preserve">axis</w:t>
      </w:r>
      <w:r>
        <w:t xml:space="preserve">: F1</w:t>
      </w:r>
    </w:p>
    <w:p>
      <w:pPr>
        <w:pStyle w:val="Compact"/>
        <w:numPr>
          <w:ilvl w:val="1"/>
          <w:numId w:val="1045"/>
        </w:numPr>
      </w:pPr>
      <w:r>
        <w:rPr>
          <w:rStyle w:val="VerbatimChar"/>
        </w:rPr>
        <w:t xml:space="preserve">n_l1</w:t>
      </w:r>
      <w:r>
        <w:t xml:space="preserve">: 16</w:t>
      </w:r>
    </w:p>
    <w:p>
      <w:pPr>
        <w:pStyle w:val="Compact"/>
        <w:numPr>
          <w:ilvl w:val="1"/>
          <w:numId w:val="1045"/>
        </w:numPr>
      </w:pPr>
      <w:r>
        <w:rPr>
          <w:rStyle w:val="VerbatimChar"/>
        </w:rPr>
        <w:t xml:space="preserve">n_l2</w:t>
      </w:r>
      <w:r>
        <w:t xml:space="preserve">: 60</w:t>
      </w:r>
    </w:p>
    <w:p>
      <w:pPr>
        <w:pStyle w:val="Compact"/>
        <w:numPr>
          <w:ilvl w:val="1"/>
          <w:numId w:val="1045"/>
        </w:numPr>
      </w:pPr>
      <w:r>
        <w:rPr>
          <w:rStyle w:val="VerbatimChar"/>
        </w:rPr>
        <w:t xml:space="preserve">midpoint_difference_l2_minus_l1</w:t>
      </w:r>
      <w:r>
        <w:t xml:space="preserve">: 0.557</w:t>
      </w:r>
    </w:p>
    <w:p>
      <w:pPr>
        <w:pStyle w:val="Compact"/>
        <w:numPr>
          <w:ilvl w:val="1"/>
          <w:numId w:val="1045"/>
        </w:numPr>
      </w:pPr>
      <w:r>
        <w:rPr>
          <w:rStyle w:val="VerbatimChar"/>
        </w:rPr>
        <w:t xml:space="preserve">trajectory_difference_l2_minus_l1</w:t>
      </w:r>
      <w:r>
        <w:t xml:space="preserve">: 0.223</w:t>
      </w:r>
    </w:p>
    <w:p>
      <w:pPr>
        <w:pStyle w:val="Compact"/>
        <w:numPr>
          <w:ilvl w:val="1"/>
          <w:numId w:val="1045"/>
        </w:numPr>
      </w:pPr>
      <w:r>
        <w:rPr>
          <w:rStyle w:val="VerbatimChar"/>
        </w:rPr>
        <w:t xml:space="preserve">absolute_difference_change</w:t>
      </w:r>
      <w:r>
        <w:t xml:space="preserve">: 0.334</w:t>
      </w:r>
    </w:p>
    <w:p>
      <w:pPr>
        <w:pStyle w:val="Compact"/>
        <w:numPr>
          <w:ilvl w:val="1"/>
          <w:numId w:val="1045"/>
        </w:numPr>
      </w:pPr>
      <w:r>
        <w:rPr>
          <w:rStyle w:val="VerbatimChar"/>
        </w:rPr>
        <w:t xml:space="preserve">midpoint_p_fdr_bh</w:t>
      </w:r>
      <w:r>
        <w:t xml:space="preserve">: 0.085</w:t>
      </w:r>
    </w:p>
    <w:p>
      <w:pPr>
        <w:pStyle w:val="Compact"/>
        <w:numPr>
          <w:ilvl w:val="1"/>
          <w:numId w:val="1045"/>
        </w:numPr>
      </w:pPr>
      <w:r>
        <w:rPr>
          <w:rStyle w:val="VerbatimChar"/>
        </w:rPr>
        <w:t xml:space="preserve">trajectory_p_fdr_bh</w:t>
      </w:r>
      <w:r>
        <w:t xml:space="preserve">: 0.574</w:t>
      </w:r>
    </w:p>
    <w:p>
      <w:pPr>
        <w:pStyle w:val="Compact"/>
        <w:numPr>
          <w:ilvl w:val="1"/>
          <w:numId w:val="1045"/>
        </w:numPr>
      </w:pPr>
      <w:r>
        <w:rPr>
          <w:rStyle w:val="VerbatimChar"/>
        </w:rPr>
        <w:t xml:space="preserve">midpoint_significant_fdr_0_05</w:t>
      </w:r>
      <w:r>
        <w:t xml:space="preserve">: False</w:t>
      </w:r>
    </w:p>
    <w:p>
      <w:pPr>
        <w:pStyle w:val="Compact"/>
        <w:numPr>
          <w:ilvl w:val="1"/>
          <w:numId w:val="1045"/>
        </w:numPr>
      </w:pPr>
      <w:r>
        <w:rPr>
          <w:rStyle w:val="VerbatimChar"/>
        </w:rPr>
        <w:t xml:space="preserve">trajectory_significant_fdr_0_05</w:t>
      </w:r>
      <w:r>
        <w:t xml:space="preserve">: False</w:t>
      </w:r>
    </w:p>
    <w:p>
      <w:pPr>
        <w:pStyle w:val="Compact"/>
        <w:numPr>
          <w:ilvl w:val="1"/>
          <w:numId w:val="1045"/>
        </w:numPr>
      </w:pPr>
      <w:r>
        <w:rPr>
          <w:rStyle w:val="VerbatimChar"/>
        </w:rPr>
        <w:t xml:space="preserve">conclusion_changed</w:t>
      </w:r>
      <w:r>
        <w:t xml:space="preserve">: False</w:t>
      </w:r>
    </w:p>
    <w:p>
      <w:pPr>
        <w:pStyle w:val="Compact"/>
        <w:numPr>
          <w:ilvl w:val="0"/>
          <w:numId w:val="1044"/>
        </w:numPr>
      </w:pPr>
      <w:r>
        <w:rPr>
          <w:b/>
          <w:bCs/>
        </w:rPr>
        <w:t xml:space="preserve">trajectory 2</w:t>
      </w:r>
    </w:p>
    <w:p>
      <w:pPr>
        <w:pStyle w:val="Compact"/>
        <w:numPr>
          <w:ilvl w:val="1"/>
          <w:numId w:val="1046"/>
        </w:numPr>
      </w:pPr>
      <w:r>
        <w:rPr>
          <w:rStyle w:val="VerbatimChar"/>
        </w:rPr>
        <w:t xml:space="preserve">phoneme_label</w:t>
      </w:r>
      <w:r>
        <w:t xml:space="preserve">: a</w:t>
      </w:r>
    </w:p>
    <w:p>
      <w:pPr>
        <w:pStyle w:val="Compact"/>
        <w:numPr>
          <w:ilvl w:val="1"/>
          <w:numId w:val="1046"/>
        </w:numPr>
      </w:pPr>
      <w:r>
        <w:rPr>
          <w:rStyle w:val="VerbatimChar"/>
        </w:rPr>
        <w:t xml:space="preserve">axis</w:t>
      </w:r>
      <w:r>
        <w:t xml:space="preserve">: F1</w:t>
      </w:r>
    </w:p>
    <w:p>
      <w:pPr>
        <w:pStyle w:val="Compact"/>
        <w:numPr>
          <w:ilvl w:val="1"/>
          <w:numId w:val="1046"/>
        </w:numPr>
      </w:pPr>
      <w:r>
        <w:rPr>
          <w:rStyle w:val="VerbatimChar"/>
        </w:rPr>
        <w:t xml:space="preserve">n_l1</w:t>
      </w:r>
      <w:r>
        <w:t xml:space="preserve">: 887</w:t>
      </w:r>
    </w:p>
    <w:p>
      <w:pPr>
        <w:pStyle w:val="Compact"/>
        <w:numPr>
          <w:ilvl w:val="1"/>
          <w:numId w:val="1046"/>
        </w:numPr>
      </w:pPr>
      <w:r>
        <w:rPr>
          <w:rStyle w:val="VerbatimChar"/>
        </w:rPr>
        <w:t xml:space="preserve">n_l2</w:t>
      </w:r>
      <w:r>
        <w:t xml:space="preserve">: 1562</w:t>
      </w:r>
    </w:p>
    <w:p>
      <w:pPr>
        <w:pStyle w:val="Compact"/>
        <w:numPr>
          <w:ilvl w:val="1"/>
          <w:numId w:val="1046"/>
        </w:numPr>
      </w:pPr>
      <w:r>
        <w:rPr>
          <w:rStyle w:val="VerbatimChar"/>
        </w:rPr>
        <w:t xml:space="preserve">midpoint_difference_l2_minus_l1</w:t>
      </w:r>
      <w:r>
        <w:t xml:space="preserve">: -0.018</w:t>
      </w:r>
    </w:p>
    <w:p>
      <w:pPr>
        <w:pStyle w:val="Compact"/>
        <w:numPr>
          <w:ilvl w:val="1"/>
          <w:numId w:val="1046"/>
        </w:numPr>
      </w:pPr>
      <w:r>
        <w:rPr>
          <w:rStyle w:val="VerbatimChar"/>
        </w:rPr>
        <w:t xml:space="preserve">trajectory_difference_l2_minus_l1</w:t>
      </w:r>
      <w:r>
        <w:t xml:space="preserve">: -0.299</w:t>
      </w:r>
    </w:p>
    <w:p>
      <w:pPr>
        <w:pStyle w:val="Compact"/>
        <w:numPr>
          <w:ilvl w:val="1"/>
          <w:numId w:val="1046"/>
        </w:numPr>
      </w:pPr>
      <w:r>
        <w:rPr>
          <w:rStyle w:val="VerbatimChar"/>
        </w:rPr>
        <w:t xml:space="preserve">absolute_difference_change</w:t>
      </w:r>
      <w:r>
        <w:t xml:space="preserve">: 0.281</w:t>
      </w:r>
    </w:p>
    <w:p>
      <w:pPr>
        <w:pStyle w:val="Compact"/>
        <w:numPr>
          <w:ilvl w:val="1"/>
          <w:numId w:val="1046"/>
        </w:numPr>
      </w:pPr>
      <w:r>
        <w:rPr>
          <w:rStyle w:val="VerbatimChar"/>
        </w:rPr>
        <w:t xml:space="preserve">midpoint_p_fdr_bh</w:t>
      </w:r>
      <w:r>
        <w:t xml:space="preserve">: 1.000</w:t>
      </w:r>
    </w:p>
    <w:p>
      <w:pPr>
        <w:pStyle w:val="Compact"/>
        <w:numPr>
          <w:ilvl w:val="1"/>
          <w:numId w:val="1046"/>
        </w:numPr>
      </w:pPr>
      <w:r>
        <w:rPr>
          <w:rStyle w:val="VerbatimChar"/>
        </w:rPr>
        <w:t xml:space="preserve">trajectory_p_fdr_bh</w:t>
      </w:r>
      <w:r>
        <w:t xml:space="preserve">: 0.000</w:t>
      </w:r>
    </w:p>
    <w:p>
      <w:pPr>
        <w:pStyle w:val="Compact"/>
        <w:numPr>
          <w:ilvl w:val="1"/>
          <w:numId w:val="1046"/>
        </w:numPr>
      </w:pPr>
      <w:r>
        <w:rPr>
          <w:rStyle w:val="VerbatimChar"/>
        </w:rPr>
        <w:t xml:space="preserve">midpoint_significant_fdr_0_05</w:t>
      </w:r>
      <w:r>
        <w:t xml:space="preserve">: False</w:t>
      </w:r>
    </w:p>
    <w:p>
      <w:pPr>
        <w:pStyle w:val="Compact"/>
        <w:numPr>
          <w:ilvl w:val="1"/>
          <w:numId w:val="1046"/>
        </w:numPr>
      </w:pPr>
      <w:r>
        <w:rPr>
          <w:rStyle w:val="VerbatimChar"/>
        </w:rPr>
        <w:t xml:space="preserve">trajectory_significant_fdr_0_05</w:t>
      </w:r>
      <w:r>
        <w:t xml:space="preserve">: True</w:t>
      </w:r>
    </w:p>
    <w:p>
      <w:pPr>
        <w:pStyle w:val="Compact"/>
        <w:numPr>
          <w:ilvl w:val="1"/>
          <w:numId w:val="1046"/>
        </w:numPr>
      </w:pPr>
      <w:r>
        <w:rPr>
          <w:rStyle w:val="VerbatimChar"/>
        </w:rPr>
        <w:t xml:space="preserve">conclusion_changed</w:t>
      </w:r>
      <w:r>
        <w:t xml:space="preserve">: True</w:t>
      </w:r>
    </w:p>
    <w:p>
      <w:pPr>
        <w:pStyle w:val="Compact"/>
        <w:numPr>
          <w:ilvl w:val="0"/>
          <w:numId w:val="1044"/>
        </w:numPr>
      </w:pPr>
      <w:r>
        <w:rPr>
          <w:b/>
          <w:bCs/>
        </w:rPr>
        <w:t xml:space="preserve">trajectory 3</w:t>
      </w:r>
    </w:p>
    <w:p>
      <w:pPr>
        <w:pStyle w:val="Compact"/>
        <w:numPr>
          <w:ilvl w:val="1"/>
          <w:numId w:val="1047"/>
        </w:numPr>
      </w:pPr>
      <w:r>
        <w:rPr>
          <w:rStyle w:val="VerbatimChar"/>
        </w:rPr>
        <w:t xml:space="preserve">phoneme_label</w:t>
      </w:r>
      <w:r>
        <w:t xml:space="preserve">: ɑ</w:t>
      </w:r>
    </w:p>
    <w:p>
      <w:pPr>
        <w:pStyle w:val="Compact"/>
        <w:numPr>
          <w:ilvl w:val="1"/>
          <w:numId w:val="1047"/>
        </w:numPr>
      </w:pPr>
      <w:r>
        <w:rPr>
          <w:rStyle w:val="VerbatimChar"/>
        </w:rPr>
        <w:t xml:space="preserve">axis</w:t>
      </w:r>
      <w:r>
        <w:t xml:space="preserve">: F1</w:t>
      </w:r>
    </w:p>
    <w:p>
      <w:pPr>
        <w:pStyle w:val="Compact"/>
        <w:numPr>
          <w:ilvl w:val="1"/>
          <w:numId w:val="1047"/>
        </w:numPr>
      </w:pPr>
      <w:r>
        <w:rPr>
          <w:rStyle w:val="VerbatimChar"/>
        </w:rPr>
        <w:t xml:space="preserve">n_l1</w:t>
      </w:r>
      <w:r>
        <w:t xml:space="preserve">: 15</w:t>
      </w:r>
    </w:p>
    <w:p>
      <w:pPr>
        <w:pStyle w:val="Compact"/>
        <w:numPr>
          <w:ilvl w:val="1"/>
          <w:numId w:val="1047"/>
        </w:numPr>
      </w:pPr>
      <w:r>
        <w:rPr>
          <w:rStyle w:val="VerbatimChar"/>
        </w:rPr>
        <w:t xml:space="preserve">n_l2</w:t>
      </w:r>
      <w:r>
        <w:t xml:space="preserve">: 106</w:t>
      </w:r>
    </w:p>
    <w:p>
      <w:pPr>
        <w:pStyle w:val="Compact"/>
        <w:numPr>
          <w:ilvl w:val="1"/>
          <w:numId w:val="1047"/>
        </w:numPr>
      </w:pPr>
      <w:r>
        <w:rPr>
          <w:rStyle w:val="VerbatimChar"/>
        </w:rPr>
        <w:t xml:space="preserve">midpoint_difference_l2_minus_l1</w:t>
      </w:r>
      <w:r>
        <w:t xml:space="preserve">: 0.128</w:t>
      </w:r>
    </w:p>
    <w:p>
      <w:pPr>
        <w:pStyle w:val="Compact"/>
        <w:numPr>
          <w:ilvl w:val="1"/>
          <w:numId w:val="1047"/>
        </w:numPr>
      </w:pPr>
      <w:r>
        <w:rPr>
          <w:rStyle w:val="VerbatimChar"/>
        </w:rPr>
        <w:t xml:space="preserve">trajectory_difference_l2_minus_l1</w:t>
      </w:r>
      <w:r>
        <w:t xml:space="preserve">: 0.304</w:t>
      </w:r>
    </w:p>
    <w:p>
      <w:pPr>
        <w:pStyle w:val="Compact"/>
        <w:numPr>
          <w:ilvl w:val="1"/>
          <w:numId w:val="1047"/>
        </w:numPr>
      </w:pPr>
      <w:r>
        <w:rPr>
          <w:rStyle w:val="VerbatimChar"/>
        </w:rPr>
        <w:t xml:space="preserve">absolute_difference_change</w:t>
      </w:r>
      <w:r>
        <w:t xml:space="preserve">: 0.176</w:t>
      </w:r>
    </w:p>
    <w:p>
      <w:pPr>
        <w:pStyle w:val="Compact"/>
        <w:numPr>
          <w:ilvl w:val="1"/>
          <w:numId w:val="1047"/>
        </w:numPr>
      </w:pPr>
      <w:r>
        <w:rPr>
          <w:rStyle w:val="VerbatimChar"/>
        </w:rPr>
        <w:t xml:space="preserve">midpoint_p_fdr_bh</w:t>
      </w:r>
      <w:r>
        <w:t xml:space="preserve">: 0.811</w:t>
      </w:r>
    </w:p>
    <w:p>
      <w:pPr>
        <w:pStyle w:val="Compact"/>
        <w:numPr>
          <w:ilvl w:val="1"/>
          <w:numId w:val="1047"/>
        </w:numPr>
      </w:pPr>
      <w:r>
        <w:rPr>
          <w:rStyle w:val="VerbatimChar"/>
        </w:rPr>
        <w:t xml:space="preserve">trajectory_p_fdr_bh</w:t>
      </w:r>
      <w:r>
        <w:t xml:space="preserve">: 0.043</w:t>
      </w:r>
    </w:p>
    <w:p>
      <w:pPr>
        <w:pStyle w:val="Compact"/>
        <w:numPr>
          <w:ilvl w:val="1"/>
          <w:numId w:val="1047"/>
        </w:numPr>
      </w:pPr>
      <w:r>
        <w:rPr>
          <w:rStyle w:val="VerbatimChar"/>
        </w:rPr>
        <w:t xml:space="preserve">midpoint_significant_fdr_0_05</w:t>
      </w:r>
      <w:r>
        <w:t xml:space="preserve">: False</w:t>
      </w:r>
    </w:p>
    <w:p>
      <w:pPr>
        <w:pStyle w:val="Compact"/>
        <w:numPr>
          <w:ilvl w:val="1"/>
          <w:numId w:val="1047"/>
        </w:numPr>
      </w:pPr>
      <w:r>
        <w:rPr>
          <w:rStyle w:val="VerbatimChar"/>
        </w:rPr>
        <w:t xml:space="preserve">trajectory_significant_fdr_0_05</w:t>
      </w:r>
      <w:r>
        <w:t xml:space="preserve">: True</w:t>
      </w:r>
    </w:p>
    <w:p>
      <w:pPr>
        <w:pStyle w:val="Compact"/>
        <w:numPr>
          <w:ilvl w:val="1"/>
          <w:numId w:val="1047"/>
        </w:numPr>
      </w:pPr>
      <w:r>
        <w:rPr>
          <w:rStyle w:val="VerbatimChar"/>
        </w:rPr>
        <w:t xml:space="preserve">conclusion_changed</w:t>
      </w:r>
      <w:r>
        <w:t xml:space="preserve">: True</w:t>
      </w:r>
    </w:p>
    <w:p>
      <w:pPr>
        <w:pStyle w:val="Compact"/>
        <w:numPr>
          <w:ilvl w:val="0"/>
          <w:numId w:val="1044"/>
        </w:numPr>
      </w:pPr>
      <w:r>
        <w:rPr>
          <w:b/>
          <w:bCs/>
        </w:rPr>
        <w:t xml:space="preserve">trajectory 4</w:t>
      </w:r>
    </w:p>
    <w:p>
      <w:pPr>
        <w:pStyle w:val="Compact"/>
        <w:numPr>
          <w:ilvl w:val="1"/>
          <w:numId w:val="1048"/>
        </w:numPr>
      </w:pPr>
      <w:r>
        <w:rPr>
          <w:rStyle w:val="VerbatimChar"/>
        </w:rPr>
        <w:t xml:space="preserve">phoneme_label</w:t>
      </w:r>
      <w:r>
        <w:t xml:space="preserve">: ə</w:t>
      </w:r>
    </w:p>
    <w:p>
      <w:pPr>
        <w:pStyle w:val="Compact"/>
        <w:numPr>
          <w:ilvl w:val="1"/>
          <w:numId w:val="1048"/>
        </w:numPr>
      </w:pPr>
      <w:r>
        <w:rPr>
          <w:rStyle w:val="VerbatimChar"/>
        </w:rPr>
        <w:t xml:space="preserve">axis</w:t>
      </w:r>
      <w:r>
        <w:t xml:space="preserve">: F2</w:t>
      </w:r>
    </w:p>
    <w:p>
      <w:pPr>
        <w:pStyle w:val="Compact"/>
        <w:numPr>
          <w:ilvl w:val="1"/>
          <w:numId w:val="1048"/>
        </w:numPr>
      </w:pPr>
      <w:r>
        <w:rPr>
          <w:rStyle w:val="VerbatimChar"/>
        </w:rPr>
        <w:t xml:space="preserve">n_l1</w:t>
      </w:r>
      <w:r>
        <w:t xml:space="preserve">: 16</w:t>
      </w:r>
    </w:p>
    <w:p>
      <w:pPr>
        <w:pStyle w:val="Compact"/>
        <w:numPr>
          <w:ilvl w:val="1"/>
          <w:numId w:val="1048"/>
        </w:numPr>
      </w:pPr>
      <w:r>
        <w:rPr>
          <w:rStyle w:val="VerbatimChar"/>
        </w:rPr>
        <w:t xml:space="preserve">n_l2</w:t>
      </w:r>
      <w:r>
        <w:t xml:space="preserve">: 60</w:t>
      </w:r>
    </w:p>
    <w:p>
      <w:pPr>
        <w:pStyle w:val="Compact"/>
        <w:numPr>
          <w:ilvl w:val="1"/>
          <w:numId w:val="1048"/>
        </w:numPr>
      </w:pPr>
      <w:r>
        <w:rPr>
          <w:rStyle w:val="VerbatimChar"/>
        </w:rPr>
        <w:t xml:space="preserve">midpoint_difference_l2_minus_l1</w:t>
      </w:r>
      <w:r>
        <w:t xml:space="preserve">: 0.023</w:t>
      </w:r>
    </w:p>
    <w:p>
      <w:pPr>
        <w:pStyle w:val="Compact"/>
        <w:numPr>
          <w:ilvl w:val="1"/>
          <w:numId w:val="1048"/>
        </w:numPr>
      </w:pPr>
      <w:r>
        <w:rPr>
          <w:rStyle w:val="VerbatimChar"/>
        </w:rPr>
        <w:t xml:space="preserve">trajectory_difference_l2_minus_l1</w:t>
      </w:r>
      <w:r>
        <w:t xml:space="preserve">: -0.094</w:t>
      </w:r>
    </w:p>
    <w:p>
      <w:pPr>
        <w:pStyle w:val="Compact"/>
        <w:numPr>
          <w:ilvl w:val="1"/>
          <w:numId w:val="1048"/>
        </w:numPr>
      </w:pPr>
      <w:r>
        <w:rPr>
          <w:rStyle w:val="VerbatimChar"/>
        </w:rPr>
        <w:t xml:space="preserve">absolute_difference_change</w:t>
      </w:r>
      <w:r>
        <w:t xml:space="preserve">: 0.117</w:t>
      </w:r>
    </w:p>
    <w:p>
      <w:pPr>
        <w:pStyle w:val="Compact"/>
        <w:numPr>
          <w:ilvl w:val="1"/>
          <w:numId w:val="1048"/>
        </w:numPr>
      </w:pPr>
      <w:r>
        <w:rPr>
          <w:rStyle w:val="VerbatimChar"/>
        </w:rPr>
        <w:t xml:space="preserve">midpoint_p_fdr_bh</w:t>
      </w:r>
      <w:r>
        <w:t xml:space="preserve">: 0.866</w:t>
      </w:r>
    </w:p>
    <w:p>
      <w:pPr>
        <w:pStyle w:val="Compact"/>
        <w:numPr>
          <w:ilvl w:val="1"/>
          <w:numId w:val="1048"/>
        </w:numPr>
      </w:pPr>
      <w:r>
        <w:rPr>
          <w:rStyle w:val="VerbatimChar"/>
        </w:rPr>
        <w:t xml:space="preserve">trajectory_p_fdr_bh</w:t>
      </w:r>
      <w:r>
        <w:t xml:space="preserve">: 0.487</w:t>
      </w:r>
    </w:p>
    <w:p>
      <w:pPr>
        <w:pStyle w:val="Compact"/>
        <w:numPr>
          <w:ilvl w:val="1"/>
          <w:numId w:val="1048"/>
        </w:numPr>
      </w:pPr>
      <w:r>
        <w:rPr>
          <w:rStyle w:val="VerbatimChar"/>
        </w:rPr>
        <w:t xml:space="preserve">midpoint_significant_fdr_0_05</w:t>
      </w:r>
      <w:r>
        <w:t xml:space="preserve">: False</w:t>
      </w:r>
    </w:p>
    <w:p>
      <w:pPr>
        <w:pStyle w:val="Compact"/>
        <w:numPr>
          <w:ilvl w:val="1"/>
          <w:numId w:val="1048"/>
        </w:numPr>
      </w:pPr>
      <w:r>
        <w:rPr>
          <w:rStyle w:val="VerbatimChar"/>
        </w:rPr>
        <w:t xml:space="preserve">trajectory_significant_fdr_0_05</w:t>
      </w:r>
      <w:r>
        <w:t xml:space="preserve">: False</w:t>
      </w:r>
    </w:p>
    <w:p>
      <w:pPr>
        <w:pStyle w:val="Compact"/>
        <w:numPr>
          <w:ilvl w:val="1"/>
          <w:numId w:val="1048"/>
        </w:numPr>
      </w:pPr>
      <w:r>
        <w:rPr>
          <w:rStyle w:val="VerbatimChar"/>
        </w:rPr>
        <w:t xml:space="preserve">conclusion_changed</w:t>
      </w:r>
      <w:r>
        <w:t xml:space="preserve">: False</w:t>
      </w:r>
    </w:p>
    <w:p>
      <w:pPr>
        <w:pStyle w:val="Compact"/>
        <w:numPr>
          <w:ilvl w:val="0"/>
          <w:numId w:val="1044"/>
        </w:numPr>
      </w:pPr>
      <w:r>
        <w:rPr>
          <w:b/>
          <w:bCs/>
        </w:rPr>
        <w:t xml:space="preserve">trajectory 5</w:t>
      </w:r>
    </w:p>
    <w:p>
      <w:pPr>
        <w:pStyle w:val="Compact"/>
        <w:numPr>
          <w:ilvl w:val="1"/>
          <w:numId w:val="1049"/>
        </w:numPr>
      </w:pPr>
      <w:r>
        <w:rPr>
          <w:rStyle w:val="VerbatimChar"/>
        </w:rPr>
        <w:t xml:space="preserve">phoneme_label</w:t>
      </w:r>
      <w:r>
        <w:t xml:space="preserve">: u</w:t>
      </w:r>
    </w:p>
    <w:p>
      <w:pPr>
        <w:pStyle w:val="Compact"/>
        <w:numPr>
          <w:ilvl w:val="1"/>
          <w:numId w:val="1049"/>
        </w:numPr>
      </w:pPr>
      <w:r>
        <w:rPr>
          <w:rStyle w:val="VerbatimChar"/>
        </w:rPr>
        <w:t xml:space="preserve">axis</w:t>
      </w:r>
      <w:r>
        <w:t xml:space="preserve">: F1</w:t>
      </w:r>
    </w:p>
    <w:p>
      <w:pPr>
        <w:pStyle w:val="Compact"/>
        <w:numPr>
          <w:ilvl w:val="1"/>
          <w:numId w:val="1049"/>
        </w:numPr>
      </w:pPr>
      <w:r>
        <w:rPr>
          <w:rStyle w:val="VerbatimChar"/>
        </w:rPr>
        <w:t xml:space="preserve">n_l1</w:t>
      </w:r>
      <w:r>
        <w:t xml:space="preserve">: 210</w:t>
      </w:r>
    </w:p>
    <w:p>
      <w:pPr>
        <w:pStyle w:val="Compact"/>
        <w:numPr>
          <w:ilvl w:val="1"/>
          <w:numId w:val="1049"/>
        </w:numPr>
      </w:pPr>
      <w:r>
        <w:rPr>
          <w:rStyle w:val="VerbatimChar"/>
        </w:rPr>
        <w:t xml:space="preserve">n_l2</w:t>
      </w:r>
      <w:r>
        <w:t xml:space="preserve">: 308</w:t>
      </w:r>
    </w:p>
    <w:p>
      <w:pPr>
        <w:pStyle w:val="Compact"/>
        <w:numPr>
          <w:ilvl w:val="1"/>
          <w:numId w:val="1049"/>
        </w:numPr>
      </w:pPr>
      <w:r>
        <w:rPr>
          <w:rStyle w:val="VerbatimChar"/>
        </w:rPr>
        <w:t xml:space="preserve">midpoint_difference_l2_minus_l1</w:t>
      </w:r>
      <w:r>
        <w:t xml:space="preserve">: -0.180</w:t>
      </w:r>
    </w:p>
    <w:p>
      <w:pPr>
        <w:pStyle w:val="Compact"/>
        <w:numPr>
          <w:ilvl w:val="1"/>
          <w:numId w:val="1049"/>
        </w:numPr>
      </w:pPr>
      <w:r>
        <w:rPr>
          <w:rStyle w:val="VerbatimChar"/>
        </w:rPr>
        <w:t xml:space="preserve">trajectory_difference_l2_minus_l1</w:t>
      </w:r>
      <w:r>
        <w:t xml:space="preserve">: -0.067</w:t>
      </w:r>
    </w:p>
    <w:p>
      <w:pPr>
        <w:pStyle w:val="Compact"/>
        <w:numPr>
          <w:ilvl w:val="1"/>
          <w:numId w:val="1049"/>
        </w:numPr>
      </w:pPr>
      <w:r>
        <w:rPr>
          <w:rStyle w:val="VerbatimChar"/>
        </w:rPr>
        <w:t xml:space="preserve">absolute_difference_change</w:t>
      </w:r>
      <w:r>
        <w:t xml:space="preserve">: 0.113</w:t>
      </w:r>
    </w:p>
    <w:p>
      <w:pPr>
        <w:pStyle w:val="Compact"/>
        <w:numPr>
          <w:ilvl w:val="1"/>
          <w:numId w:val="1049"/>
        </w:numPr>
      </w:pPr>
      <w:r>
        <w:rPr>
          <w:rStyle w:val="VerbatimChar"/>
        </w:rPr>
        <w:t xml:space="preserve">midpoint_p_fdr_bh</w:t>
      </w:r>
      <w:r>
        <w:t xml:space="preserve">: 0.000</w:t>
      </w:r>
    </w:p>
    <w:p>
      <w:pPr>
        <w:pStyle w:val="Compact"/>
        <w:numPr>
          <w:ilvl w:val="1"/>
          <w:numId w:val="1049"/>
        </w:numPr>
      </w:pPr>
      <w:r>
        <w:rPr>
          <w:rStyle w:val="VerbatimChar"/>
        </w:rPr>
        <w:t xml:space="preserve">trajectory_p_fdr_bh</w:t>
      </w:r>
      <w:r>
        <w:t xml:space="preserve">: 0.000</w:t>
      </w:r>
    </w:p>
    <w:p>
      <w:pPr>
        <w:pStyle w:val="Compact"/>
        <w:numPr>
          <w:ilvl w:val="1"/>
          <w:numId w:val="1049"/>
        </w:numPr>
      </w:pPr>
      <w:r>
        <w:rPr>
          <w:rStyle w:val="VerbatimChar"/>
        </w:rPr>
        <w:t xml:space="preserve">midpoint_significant_fdr_0_05</w:t>
      </w:r>
      <w:r>
        <w:t xml:space="preserve">: True</w:t>
      </w:r>
    </w:p>
    <w:p>
      <w:pPr>
        <w:pStyle w:val="Compact"/>
        <w:numPr>
          <w:ilvl w:val="1"/>
          <w:numId w:val="1049"/>
        </w:numPr>
      </w:pPr>
      <w:r>
        <w:rPr>
          <w:rStyle w:val="VerbatimChar"/>
        </w:rPr>
        <w:t xml:space="preserve">trajectory_significant_fdr_0_05</w:t>
      </w:r>
      <w:r>
        <w:t xml:space="preserve">: True</w:t>
      </w:r>
    </w:p>
    <w:p>
      <w:pPr>
        <w:pStyle w:val="Compact"/>
        <w:numPr>
          <w:ilvl w:val="1"/>
          <w:numId w:val="1049"/>
        </w:numPr>
      </w:pPr>
      <w:r>
        <w:rPr>
          <w:rStyle w:val="VerbatimChar"/>
        </w:rPr>
        <w:t xml:space="preserve">conclusion_changed</w:t>
      </w:r>
      <w:r>
        <w:t xml:space="preserve">: False</w:t>
      </w:r>
    </w:p>
    <w:p>
      <w:pPr>
        <w:pStyle w:val="FirstParagraph"/>
      </w:pPr>
      <w:r>
        <w:t xml:space="preserve">Nearest-centroid classification:</w:t>
      </w:r>
    </w:p>
    <w:p>
      <w:pPr>
        <w:pStyle w:val="Compact"/>
        <w:numPr>
          <w:ilvl w:val="0"/>
          <w:numId w:val="1050"/>
        </w:numPr>
      </w:pPr>
      <w:r>
        <w:rPr>
          <w:b/>
          <w:bCs/>
        </w:rPr>
        <w:t xml:space="preserve">classifier 1</w:t>
      </w:r>
    </w:p>
    <w:p>
      <w:pPr>
        <w:pStyle w:val="Compact"/>
        <w:numPr>
          <w:ilvl w:val="1"/>
          <w:numId w:val="1051"/>
        </w:numPr>
      </w:pPr>
      <w:r>
        <w:rPr>
          <w:rStyle w:val="VerbatimChar"/>
        </w:rPr>
        <w:t xml:space="preserve">representation</w:t>
      </w:r>
      <w:r>
        <w:t xml:space="preserve">: acoustic</w:t>
      </w:r>
    </w:p>
    <w:p>
      <w:pPr>
        <w:pStyle w:val="Compact"/>
        <w:numPr>
          <w:ilvl w:val="1"/>
          <w:numId w:val="1051"/>
        </w:numPr>
      </w:pPr>
      <w:r>
        <w:rPr>
          <w:rStyle w:val="VerbatimChar"/>
        </w:rPr>
        <w:t xml:space="preserve">overall_accuracy</w:t>
      </w:r>
      <w:r>
        <w:t xml:space="preserve">: 0.687</w:t>
      </w:r>
    </w:p>
    <w:p>
      <w:pPr>
        <w:pStyle w:val="Compact"/>
        <w:numPr>
          <w:ilvl w:val="1"/>
          <w:numId w:val="1051"/>
        </w:numPr>
      </w:pPr>
      <w:r>
        <w:rPr>
          <w:rStyle w:val="VerbatimChar"/>
        </w:rPr>
        <w:t xml:space="preserve">macro_f1</w:t>
      </w:r>
      <w:r>
        <w:t xml:space="preserve">: 0.467</w:t>
      </w:r>
    </w:p>
    <w:p>
      <w:pPr>
        <w:pStyle w:val="Compact"/>
        <w:numPr>
          <w:ilvl w:val="1"/>
          <w:numId w:val="1051"/>
        </w:numPr>
      </w:pPr>
      <w:r>
        <w:rPr>
          <w:rStyle w:val="VerbatimChar"/>
        </w:rPr>
        <w:t xml:space="preserve">n_tokens</w:t>
      </w:r>
      <w:r>
        <w:t xml:space="preserve">: 8277</w:t>
      </w:r>
    </w:p>
    <w:p>
      <w:pPr>
        <w:pStyle w:val="Compact"/>
        <w:numPr>
          <w:ilvl w:val="1"/>
          <w:numId w:val="1051"/>
        </w:numPr>
      </w:pPr>
      <w:r>
        <w:rPr>
          <w:rStyle w:val="VerbatimChar"/>
        </w:rPr>
        <w:t xml:space="preserve">group</w:t>
      </w:r>
      <w:r>
        <w:t xml:space="preserve">: overall</w:t>
      </w:r>
    </w:p>
    <w:p>
      <w:pPr>
        <w:pStyle w:val="Compact"/>
        <w:numPr>
          <w:ilvl w:val="0"/>
          <w:numId w:val="1050"/>
        </w:numPr>
      </w:pPr>
      <w:r>
        <w:rPr>
          <w:b/>
          <w:bCs/>
        </w:rPr>
        <w:t xml:space="preserve">classifier 2</w:t>
      </w:r>
    </w:p>
    <w:p>
      <w:pPr>
        <w:pStyle w:val="Compact"/>
        <w:numPr>
          <w:ilvl w:val="1"/>
          <w:numId w:val="1052"/>
        </w:numPr>
      </w:pPr>
      <w:r>
        <w:rPr>
          <w:rStyle w:val="VerbatimChar"/>
        </w:rPr>
        <w:t xml:space="preserve">representation</w:t>
      </w:r>
      <w:r>
        <w:t xml:space="preserve">: acoustic</w:t>
      </w:r>
    </w:p>
    <w:p>
      <w:pPr>
        <w:pStyle w:val="Compact"/>
        <w:numPr>
          <w:ilvl w:val="1"/>
          <w:numId w:val="1052"/>
        </w:numPr>
      </w:pPr>
      <w:r>
        <w:rPr>
          <w:rStyle w:val="VerbatimChar"/>
        </w:rPr>
        <w:t xml:space="preserve">overall_accuracy</w:t>
      </w:r>
      <w:r>
        <w:t xml:space="preserve">: 0.710</w:t>
      </w:r>
    </w:p>
    <w:p>
      <w:pPr>
        <w:pStyle w:val="Compact"/>
        <w:numPr>
          <w:ilvl w:val="1"/>
          <w:numId w:val="1052"/>
        </w:numPr>
      </w:pPr>
      <w:r>
        <w:rPr>
          <w:rStyle w:val="VerbatimChar"/>
        </w:rPr>
        <w:t xml:space="preserve">macro_f1</w:t>
      </w:r>
      <w:r>
        <w:t xml:space="preserve">: 0.502</w:t>
      </w:r>
    </w:p>
    <w:p>
      <w:pPr>
        <w:pStyle w:val="Compact"/>
        <w:numPr>
          <w:ilvl w:val="1"/>
          <w:numId w:val="1052"/>
        </w:numPr>
      </w:pPr>
      <w:r>
        <w:rPr>
          <w:rStyle w:val="VerbatimChar"/>
        </w:rPr>
        <w:t xml:space="preserve">n_tokens</w:t>
      </w:r>
      <w:r>
        <w:t xml:space="preserve">: 3913</w:t>
      </w:r>
    </w:p>
    <w:p>
      <w:pPr>
        <w:pStyle w:val="Compact"/>
        <w:numPr>
          <w:ilvl w:val="1"/>
          <w:numId w:val="1052"/>
        </w:numPr>
      </w:pPr>
      <w:r>
        <w:rPr>
          <w:rStyle w:val="VerbatimChar"/>
        </w:rPr>
        <w:t xml:space="preserve">group</w:t>
      </w:r>
      <w:r>
        <w:t xml:space="preserve">: L1</w:t>
      </w:r>
    </w:p>
    <w:p>
      <w:pPr>
        <w:pStyle w:val="Compact"/>
        <w:numPr>
          <w:ilvl w:val="0"/>
          <w:numId w:val="1050"/>
        </w:numPr>
      </w:pPr>
      <w:r>
        <w:rPr>
          <w:b/>
          <w:bCs/>
        </w:rPr>
        <w:t xml:space="preserve">classifier 3</w:t>
      </w:r>
    </w:p>
    <w:p>
      <w:pPr>
        <w:pStyle w:val="Compact"/>
        <w:numPr>
          <w:ilvl w:val="1"/>
          <w:numId w:val="1053"/>
        </w:numPr>
      </w:pPr>
      <w:r>
        <w:rPr>
          <w:rStyle w:val="VerbatimChar"/>
        </w:rPr>
        <w:t xml:space="preserve">representation</w:t>
      </w:r>
      <w:r>
        <w:t xml:space="preserve">: acoustic</w:t>
      </w:r>
    </w:p>
    <w:p>
      <w:pPr>
        <w:pStyle w:val="Compact"/>
        <w:numPr>
          <w:ilvl w:val="1"/>
          <w:numId w:val="1053"/>
        </w:numPr>
      </w:pPr>
      <w:r>
        <w:rPr>
          <w:rStyle w:val="VerbatimChar"/>
        </w:rPr>
        <w:t xml:space="preserve">overall_accuracy</w:t>
      </w:r>
      <w:r>
        <w:t xml:space="preserve">: 0.667</w:t>
      </w:r>
    </w:p>
    <w:p>
      <w:pPr>
        <w:pStyle w:val="Compact"/>
        <w:numPr>
          <w:ilvl w:val="1"/>
          <w:numId w:val="1053"/>
        </w:numPr>
      </w:pPr>
      <w:r>
        <w:rPr>
          <w:rStyle w:val="VerbatimChar"/>
        </w:rPr>
        <w:t xml:space="preserve">macro_f1</w:t>
      </w:r>
      <w:r>
        <w:t xml:space="preserve">: 0.428</w:t>
      </w:r>
    </w:p>
    <w:p>
      <w:pPr>
        <w:pStyle w:val="Compact"/>
        <w:numPr>
          <w:ilvl w:val="1"/>
          <w:numId w:val="1053"/>
        </w:numPr>
      </w:pPr>
      <w:r>
        <w:rPr>
          <w:rStyle w:val="VerbatimChar"/>
        </w:rPr>
        <w:t xml:space="preserve">n_tokens</w:t>
      </w:r>
      <w:r>
        <w:t xml:space="preserve">: 4364</w:t>
      </w:r>
    </w:p>
    <w:p>
      <w:pPr>
        <w:pStyle w:val="Compact"/>
        <w:numPr>
          <w:ilvl w:val="1"/>
          <w:numId w:val="1053"/>
        </w:numPr>
      </w:pPr>
      <w:r>
        <w:rPr>
          <w:rStyle w:val="VerbatimChar"/>
        </w:rPr>
        <w:t xml:space="preserve">group</w:t>
      </w:r>
      <w:r>
        <w:t xml:space="preserve">: L2</w:t>
      </w:r>
    </w:p>
    <w:p>
      <w:pPr>
        <w:pStyle w:val="Compact"/>
        <w:numPr>
          <w:ilvl w:val="0"/>
          <w:numId w:val="1050"/>
        </w:numPr>
      </w:pPr>
      <w:r>
        <w:rPr>
          <w:b/>
          <w:bCs/>
        </w:rPr>
        <w:t xml:space="preserve">classifier 4</w:t>
      </w:r>
    </w:p>
    <w:p>
      <w:pPr>
        <w:pStyle w:val="Compact"/>
        <w:numPr>
          <w:ilvl w:val="1"/>
          <w:numId w:val="1054"/>
        </w:numPr>
      </w:pPr>
      <w:r>
        <w:rPr>
          <w:rStyle w:val="VerbatimChar"/>
        </w:rPr>
        <w:t xml:space="preserve">representation</w:t>
      </w:r>
      <w:r>
        <w:t xml:space="preserve">: whisper_layer20</w:t>
      </w:r>
    </w:p>
    <w:p>
      <w:pPr>
        <w:pStyle w:val="Compact"/>
        <w:numPr>
          <w:ilvl w:val="1"/>
          <w:numId w:val="1054"/>
        </w:numPr>
      </w:pPr>
      <w:r>
        <w:rPr>
          <w:rStyle w:val="VerbatimChar"/>
        </w:rPr>
        <w:t xml:space="preserve">overall_accuracy</w:t>
      </w:r>
      <w:r>
        <w:t xml:space="preserve">: 0.823</w:t>
      </w:r>
    </w:p>
    <w:p>
      <w:pPr>
        <w:pStyle w:val="Compact"/>
        <w:numPr>
          <w:ilvl w:val="1"/>
          <w:numId w:val="1054"/>
        </w:numPr>
      </w:pPr>
      <w:r>
        <w:rPr>
          <w:rStyle w:val="VerbatimChar"/>
        </w:rPr>
        <w:t xml:space="preserve">macro_f1</w:t>
      </w:r>
      <w:r>
        <w:t xml:space="preserve">: 0.735</w:t>
      </w:r>
    </w:p>
    <w:p>
      <w:pPr>
        <w:pStyle w:val="Compact"/>
        <w:numPr>
          <w:ilvl w:val="1"/>
          <w:numId w:val="1054"/>
        </w:numPr>
      </w:pPr>
      <w:r>
        <w:rPr>
          <w:rStyle w:val="VerbatimChar"/>
        </w:rPr>
        <w:t xml:space="preserve">n_tokens</w:t>
      </w:r>
      <w:r>
        <w:t xml:space="preserve">: 8277</w:t>
      </w:r>
    </w:p>
    <w:p>
      <w:pPr>
        <w:pStyle w:val="Compact"/>
        <w:numPr>
          <w:ilvl w:val="1"/>
          <w:numId w:val="1054"/>
        </w:numPr>
      </w:pPr>
      <w:r>
        <w:rPr>
          <w:rStyle w:val="VerbatimChar"/>
        </w:rPr>
        <w:t xml:space="preserve">group</w:t>
      </w:r>
      <w:r>
        <w:t xml:space="preserve">: overall</w:t>
      </w:r>
    </w:p>
    <w:p>
      <w:pPr>
        <w:pStyle w:val="Compact"/>
        <w:numPr>
          <w:ilvl w:val="0"/>
          <w:numId w:val="1050"/>
        </w:numPr>
      </w:pPr>
      <w:r>
        <w:rPr>
          <w:b/>
          <w:bCs/>
        </w:rPr>
        <w:t xml:space="preserve">classifier 5</w:t>
      </w:r>
    </w:p>
    <w:p>
      <w:pPr>
        <w:pStyle w:val="Compact"/>
        <w:numPr>
          <w:ilvl w:val="1"/>
          <w:numId w:val="1055"/>
        </w:numPr>
      </w:pPr>
      <w:r>
        <w:rPr>
          <w:rStyle w:val="VerbatimChar"/>
        </w:rPr>
        <w:t xml:space="preserve">representation</w:t>
      </w:r>
      <w:r>
        <w:t xml:space="preserve">: whisper_layer20</w:t>
      </w:r>
    </w:p>
    <w:p>
      <w:pPr>
        <w:pStyle w:val="Compact"/>
        <w:numPr>
          <w:ilvl w:val="1"/>
          <w:numId w:val="1055"/>
        </w:numPr>
      </w:pPr>
      <w:r>
        <w:rPr>
          <w:rStyle w:val="VerbatimChar"/>
        </w:rPr>
        <w:t xml:space="preserve">overall_accuracy</w:t>
      </w:r>
      <w:r>
        <w:t xml:space="preserve">: 0.870</w:t>
      </w:r>
    </w:p>
    <w:p>
      <w:pPr>
        <w:pStyle w:val="Compact"/>
        <w:numPr>
          <w:ilvl w:val="1"/>
          <w:numId w:val="1055"/>
        </w:numPr>
      </w:pPr>
      <w:r>
        <w:rPr>
          <w:rStyle w:val="VerbatimChar"/>
        </w:rPr>
        <w:t xml:space="preserve">macro_f1</w:t>
      </w:r>
      <w:r>
        <w:t xml:space="preserve">: 0.772</w:t>
      </w:r>
    </w:p>
    <w:p>
      <w:pPr>
        <w:pStyle w:val="Compact"/>
        <w:numPr>
          <w:ilvl w:val="1"/>
          <w:numId w:val="1055"/>
        </w:numPr>
      </w:pPr>
      <w:r>
        <w:rPr>
          <w:rStyle w:val="VerbatimChar"/>
        </w:rPr>
        <w:t xml:space="preserve">n_tokens</w:t>
      </w:r>
      <w:r>
        <w:t xml:space="preserve">: 3913</w:t>
      </w:r>
    </w:p>
    <w:p>
      <w:pPr>
        <w:pStyle w:val="Compact"/>
        <w:numPr>
          <w:ilvl w:val="1"/>
          <w:numId w:val="1055"/>
        </w:numPr>
      </w:pPr>
      <w:r>
        <w:rPr>
          <w:rStyle w:val="VerbatimChar"/>
        </w:rPr>
        <w:t xml:space="preserve">group</w:t>
      </w:r>
      <w:r>
        <w:t xml:space="preserve">: L1</w:t>
      </w:r>
    </w:p>
    <w:p>
      <w:pPr>
        <w:pStyle w:val="Compact"/>
        <w:numPr>
          <w:ilvl w:val="0"/>
          <w:numId w:val="1050"/>
        </w:numPr>
      </w:pPr>
      <w:r>
        <w:rPr>
          <w:b/>
          <w:bCs/>
        </w:rPr>
        <w:t xml:space="preserve">classifier 6</w:t>
      </w:r>
    </w:p>
    <w:p>
      <w:pPr>
        <w:pStyle w:val="Compact"/>
        <w:numPr>
          <w:ilvl w:val="1"/>
          <w:numId w:val="1056"/>
        </w:numPr>
      </w:pPr>
      <w:r>
        <w:rPr>
          <w:rStyle w:val="VerbatimChar"/>
        </w:rPr>
        <w:t xml:space="preserve">representation</w:t>
      </w:r>
      <w:r>
        <w:t xml:space="preserve">: whisper_layer20</w:t>
      </w:r>
    </w:p>
    <w:p>
      <w:pPr>
        <w:pStyle w:val="Compact"/>
        <w:numPr>
          <w:ilvl w:val="1"/>
          <w:numId w:val="1056"/>
        </w:numPr>
      </w:pPr>
      <w:r>
        <w:rPr>
          <w:rStyle w:val="VerbatimChar"/>
        </w:rPr>
        <w:t xml:space="preserve">overall_accuracy</w:t>
      </w:r>
      <w:r>
        <w:t xml:space="preserve">: 0.780</w:t>
      </w:r>
    </w:p>
    <w:p>
      <w:pPr>
        <w:pStyle w:val="Compact"/>
        <w:numPr>
          <w:ilvl w:val="1"/>
          <w:numId w:val="1056"/>
        </w:numPr>
      </w:pPr>
      <w:r>
        <w:rPr>
          <w:rStyle w:val="VerbatimChar"/>
        </w:rPr>
        <w:t xml:space="preserve">macro_f1</w:t>
      </w:r>
      <w:r>
        <w:t xml:space="preserve">: 0.708</w:t>
      </w:r>
    </w:p>
    <w:p>
      <w:pPr>
        <w:pStyle w:val="Compact"/>
        <w:numPr>
          <w:ilvl w:val="1"/>
          <w:numId w:val="1056"/>
        </w:numPr>
      </w:pPr>
      <w:r>
        <w:rPr>
          <w:rStyle w:val="VerbatimChar"/>
        </w:rPr>
        <w:t xml:space="preserve">n_tokens</w:t>
      </w:r>
      <w:r>
        <w:t xml:space="preserve">: 4364</w:t>
      </w:r>
    </w:p>
    <w:p>
      <w:pPr>
        <w:pStyle w:val="Compact"/>
        <w:numPr>
          <w:ilvl w:val="1"/>
          <w:numId w:val="1056"/>
        </w:numPr>
      </w:pPr>
      <w:r>
        <w:rPr>
          <w:rStyle w:val="VerbatimChar"/>
        </w:rPr>
        <w:t xml:space="preserve">group</w:t>
      </w:r>
      <w:r>
        <w:t xml:space="preserve">: L2</w:t>
      </w:r>
    </w:p>
    <w:p>
      <w:pPr>
        <w:pStyle w:val="Compact"/>
        <w:numPr>
          <w:ilvl w:val="0"/>
          <w:numId w:val="1050"/>
        </w:numPr>
      </w:pPr>
      <w:r>
        <w:rPr>
          <w:b/>
          <w:bCs/>
        </w:rPr>
        <w:t xml:space="preserve">classifier 7</w:t>
      </w:r>
    </w:p>
    <w:p>
      <w:pPr>
        <w:pStyle w:val="Compact"/>
        <w:numPr>
          <w:ilvl w:val="1"/>
          <w:numId w:val="1057"/>
        </w:numPr>
      </w:pPr>
      <w:r>
        <w:rPr>
          <w:rStyle w:val="VerbatimChar"/>
        </w:rPr>
        <w:t xml:space="preserve">representation</w:t>
      </w:r>
      <w:r>
        <w:t xml:space="preserve">: xlsr_layer18</w:t>
      </w:r>
    </w:p>
    <w:p>
      <w:pPr>
        <w:pStyle w:val="Compact"/>
        <w:numPr>
          <w:ilvl w:val="1"/>
          <w:numId w:val="1057"/>
        </w:numPr>
      </w:pPr>
      <w:r>
        <w:rPr>
          <w:rStyle w:val="VerbatimChar"/>
        </w:rPr>
        <w:t xml:space="preserve">overall_accuracy</w:t>
      </w:r>
      <w:r>
        <w:t xml:space="preserve">: 0.790</w:t>
      </w:r>
    </w:p>
    <w:p>
      <w:pPr>
        <w:pStyle w:val="Compact"/>
        <w:numPr>
          <w:ilvl w:val="1"/>
          <w:numId w:val="1057"/>
        </w:numPr>
      </w:pPr>
      <w:r>
        <w:rPr>
          <w:rStyle w:val="VerbatimChar"/>
        </w:rPr>
        <w:t xml:space="preserve">macro_f1</w:t>
      </w:r>
      <w:r>
        <w:t xml:space="preserve">: 0.708</w:t>
      </w:r>
    </w:p>
    <w:p>
      <w:pPr>
        <w:pStyle w:val="Compact"/>
        <w:numPr>
          <w:ilvl w:val="1"/>
          <w:numId w:val="1057"/>
        </w:numPr>
      </w:pPr>
      <w:r>
        <w:rPr>
          <w:rStyle w:val="VerbatimChar"/>
        </w:rPr>
        <w:t xml:space="preserve">n_tokens</w:t>
      </w:r>
      <w:r>
        <w:t xml:space="preserve">: 8277</w:t>
      </w:r>
    </w:p>
    <w:p>
      <w:pPr>
        <w:pStyle w:val="Compact"/>
        <w:numPr>
          <w:ilvl w:val="1"/>
          <w:numId w:val="1057"/>
        </w:numPr>
      </w:pPr>
      <w:r>
        <w:rPr>
          <w:rStyle w:val="VerbatimChar"/>
        </w:rPr>
        <w:t xml:space="preserve">group</w:t>
      </w:r>
      <w:r>
        <w:t xml:space="preserve">: overall</w:t>
      </w:r>
    </w:p>
    <w:p>
      <w:pPr>
        <w:pStyle w:val="Compact"/>
        <w:numPr>
          <w:ilvl w:val="0"/>
          <w:numId w:val="1050"/>
        </w:numPr>
      </w:pPr>
      <w:r>
        <w:rPr>
          <w:b/>
          <w:bCs/>
        </w:rPr>
        <w:t xml:space="preserve">classifier 8</w:t>
      </w:r>
    </w:p>
    <w:p>
      <w:pPr>
        <w:pStyle w:val="Compact"/>
        <w:numPr>
          <w:ilvl w:val="1"/>
          <w:numId w:val="1058"/>
        </w:numPr>
      </w:pPr>
      <w:r>
        <w:rPr>
          <w:rStyle w:val="VerbatimChar"/>
        </w:rPr>
        <w:t xml:space="preserve">representation</w:t>
      </w:r>
      <w:r>
        <w:t xml:space="preserve">: xlsr_layer18</w:t>
      </w:r>
    </w:p>
    <w:p>
      <w:pPr>
        <w:pStyle w:val="Compact"/>
        <w:numPr>
          <w:ilvl w:val="1"/>
          <w:numId w:val="1058"/>
        </w:numPr>
      </w:pPr>
      <w:r>
        <w:rPr>
          <w:rStyle w:val="VerbatimChar"/>
        </w:rPr>
        <w:t xml:space="preserve">overall_accuracy</w:t>
      </w:r>
      <w:r>
        <w:t xml:space="preserve">: 0.799</w:t>
      </w:r>
    </w:p>
    <w:p>
      <w:pPr>
        <w:pStyle w:val="Compact"/>
        <w:numPr>
          <w:ilvl w:val="1"/>
          <w:numId w:val="1058"/>
        </w:numPr>
      </w:pPr>
      <w:r>
        <w:rPr>
          <w:rStyle w:val="VerbatimChar"/>
        </w:rPr>
        <w:t xml:space="preserve">macro_f1</w:t>
      </w:r>
      <w:r>
        <w:t xml:space="preserve">: 0.688</w:t>
      </w:r>
    </w:p>
    <w:p>
      <w:pPr>
        <w:pStyle w:val="Compact"/>
        <w:numPr>
          <w:ilvl w:val="1"/>
          <w:numId w:val="1058"/>
        </w:numPr>
      </w:pPr>
      <w:r>
        <w:rPr>
          <w:rStyle w:val="VerbatimChar"/>
        </w:rPr>
        <w:t xml:space="preserve">n_tokens</w:t>
      </w:r>
      <w:r>
        <w:t xml:space="preserve">: 3913</w:t>
      </w:r>
    </w:p>
    <w:p>
      <w:pPr>
        <w:pStyle w:val="Compact"/>
        <w:numPr>
          <w:ilvl w:val="1"/>
          <w:numId w:val="1058"/>
        </w:numPr>
      </w:pPr>
      <w:r>
        <w:rPr>
          <w:rStyle w:val="VerbatimChar"/>
        </w:rPr>
        <w:t xml:space="preserve">group</w:t>
      </w:r>
      <w:r>
        <w:t xml:space="preserve">: L1</w:t>
      </w:r>
    </w:p>
    <w:p>
      <w:pPr>
        <w:pStyle w:val="Compact"/>
        <w:numPr>
          <w:ilvl w:val="0"/>
          <w:numId w:val="1050"/>
        </w:numPr>
      </w:pPr>
      <w:r>
        <w:rPr>
          <w:b/>
          <w:bCs/>
        </w:rPr>
        <w:t xml:space="preserve">classifier 9</w:t>
      </w:r>
    </w:p>
    <w:p>
      <w:pPr>
        <w:pStyle w:val="Compact"/>
        <w:numPr>
          <w:ilvl w:val="1"/>
          <w:numId w:val="1059"/>
        </w:numPr>
      </w:pPr>
      <w:r>
        <w:rPr>
          <w:rStyle w:val="VerbatimChar"/>
        </w:rPr>
        <w:t xml:space="preserve">representation</w:t>
      </w:r>
      <w:r>
        <w:t xml:space="preserve">: xlsr_layer18</w:t>
      </w:r>
    </w:p>
    <w:p>
      <w:pPr>
        <w:pStyle w:val="Compact"/>
        <w:numPr>
          <w:ilvl w:val="1"/>
          <w:numId w:val="1059"/>
        </w:numPr>
      </w:pPr>
      <w:r>
        <w:rPr>
          <w:rStyle w:val="VerbatimChar"/>
        </w:rPr>
        <w:t xml:space="preserve">overall_accuracy</w:t>
      </w:r>
      <w:r>
        <w:t xml:space="preserve">: 0.782</w:t>
      </w:r>
    </w:p>
    <w:p>
      <w:pPr>
        <w:pStyle w:val="Compact"/>
        <w:numPr>
          <w:ilvl w:val="1"/>
          <w:numId w:val="1059"/>
        </w:numPr>
      </w:pPr>
      <w:r>
        <w:rPr>
          <w:rStyle w:val="VerbatimChar"/>
        </w:rPr>
        <w:t xml:space="preserve">macro_f1</w:t>
      </w:r>
      <w:r>
        <w:t xml:space="preserve">: 0.721</w:t>
      </w:r>
    </w:p>
    <w:p>
      <w:pPr>
        <w:pStyle w:val="Compact"/>
        <w:numPr>
          <w:ilvl w:val="1"/>
          <w:numId w:val="1059"/>
        </w:numPr>
      </w:pPr>
      <w:r>
        <w:rPr>
          <w:rStyle w:val="VerbatimChar"/>
        </w:rPr>
        <w:t xml:space="preserve">n_tokens</w:t>
      </w:r>
      <w:r>
        <w:t xml:space="preserve">: 4364</w:t>
      </w:r>
    </w:p>
    <w:p>
      <w:pPr>
        <w:pStyle w:val="Compact"/>
        <w:numPr>
          <w:ilvl w:val="1"/>
          <w:numId w:val="1059"/>
        </w:numPr>
      </w:pPr>
      <w:r>
        <w:rPr>
          <w:rStyle w:val="VerbatimChar"/>
        </w:rPr>
        <w:t xml:space="preserve">group</w:t>
      </w:r>
      <w:r>
        <w:t xml:space="preserve">: L2</w:t>
      </w:r>
    </w:p>
    <w:p>
      <w:pPr>
        <w:pStyle w:val="FirstParagraph"/>
      </w:pPr>
      <w:r>
        <w:t xml:space="preserve">The best phoneme identification accuracy was obtained by</w:t>
      </w:r>
      <w:r>
        <w:t xml:space="preserve"> </w:t>
      </w:r>
      <w:r>
        <w:rPr>
          <w:rStyle w:val="VerbatimChar"/>
        </w:rPr>
        <w:t xml:space="preserve">whisper_layer20</w:t>
      </w:r>
      <w:r>
        <w:t xml:space="preserve"> </w:t>
      </w:r>
      <w:r>
        <w:t xml:space="preserve">with accuracy 0.823.</w:t>
      </w:r>
    </w:p>
    <w:bookmarkEnd w:id="14"/>
    <w:bookmarkStart w:id="15" w:name="mixed-effects-models"/>
    <w:p>
      <w:pPr>
        <w:pStyle w:val="Heading2"/>
      </w:pPr>
      <w:r>
        <w:t xml:space="preserve">Mixed-Effects Models</w:t>
      </w:r>
    </w:p>
    <w:p>
      <w:pPr>
        <w:pStyle w:val="FirstParagraph"/>
      </w:pPr>
      <w:r>
        <w:t xml:space="preserve">ICC for /a/:</w:t>
      </w:r>
    </w:p>
    <w:p>
      <w:pPr>
        <w:pStyle w:val="Compact"/>
        <w:numPr>
          <w:ilvl w:val="0"/>
          <w:numId w:val="1060"/>
        </w:numPr>
      </w:pPr>
      <w:r>
        <w:rPr>
          <w:b/>
          <w:bCs/>
        </w:rPr>
        <w:t xml:space="preserve">icc 1</w:t>
      </w:r>
    </w:p>
    <w:p>
      <w:pPr>
        <w:pStyle w:val="Compact"/>
        <w:numPr>
          <w:ilvl w:val="1"/>
          <w:numId w:val="1061"/>
        </w:numPr>
      </w:pPr>
      <w:r>
        <w:rPr>
          <w:rStyle w:val="VerbatimChar"/>
        </w:rPr>
        <w:t xml:space="preserve">phoneme_label</w:t>
      </w:r>
      <w:r>
        <w:t xml:space="preserve">: a</w:t>
      </w:r>
    </w:p>
    <w:p>
      <w:pPr>
        <w:pStyle w:val="Compact"/>
        <w:numPr>
          <w:ilvl w:val="1"/>
          <w:numId w:val="1061"/>
        </w:numPr>
      </w:pPr>
      <w:r>
        <w:rPr>
          <w:rStyle w:val="VerbatimChar"/>
        </w:rPr>
        <w:t xml:space="preserve">representation</w:t>
      </w:r>
      <w:r>
        <w:t xml:space="preserve">: acoustic</w:t>
      </w:r>
    </w:p>
    <w:p>
      <w:pPr>
        <w:pStyle w:val="Compact"/>
        <w:numPr>
          <w:ilvl w:val="1"/>
          <w:numId w:val="1061"/>
        </w:numPr>
      </w:pPr>
      <w:r>
        <w:rPr>
          <w:rStyle w:val="VerbatimChar"/>
        </w:rPr>
        <w:t xml:space="preserve">response</w:t>
      </w:r>
      <w:r>
        <w:t xml:space="preserve">: f1_lobanov</w:t>
      </w:r>
    </w:p>
    <w:p>
      <w:pPr>
        <w:pStyle w:val="Compact"/>
        <w:numPr>
          <w:ilvl w:val="1"/>
          <w:numId w:val="1061"/>
        </w:numPr>
      </w:pPr>
      <w:r>
        <w:rPr>
          <w:rStyle w:val="VerbatimChar"/>
        </w:rPr>
        <w:t xml:space="preserve">n_obs</w:t>
      </w:r>
      <w:r>
        <w:t xml:space="preserve">: 3099</w:t>
      </w:r>
    </w:p>
    <w:p>
      <w:pPr>
        <w:pStyle w:val="Compact"/>
        <w:numPr>
          <w:ilvl w:val="1"/>
          <w:numId w:val="1061"/>
        </w:numPr>
      </w:pPr>
      <w:r>
        <w:rPr>
          <w:rStyle w:val="VerbatimChar"/>
        </w:rPr>
        <w:t xml:space="preserve">speaker_random_variance</w:t>
      </w:r>
      <w:r>
        <w:t xml:space="preserve">: 0.023</w:t>
      </w:r>
    </w:p>
    <w:p>
      <w:pPr>
        <w:pStyle w:val="Compact"/>
        <w:numPr>
          <w:ilvl w:val="1"/>
          <w:numId w:val="1061"/>
        </w:numPr>
      </w:pPr>
      <w:r>
        <w:rPr>
          <w:rStyle w:val="VerbatimChar"/>
        </w:rPr>
        <w:t xml:space="preserve">residual_variance</w:t>
      </w:r>
      <w:r>
        <w:t xml:space="preserve">: 0.580</w:t>
      </w:r>
    </w:p>
    <w:p>
      <w:pPr>
        <w:pStyle w:val="Compact"/>
        <w:numPr>
          <w:ilvl w:val="1"/>
          <w:numId w:val="1061"/>
        </w:numPr>
      </w:pPr>
      <w:r>
        <w:rPr>
          <w:rStyle w:val="VerbatimChar"/>
        </w:rPr>
        <w:t xml:space="preserve">icc</w:t>
      </w:r>
      <w:r>
        <w:t xml:space="preserve">: 0.038</w:t>
      </w:r>
    </w:p>
    <w:p>
      <w:pPr>
        <w:pStyle w:val="Compact"/>
        <w:numPr>
          <w:ilvl w:val="0"/>
          <w:numId w:val="1060"/>
        </w:numPr>
      </w:pPr>
      <w:r>
        <w:rPr>
          <w:b/>
          <w:bCs/>
        </w:rPr>
        <w:t xml:space="preserve">icc 2</w:t>
      </w:r>
    </w:p>
    <w:p>
      <w:pPr>
        <w:pStyle w:val="Compact"/>
        <w:numPr>
          <w:ilvl w:val="1"/>
          <w:numId w:val="1062"/>
        </w:numPr>
      </w:pPr>
      <w:r>
        <w:rPr>
          <w:rStyle w:val="VerbatimChar"/>
        </w:rPr>
        <w:t xml:space="preserve">phoneme_label</w:t>
      </w:r>
      <w:r>
        <w:t xml:space="preserve">: a</w:t>
      </w:r>
    </w:p>
    <w:p>
      <w:pPr>
        <w:pStyle w:val="Compact"/>
        <w:numPr>
          <w:ilvl w:val="1"/>
          <w:numId w:val="1062"/>
        </w:numPr>
      </w:pPr>
      <w:r>
        <w:rPr>
          <w:rStyle w:val="VerbatimChar"/>
        </w:rPr>
        <w:t xml:space="preserve">representation</w:t>
      </w:r>
      <w:r>
        <w:t xml:space="preserve">: whisper_layer20</w:t>
      </w:r>
    </w:p>
    <w:p>
      <w:pPr>
        <w:pStyle w:val="Compact"/>
        <w:numPr>
          <w:ilvl w:val="1"/>
          <w:numId w:val="1062"/>
        </w:numPr>
      </w:pPr>
      <w:r>
        <w:rPr>
          <w:rStyle w:val="VerbatimChar"/>
        </w:rPr>
        <w:t xml:space="preserve">response</w:t>
      </w:r>
      <w:r>
        <w:t xml:space="preserve">: whisper_pc1</w:t>
      </w:r>
    </w:p>
    <w:p>
      <w:pPr>
        <w:pStyle w:val="Compact"/>
        <w:numPr>
          <w:ilvl w:val="1"/>
          <w:numId w:val="1062"/>
        </w:numPr>
      </w:pPr>
      <w:r>
        <w:rPr>
          <w:rStyle w:val="VerbatimChar"/>
        </w:rPr>
        <w:t xml:space="preserve">n_obs</w:t>
      </w:r>
      <w:r>
        <w:t xml:space="preserve">: 3099</w:t>
      </w:r>
    </w:p>
    <w:p>
      <w:pPr>
        <w:pStyle w:val="Compact"/>
        <w:numPr>
          <w:ilvl w:val="1"/>
          <w:numId w:val="1062"/>
        </w:numPr>
      </w:pPr>
      <w:r>
        <w:rPr>
          <w:rStyle w:val="VerbatimChar"/>
        </w:rPr>
        <w:t xml:space="preserve">speaker_random_variance</w:t>
      </w:r>
      <w:r>
        <w:t xml:space="preserve">: 0.567</w:t>
      </w:r>
    </w:p>
    <w:p>
      <w:pPr>
        <w:pStyle w:val="Compact"/>
        <w:numPr>
          <w:ilvl w:val="1"/>
          <w:numId w:val="1062"/>
        </w:numPr>
      </w:pPr>
      <w:r>
        <w:rPr>
          <w:rStyle w:val="VerbatimChar"/>
        </w:rPr>
        <w:t xml:space="preserve">residual_variance</w:t>
      </w:r>
      <w:r>
        <w:t xml:space="preserve">: 12.774</w:t>
      </w:r>
    </w:p>
    <w:p>
      <w:pPr>
        <w:pStyle w:val="Compact"/>
        <w:numPr>
          <w:ilvl w:val="1"/>
          <w:numId w:val="1062"/>
        </w:numPr>
      </w:pPr>
      <w:r>
        <w:rPr>
          <w:rStyle w:val="VerbatimChar"/>
        </w:rPr>
        <w:t xml:space="preserve">icc</w:t>
      </w:r>
      <w:r>
        <w:t xml:space="preserve">: 0.042</w:t>
      </w:r>
    </w:p>
    <w:p>
      <w:pPr>
        <w:pStyle w:val="Compact"/>
        <w:numPr>
          <w:ilvl w:val="0"/>
          <w:numId w:val="1060"/>
        </w:numPr>
      </w:pPr>
      <w:r>
        <w:rPr>
          <w:b/>
          <w:bCs/>
        </w:rPr>
        <w:t xml:space="preserve">icc 3</w:t>
      </w:r>
    </w:p>
    <w:p>
      <w:pPr>
        <w:pStyle w:val="Compact"/>
        <w:numPr>
          <w:ilvl w:val="1"/>
          <w:numId w:val="1063"/>
        </w:numPr>
      </w:pPr>
      <w:r>
        <w:rPr>
          <w:rStyle w:val="VerbatimChar"/>
        </w:rPr>
        <w:t xml:space="preserve">phoneme_label</w:t>
      </w:r>
      <w:r>
        <w:t xml:space="preserve">: a</w:t>
      </w:r>
    </w:p>
    <w:p>
      <w:pPr>
        <w:pStyle w:val="Compact"/>
        <w:numPr>
          <w:ilvl w:val="1"/>
          <w:numId w:val="1063"/>
        </w:numPr>
      </w:pPr>
      <w:r>
        <w:rPr>
          <w:rStyle w:val="VerbatimChar"/>
        </w:rPr>
        <w:t xml:space="preserve">representation</w:t>
      </w:r>
      <w:r>
        <w:t xml:space="preserve">: xlsr_layer18</w:t>
      </w:r>
    </w:p>
    <w:p>
      <w:pPr>
        <w:pStyle w:val="Compact"/>
        <w:numPr>
          <w:ilvl w:val="1"/>
          <w:numId w:val="1063"/>
        </w:numPr>
      </w:pPr>
      <w:r>
        <w:rPr>
          <w:rStyle w:val="VerbatimChar"/>
        </w:rPr>
        <w:t xml:space="preserve">response</w:t>
      </w:r>
      <w:r>
        <w:t xml:space="preserve">: xlsr_pc1</w:t>
      </w:r>
    </w:p>
    <w:p>
      <w:pPr>
        <w:pStyle w:val="Compact"/>
        <w:numPr>
          <w:ilvl w:val="1"/>
          <w:numId w:val="1063"/>
        </w:numPr>
      </w:pPr>
      <w:r>
        <w:rPr>
          <w:rStyle w:val="VerbatimChar"/>
        </w:rPr>
        <w:t xml:space="preserve">n_obs</w:t>
      </w:r>
      <w:r>
        <w:t xml:space="preserve">: 3099</w:t>
      </w:r>
    </w:p>
    <w:p>
      <w:pPr>
        <w:pStyle w:val="Compact"/>
        <w:numPr>
          <w:ilvl w:val="1"/>
          <w:numId w:val="1063"/>
        </w:numPr>
      </w:pPr>
      <w:r>
        <w:rPr>
          <w:rStyle w:val="VerbatimChar"/>
        </w:rPr>
        <w:t xml:space="preserve">speaker_random_variance</w:t>
      </w:r>
      <w:r>
        <w:t xml:space="preserve">: 19.351</w:t>
      </w:r>
    </w:p>
    <w:p>
      <w:pPr>
        <w:pStyle w:val="Compact"/>
        <w:numPr>
          <w:ilvl w:val="1"/>
          <w:numId w:val="1063"/>
        </w:numPr>
      </w:pPr>
      <w:r>
        <w:rPr>
          <w:rStyle w:val="VerbatimChar"/>
        </w:rPr>
        <w:t xml:space="preserve">residual_variance</w:t>
      </w:r>
      <w:r>
        <w:t xml:space="preserve">: 602.057</w:t>
      </w:r>
    </w:p>
    <w:p>
      <w:pPr>
        <w:pStyle w:val="Compact"/>
        <w:numPr>
          <w:ilvl w:val="1"/>
          <w:numId w:val="1063"/>
        </w:numPr>
      </w:pPr>
      <w:r>
        <w:rPr>
          <w:rStyle w:val="VerbatimChar"/>
        </w:rPr>
        <w:t xml:space="preserve">icc</w:t>
      </w:r>
      <w:r>
        <w:t xml:space="preserve">: 0.031</w:t>
      </w:r>
    </w:p>
    <w:p>
      <w:pPr>
        <w:pStyle w:val="FirstParagraph"/>
      </w:pPr>
      <w:r>
        <w:t xml:space="preserve">Marginal and conditional R2 summary:</w:t>
      </w:r>
    </w:p>
    <w:p>
      <w:pPr>
        <w:pStyle w:val="Compact"/>
        <w:numPr>
          <w:ilvl w:val="0"/>
          <w:numId w:val="1064"/>
        </w:numPr>
      </w:pPr>
      <w:r>
        <w:rPr>
          <w:b/>
          <w:bCs/>
        </w:rPr>
        <w:t xml:space="preserve">r2 1</w:t>
      </w:r>
    </w:p>
    <w:p>
      <w:pPr>
        <w:pStyle w:val="Compact"/>
        <w:numPr>
          <w:ilvl w:val="1"/>
          <w:numId w:val="1065"/>
        </w:numPr>
      </w:pPr>
      <w:r>
        <w:rPr>
          <w:rStyle w:val="VerbatimChar"/>
        </w:rPr>
        <w:t xml:space="preserve">representation</w:t>
      </w:r>
      <w:r>
        <w:t xml:space="preserve">: acoustic</w:t>
      </w:r>
    </w:p>
    <w:p>
      <w:pPr>
        <w:pStyle w:val="Compact"/>
        <w:numPr>
          <w:ilvl w:val="1"/>
          <w:numId w:val="1065"/>
        </w:numPr>
      </w:pPr>
      <w:r>
        <w:rPr>
          <w:rStyle w:val="VerbatimChar"/>
        </w:rPr>
        <w:t xml:space="preserve">mean_marginal_r2</w:t>
      </w:r>
      <w:r>
        <w:t xml:space="preserve">: 0.430</w:t>
      </w:r>
    </w:p>
    <w:p>
      <w:pPr>
        <w:pStyle w:val="Compact"/>
        <w:numPr>
          <w:ilvl w:val="1"/>
          <w:numId w:val="1065"/>
        </w:numPr>
      </w:pPr>
      <w:r>
        <w:rPr>
          <w:rStyle w:val="VerbatimChar"/>
        </w:rPr>
        <w:t xml:space="preserve">max_marginal_r2</w:t>
      </w:r>
      <w:r>
        <w:t xml:space="preserve">: 0.600</w:t>
      </w:r>
    </w:p>
    <w:p>
      <w:pPr>
        <w:pStyle w:val="Compact"/>
        <w:numPr>
          <w:ilvl w:val="1"/>
          <w:numId w:val="1065"/>
        </w:numPr>
      </w:pPr>
      <w:r>
        <w:rPr>
          <w:rStyle w:val="VerbatimChar"/>
        </w:rPr>
        <w:t xml:space="preserve">mean_conditional_r2</w:t>
      </w:r>
      <w:r>
        <w:t xml:space="preserve">: 0.430</w:t>
      </w:r>
    </w:p>
    <w:p>
      <w:pPr>
        <w:pStyle w:val="Compact"/>
        <w:numPr>
          <w:ilvl w:val="1"/>
          <w:numId w:val="1065"/>
        </w:numPr>
      </w:pPr>
      <w:r>
        <w:rPr>
          <w:rStyle w:val="VerbatimChar"/>
        </w:rPr>
        <w:t xml:space="preserve">n_responses</w:t>
      </w:r>
      <w:r>
        <w:t xml:space="preserve">: 2</w:t>
      </w:r>
    </w:p>
    <w:p>
      <w:pPr>
        <w:pStyle w:val="Compact"/>
        <w:numPr>
          <w:ilvl w:val="0"/>
          <w:numId w:val="1064"/>
        </w:numPr>
      </w:pPr>
      <w:r>
        <w:rPr>
          <w:b/>
          <w:bCs/>
        </w:rPr>
        <w:t xml:space="preserve">r2 2</w:t>
      </w:r>
    </w:p>
    <w:p>
      <w:pPr>
        <w:pStyle w:val="Compact"/>
        <w:numPr>
          <w:ilvl w:val="1"/>
          <w:numId w:val="1066"/>
        </w:numPr>
      </w:pPr>
      <w:r>
        <w:rPr>
          <w:rStyle w:val="VerbatimChar"/>
        </w:rPr>
        <w:t xml:space="preserve">representation</w:t>
      </w:r>
      <w:r>
        <w:t xml:space="preserve">: xlsr_layer18</w:t>
      </w:r>
    </w:p>
    <w:p>
      <w:pPr>
        <w:pStyle w:val="Compact"/>
        <w:numPr>
          <w:ilvl w:val="1"/>
          <w:numId w:val="1066"/>
        </w:numPr>
      </w:pPr>
      <w:r>
        <w:rPr>
          <w:rStyle w:val="VerbatimChar"/>
        </w:rPr>
        <w:t xml:space="preserve">mean_marginal_r2</w:t>
      </w:r>
      <w:r>
        <w:t xml:space="preserve">: 0.410</w:t>
      </w:r>
    </w:p>
    <w:p>
      <w:pPr>
        <w:pStyle w:val="Compact"/>
        <w:numPr>
          <w:ilvl w:val="1"/>
          <w:numId w:val="1066"/>
        </w:numPr>
      </w:pPr>
      <w:r>
        <w:rPr>
          <w:rStyle w:val="VerbatimChar"/>
        </w:rPr>
        <w:t xml:space="preserve">max_marginal_r2</w:t>
      </w:r>
      <w:r>
        <w:t xml:space="preserve">: 0.694</w:t>
      </w:r>
    </w:p>
    <w:p>
      <w:pPr>
        <w:pStyle w:val="Compact"/>
        <w:numPr>
          <w:ilvl w:val="1"/>
          <w:numId w:val="1066"/>
        </w:numPr>
      </w:pPr>
      <w:r>
        <w:rPr>
          <w:rStyle w:val="VerbatimChar"/>
        </w:rPr>
        <w:t xml:space="preserve">mean_conditional_r2</w:t>
      </w:r>
      <w:r>
        <w:t xml:space="preserve">: 0.425</w:t>
      </w:r>
    </w:p>
    <w:p>
      <w:pPr>
        <w:pStyle w:val="Compact"/>
        <w:numPr>
          <w:ilvl w:val="1"/>
          <w:numId w:val="1066"/>
        </w:numPr>
      </w:pPr>
      <w:r>
        <w:rPr>
          <w:rStyle w:val="VerbatimChar"/>
        </w:rPr>
        <w:t xml:space="preserve">n_responses</w:t>
      </w:r>
      <w:r>
        <w:t xml:space="preserve">: 5</w:t>
      </w:r>
    </w:p>
    <w:p>
      <w:pPr>
        <w:pStyle w:val="Compact"/>
        <w:numPr>
          <w:ilvl w:val="0"/>
          <w:numId w:val="1064"/>
        </w:numPr>
      </w:pPr>
      <w:r>
        <w:rPr>
          <w:b/>
          <w:bCs/>
        </w:rPr>
        <w:t xml:space="preserve">r2 3</w:t>
      </w:r>
    </w:p>
    <w:p>
      <w:pPr>
        <w:pStyle w:val="Compact"/>
        <w:numPr>
          <w:ilvl w:val="1"/>
          <w:numId w:val="1067"/>
        </w:numPr>
      </w:pPr>
      <w:r>
        <w:rPr>
          <w:rStyle w:val="VerbatimChar"/>
        </w:rPr>
        <w:t xml:space="preserve">representation</w:t>
      </w:r>
      <w:r>
        <w:t xml:space="preserve">: whisper_layer20</w:t>
      </w:r>
    </w:p>
    <w:p>
      <w:pPr>
        <w:pStyle w:val="Compact"/>
        <w:numPr>
          <w:ilvl w:val="1"/>
          <w:numId w:val="1067"/>
        </w:numPr>
      </w:pPr>
      <w:r>
        <w:rPr>
          <w:rStyle w:val="VerbatimChar"/>
        </w:rPr>
        <w:t xml:space="preserve">mean_marginal_r2</w:t>
      </w:r>
      <w:r>
        <w:t xml:space="preserve">: 0.310</w:t>
      </w:r>
    </w:p>
    <w:p>
      <w:pPr>
        <w:pStyle w:val="Compact"/>
        <w:numPr>
          <w:ilvl w:val="1"/>
          <w:numId w:val="1067"/>
        </w:numPr>
      </w:pPr>
      <w:r>
        <w:rPr>
          <w:rStyle w:val="VerbatimChar"/>
        </w:rPr>
        <w:t xml:space="preserve">max_marginal_r2</w:t>
      </w:r>
      <w:r>
        <w:t xml:space="preserve">: 0.534</w:t>
      </w:r>
    </w:p>
    <w:p>
      <w:pPr>
        <w:pStyle w:val="Compact"/>
        <w:numPr>
          <w:ilvl w:val="1"/>
          <w:numId w:val="1067"/>
        </w:numPr>
      </w:pPr>
      <w:r>
        <w:rPr>
          <w:rStyle w:val="VerbatimChar"/>
        </w:rPr>
        <w:t xml:space="preserve">mean_conditional_r2</w:t>
      </w:r>
      <w:r>
        <w:t xml:space="preserve">: 0.316</w:t>
      </w:r>
    </w:p>
    <w:p>
      <w:pPr>
        <w:pStyle w:val="Compact"/>
        <w:numPr>
          <w:ilvl w:val="1"/>
          <w:numId w:val="1067"/>
        </w:numPr>
      </w:pPr>
      <w:r>
        <w:rPr>
          <w:rStyle w:val="VerbatimChar"/>
        </w:rPr>
        <w:t xml:space="preserve">n_responses</w:t>
      </w:r>
      <w:r>
        <w:t xml:space="preserve">: 5</w:t>
      </w:r>
    </w:p>
    <w:p>
      <w:pPr>
        <w:pStyle w:val="FirstParagraph"/>
      </w:pPr>
      <w:r>
        <w:t xml:space="preserve">The highest mean marginal R2 was obtained by</w:t>
      </w:r>
      <w:r>
        <w:t xml:space="preserve"> </w:t>
      </w:r>
      <w:r>
        <w:rPr>
          <w:rStyle w:val="VerbatimChar"/>
        </w:rPr>
        <w:t xml:space="preserve">acoustic</w:t>
      </w:r>
      <w:r>
        <w:t xml:space="preserve"> </w:t>
      </w:r>
      <w:r>
        <w:t xml:space="preserve">with mean marginal R2 0.430.</w:t>
      </w:r>
    </w:p>
    <w:bookmarkEnd w:id="15"/>
    <w:bookmarkStart w:id="16" w:name="confidence-intervals-and-rope"/>
    <w:p>
      <w:pPr>
        <w:pStyle w:val="Heading2"/>
      </w:pPr>
      <w:r>
        <w:t xml:space="preserve">Confidence Intervals and ROPE</w:t>
      </w:r>
    </w:p>
    <w:p>
      <w:pPr>
        <w:pStyle w:val="FirstParagraph"/>
      </w:pPr>
      <w:r>
        <w:t xml:space="preserve">ROPE classification counts:</w:t>
      </w:r>
    </w:p>
    <w:p>
      <w:pPr>
        <w:pStyle w:val="Compact"/>
        <w:numPr>
          <w:ilvl w:val="0"/>
          <w:numId w:val="1068"/>
        </w:numPr>
      </w:pPr>
      <w:r>
        <w:t xml:space="preserve">acoustic_f1: Indeterminate = 8</w:t>
      </w:r>
    </w:p>
    <w:p>
      <w:pPr>
        <w:pStyle w:val="Compact"/>
        <w:numPr>
          <w:ilvl w:val="0"/>
          <w:numId w:val="1068"/>
        </w:numPr>
      </w:pPr>
      <w:r>
        <w:t xml:space="preserve">acoustic_f1: Insufficient data = 1</w:t>
      </w:r>
    </w:p>
    <w:p>
      <w:pPr>
        <w:pStyle w:val="Compact"/>
        <w:numPr>
          <w:ilvl w:val="0"/>
          <w:numId w:val="1068"/>
        </w:numPr>
      </w:pPr>
      <w:r>
        <w:t xml:space="preserve">acoustic_f1: Non-equivalent = 2</w:t>
      </w:r>
    </w:p>
    <w:p>
      <w:pPr>
        <w:pStyle w:val="Compact"/>
        <w:numPr>
          <w:ilvl w:val="0"/>
          <w:numId w:val="1068"/>
        </w:numPr>
      </w:pPr>
      <w:r>
        <w:t xml:space="preserve">whisper_layer20: Equivalent = 10</w:t>
      </w:r>
    </w:p>
    <w:p>
      <w:pPr>
        <w:pStyle w:val="Compact"/>
        <w:numPr>
          <w:ilvl w:val="0"/>
          <w:numId w:val="1068"/>
        </w:numPr>
      </w:pPr>
      <w:r>
        <w:t xml:space="preserve">whisper_layer20: Insufficient data = 1</w:t>
      </w:r>
    </w:p>
    <w:p>
      <w:pPr>
        <w:pStyle w:val="Compact"/>
        <w:numPr>
          <w:ilvl w:val="0"/>
          <w:numId w:val="1068"/>
        </w:numPr>
      </w:pPr>
      <w:r>
        <w:t xml:space="preserve">xlsr_layer18: Equivalent = 6</w:t>
      </w:r>
    </w:p>
    <w:p>
      <w:pPr>
        <w:pStyle w:val="Compact"/>
        <w:numPr>
          <w:ilvl w:val="0"/>
          <w:numId w:val="1068"/>
        </w:numPr>
      </w:pPr>
      <w:r>
        <w:t xml:space="preserve">xlsr_layer18: Indeterminate = 4</w:t>
      </w:r>
    </w:p>
    <w:p>
      <w:pPr>
        <w:pStyle w:val="Compact"/>
        <w:numPr>
          <w:ilvl w:val="0"/>
          <w:numId w:val="1068"/>
        </w:numPr>
      </w:pPr>
      <w:r>
        <w:t xml:space="preserve">xlsr_layer18: Insufficient data = 1</w:t>
      </w:r>
    </w:p>
    <w:p>
      <w:pPr>
        <w:pStyle w:val="FirstParagraph"/>
      </w:pPr>
      <w:r>
        <w:t xml:space="preserve">Acoustic F1 used the default [-20, +20] Hz ROPE. Neural ROPEs used the intra-speaker cosine-distance noise floor. The acoustic CI implementation is a speaker-level interval approximation rather than a strict profile-likelihood interval, so ROPE classifications should be interpreted as transparent robustness summaries rather than exact profile-likelihood decisions.</w:t>
      </w:r>
    </w:p>
    <w:bookmarkEnd w:id="16"/>
    <w:bookmarkStart w:id="17" w:name="hierarchical-clustering"/>
    <w:p>
      <w:pPr>
        <w:pStyle w:val="Heading2"/>
      </w:pPr>
      <w:r>
        <w:t xml:space="preserve">Hierarchical Clustering</w:t>
      </w:r>
    </w:p>
    <w:p>
      <w:pPr>
        <w:pStyle w:val="FirstParagraph"/>
      </w:pPr>
      <w:r>
        <w:t xml:space="preserve">Vowel clustering:</w:t>
      </w:r>
    </w:p>
    <w:p>
      <w:pPr>
        <w:pStyle w:val="Compact"/>
        <w:numPr>
          <w:ilvl w:val="0"/>
          <w:numId w:val="1069"/>
        </w:numPr>
      </w:pPr>
      <w:r>
        <w:rPr>
          <w:b/>
          <w:bCs/>
        </w:rPr>
        <w:t xml:space="preserve">vowel 1</w:t>
      </w:r>
    </w:p>
    <w:p>
      <w:pPr>
        <w:pStyle w:val="Compact"/>
        <w:numPr>
          <w:ilvl w:val="1"/>
          <w:numId w:val="1070"/>
        </w:numPr>
      </w:pPr>
      <w:r>
        <w:rPr>
          <w:rStyle w:val="VerbatimChar"/>
        </w:rPr>
        <w:t xml:space="preserve">analysis</w:t>
      </w:r>
      <w:r>
        <w:t xml:space="preserve">: vowels</w:t>
      </w:r>
    </w:p>
    <w:p>
      <w:pPr>
        <w:pStyle w:val="Compact"/>
        <w:numPr>
          <w:ilvl w:val="1"/>
          <w:numId w:val="1070"/>
        </w:numPr>
      </w:pPr>
      <w:r>
        <w:rPr>
          <w:rStyle w:val="VerbatimChar"/>
        </w:rPr>
        <w:t xml:space="preserve">representation</w:t>
      </w:r>
      <w:r>
        <w:t xml:space="preserve">: acoustic</w:t>
      </w:r>
    </w:p>
    <w:p>
      <w:pPr>
        <w:pStyle w:val="Compact"/>
        <w:numPr>
          <w:ilvl w:val="1"/>
          <w:numId w:val="1070"/>
        </w:numPr>
      </w:pPr>
      <w:r>
        <w:rPr>
          <w:rStyle w:val="VerbatimChar"/>
        </w:rPr>
        <w:t xml:space="preserve">metric</w:t>
      </w:r>
      <w:r>
        <w:t xml:space="preserve">: euclidean</w:t>
      </w:r>
    </w:p>
    <w:p>
      <w:pPr>
        <w:pStyle w:val="Compact"/>
        <w:numPr>
          <w:ilvl w:val="1"/>
          <w:numId w:val="1070"/>
        </w:numPr>
      </w:pPr>
      <w:r>
        <w:rPr>
          <w:rStyle w:val="VerbatimChar"/>
        </w:rPr>
        <w:t xml:space="preserve">linkage</w:t>
      </w:r>
      <w:r>
        <w:t xml:space="preserve">: ward</w:t>
      </w:r>
    </w:p>
    <w:p>
      <w:pPr>
        <w:pStyle w:val="Compact"/>
        <w:numPr>
          <w:ilvl w:val="1"/>
          <w:numId w:val="1070"/>
        </w:numPr>
      </w:pPr>
      <w:r>
        <w:rPr>
          <w:rStyle w:val="VerbatimChar"/>
        </w:rPr>
        <w:t xml:space="preserve">best_k_silhouette</w:t>
      </w:r>
      <w:r>
        <w:t xml:space="preserve">: 3</w:t>
      </w:r>
    </w:p>
    <w:p>
      <w:pPr>
        <w:pStyle w:val="Compact"/>
        <w:numPr>
          <w:ilvl w:val="1"/>
          <w:numId w:val="1070"/>
        </w:numPr>
      </w:pPr>
      <w:r>
        <w:rPr>
          <w:rStyle w:val="VerbatimChar"/>
        </w:rPr>
        <w:t xml:space="preserve">best_silhouette</w:t>
      </w:r>
      <w:r>
        <w:t xml:space="preserve">: 0.458</w:t>
      </w:r>
    </w:p>
    <w:p>
      <w:pPr>
        <w:pStyle w:val="Compact"/>
        <w:numPr>
          <w:ilvl w:val="1"/>
          <w:numId w:val="1070"/>
        </w:numPr>
      </w:pPr>
      <w:r>
        <w:rPr>
          <w:rStyle w:val="VerbatimChar"/>
        </w:rPr>
        <w:t xml:space="preserve">ari_height_k3</w:t>
      </w:r>
      <w:r>
        <w:t xml:space="preserve">: 0.311</w:t>
      </w:r>
    </w:p>
    <w:p>
      <w:pPr>
        <w:pStyle w:val="Compact"/>
        <w:numPr>
          <w:ilvl w:val="1"/>
          <w:numId w:val="1070"/>
        </w:numPr>
      </w:pPr>
      <w:r>
        <w:rPr>
          <w:rStyle w:val="VerbatimChar"/>
        </w:rPr>
        <w:t xml:space="preserve">ari_front_back_central_k4</w:t>
      </w:r>
      <w:r>
        <w:t xml:space="preserve">: 0.120</w:t>
      </w:r>
    </w:p>
    <w:p>
      <w:pPr>
        <w:pStyle w:val="Compact"/>
        <w:numPr>
          <w:ilvl w:val="1"/>
          <w:numId w:val="1070"/>
        </w:numPr>
      </w:pPr>
      <w:r>
        <w:rPr>
          <w:rStyle w:val="VerbatimChar"/>
        </w:rPr>
        <w:t xml:space="preserve">n_phonemes</w:t>
      </w:r>
      <w:r>
        <w:t xml:space="preserve">: 11</w:t>
      </w:r>
    </w:p>
    <w:p>
      <w:pPr>
        <w:pStyle w:val="Compact"/>
        <w:numPr>
          <w:ilvl w:val="0"/>
          <w:numId w:val="1069"/>
        </w:numPr>
      </w:pPr>
      <w:r>
        <w:rPr>
          <w:b/>
          <w:bCs/>
        </w:rPr>
        <w:t xml:space="preserve">vowel 2</w:t>
      </w:r>
    </w:p>
    <w:p>
      <w:pPr>
        <w:pStyle w:val="Compact"/>
        <w:numPr>
          <w:ilvl w:val="1"/>
          <w:numId w:val="1071"/>
        </w:numPr>
      </w:pPr>
      <w:r>
        <w:rPr>
          <w:rStyle w:val="VerbatimChar"/>
        </w:rPr>
        <w:t xml:space="preserve">analysis</w:t>
      </w:r>
      <w:r>
        <w:t xml:space="preserve">: vowels</w:t>
      </w:r>
    </w:p>
    <w:p>
      <w:pPr>
        <w:pStyle w:val="Compact"/>
        <w:numPr>
          <w:ilvl w:val="1"/>
          <w:numId w:val="1071"/>
        </w:numPr>
      </w:pPr>
      <w:r>
        <w:rPr>
          <w:rStyle w:val="VerbatimChar"/>
        </w:rPr>
        <w:t xml:space="preserve">representation</w:t>
      </w:r>
      <w:r>
        <w:t xml:space="preserve">: whisper_layer20</w:t>
      </w:r>
    </w:p>
    <w:p>
      <w:pPr>
        <w:pStyle w:val="Compact"/>
        <w:numPr>
          <w:ilvl w:val="1"/>
          <w:numId w:val="1071"/>
        </w:numPr>
      </w:pPr>
      <w:r>
        <w:rPr>
          <w:rStyle w:val="VerbatimChar"/>
        </w:rPr>
        <w:t xml:space="preserve">metric</w:t>
      </w:r>
      <w:r>
        <w:t xml:space="preserve">: cosine</w:t>
      </w:r>
    </w:p>
    <w:p>
      <w:pPr>
        <w:pStyle w:val="Compact"/>
        <w:numPr>
          <w:ilvl w:val="1"/>
          <w:numId w:val="1071"/>
        </w:numPr>
      </w:pPr>
      <w:r>
        <w:rPr>
          <w:rStyle w:val="VerbatimChar"/>
        </w:rPr>
        <w:t xml:space="preserve">linkage</w:t>
      </w:r>
      <w:r>
        <w:t xml:space="preserve">: average</w:t>
      </w:r>
    </w:p>
    <w:p>
      <w:pPr>
        <w:pStyle w:val="Compact"/>
        <w:numPr>
          <w:ilvl w:val="1"/>
          <w:numId w:val="1071"/>
        </w:numPr>
      </w:pPr>
      <w:r>
        <w:rPr>
          <w:rStyle w:val="VerbatimChar"/>
        </w:rPr>
        <w:t xml:space="preserve">best_k_silhouette</w:t>
      </w:r>
      <w:r>
        <w:t xml:space="preserve">: 6</w:t>
      </w:r>
    </w:p>
    <w:p>
      <w:pPr>
        <w:pStyle w:val="Compact"/>
        <w:numPr>
          <w:ilvl w:val="1"/>
          <w:numId w:val="1071"/>
        </w:numPr>
      </w:pPr>
      <w:r>
        <w:rPr>
          <w:rStyle w:val="VerbatimChar"/>
        </w:rPr>
        <w:t xml:space="preserve">best_silhouette</w:t>
      </w:r>
      <w:r>
        <w:t xml:space="preserve">: 0.296</w:t>
      </w:r>
    </w:p>
    <w:p>
      <w:pPr>
        <w:pStyle w:val="Compact"/>
        <w:numPr>
          <w:ilvl w:val="1"/>
          <w:numId w:val="1071"/>
        </w:numPr>
      </w:pPr>
      <w:r>
        <w:rPr>
          <w:rStyle w:val="VerbatimChar"/>
        </w:rPr>
        <w:t xml:space="preserve">ari_height_k3</w:t>
      </w:r>
      <w:r>
        <w:t xml:space="preserve">: 0.499</w:t>
      </w:r>
    </w:p>
    <w:p>
      <w:pPr>
        <w:pStyle w:val="Compact"/>
        <w:numPr>
          <w:ilvl w:val="1"/>
          <w:numId w:val="1071"/>
        </w:numPr>
      </w:pPr>
      <w:r>
        <w:rPr>
          <w:rStyle w:val="VerbatimChar"/>
        </w:rPr>
        <w:t xml:space="preserve">ari_front_back_central_k4</w:t>
      </w:r>
      <w:r>
        <w:t xml:space="preserve">: -0.005</w:t>
      </w:r>
    </w:p>
    <w:p>
      <w:pPr>
        <w:pStyle w:val="Compact"/>
        <w:numPr>
          <w:ilvl w:val="1"/>
          <w:numId w:val="1071"/>
        </w:numPr>
      </w:pPr>
      <w:r>
        <w:rPr>
          <w:rStyle w:val="VerbatimChar"/>
        </w:rPr>
        <w:t xml:space="preserve">n_phonemes</w:t>
      </w:r>
      <w:r>
        <w:t xml:space="preserve">: 11</w:t>
      </w:r>
    </w:p>
    <w:p>
      <w:pPr>
        <w:pStyle w:val="Compact"/>
        <w:numPr>
          <w:ilvl w:val="0"/>
          <w:numId w:val="1069"/>
        </w:numPr>
      </w:pPr>
      <w:r>
        <w:rPr>
          <w:b/>
          <w:bCs/>
        </w:rPr>
        <w:t xml:space="preserve">vowel 3</w:t>
      </w:r>
    </w:p>
    <w:p>
      <w:pPr>
        <w:pStyle w:val="Compact"/>
        <w:numPr>
          <w:ilvl w:val="1"/>
          <w:numId w:val="1072"/>
        </w:numPr>
      </w:pPr>
      <w:r>
        <w:rPr>
          <w:rStyle w:val="VerbatimChar"/>
        </w:rPr>
        <w:t xml:space="preserve">analysis</w:t>
      </w:r>
      <w:r>
        <w:t xml:space="preserve">: vowels</w:t>
      </w:r>
    </w:p>
    <w:p>
      <w:pPr>
        <w:pStyle w:val="Compact"/>
        <w:numPr>
          <w:ilvl w:val="1"/>
          <w:numId w:val="1072"/>
        </w:numPr>
      </w:pPr>
      <w:r>
        <w:rPr>
          <w:rStyle w:val="VerbatimChar"/>
        </w:rPr>
        <w:t xml:space="preserve">representation</w:t>
      </w:r>
      <w:r>
        <w:t xml:space="preserve">: xlsr_layer18</w:t>
      </w:r>
    </w:p>
    <w:p>
      <w:pPr>
        <w:pStyle w:val="Compact"/>
        <w:numPr>
          <w:ilvl w:val="1"/>
          <w:numId w:val="1072"/>
        </w:numPr>
      </w:pPr>
      <w:r>
        <w:rPr>
          <w:rStyle w:val="VerbatimChar"/>
        </w:rPr>
        <w:t xml:space="preserve">metric</w:t>
      </w:r>
      <w:r>
        <w:t xml:space="preserve">: cosine</w:t>
      </w:r>
    </w:p>
    <w:p>
      <w:pPr>
        <w:pStyle w:val="Compact"/>
        <w:numPr>
          <w:ilvl w:val="1"/>
          <w:numId w:val="1072"/>
        </w:numPr>
      </w:pPr>
      <w:r>
        <w:rPr>
          <w:rStyle w:val="VerbatimChar"/>
        </w:rPr>
        <w:t xml:space="preserve">linkage</w:t>
      </w:r>
      <w:r>
        <w:t xml:space="preserve">: average</w:t>
      </w:r>
    </w:p>
    <w:p>
      <w:pPr>
        <w:pStyle w:val="Compact"/>
        <w:numPr>
          <w:ilvl w:val="1"/>
          <w:numId w:val="1072"/>
        </w:numPr>
      </w:pPr>
      <w:r>
        <w:rPr>
          <w:rStyle w:val="VerbatimChar"/>
        </w:rPr>
        <w:t xml:space="preserve">best_k_silhouette</w:t>
      </w:r>
      <w:r>
        <w:t xml:space="preserve">: 2</w:t>
      </w:r>
    </w:p>
    <w:p>
      <w:pPr>
        <w:pStyle w:val="Compact"/>
        <w:numPr>
          <w:ilvl w:val="1"/>
          <w:numId w:val="1072"/>
        </w:numPr>
      </w:pPr>
      <w:r>
        <w:rPr>
          <w:rStyle w:val="VerbatimChar"/>
        </w:rPr>
        <w:t xml:space="preserve">best_silhouette</w:t>
      </w:r>
      <w:r>
        <w:t xml:space="preserve">: 0.309</w:t>
      </w:r>
    </w:p>
    <w:p>
      <w:pPr>
        <w:pStyle w:val="Compact"/>
        <w:numPr>
          <w:ilvl w:val="1"/>
          <w:numId w:val="1072"/>
        </w:numPr>
      </w:pPr>
      <w:r>
        <w:rPr>
          <w:rStyle w:val="VerbatimChar"/>
        </w:rPr>
        <w:t xml:space="preserve">ari_height_k3</w:t>
      </w:r>
      <w:r>
        <w:t xml:space="preserve">: 0.115</w:t>
      </w:r>
    </w:p>
    <w:p>
      <w:pPr>
        <w:pStyle w:val="Compact"/>
        <w:numPr>
          <w:ilvl w:val="1"/>
          <w:numId w:val="1072"/>
        </w:numPr>
      </w:pPr>
      <w:r>
        <w:rPr>
          <w:rStyle w:val="VerbatimChar"/>
        </w:rPr>
        <w:t xml:space="preserve">ari_front_back_central_k4</w:t>
      </w:r>
      <w:r>
        <w:t xml:space="preserve">: 0.305</w:t>
      </w:r>
    </w:p>
    <w:p>
      <w:pPr>
        <w:pStyle w:val="Compact"/>
        <w:numPr>
          <w:ilvl w:val="1"/>
          <w:numId w:val="1072"/>
        </w:numPr>
      </w:pPr>
      <w:r>
        <w:rPr>
          <w:rStyle w:val="VerbatimChar"/>
        </w:rPr>
        <w:t xml:space="preserve">n_phonemes</w:t>
      </w:r>
      <w:r>
        <w:t xml:space="preserve">: 11</w:t>
      </w:r>
    </w:p>
    <w:p>
      <w:pPr>
        <w:pStyle w:val="FirstParagraph"/>
      </w:pPr>
      <w:r>
        <w:t xml:space="preserve">Consonant/vowel clustering:</w:t>
      </w:r>
    </w:p>
    <w:p>
      <w:pPr>
        <w:pStyle w:val="Compact"/>
        <w:numPr>
          <w:ilvl w:val="0"/>
          <w:numId w:val="1073"/>
        </w:numPr>
      </w:pPr>
      <w:r>
        <w:rPr>
          <w:b/>
          <w:bCs/>
        </w:rPr>
        <w:t xml:space="preserve">cv 1</w:t>
      </w:r>
    </w:p>
    <w:p>
      <w:pPr>
        <w:pStyle w:val="Compact"/>
        <w:numPr>
          <w:ilvl w:val="1"/>
          <w:numId w:val="1074"/>
        </w:numPr>
      </w:pPr>
      <w:r>
        <w:rPr>
          <w:rStyle w:val="VerbatimChar"/>
        </w:rPr>
        <w:t xml:space="preserve">analysis</w:t>
      </w:r>
      <w:r>
        <w:t xml:space="preserve">: consonant_vowel</w:t>
      </w:r>
    </w:p>
    <w:p>
      <w:pPr>
        <w:pStyle w:val="Compact"/>
        <w:numPr>
          <w:ilvl w:val="1"/>
          <w:numId w:val="1074"/>
        </w:numPr>
      </w:pPr>
      <w:r>
        <w:rPr>
          <w:rStyle w:val="VerbatimChar"/>
        </w:rPr>
        <w:t xml:space="preserve">representation</w:t>
      </w:r>
      <w:r>
        <w:t xml:space="preserve">: acoustic</w:t>
      </w:r>
    </w:p>
    <w:p>
      <w:pPr>
        <w:pStyle w:val="Compact"/>
        <w:numPr>
          <w:ilvl w:val="1"/>
          <w:numId w:val="1074"/>
        </w:numPr>
      </w:pPr>
      <w:r>
        <w:rPr>
          <w:rStyle w:val="VerbatimChar"/>
        </w:rPr>
        <w:t xml:space="preserve">metric</w:t>
      </w:r>
      <w:r>
        <w:t xml:space="preserve">: euclidean</w:t>
      </w:r>
    </w:p>
    <w:p>
      <w:pPr>
        <w:pStyle w:val="Compact"/>
        <w:numPr>
          <w:ilvl w:val="1"/>
          <w:numId w:val="1074"/>
        </w:numPr>
      </w:pPr>
      <w:r>
        <w:rPr>
          <w:rStyle w:val="VerbatimChar"/>
        </w:rPr>
        <w:t xml:space="preserve">linkage</w:t>
      </w:r>
      <w:r>
        <w:t xml:space="preserve">: ward</w:t>
      </w:r>
    </w:p>
    <w:p>
      <w:pPr>
        <w:pStyle w:val="Compact"/>
        <w:numPr>
          <w:ilvl w:val="1"/>
          <w:numId w:val="1074"/>
        </w:numPr>
      </w:pPr>
      <w:r>
        <w:rPr>
          <w:rStyle w:val="VerbatimChar"/>
        </w:rPr>
        <w:t xml:space="preserve">k</w:t>
      </w:r>
      <w:r>
        <w:t xml:space="preserve">: 2</w:t>
      </w:r>
    </w:p>
    <w:p>
      <w:pPr>
        <w:pStyle w:val="Compact"/>
        <w:numPr>
          <w:ilvl w:val="1"/>
          <w:numId w:val="1074"/>
        </w:numPr>
      </w:pPr>
      <w:r>
        <w:rPr>
          <w:rStyle w:val="VerbatimChar"/>
        </w:rPr>
        <w:t xml:space="preserve">ari_consonant_vowel</w:t>
      </w:r>
      <w:r>
        <w:t xml:space="preserve">: 0.487</w:t>
      </w:r>
    </w:p>
    <w:p>
      <w:pPr>
        <w:pStyle w:val="Compact"/>
        <w:numPr>
          <w:ilvl w:val="1"/>
          <w:numId w:val="1074"/>
        </w:numPr>
      </w:pPr>
      <w:r>
        <w:rPr>
          <w:rStyle w:val="VerbatimChar"/>
        </w:rPr>
        <w:t xml:space="preserve">silhouette</w:t>
      </w:r>
      <w:r>
        <w:t xml:space="preserve">: 0.402</w:t>
      </w:r>
    </w:p>
    <w:p>
      <w:pPr>
        <w:pStyle w:val="Compact"/>
        <w:numPr>
          <w:ilvl w:val="1"/>
          <w:numId w:val="1074"/>
        </w:numPr>
      </w:pPr>
      <w:r>
        <w:rPr>
          <w:rStyle w:val="VerbatimChar"/>
        </w:rPr>
        <w:t xml:space="preserve">n_phonemes</w:t>
      </w:r>
      <w:r>
        <w:t xml:space="preserve">: 21</w:t>
      </w:r>
    </w:p>
    <w:p>
      <w:pPr>
        <w:pStyle w:val="Compact"/>
        <w:numPr>
          <w:ilvl w:val="0"/>
          <w:numId w:val="1073"/>
        </w:numPr>
      </w:pPr>
      <w:r>
        <w:rPr>
          <w:b/>
          <w:bCs/>
        </w:rPr>
        <w:t xml:space="preserve">cv 2</w:t>
      </w:r>
    </w:p>
    <w:p>
      <w:pPr>
        <w:pStyle w:val="Compact"/>
        <w:numPr>
          <w:ilvl w:val="1"/>
          <w:numId w:val="1075"/>
        </w:numPr>
      </w:pPr>
      <w:r>
        <w:rPr>
          <w:rStyle w:val="VerbatimChar"/>
        </w:rPr>
        <w:t xml:space="preserve">analysis</w:t>
      </w:r>
      <w:r>
        <w:t xml:space="preserve">: consonant_vowel</w:t>
      </w:r>
    </w:p>
    <w:p>
      <w:pPr>
        <w:pStyle w:val="Compact"/>
        <w:numPr>
          <w:ilvl w:val="1"/>
          <w:numId w:val="1075"/>
        </w:numPr>
      </w:pPr>
      <w:r>
        <w:rPr>
          <w:rStyle w:val="VerbatimChar"/>
        </w:rPr>
        <w:t xml:space="preserve">representation</w:t>
      </w:r>
      <w:r>
        <w:t xml:space="preserve">: whisper_layer20</w:t>
      </w:r>
    </w:p>
    <w:p>
      <w:pPr>
        <w:pStyle w:val="Compact"/>
        <w:numPr>
          <w:ilvl w:val="1"/>
          <w:numId w:val="1075"/>
        </w:numPr>
      </w:pPr>
      <w:r>
        <w:rPr>
          <w:rStyle w:val="VerbatimChar"/>
        </w:rPr>
        <w:t xml:space="preserve">metric</w:t>
      </w:r>
      <w:r>
        <w:t xml:space="preserve">: cosine</w:t>
      </w:r>
    </w:p>
    <w:p>
      <w:pPr>
        <w:pStyle w:val="Compact"/>
        <w:numPr>
          <w:ilvl w:val="1"/>
          <w:numId w:val="1075"/>
        </w:numPr>
      </w:pPr>
      <w:r>
        <w:rPr>
          <w:rStyle w:val="VerbatimChar"/>
        </w:rPr>
        <w:t xml:space="preserve">linkage</w:t>
      </w:r>
      <w:r>
        <w:t xml:space="preserve">: average</w:t>
      </w:r>
    </w:p>
    <w:p>
      <w:pPr>
        <w:pStyle w:val="Compact"/>
        <w:numPr>
          <w:ilvl w:val="1"/>
          <w:numId w:val="1075"/>
        </w:numPr>
      </w:pPr>
      <w:r>
        <w:rPr>
          <w:rStyle w:val="VerbatimChar"/>
        </w:rPr>
        <w:t xml:space="preserve">k</w:t>
      </w:r>
      <w:r>
        <w:t xml:space="preserve">: 2</w:t>
      </w:r>
    </w:p>
    <w:p>
      <w:pPr>
        <w:pStyle w:val="Compact"/>
        <w:numPr>
          <w:ilvl w:val="1"/>
          <w:numId w:val="1075"/>
        </w:numPr>
      </w:pPr>
      <w:r>
        <w:rPr>
          <w:rStyle w:val="VerbatimChar"/>
        </w:rPr>
        <w:t xml:space="preserve">ari_consonant_vowel</w:t>
      </w:r>
      <w:r>
        <w:t xml:space="preserve">: -0.024</w:t>
      </w:r>
    </w:p>
    <w:p>
      <w:pPr>
        <w:pStyle w:val="Compact"/>
        <w:numPr>
          <w:ilvl w:val="1"/>
          <w:numId w:val="1075"/>
        </w:numPr>
      </w:pPr>
      <w:r>
        <w:rPr>
          <w:rStyle w:val="VerbatimChar"/>
        </w:rPr>
        <w:t xml:space="preserve">silhouette</w:t>
      </w:r>
      <w:r>
        <w:t xml:space="preserve">: 0.248</w:t>
      </w:r>
    </w:p>
    <w:p>
      <w:pPr>
        <w:pStyle w:val="Compact"/>
        <w:numPr>
          <w:ilvl w:val="1"/>
          <w:numId w:val="1075"/>
        </w:numPr>
      </w:pPr>
      <w:r>
        <w:rPr>
          <w:rStyle w:val="VerbatimChar"/>
        </w:rPr>
        <w:t xml:space="preserve">n_phonemes</w:t>
      </w:r>
      <w:r>
        <w:t xml:space="preserve">: 21</w:t>
      </w:r>
    </w:p>
    <w:p>
      <w:pPr>
        <w:pStyle w:val="Compact"/>
        <w:numPr>
          <w:ilvl w:val="0"/>
          <w:numId w:val="1073"/>
        </w:numPr>
      </w:pPr>
      <w:r>
        <w:rPr>
          <w:b/>
          <w:bCs/>
        </w:rPr>
        <w:t xml:space="preserve">cv 3</w:t>
      </w:r>
    </w:p>
    <w:p>
      <w:pPr>
        <w:pStyle w:val="Compact"/>
        <w:numPr>
          <w:ilvl w:val="1"/>
          <w:numId w:val="1076"/>
        </w:numPr>
      </w:pPr>
      <w:r>
        <w:rPr>
          <w:rStyle w:val="VerbatimChar"/>
        </w:rPr>
        <w:t xml:space="preserve">analysis</w:t>
      </w:r>
      <w:r>
        <w:t xml:space="preserve">: consonant_vowel</w:t>
      </w:r>
    </w:p>
    <w:p>
      <w:pPr>
        <w:pStyle w:val="Compact"/>
        <w:numPr>
          <w:ilvl w:val="1"/>
          <w:numId w:val="1076"/>
        </w:numPr>
      </w:pPr>
      <w:r>
        <w:rPr>
          <w:rStyle w:val="VerbatimChar"/>
        </w:rPr>
        <w:t xml:space="preserve">representation</w:t>
      </w:r>
      <w:r>
        <w:t xml:space="preserve">: xlsr_layer18</w:t>
      </w:r>
    </w:p>
    <w:p>
      <w:pPr>
        <w:pStyle w:val="Compact"/>
        <w:numPr>
          <w:ilvl w:val="1"/>
          <w:numId w:val="1076"/>
        </w:numPr>
      </w:pPr>
      <w:r>
        <w:rPr>
          <w:rStyle w:val="VerbatimChar"/>
        </w:rPr>
        <w:t xml:space="preserve">metric</w:t>
      </w:r>
      <w:r>
        <w:t xml:space="preserve">: cosine</w:t>
      </w:r>
    </w:p>
    <w:p>
      <w:pPr>
        <w:pStyle w:val="Compact"/>
        <w:numPr>
          <w:ilvl w:val="1"/>
          <w:numId w:val="1076"/>
        </w:numPr>
      </w:pPr>
      <w:r>
        <w:rPr>
          <w:rStyle w:val="VerbatimChar"/>
        </w:rPr>
        <w:t xml:space="preserve">linkage</w:t>
      </w:r>
      <w:r>
        <w:t xml:space="preserve">: average</w:t>
      </w:r>
    </w:p>
    <w:p>
      <w:pPr>
        <w:pStyle w:val="Compact"/>
        <w:numPr>
          <w:ilvl w:val="1"/>
          <w:numId w:val="1076"/>
        </w:numPr>
      </w:pPr>
      <w:r>
        <w:rPr>
          <w:rStyle w:val="VerbatimChar"/>
        </w:rPr>
        <w:t xml:space="preserve">k</w:t>
      </w:r>
      <w:r>
        <w:t xml:space="preserve">: 2</w:t>
      </w:r>
    </w:p>
    <w:p>
      <w:pPr>
        <w:pStyle w:val="Compact"/>
        <w:numPr>
          <w:ilvl w:val="1"/>
          <w:numId w:val="1076"/>
        </w:numPr>
      </w:pPr>
      <w:r>
        <w:rPr>
          <w:rStyle w:val="VerbatimChar"/>
        </w:rPr>
        <w:t xml:space="preserve">ari_consonant_vowel</w:t>
      </w:r>
      <w:r>
        <w:t xml:space="preserve">: 0.638</w:t>
      </w:r>
    </w:p>
    <w:p>
      <w:pPr>
        <w:pStyle w:val="Compact"/>
        <w:numPr>
          <w:ilvl w:val="1"/>
          <w:numId w:val="1076"/>
        </w:numPr>
      </w:pPr>
      <w:r>
        <w:rPr>
          <w:rStyle w:val="VerbatimChar"/>
        </w:rPr>
        <w:t xml:space="preserve">silhouette</w:t>
      </w:r>
      <w:r>
        <w:t xml:space="preserve">: 0.306</w:t>
      </w:r>
    </w:p>
    <w:p>
      <w:pPr>
        <w:pStyle w:val="Compact"/>
        <w:numPr>
          <w:ilvl w:val="1"/>
          <w:numId w:val="1076"/>
        </w:numPr>
      </w:pPr>
      <w:r>
        <w:rPr>
          <w:rStyle w:val="VerbatimChar"/>
        </w:rPr>
        <w:t xml:space="preserve">n_phonemes</w:t>
      </w:r>
      <w:r>
        <w:t xml:space="preserve">: 21</w:t>
      </w:r>
    </w:p>
    <w:p>
      <w:pPr>
        <w:pStyle w:val="FirstParagraph"/>
      </w:pPr>
      <w:r>
        <w:t xml:space="preserve">Speaker clustering:</w:t>
      </w:r>
    </w:p>
    <w:p>
      <w:pPr>
        <w:pStyle w:val="Compact"/>
        <w:numPr>
          <w:ilvl w:val="0"/>
          <w:numId w:val="1077"/>
        </w:numPr>
      </w:pPr>
      <w:r>
        <w:rPr>
          <w:b/>
          <w:bCs/>
        </w:rPr>
        <w:t xml:space="preserve">speaker 1</w:t>
      </w:r>
    </w:p>
    <w:p>
      <w:pPr>
        <w:pStyle w:val="Compact"/>
        <w:numPr>
          <w:ilvl w:val="1"/>
          <w:numId w:val="1078"/>
        </w:numPr>
      </w:pPr>
      <w:r>
        <w:rPr>
          <w:rStyle w:val="VerbatimChar"/>
        </w:rPr>
        <w:t xml:space="preserve">analysis</w:t>
      </w:r>
      <w:r>
        <w:t xml:space="preserve">: speakers</w:t>
      </w:r>
    </w:p>
    <w:p>
      <w:pPr>
        <w:pStyle w:val="Compact"/>
        <w:numPr>
          <w:ilvl w:val="1"/>
          <w:numId w:val="1078"/>
        </w:numPr>
      </w:pPr>
      <w:r>
        <w:rPr>
          <w:rStyle w:val="VerbatimChar"/>
        </w:rPr>
        <w:t xml:space="preserve">representation</w:t>
      </w:r>
      <w:r>
        <w:t xml:space="preserve">: acoustic</w:t>
      </w:r>
    </w:p>
    <w:p>
      <w:pPr>
        <w:pStyle w:val="Compact"/>
        <w:numPr>
          <w:ilvl w:val="1"/>
          <w:numId w:val="1078"/>
        </w:numPr>
      </w:pPr>
      <w:r>
        <w:rPr>
          <w:rStyle w:val="VerbatimChar"/>
        </w:rPr>
        <w:t xml:space="preserve">metric</w:t>
      </w:r>
      <w:r>
        <w:t xml:space="preserve">: euclidean</w:t>
      </w:r>
    </w:p>
    <w:p>
      <w:pPr>
        <w:pStyle w:val="Compact"/>
        <w:numPr>
          <w:ilvl w:val="1"/>
          <w:numId w:val="1078"/>
        </w:numPr>
      </w:pPr>
      <w:r>
        <w:rPr>
          <w:rStyle w:val="VerbatimChar"/>
        </w:rPr>
        <w:t xml:space="preserve">linkage</w:t>
      </w:r>
      <w:r>
        <w:t xml:space="preserve">: ward</w:t>
      </w:r>
    </w:p>
    <w:p>
      <w:pPr>
        <w:pStyle w:val="Compact"/>
        <w:numPr>
          <w:ilvl w:val="1"/>
          <w:numId w:val="1078"/>
        </w:numPr>
      </w:pPr>
      <w:r>
        <w:rPr>
          <w:rStyle w:val="VerbatimChar"/>
        </w:rPr>
        <w:t xml:space="preserve">best_k_silhouette</w:t>
      </w:r>
      <w:r>
        <w:t xml:space="preserve">: 3</w:t>
      </w:r>
    </w:p>
    <w:p>
      <w:pPr>
        <w:pStyle w:val="Compact"/>
        <w:numPr>
          <w:ilvl w:val="1"/>
          <w:numId w:val="1078"/>
        </w:numPr>
      </w:pPr>
      <w:r>
        <w:rPr>
          <w:rStyle w:val="VerbatimChar"/>
        </w:rPr>
        <w:t xml:space="preserve">best_silhouette</w:t>
      </w:r>
      <w:r>
        <w:t xml:space="preserve">: 0.117</w:t>
      </w:r>
    </w:p>
    <w:p>
      <w:pPr>
        <w:pStyle w:val="Compact"/>
        <w:numPr>
          <w:ilvl w:val="1"/>
          <w:numId w:val="1078"/>
        </w:numPr>
      </w:pPr>
      <w:r>
        <w:rPr>
          <w:rStyle w:val="VerbatimChar"/>
        </w:rPr>
        <w:t xml:space="preserve">ari_l1_l2_k2</w:t>
      </w:r>
      <w:r>
        <w:t xml:space="preserve">: 0.085</w:t>
      </w:r>
    </w:p>
    <w:p>
      <w:pPr>
        <w:pStyle w:val="Compact"/>
        <w:numPr>
          <w:ilvl w:val="1"/>
          <w:numId w:val="1078"/>
        </w:numPr>
      </w:pPr>
      <w:r>
        <w:rPr>
          <w:rStyle w:val="VerbatimChar"/>
        </w:rPr>
        <w:t xml:space="preserve">ari_gender_k2</w:t>
      </w:r>
      <w:r>
        <w:t xml:space="preserve">: 0.296</w:t>
      </w:r>
    </w:p>
    <w:p>
      <w:pPr>
        <w:pStyle w:val="Compact"/>
        <w:numPr>
          <w:ilvl w:val="1"/>
          <w:numId w:val="1078"/>
        </w:numPr>
      </w:pPr>
      <w:r>
        <w:rPr>
          <w:rStyle w:val="VerbatimChar"/>
        </w:rPr>
        <w:t xml:space="preserve">n_speakers</w:t>
      </w:r>
      <w:r>
        <w:t xml:space="preserve">: 19</w:t>
      </w:r>
    </w:p>
    <w:p>
      <w:pPr>
        <w:pStyle w:val="Compact"/>
        <w:numPr>
          <w:ilvl w:val="0"/>
          <w:numId w:val="1077"/>
        </w:numPr>
      </w:pPr>
      <w:r>
        <w:rPr>
          <w:b/>
          <w:bCs/>
        </w:rPr>
        <w:t xml:space="preserve">speaker 2</w:t>
      </w:r>
    </w:p>
    <w:p>
      <w:pPr>
        <w:pStyle w:val="Compact"/>
        <w:numPr>
          <w:ilvl w:val="1"/>
          <w:numId w:val="1079"/>
        </w:numPr>
      </w:pPr>
      <w:r>
        <w:rPr>
          <w:rStyle w:val="VerbatimChar"/>
        </w:rPr>
        <w:t xml:space="preserve">analysis</w:t>
      </w:r>
      <w:r>
        <w:t xml:space="preserve">: speakers</w:t>
      </w:r>
    </w:p>
    <w:p>
      <w:pPr>
        <w:pStyle w:val="Compact"/>
        <w:numPr>
          <w:ilvl w:val="1"/>
          <w:numId w:val="1079"/>
        </w:numPr>
      </w:pPr>
      <w:r>
        <w:rPr>
          <w:rStyle w:val="VerbatimChar"/>
        </w:rPr>
        <w:t xml:space="preserve">representation</w:t>
      </w:r>
      <w:r>
        <w:t xml:space="preserve">: whisper_layer20</w:t>
      </w:r>
    </w:p>
    <w:p>
      <w:pPr>
        <w:pStyle w:val="Compact"/>
        <w:numPr>
          <w:ilvl w:val="1"/>
          <w:numId w:val="1079"/>
        </w:numPr>
      </w:pPr>
      <w:r>
        <w:rPr>
          <w:rStyle w:val="VerbatimChar"/>
        </w:rPr>
        <w:t xml:space="preserve">metric</w:t>
      </w:r>
      <w:r>
        <w:t xml:space="preserve">: cosine</w:t>
      </w:r>
    </w:p>
    <w:p>
      <w:pPr>
        <w:pStyle w:val="Compact"/>
        <w:numPr>
          <w:ilvl w:val="1"/>
          <w:numId w:val="1079"/>
        </w:numPr>
      </w:pPr>
      <w:r>
        <w:rPr>
          <w:rStyle w:val="VerbatimChar"/>
        </w:rPr>
        <w:t xml:space="preserve">linkage</w:t>
      </w:r>
      <w:r>
        <w:t xml:space="preserve">: average</w:t>
      </w:r>
    </w:p>
    <w:p>
      <w:pPr>
        <w:pStyle w:val="Compact"/>
        <w:numPr>
          <w:ilvl w:val="1"/>
          <w:numId w:val="1079"/>
        </w:numPr>
      </w:pPr>
      <w:r>
        <w:rPr>
          <w:rStyle w:val="VerbatimChar"/>
        </w:rPr>
        <w:t xml:space="preserve">best_k_silhouette</w:t>
      </w:r>
      <w:r>
        <w:t xml:space="preserve">: 2</w:t>
      </w:r>
    </w:p>
    <w:p>
      <w:pPr>
        <w:pStyle w:val="Compact"/>
        <w:numPr>
          <w:ilvl w:val="1"/>
          <w:numId w:val="1079"/>
        </w:numPr>
      </w:pPr>
      <w:r>
        <w:rPr>
          <w:rStyle w:val="VerbatimChar"/>
        </w:rPr>
        <w:t xml:space="preserve">best_silhouette</w:t>
      </w:r>
      <w:r>
        <w:t xml:space="preserve">: 0.254</w:t>
      </w:r>
    </w:p>
    <w:p>
      <w:pPr>
        <w:pStyle w:val="Compact"/>
        <w:numPr>
          <w:ilvl w:val="1"/>
          <w:numId w:val="1079"/>
        </w:numPr>
      </w:pPr>
      <w:r>
        <w:rPr>
          <w:rStyle w:val="VerbatimChar"/>
        </w:rPr>
        <w:t xml:space="preserve">ari_l1_l2_k2</w:t>
      </w:r>
      <w:r>
        <w:t xml:space="preserve">: 1.000</w:t>
      </w:r>
    </w:p>
    <w:p>
      <w:pPr>
        <w:pStyle w:val="Compact"/>
        <w:numPr>
          <w:ilvl w:val="1"/>
          <w:numId w:val="1079"/>
        </w:numPr>
      </w:pPr>
      <w:r>
        <w:rPr>
          <w:rStyle w:val="VerbatimChar"/>
        </w:rPr>
        <w:t xml:space="preserve">ari_gender_k2</w:t>
      </w:r>
      <w:r>
        <w:t xml:space="preserve">: 0.296</w:t>
      </w:r>
    </w:p>
    <w:p>
      <w:pPr>
        <w:pStyle w:val="Compact"/>
        <w:numPr>
          <w:ilvl w:val="1"/>
          <w:numId w:val="1079"/>
        </w:numPr>
      </w:pPr>
      <w:r>
        <w:rPr>
          <w:rStyle w:val="VerbatimChar"/>
        </w:rPr>
        <w:t xml:space="preserve">n_speakers</w:t>
      </w:r>
      <w:r>
        <w:t xml:space="preserve">: 19</w:t>
      </w:r>
    </w:p>
    <w:p>
      <w:pPr>
        <w:pStyle w:val="Compact"/>
        <w:numPr>
          <w:ilvl w:val="0"/>
          <w:numId w:val="1077"/>
        </w:numPr>
      </w:pPr>
      <w:r>
        <w:rPr>
          <w:b/>
          <w:bCs/>
        </w:rPr>
        <w:t xml:space="preserve">speaker 3</w:t>
      </w:r>
    </w:p>
    <w:p>
      <w:pPr>
        <w:pStyle w:val="Compact"/>
        <w:numPr>
          <w:ilvl w:val="1"/>
          <w:numId w:val="1080"/>
        </w:numPr>
      </w:pPr>
      <w:r>
        <w:rPr>
          <w:rStyle w:val="VerbatimChar"/>
        </w:rPr>
        <w:t xml:space="preserve">analysis</w:t>
      </w:r>
      <w:r>
        <w:t xml:space="preserve">: speakers</w:t>
      </w:r>
    </w:p>
    <w:p>
      <w:pPr>
        <w:pStyle w:val="Compact"/>
        <w:numPr>
          <w:ilvl w:val="1"/>
          <w:numId w:val="1080"/>
        </w:numPr>
      </w:pPr>
      <w:r>
        <w:rPr>
          <w:rStyle w:val="VerbatimChar"/>
        </w:rPr>
        <w:t xml:space="preserve">representation</w:t>
      </w:r>
      <w:r>
        <w:t xml:space="preserve">: xlsr_layer18</w:t>
      </w:r>
    </w:p>
    <w:p>
      <w:pPr>
        <w:pStyle w:val="Compact"/>
        <w:numPr>
          <w:ilvl w:val="1"/>
          <w:numId w:val="1080"/>
        </w:numPr>
      </w:pPr>
      <w:r>
        <w:rPr>
          <w:rStyle w:val="VerbatimChar"/>
        </w:rPr>
        <w:t xml:space="preserve">metric</w:t>
      </w:r>
      <w:r>
        <w:t xml:space="preserve">: cosine</w:t>
      </w:r>
    </w:p>
    <w:p>
      <w:pPr>
        <w:pStyle w:val="Compact"/>
        <w:numPr>
          <w:ilvl w:val="1"/>
          <w:numId w:val="1080"/>
        </w:numPr>
      </w:pPr>
      <w:r>
        <w:rPr>
          <w:rStyle w:val="VerbatimChar"/>
        </w:rPr>
        <w:t xml:space="preserve">linkage</w:t>
      </w:r>
      <w:r>
        <w:t xml:space="preserve">: average</w:t>
      </w:r>
    </w:p>
    <w:p>
      <w:pPr>
        <w:pStyle w:val="Compact"/>
        <w:numPr>
          <w:ilvl w:val="1"/>
          <w:numId w:val="1080"/>
        </w:numPr>
      </w:pPr>
      <w:r>
        <w:rPr>
          <w:rStyle w:val="VerbatimChar"/>
        </w:rPr>
        <w:t xml:space="preserve">best_k_silhouette</w:t>
      </w:r>
      <w:r>
        <w:t xml:space="preserve">: 5</w:t>
      </w:r>
    </w:p>
    <w:p>
      <w:pPr>
        <w:pStyle w:val="Compact"/>
        <w:numPr>
          <w:ilvl w:val="1"/>
          <w:numId w:val="1080"/>
        </w:numPr>
      </w:pPr>
      <w:r>
        <w:rPr>
          <w:rStyle w:val="VerbatimChar"/>
        </w:rPr>
        <w:t xml:space="preserve">best_silhouette</w:t>
      </w:r>
      <w:r>
        <w:t xml:space="preserve">: 0.214</w:t>
      </w:r>
    </w:p>
    <w:p>
      <w:pPr>
        <w:pStyle w:val="Compact"/>
        <w:numPr>
          <w:ilvl w:val="1"/>
          <w:numId w:val="1080"/>
        </w:numPr>
      </w:pPr>
      <w:r>
        <w:rPr>
          <w:rStyle w:val="VerbatimChar"/>
        </w:rPr>
        <w:t xml:space="preserve">ari_l1_l2_k2</w:t>
      </w:r>
      <w:r>
        <w:t xml:space="preserve">: 0.296</w:t>
      </w:r>
    </w:p>
    <w:p>
      <w:pPr>
        <w:pStyle w:val="Compact"/>
        <w:numPr>
          <w:ilvl w:val="1"/>
          <w:numId w:val="1080"/>
        </w:numPr>
      </w:pPr>
      <w:r>
        <w:rPr>
          <w:rStyle w:val="VerbatimChar"/>
        </w:rPr>
        <w:t xml:space="preserve">ari_gender_k2</w:t>
      </w:r>
      <w:r>
        <w:t xml:space="preserve">: 1.000</w:t>
      </w:r>
    </w:p>
    <w:p>
      <w:pPr>
        <w:pStyle w:val="Compact"/>
        <w:numPr>
          <w:ilvl w:val="1"/>
          <w:numId w:val="1080"/>
        </w:numPr>
      </w:pPr>
      <w:r>
        <w:rPr>
          <w:rStyle w:val="VerbatimChar"/>
        </w:rPr>
        <w:t xml:space="preserve">n_speakers</w:t>
      </w:r>
      <w:r>
        <w:t xml:space="preserve">: 19</w:t>
      </w:r>
    </w:p>
    <w:p>
      <w:pPr>
        <w:pStyle w:val="FirstParagraph"/>
      </w:pPr>
      <w:r>
        <w:t xml:space="preserve">Best vowel-height recovery:</w:t>
      </w:r>
      <w:r>
        <w:t xml:space="preserve"> </w:t>
      </w:r>
      <w:r>
        <w:rPr>
          <w:rStyle w:val="VerbatimChar"/>
        </w:rPr>
        <w:t xml:space="preserve">whisper_layer20</w:t>
      </w:r>
      <w:r>
        <w:t xml:space="preserve"> </w:t>
      </w:r>
      <w:r>
        <w:t xml:space="preserve">with ARI 0.499.</w:t>
      </w:r>
      <w:r>
        <w:t xml:space="preserve"> </w:t>
      </w:r>
      <w:r>
        <w:t xml:space="preserve">Best front/back/central recovery:</w:t>
      </w:r>
      <w:r>
        <w:t xml:space="preserve"> </w:t>
      </w:r>
      <w:r>
        <w:rPr>
          <w:rStyle w:val="VerbatimChar"/>
        </w:rPr>
        <w:t xml:space="preserve">xlsr_layer18</w:t>
      </w:r>
      <w:r>
        <w:t xml:space="preserve"> </w:t>
      </w:r>
      <w:r>
        <w:t xml:space="preserve">with ARI 0.305.</w:t>
      </w:r>
      <w:r>
        <w:t xml:space="preserve"> </w:t>
      </w:r>
      <w:r>
        <w:t xml:space="preserve">Best consonant/vowel boundary recovery:</w:t>
      </w:r>
      <w:r>
        <w:t xml:space="preserve"> </w:t>
      </w:r>
      <w:r>
        <w:rPr>
          <w:rStyle w:val="VerbatimChar"/>
        </w:rPr>
        <w:t xml:space="preserve">xlsr_layer18</w:t>
      </w:r>
      <w:r>
        <w:t xml:space="preserve"> </w:t>
      </w:r>
      <w:r>
        <w:t xml:space="preserve">with ARI 0.638.</w:t>
      </w:r>
    </w:p>
    <w:p>
      <w:pPr>
        <w:pStyle w:val="BodyText"/>
      </w:pPr>
      <w:r>
        <w:t xml:space="preserve">Systematically difficult consonants included /l/, /n/, /ʁ/, consistent with sonorants behaving as acoustically intermediate categories.</w:t>
      </w:r>
    </w:p>
    <w:bookmarkEnd w:id="17"/>
    <w:bookmarkStart w:id="18" w:name="answers-to-the-16-questions"/>
    <w:p>
      <w:pPr>
        <w:pStyle w:val="Heading2"/>
      </w:pPr>
      <w:r>
        <w:t xml:space="preserve">Answers to the 16 Questions</w:t>
      </w:r>
    </w:p>
    <w:p>
      <w:pPr>
        <w:pStyle w:val="Compact"/>
        <w:numPr>
          <w:ilvl w:val="0"/>
          <w:numId w:val="1081"/>
        </w:numPr>
      </w:pPr>
      <w:r>
        <w:t xml:space="preserve">PCA and UMAP were useful in different ways. PCA gave a stable linear baseline, and the strongest 2D separation appeared in the higher XLS-R layers. UMAP made local phoneme neighbourhoods easier to see, but I do not interpret its axes as acoustic dimensions.</w:t>
      </w:r>
    </w:p>
    <w:p>
      <w:pPr>
        <w:pStyle w:val="Compact"/>
        <w:numPr>
          <w:ilvl w:val="0"/>
          <w:numId w:val="1081"/>
        </w:numPr>
      </w:pPr>
      <w:r>
        <w:t xml:space="preserve">The acoustic summaries point to /ɑ/, /u/, /y/, and /ɛ/ as especially variable categories. The neural spaces show related structure, but not a one-to-one copy of the formant space, which is unsurprising because the embeddings also carry context and speaker information.</w:t>
      </w:r>
    </w:p>
    <w:p>
      <w:pPr>
        <w:pStyle w:val="Compact"/>
        <w:numPr>
          <w:ilvl w:val="0"/>
          <w:numId w:val="1081"/>
        </w:numPr>
      </w:pPr>
      <w:r>
        <w:t xml:space="preserve">The UMAP plots show clear phoneme neighbourhoods, particularly for XLS-R, but they do not reproduce the IPA vowel trapezoid exactly. In other words, the neural space is phonetically organised, but not simply an F1/F2 chart in another form.</w:t>
      </w:r>
    </w:p>
    <w:p>
      <w:pPr>
        <w:pStyle w:val="Compact"/>
        <w:numPr>
          <w:ilvl w:val="0"/>
          <w:numId w:val="1081"/>
        </w:numPr>
      </w:pPr>
      <w:r>
        <w:t xml:space="preserve">The RSM results support the same interpretation. Acoustic-XLS-R similarity was higher than acoustic-Whisper similarity, r = 0.355 versus r = 0.189, while Whisper and XLS-R were more similar to each other, r = 0.676.</w:t>
      </w:r>
    </w:p>
    <w:p>
      <w:pPr>
        <w:pStyle w:val="Compact"/>
        <w:numPr>
          <w:ilvl w:val="0"/>
          <w:numId w:val="1081"/>
        </w:numPr>
      </w:pPr>
      <w:r>
        <w:t xml:space="preserve">In the acoustic tests, 9 contrasts survived FDR correction, involving /i/, /y/, /u/, /ø/, /ɛ/, and /ɑ/. Whisper and XLS-R also showed widespread L1/L2 separation, with 9 significant vowel-level neural contrasts each. The main exception was /œ/, where the corpus simply does not provide enough data, and /ə/, which was not significant.</w:t>
      </w:r>
    </w:p>
    <w:p>
      <w:pPr>
        <w:pStyle w:val="Compact"/>
        <w:numPr>
          <w:ilvl w:val="0"/>
          <w:numId w:val="1081"/>
        </w:numPr>
      </w:pPr>
      <w:r>
        <w:t xml:space="preserve">Euclidean and Mahalanobis acoustic distances gave almost the same vowel-distance ranking, r = 0.984. The acoustic-neural correlations were moderate and very similar for Whisper and XLS-R, while the two neural distance matrices were more closely aligned with each other, r = 0.842.</w:t>
      </w:r>
    </w:p>
    <w:p>
      <w:pPr>
        <w:pStyle w:val="Compact"/>
        <w:numPr>
          <w:ilvl w:val="0"/>
          <w:numId w:val="1081"/>
        </w:numPr>
      </w:pPr>
      <w:r>
        <w:t xml:space="preserve">Whisper layer 20 was the best phoneme classifier in the leave-one-speaker-out test, with accuracy 0.823 and macro-F1 0.735. XLS-R layer 18 followed at 0.790 accuracy, and the acoustic baseline reached 0.687. The McNemar comparisons suggest that these differences are not just noise.</w:t>
      </w:r>
    </w:p>
    <w:p>
      <w:pPr>
        <w:pStyle w:val="Compact"/>
        <w:numPr>
          <w:ilvl w:val="0"/>
          <w:numId w:val="1081"/>
        </w:numPr>
      </w:pPr>
      <w:r>
        <w:t xml:space="preserve">The /a/ models show only modest speaker-specificity: ICC = 0.038 for acoustic F1, 0.042 for Whisper PC1, and 0.031 for XLS-R PC1. Most of the remaining variation is therefore token-level or residual rather than stable between-speaker variation.</w:t>
      </w:r>
    </w:p>
    <w:p>
      <w:pPr>
        <w:pStyle w:val="Compact"/>
        <w:numPr>
          <w:ilvl w:val="0"/>
          <w:numId w:val="1081"/>
        </w:numPr>
      </w:pPr>
      <w:r>
        <w:t xml:space="preserve">I did not find a broad L1-by-gender pattern. The interaction was not significant for acoustic F1/F2 or for Whisper PCs 1-5. The one exception was XLS-R PC2, estimate = 6.649, p = 0.031, which suggests a local gender-related effect in that neural dimension.</w:t>
      </w:r>
    </w:p>
    <w:p>
      <w:pPr>
        <w:pStyle w:val="Compact"/>
        <w:numPr>
          <w:ilvl w:val="0"/>
          <w:numId w:val="1081"/>
        </w:numPr>
      </w:pPr>
      <w:r>
        <w:t xml:space="preserve">The mixed-effects models gave the highest mean marginal R2 to the acoustic features, 0.430. XLS-R layer 18 was close behind at 0.410, while Whisper layer 20 was lower at 0.310. This fits the idea that formants are more directly tied to the fixed vowel predictors, whereas neural PCs contain additional information.</w:t>
      </w:r>
    </w:p>
    <w:p>
      <w:pPr>
        <w:pStyle w:val="Compact"/>
        <w:numPr>
          <w:ilvl w:val="0"/>
          <w:numId w:val="1081"/>
        </w:numPr>
      </w:pPr>
      <w:r>
        <w:t xml:space="preserve">I did not find a case where a statistically significant acoustic F1 effect was also clearly inside the acoustic ROPE. The acoustic ROPE results are therefore better read as a mix of non-equivalent and indeterminate contrasts, rather than as evidence for practically negligible formant differences.</w:t>
      </w:r>
    </w:p>
    <w:p>
      <w:pPr>
        <w:pStyle w:val="Compact"/>
        <w:numPr>
          <w:ilvl w:val="0"/>
          <w:numId w:val="1081"/>
        </w:numPr>
      </w:pPr>
      <w:r>
        <w:t xml:space="preserve">The ROPE results differ quite sharply across representations. Acoustic F1 produced 2 non-equivalent, 8 indeterminate, and 1 insufficient contrast. Whisper produced 10 equivalent contrasts and 1 insufficient case. XLS-R sat between them, with 6 equivalent, 4 indeterminate, and 1 insufficient contrast.</w:t>
      </w:r>
    </w:p>
    <w:p>
      <w:pPr>
        <w:pStyle w:val="Compact"/>
        <w:numPr>
          <w:ilvl w:val="0"/>
          <w:numId w:val="1081"/>
        </w:numPr>
      </w:pPr>
      <w:r>
        <w:t xml:space="preserve">This disagreement is meaningful rather than contradictory. Formants isolate narrow articulatory differences, while neural cosine distances pool phonetic detail with context, speaker, and model-specific information. A contrast can therefore be acoustically robust while still falling within the neural noise floor.</w:t>
      </w:r>
    </w:p>
    <w:p>
      <w:pPr>
        <w:pStyle w:val="Compact"/>
        <w:numPr>
          <w:ilvl w:val="0"/>
          <w:numId w:val="1081"/>
        </w:numPr>
      </w:pPr>
      <w:r>
        <w:t xml:space="preserve">The clustering results split the phonological structure across models. Whisper layer 20 recovered vowel height best, ARI = 0.499. XLS-R layer 18 recovered front/back/central grouping best, ARI = 0.305. The acoustic representation had the clearest vowel-clustering silhouette, but not the strongest height ARI.</w:t>
      </w:r>
    </w:p>
    <w:p>
      <w:pPr>
        <w:pStyle w:val="Compact"/>
        <w:numPr>
          <w:ilvl w:val="0"/>
          <w:numId w:val="1081"/>
        </w:numPr>
      </w:pPr>
      <w:r>
        <w:t xml:space="preserve">Speaker clustering revealed strong group information in the neural spaces. Whisper layer 20 separated L1/L2 perfectly at k = 2, ARI = 1.000, while XLS-R layer 18 separated gender perfectly, ARI = 1.000. This is useful, but it also means the neural embeddings should not be treated as purely phonetic.</w:t>
      </w:r>
    </w:p>
    <w:p>
      <w:pPr>
        <w:pStyle w:val="Compact"/>
        <w:numPr>
          <w:ilvl w:val="0"/>
          <w:numId w:val="1081"/>
        </w:numPr>
      </w:pPr>
      <w:r>
        <w:t xml:space="preserve">For consonant/vowel clustering, XLS-R layer 18 performed best, ARI = 0.638, followed by the acoustic representation at 0.487. Whisper layer 20 was near chance, ARI = -0.024. The recurrently difficult consonants were /l/, /n/, and /ʁ/, which makes phonetic sense because sonorants and rhotics sit closer to vowels than obstruents do.</w:t>
      </w:r>
    </w:p>
    <w:bookmarkEnd w:id="18"/>
    <w:bookmarkStart w:id="19" w:name="reproducibility"/>
    <w:p>
      <w:pPr>
        <w:pStyle w:val="Heading2"/>
      </w:pPr>
      <w:r>
        <w:t xml:space="preserve">Reproducibility</w:t>
      </w:r>
    </w:p>
    <w:p>
      <w:pPr>
        <w:pStyle w:val="FirstParagraph"/>
      </w:pPr>
      <w:r>
        <w:t xml:space="preserve">Run the full workflow with:</w:t>
      </w:r>
    </w:p>
    <w:p>
      <w:pPr>
        <w:pStyle w:val="SourceCode"/>
      </w:pPr>
      <w:r>
        <w:rPr>
          <w:rStyle w:val="VariableTok"/>
        </w:rPr>
        <w:t xml:space="preserve">XDG_CACHE_HOME</w:t>
      </w:r>
      <w:r>
        <w:rPr>
          <w:rStyle w:val="OperatorTok"/>
        </w:rPr>
        <w:t xml:space="preserve">=</w:t>
      </w:r>
      <w:r>
        <w:rPr>
          <w:rStyle w:val="NormalTok"/>
        </w:rPr>
        <w:t xml:space="preserve">/private/tmp/snakemake-cache </w:t>
      </w:r>
      <w:r>
        <w:rPr>
          <w:rStyle w:val="ExtensionTok"/>
        </w:rPr>
        <w:t xml:space="preserve">.venv/bin/snakemake</w:t>
      </w:r>
      <w:r>
        <w:rPr>
          <w:rStyle w:val="NormalTok"/>
        </w:rPr>
        <w:t xml:space="preserve"> </w:t>
      </w:r>
      <w:r>
        <w:rPr>
          <w:rStyle w:val="AttributeTok"/>
        </w:rPr>
        <w:t xml:space="preserve">--cores</w:t>
      </w:r>
      <w:r>
        <w:rPr>
          <w:rStyle w:val="NormalTok"/>
        </w:rPr>
        <w:t xml:space="preserve"> 1</w:t>
      </w:r>
    </w:p>
    <w:p>
      <w:pPr>
        <w:pStyle w:val="FirstParagraph"/>
      </w:pPr>
      <w:r>
        <w:t xml:space="preserve">Dry-run the workflow with:</w:t>
      </w:r>
    </w:p>
    <w:p>
      <w:pPr>
        <w:pStyle w:val="SourceCode"/>
      </w:pPr>
      <w:r>
        <w:rPr>
          <w:rStyle w:val="VariableTok"/>
        </w:rPr>
        <w:t xml:space="preserve">XDG_CACHE_HOME</w:t>
      </w:r>
      <w:r>
        <w:rPr>
          <w:rStyle w:val="OperatorTok"/>
        </w:rPr>
        <w:t xml:space="preserve">=</w:t>
      </w:r>
      <w:r>
        <w:rPr>
          <w:rStyle w:val="NormalTok"/>
        </w:rPr>
        <w:t xml:space="preserve">/private/tmp/snakemake-cache </w:t>
      </w:r>
      <w:r>
        <w:rPr>
          <w:rStyle w:val="ExtensionTok"/>
        </w:rPr>
        <w:t xml:space="preserve">.venv/bin/snakemake</w:t>
      </w:r>
      <w:r>
        <w:rPr>
          <w:rStyle w:val="NormalTok"/>
        </w:rPr>
        <w:t xml:space="preserve"> </w:t>
      </w:r>
      <w:r>
        <w:rPr>
          <w:rStyle w:val="AttributeTok"/>
        </w:rPr>
        <w:t xml:space="preserve">-n</w:t>
      </w:r>
      <w:r>
        <w:rPr>
          <w:rStyle w:val="NormalTok"/>
        </w:rPr>
        <w:t xml:space="preserve"> </w:t>
      </w:r>
      <w:r>
        <w:rPr>
          <w:rStyle w:val="AttributeTok"/>
        </w:rPr>
        <w:t xml:space="preserve">--cores</w:t>
      </w:r>
      <w:r>
        <w:rPr>
          <w:rStyle w:val="NormalTok"/>
        </w:rPr>
        <w:t xml:space="preserve"> 1</w:t>
      </w:r>
    </w:p>
    <w:p>
      <w:pPr>
        <w:pStyle w:val="FirstParagraph"/>
      </w:pPr>
      <w:r>
        <w:t xml:space="preserve">The workflow parameters are stored in</w:t>
      </w:r>
      <w:r>
        <w:t xml:space="preserve"> </w:t>
      </w:r>
      <w:r>
        <w:rPr>
          <w:rStyle w:val="VerbatimChar"/>
        </w:rPr>
        <w:t xml:space="preserve">config/config.yaml</w:t>
      </w:r>
      <w:r>
        <w:t xml:space="preserve">.</w:t>
      </w:r>
    </w:p>
    <w:bookmarkEnd w:id="19"/>
    <w:bookmarkStart w:id="20" w:name="references"/>
    <w:p>
      <w:pPr>
        <w:pStyle w:val="Heading2"/>
      </w:pPr>
      <w:r>
        <w:t xml:space="preserve">References</w:t>
      </w:r>
    </w:p>
    <w:p>
      <w:pPr>
        <w:pStyle w:val="Compact"/>
        <w:numPr>
          <w:ilvl w:val="0"/>
          <w:numId w:val="1082"/>
        </w:numPr>
      </w:pPr>
      <w:r>
        <w:t xml:space="preserve">Lobanov, B. M. (1971). Classification of Russian vowels spoken by different speakers.</w:t>
      </w:r>
    </w:p>
    <w:p>
      <w:pPr>
        <w:pStyle w:val="Compact"/>
        <w:numPr>
          <w:ilvl w:val="0"/>
          <w:numId w:val="1082"/>
        </w:numPr>
      </w:pPr>
      <w:r>
        <w:t xml:space="preserve">Baevski, A., Zhou, Y., Mohamed, A., &amp; Auli, M. (2020). wav2vec 2.0: A framework for self-supervised learning of speech representations.</w:t>
      </w:r>
    </w:p>
    <w:p>
      <w:pPr>
        <w:pStyle w:val="Compact"/>
        <w:numPr>
          <w:ilvl w:val="0"/>
          <w:numId w:val="1082"/>
        </w:numPr>
      </w:pPr>
      <w:r>
        <w:t xml:space="preserve">Conneau, A. et al. (2021). Unsupervised cross-lingual representation learning for speech recognition.</w:t>
      </w:r>
    </w:p>
    <w:p>
      <w:pPr>
        <w:pStyle w:val="Compact"/>
        <w:numPr>
          <w:ilvl w:val="0"/>
          <w:numId w:val="1082"/>
        </w:numPr>
      </w:pPr>
      <w:r>
        <w:t xml:space="preserve">Radford, A. et al. (2023). Robust speech recognition via large-scale weak supervision.</w:t>
      </w:r>
    </w:p>
    <w:p>
      <w:pPr>
        <w:pStyle w:val="Compact"/>
        <w:numPr>
          <w:ilvl w:val="0"/>
          <w:numId w:val="1082"/>
        </w:numPr>
      </w:pPr>
      <w:r>
        <w:t xml:space="preserve">McInnes, L., Healy, J., &amp; Melville, J. (2018). UMAP: Uniform Manifold Approximation and Projection.</w:t>
      </w:r>
    </w:p>
    <w:p>
      <w:pPr>
        <w:pStyle w:val="Compact"/>
        <w:numPr>
          <w:ilvl w:val="0"/>
          <w:numId w:val="1082"/>
        </w:numPr>
      </w:pPr>
      <w:r>
        <w:t xml:space="preserve">Bates, D., Maechler, M., Bolker, B., &amp; Walker, S. (2015). Fitting linear mixed-effects models using lme4.</w:t>
      </w:r>
    </w:p>
    <w:p>
      <w:pPr>
        <w:pStyle w:val="Compact"/>
        <w:numPr>
          <w:ilvl w:val="0"/>
          <w:numId w:val="1082"/>
        </w:numPr>
      </w:pPr>
      <w:r>
        <w:t xml:space="preserve">Kruschke, J. K. (2018). Rejecting or accepting parameter values in Bayesian estimation.</w:t>
      </w:r>
    </w:p>
    <w:bookmarkEnd w:id="20"/>
    <w:bookmarkStart w:id="51" w:name="figures"/>
    <w:p>
      <w:pPr>
        <w:pStyle w:val="Heading2"/>
      </w:pPr>
      <w:r>
        <w:t xml:space="preserve">Figures</w:t>
      </w:r>
    </w:p>
    <w:p>
      <w:pPr>
        <w:pStyle w:val="FirstParagraph"/>
      </w:pPr>
      <w:r>
        <w:t xml:space="preserve">Figures are grouped here so that they do not interrupt the long result listings in the main text.</w:t>
      </w:r>
    </w:p>
    <w:p>
      <w:pPr>
        <w:pStyle w:val="BodyText"/>
      </w:pPr>
      <w:r>
        <w:rPr>
          <w:b/>
          <w:bCs/>
        </w:rPr>
        <w:t xml:space="preserve">Figure 1. F1 by vowel and L1/L2 group</w:t>
      </w:r>
    </w:p>
    <w:p>
      <w:pPr>
        <w:pStyle w:val="BodyText"/>
      </w:pPr>
      <w:r>
        <w:drawing>
          <wp:inline>
            <wp:extent cx="3467100" cy="1444625"/>
            <wp:effectExtent b="0" l="0" r="0" t="0"/>
            <wp:docPr descr="" title="" id="22" name="Picture"/>
            <a:graphic>
              <a:graphicData uri="http://schemas.openxmlformats.org/drawingml/2006/picture">
                <pic:pic>
                  <pic:nvPicPr>
                    <pic:cNvPr descr="figures/f1_lobanov_boxplot_by_group.png" id="23" name="Picture"/>
                    <pic:cNvPicPr>
                      <a:picLocks noChangeArrowheads="1" noChangeAspect="1"/>
                    </pic:cNvPicPr>
                  </pic:nvPicPr>
                  <pic:blipFill>
                    <a:blip r:embed="rId21"/>
                    <a:stretch>
                      <a:fillRect/>
                    </a:stretch>
                  </pic:blipFill>
                  <pic:spPr bwMode="auto">
                    <a:xfrm>
                      <a:off x="0" y="0"/>
                      <a:ext cx="3467100" cy="1444625"/>
                    </a:xfrm>
                    <a:prstGeom prst="rect">
                      <a:avLst/>
                    </a:prstGeom>
                    <a:noFill/>
                    <a:ln w="9525">
                      <a:noFill/>
                      <a:headEnd/>
                      <a:tailEnd/>
                    </a:ln>
                  </pic:spPr>
                </pic:pic>
              </a:graphicData>
            </a:graphic>
          </wp:inline>
        </w:drawing>
      </w:r>
      <w:r>
        <w:t xml:space="preserve"> </w:t>
      </w:r>
    </w:p>
    <w:p>
      <w:pPr>
        <w:pStyle w:val="BodyText"/>
      </w:pPr>
      <w:r>
        <w:rPr>
          <w:b/>
          <w:bCs/>
        </w:rPr>
        <w:t xml:space="preserve">Figure 2. F2 by vowel and L1/L2 group</w:t>
      </w:r>
    </w:p>
    <w:p>
      <w:pPr>
        <w:pStyle w:val="BodyText"/>
      </w:pPr>
      <w:r>
        <w:drawing>
          <wp:inline>
            <wp:extent cx="3467100" cy="1444625"/>
            <wp:effectExtent b="0" l="0" r="0" t="0"/>
            <wp:docPr descr="" title="" id="25" name="Picture"/>
            <a:graphic>
              <a:graphicData uri="http://schemas.openxmlformats.org/drawingml/2006/picture">
                <pic:pic>
                  <pic:nvPicPr>
                    <pic:cNvPr descr="figures/f2_lobanov_boxplot_by_group.png" id="26" name="Picture"/>
                    <pic:cNvPicPr>
                      <a:picLocks noChangeArrowheads="1" noChangeAspect="1"/>
                    </pic:cNvPicPr>
                  </pic:nvPicPr>
                  <pic:blipFill>
                    <a:blip r:embed="rId24"/>
                    <a:stretch>
                      <a:fillRect/>
                    </a:stretch>
                  </pic:blipFill>
                  <pic:spPr bwMode="auto">
                    <a:xfrm>
                      <a:off x="0" y="0"/>
                      <a:ext cx="3467100" cy="1444625"/>
                    </a:xfrm>
                    <a:prstGeom prst="rect">
                      <a:avLst/>
                    </a:prstGeom>
                    <a:noFill/>
                    <a:ln w="9525">
                      <a:noFill/>
                      <a:headEnd/>
                      <a:tailEnd/>
                    </a:ln>
                  </pic:spPr>
                </pic:pic>
              </a:graphicData>
            </a:graphic>
          </wp:inline>
        </w:drawing>
      </w:r>
      <w:r>
        <w:t xml:space="preserve"> </w:t>
      </w:r>
    </w:p>
    <w:p>
      <w:pPr>
        <w:pStyle w:val="BodyText"/>
      </w:pPr>
      <w:r>
        <w:rPr>
          <w:b/>
          <w:bCs/>
        </w:rPr>
        <w:t xml:space="preserve">Figure 3. Lobanov vowel chart</w:t>
      </w:r>
    </w:p>
    <w:p>
      <w:pPr>
        <w:pStyle w:val="BodyText"/>
      </w:pPr>
      <w:r>
        <w:drawing>
          <wp:inline>
            <wp:extent cx="3467100" cy="2696633"/>
            <wp:effectExtent b="0" l="0" r="0" t="0"/>
            <wp:docPr descr="" title="" id="28" name="Picture"/>
            <a:graphic>
              <a:graphicData uri="http://schemas.openxmlformats.org/drawingml/2006/picture">
                <pic:pic>
                  <pic:nvPicPr>
                    <pic:cNvPr descr="figures/vowel_chart_lobanov.png" id="29" name="Picture"/>
                    <pic:cNvPicPr>
                      <a:picLocks noChangeArrowheads="1" noChangeAspect="1"/>
                    </pic:cNvPicPr>
                  </pic:nvPicPr>
                  <pic:blipFill>
                    <a:blip r:embed="rId27"/>
                    <a:stretch>
                      <a:fillRect/>
                    </a:stretch>
                  </pic:blipFill>
                  <pic:spPr bwMode="auto">
                    <a:xfrm>
                      <a:off x="0" y="0"/>
                      <a:ext cx="3467100" cy="2696633"/>
                    </a:xfrm>
                    <a:prstGeom prst="rect">
                      <a:avLst/>
                    </a:prstGeom>
                    <a:noFill/>
                    <a:ln w="9525">
                      <a:noFill/>
                      <a:headEnd/>
                      <a:tailEnd/>
                    </a:ln>
                  </pic:spPr>
                </pic:pic>
              </a:graphicData>
            </a:graphic>
          </wp:inline>
        </w:drawing>
      </w:r>
      <w:r>
        <w:t xml:space="preserve"> </w:t>
      </w:r>
    </w:p>
    <w:p>
      <w:pPr>
        <w:pStyle w:val="BodyText"/>
      </w:pPr>
      <w:r>
        <w:rPr>
          <w:b/>
          <w:bCs/>
        </w:rPr>
        <w:t xml:space="preserve">Figure 4. XLS-R layer 18 UMAP projection</w:t>
      </w:r>
    </w:p>
    <w:p>
      <w:pPr>
        <w:pStyle w:val="BodyText"/>
      </w:pPr>
      <w:r>
        <w:drawing>
          <wp:inline>
            <wp:extent cx="3467100" cy="1040130"/>
            <wp:effectExtent b="0" l="0" r="0" t="0"/>
            <wp:docPr descr="" title="" id="31" name="Picture"/>
            <a:graphic>
              <a:graphicData uri="http://schemas.openxmlformats.org/drawingml/2006/picture">
                <pic:pic>
                  <pic:nvPicPr>
                    <pic:cNvPr descr="figures/xlsr_layer_18_umap2.png" id="32" name="Picture"/>
                    <pic:cNvPicPr>
                      <a:picLocks noChangeArrowheads="1" noChangeAspect="1"/>
                    </pic:cNvPicPr>
                  </pic:nvPicPr>
                  <pic:blipFill>
                    <a:blip r:embed="rId30"/>
                    <a:stretch>
                      <a:fillRect/>
                    </a:stretch>
                  </pic:blipFill>
                  <pic:spPr bwMode="auto">
                    <a:xfrm>
                      <a:off x="0" y="0"/>
                      <a:ext cx="3467100" cy="1040130"/>
                    </a:xfrm>
                    <a:prstGeom prst="rect">
                      <a:avLst/>
                    </a:prstGeom>
                    <a:noFill/>
                    <a:ln w="9525">
                      <a:noFill/>
                      <a:headEnd/>
                      <a:tailEnd/>
                    </a:ln>
                  </pic:spPr>
                </pic:pic>
              </a:graphicData>
            </a:graphic>
          </wp:inline>
        </w:drawing>
      </w:r>
      <w:r>
        <w:t xml:space="preserve"> </w:t>
      </w:r>
    </w:p>
    <w:p>
      <w:pPr>
        <w:pStyle w:val="BodyText"/>
      </w:pPr>
      <w:r>
        <w:rPr>
          <w:b/>
          <w:bCs/>
        </w:rPr>
        <w:t xml:space="preserve">Figure 5. Midpoint vs 25/75 trajectory mean</w:t>
      </w:r>
    </w:p>
    <w:p>
      <w:pPr>
        <w:pStyle w:val="BodyText"/>
      </w:pPr>
      <w:r>
        <w:drawing>
          <wp:inline>
            <wp:extent cx="3467100" cy="1575954"/>
            <wp:effectExtent b="0" l="0" r="0" t="0"/>
            <wp:docPr descr="" title="" id="34" name="Picture"/>
            <a:graphic>
              <a:graphicData uri="http://schemas.openxmlformats.org/drawingml/2006/picture">
                <pic:pic>
                  <pic:nvPicPr>
                    <pic:cNvPr descr="figures/trajectory_midpoint_vs_trajectory.png" id="35" name="Picture"/>
                    <pic:cNvPicPr>
                      <a:picLocks noChangeArrowheads="1" noChangeAspect="1"/>
                    </pic:cNvPicPr>
                  </pic:nvPicPr>
                  <pic:blipFill>
                    <a:blip r:embed="rId33"/>
                    <a:stretch>
                      <a:fillRect/>
                    </a:stretch>
                  </pic:blipFill>
                  <pic:spPr bwMode="auto">
                    <a:xfrm>
                      <a:off x="0" y="0"/>
                      <a:ext cx="3467100" cy="1575954"/>
                    </a:xfrm>
                    <a:prstGeom prst="rect">
                      <a:avLst/>
                    </a:prstGeom>
                    <a:noFill/>
                    <a:ln w="9525">
                      <a:noFill/>
                      <a:headEnd/>
                      <a:tailEnd/>
                    </a:ln>
                  </pic:spPr>
                </pic:pic>
              </a:graphicData>
            </a:graphic>
          </wp:inline>
        </w:drawing>
      </w:r>
      <w:r>
        <w:t xml:space="preserve"> </w:t>
      </w:r>
    </w:p>
    <w:p>
      <w:pPr>
        <w:pStyle w:val="BodyText"/>
      </w:pPr>
      <w:r>
        <w:rPr>
          <w:b/>
          <w:bCs/>
        </w:rPr>
        <w:t xml:space="preserve">Figure 6. Whisper layer 20 confusion matrix</w:t>
      </w:r>
    </w:p>
    <w:p>
      <w:pPr>
        <w:pStyle w:val="BodyText"/>
      </w:pPr>
      <w:r>
        <w:drawing>
          <wp:inline>
            <wp:extent cx="3467100" cy="3033712"/>
            <wp:effectExtent b="0" l="0" r="0" t="0"/>
            <wp:docPr descr="" title="" id="37" name="Picture"/>
            <a:graphic>
              <a:graphicData uri="http://schemas.openxmlformats.org/drawingml/2006/picture">
                <pic:pic>
                  <pic:nvPicPr>
                    <pic:cNvPr descr="figures/confusion_whisper_layer20.png" id="38" name="Picture"/>
                    <pic:cNvPicPr>
                      <a:picLocks noChangeArrowheads="1" noChangeAspect="1"/>
                    </pic:cNvPicPr>
                  </pic:nvPicPr>
                  <pic:blipFill>
                    <a:blip r:embed="rId36"/>
                    <a:stretch>
                      <a:fillRect/>
                    </a:stretch>
                  </pic:blipFill>
                  <pic:spPr bwMode="auto">
                    <a:xfrm>
                      <a:off x="0" y="0"/>
                      <a:ext cx="3467100" cy="3033712"/>
                    </a:xfrm>
                    <a:prstGeom prst="rect">
                      <a:avLst/>
                    </a:prstGeom>
                    <a:noFill/>
                    <a:ln w="9525">
                      <a:noFill/>
                      <a:headEnd/>
                      <a:tailEnd/>
                    </a:ln>
                  </pic:spPr>
                </pic:pic>
              </a:graphicData>
            </a:graphic>
          </wp:inline>
        </w:drawing>
      </w:r>
      <w:r>
        <w:t xml:space="preserve"> </w:t>
      </w:r>
    </w:p>
    <w:p>
      <w:pPr>
        <w:pStyle w:val="BodyText"/>
      </w:pPr>
      <w:r>
        <w:rPr>
          <w:b/>
          <w:bCs/>
        </w:rPr>
        <w:t xml:space="preserve">Figure 7. Acoustic F1 ROPE forest plot</w:t>
      </w:r>
    </w:p>
    <w:p>
      <w:pPr>
        <w:pStyle w:val="BodyText"/>
      </w:pPr>
      <w:r>
        <w:drawing>
          <wp:inline>
            <wp:extent cx="3467100" cy="2600325"/>
            <wp:effectExtent b="0" l="0" r="0" t="0"/>
            <wp:docPr descr="" title="" id="40" name="Picture"/>
            <a:graphic>
              <a:graphicData uri="http://schemas.openxmlformats.org/drawingml/2006/picture">
                <pic:pic>
                  <pic:nvPicPr>
                    <pic:cNvPr descr="figures/forest_acoustic_f1_rope.png" id="41" name="Picture"/>
                    <pic:cNvPicPr>
                      <a:picLocks noChangeArrowheads="1" noChangeAspect="1"/>
                    </pic:cNvPicPr>
                  </pic:nvPicPr>
                  <pic:blipFill>
                    <a:blip r:embed="rId39"/>
                    <a:stretch>
                      <a:fillRect/>
                    </a:stretch>
                  </pic:blipFill>
                  <pic:spPr bwMode="auto">
                    <a:xfrm>
                      <a:off x="0" y="0"/>
                      <a:ext cx="3467100" cy="2600325"/>
                    </a:xfrm>
                    <a:prstGeom prst="rect">
                      <a:avLst/>
                    </a:prstGeom>
                    <a:noFill/>
                    <a:ln w="9525">
                      <a:noFill/>
                      <a:headEnd/>
                      <a:tailEnd/>
                    </a:ln>
                  </pic:spPr>
                </pic:pic>
              </a:graphicData>
            </a:graphic>
          </wp:inline>
        </w:drawing>
      </w:r>
      <w:r>
        <w:t xml:space="preserve"> </w:t>
      </w:r>
    </w:p>
    <w:p>
      <w:pPr>
        <w:pStyle w:val="BodyText"/>
      </w:pPr>
      <w:r>
        <w:rPr>
          <w:b/>
          <w:bCs/>
        </w:rPr>
        <w:t xml:space="preserve">Figure 8. XLS-R consonant/vowel dendrogram</w:t>
      </w:r>
    </w:p>
    <w:p>
      <w:pPr>
        <w:pStyle w:val="BodyText"/>
      </w:pPr>
      <w:r>
        <w:drawing>
          <wp:inline>
            <wp:extent cx="3467100" cy="1926166"/>
            <wp:effectExtent b="0" l="0" r="0" t="0"/>
            <wp:docPr descr="" title="" id="43" name="Picture"/>
            <a:graphic>
              <a:graphicData uri="http://schemas.openxmlformats.org/drawingml/2006/picture">
                <pic:pic>
                  <pic:nvPicPr>
                    <pic:cNvPr descr="figures/dendrogram_consonant_vowel_xlsr_layer18.png" id="44" name="Picture"/>
                    <pic:cNvPicPr>
                      <a:picLocks noChangeArrowheads="1" noChangeAspect="1"/>
                    </pic:cNvPicPr>
                  </pic:nvPicPr>
                  <pic:blipFill>
                    <a:blip r:embed="rId42"/>
                    <a:stretch>
                      <a:fillRect/>
                    </a:stretch>
                  </pic:blipFill>
                  <pic:spPr bwMode="auto">
                    <a:xfrm>
                      <a:off x="0" y="0"/>
                      <a:ext cx="3467100" cy="1926166"/>
                    </a:xfrm>
                    <a:prstGeom prst="rect">
                      <a:avLst/>
                    </a:prstGeom>
                    <a:noFill/>
                    <a:ln w="9525">
                      <a:noFill/>
                      <a:headEnd/>
                      <a:tailEnd/>
                    </a:ln>
                  </pic:spPr>
                </pic:pic>
              </a:graphicData>
            </a:graphic>
          </wp:inline>
        </w:drawing>
      </w:r>
      <w:r>
        <w:t xml:space="preserve"> </w:t>
      </w:r>
    </w:p>
    <w:p>
      <w:pPr>
        <w:pStyle w:val="BodyText"/>
      </w:pPr>
      <w:r>
        <w:rPr>
          <w:b/>
          <w:bCs/>
        </w:rPr>
        <w:t xml:space="preserve">Figure 9. Whisper layer 20 speaker dendrogram</w:t>
      </w:r>
    </w:p>
    <w:p>
      <w:pPr>
        <w:pStyle w:val="BodyText"/>
      </w:pPr>
      <w:r>
        <w:drawing>
          <wp:inline>
            <wp:extent cx="3467100" cy="1926166"/>
            <wp:effectExtent b="0" l="0" r="0" t="0"/>
            <wp:docPr descr="" title="" id="46" name="Picture"/>
            <a:graphic>
              <a:graphicData uri="http://schemas.openxmlformats.org/drawingml/2006/picture">
                <pic:pic>
                  <pic:nvPicPr>
                    <pic:cNvPr descr="figures/dendrogram_speakers_whisper_layer20.png" id="47" name="Picture"/>
                    <pic:cNvPicPr>
                      <a:picLocks noChangeArrowheads="1" noChangeAspect="1"/>
                    </pic:cNvPicPr>
                  </pic:nvPicPr>
                  <pic:blipFill>
                    <a:blip r:embed="rId45"/>
                    <a:stretch>
                      <a:fillRect/>
                    </a:stretch>
                  </pic:blipFill>
                  <pic:spPr bwMode="auto">
                    <a:xfrm>
                      <a:off x="0" y="0"/>
                      <a:ext cx="3467100" cy="1926166"/>
                    </a:xfrm>
                    <a:prstGeom prst="rect">
                      <a:avLst/>
                    </a:prstGeom>
                    <a:noFill/>
                    <a:ln w="9525">
                      <a:noFill/>
                      <a:headEnd/>
                      <a:tailEnd/>
                    </a:ln>
                  </pic:spPr>
                </pic:pic>
              </a:graphicData>
            </a:graphic>
          </wp:inline>
        </w:drawing>
      </w:r>
      <w:r>
        <w:t xml:space="preserve"> </w:t>
      </w:r>
    </w:p>
    <w:p>
      <w:pPr>
        <w:pStyle w:val="BodyText"/>
      </w:pPr>
      <w:r>
        <w:rPr>
          <w:b/>
          <w:bCs/>
        </w:rPr>
        <w:t xml:space="preserve">Figure 10. XLS-R layer 18 speaker dendrogram</w:t>
      </w:r>
    </w:p>
    <w:p>
      <w:pPr>
        <w:pStyle w:val="BodyText"/>
      </w:pPr>
      <w:r>
        <w:drawing>
          <wp:inline>
            <wp:extent cx="3467100" cy="1926166"/>
            <wp:effectExtent b="0" l="0" r="0" t="0"/>
            <wp:docPr descr="" title="" id="49" name="Picture"/>
            <a:graphic>
              <a:graphicData uri="http://schemas.openxmlformats.org/drawingml/2006/picture">
                <pic:pic>
                  <pic:nvPicPr>
                    <pic:cNvPr descr="figures/dendrogram_speakers_xlsr_layer18.png" id="50" name="Picture"/>
                    <pic:cNvPicPr>
                      <a:picLocks noChangeArrowheads="1" noChangeAspect="1"/>
                    </pic:cNvPicPr>
                  </pic:nvPicPr>
                  <pic:blipFill>
                    <a:blip r:embed="rId48"/>
                    <a:stretch>
                      <a:fillRect/>
                    </a:stretch>
                  </pic:blipFill>
                  <pic:spPr bwMode="auto">
                    <a:xfrm>
                      <a:off x="0" y="0"/>
                      <a:ext cx="3467100" cy="1926166"/>
                    </a:xfrm>
                    <a:prstGeom prst="rect">
                      <a:avLst/>
                    </a:prstGeom>
                    <a:noFill/>
                    <a:ln w="9525">
                      <a:noFill/>
                      <a:headEnd/>
                      <a:tailEnd/>
                    </a:ln>
                  </pic:spPr>
                </pic:pic>
              </a:graphicData>
            </a:graphic>
          </wp:inline>
        </w:drawing>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2026-05-09T19:19:30Z</dcterms:created>
  <dcterms:modified xsi:type="dcterms:W3CDTF">2026-05-09T19:19:30Z</dcterms:modified>
</cp:coreProperties>
</file>

<file path=docProps/custom.xml><?xml version="1.0" encoding="utf-8"?>
<Properties xmlns="http://schemas.openxmlformats.org/officeDocument/2006/custom-properties" xmlns:vt="http://schemas.openxmlformats.org/officeDocument/2006/docPropsVTypes"/>
</file>