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8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8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8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从试验重新计算材料参数：</w:t>
      </w:r>
    </w:p>
    <w:p>
      <w:pPr>
        <w:outlineLvl w:val="1"/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  <w:bookmarkStart w:id="0" w:name="OLE_LINK13"/>
      <w:r>
        <w:rPr>
          <w:rFonts w:hint="eastAsia" w:ascii="Times New Roman" w:hAnsi="Times New Roman" w:cs="Times New Roman"/>
          <w:szCs w:val="21"/>
          <w:lang w:val="en-US" w:eastAsia="zh-CN"/>
        </w:rPr>
        <w:t>纤维拉伸强度：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049"/>
        <w:gridCol w:w="1170"/>
        <w:gridCol w:w="1020"/>
        <w:gridCol w:w="1275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049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17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02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275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Mean</w:t>
            </w:r>
          </w:p>
        </w:tc>
        <w:tc>
          <w:tcPr>
            <w:tcW w:w="4388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强度(Mpa)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vMerge w:val="restart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[0]_10</w:t>
            </w:r>
          </w:p>
        </w:tc>
        <w:tc>
          <w:tcPr>
            <w:tcW w:w="1049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23263</w:t>
            </w:r>
          </w:p>
        </w:tc>
        <w:tc>
          <w:tcPr>
            <w:tcW w:w="1170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21804</w:t>
            </w:r>
          </w:p>
        </w:tc>
        <w:tc>
          <w:tcPr>
            <w:tcW w:w="102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20474</w:t>
            </w:r>
          </w:p>
        </w:tc>
        <w:tc>
          <w:tcPr>
            <w:tcW w:w="1275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21847</w:t>
            </w:r>
          </w:p>
        </w:tc>
        <w:tc>
          <w:tcPr>
            <w:tcW w:w="4388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21847/(15*1.5)=970.98</w:t>
            </w:r>
          </w:p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21847/(15*1.58)=921.81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vMerge w:val="continue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49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47480.5</w:t>
            </w:r>
          </w:p>
        </w:tc>
        <w:tc>
          <w:tcPr>
            <w:tcW w:w="117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43915.5</w:t>
            </w:r>
          </w:p>
        </w:tc>
        <w:tc>
          <w:tcPr>
            <w:tcW w:w="102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45268</w:t>
            </w:r>
          </w:p>
        </w:tc>
        <w:tc>
          <w:tcPr>
            <w:tcW w:w="1275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45554.67</w:t>
            </w:r>
          </w:p>
        </w:tc>
        <w:tc>
          <w:tcPr>
            <w:tcW w:w="438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45554.67</w:t>
            </w: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/(25*1.5)=1214.79</w:t>
            </w:r>
          </w:p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45554.67</w:t>
            </w: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/(25*1.58)=1153.28</w:t>
            </w:r>
          </w:p>
          <w:p>
            <w:pPr>
              <w:rPr>
                <w:rFonts w:hint="eastAsia" w:ascii="宋体" w:hAnsi="宋体" w:eastAsia="宋体" w:cs="宋体"/>
                <w:strike/>
                <w:dstrike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sz w:val="21"/>
                <w:szCs w:val="21"/>
                <w:vertAlign w:val="baseline"/>
                <w:lang w:val="en-US" w:eastAsia="zh-CN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  <w:vertAlign w:val="baseline"/>
                <w:lang w:val="en-US" w:eastAsia="zh-CN"/>
              </w:rPr>
              <w:t>/(20*1.5)=1518.49</w:t>
            </w:r>
          </w:p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sz w:val="21"/>
                <w:szCs w:val="21"/>
                <w:vertAlign w:val="baseline"/>
                <w:lang w:val="en-US" w:eastAsia="zh-CN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  <w:vertAlign w:val="baseline"/>
                <w:lang w:val="en-US" w:eastAsia="zh-CN"/>
              </w:rPr>
              <w:t>/(20*1.58)=1441.60</w:t>
            </w:r>
          </w:p>
        </w:tc>
      </w:tr>
    </w:tbl>
    <w:p>
      <w:pPr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  <w:r>
        <w:rPr>
          <w:position w:val="-12"/>
        </w:rPr>
        <w:object>
          <v:shape id="_x0000_i1026" o:spt="75" type="#_x0000_t75" style="height:18.2pt;width:205.05pt;" o:ole="t" filled="f" o:preferrelative="t" stroked="f" coordsize="21600,21600">
            <v:path/>
            <v:fill on="f" focussize="0,0"/>
            <v:stroke on="f" weight="3pt"/>
            <v:imagedata r:id="rId27" o:title=""/>
            <o:lock v:ext="edit" aspectratio="t"/>
            <w10:wrap type="none"/>
            <w10:anchorlock/>
          </v:shape>
          <o:OLEObject Type="Embed" ProgID="Equation.3" ShapeID="_x0000_i1026" DrawAspect="Content" ObjectID="_1468075725" r:id="rId26">
            <o:LockedField>false</o:LockedField>
          </o:OLEObject>
        </w:object>
      </w:r>
    </w:p>
    <w:p>
      <w:pPr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基体拉伸强度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049"/>
        <w:gridCol w:w="1170"/>
        <w:gridCol w:w="1020"/>
        <w:gridCol w:w="1275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049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17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02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/>
              </w:rPr>
            </w:pPr>
          </w:p>
        </w:tc>
        <w:tc>
          <w:tcPr>
            <w:tcW w:w="1275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Mean</w:t>
            </w:r>
          </w:p>
        </w:tc>
        <w:tc>
          <w:tcPr>
            <w:tcW w:w="4388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强度(Mpa)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[90]_10</w:t>
            </w:r>
          </w:p>
        </w:tc>
        <w:tc>
          <w:tcPr>
            <w:tcW w:w="1049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1252</w:t>
            </w:r>
          </w:p>
        </w:tc>
        <w:tc>
          <w:tcPr>
            <w:tcW w:w="1170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1476</w:t>
            </w:r>
          </w:p>
        </w:tc>
        <w:tc>
          <w:tcPr>
            <w:tcW w:w="1020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1321</w:t>
            </w:r>
          </w:p>
        </w:tc>
        <w:tc>
          <w:tcPr>
            <w:tcW w:w="1275" w:type="dxa"/>
          </w:tcPr>
          <w:p>
            <w:pPr>
              <w:rPr>
                <w:rFonts w:hint="eastAsia" w:ascii="Times New Roman" w:hAnsi="Times New Roman" w:cs="Times New Roman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1349.67</w:t>
            </w:r>
          </w:p>
        </w:tc>
        <w:tc>
          <w:tcPr>
            <w:tcW w:w="4388" w:type="dxa"/>
          </w:tcPr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1349.67/(25*1.58)=34.17</w:t>
            </w:r>
          </w:p>
          <w:p>
            <w:pP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vertAlign w:val="baseline"/>
                <w:lang w:val="en-US" w:eastAsia="zh-CN"/>
              </w:rPr>
              <w:t>1349.67/(25*1.5)=35.99</w:t>
            </w:r>
          </w:p>
        </w:tc>
      </w:tr>
    </w:tbl>
    <w:p>
      <w:pPr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 w:eastAsiaTheme="minorEastAsia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剪</w:t>
      </w:r>
      <w:bookmarkStart w:id="17" w:name="_GoBack"/>
      <w:bookmarkEnd w:id="17"/>
      <w:r>
        <w:rPr>
          <w:rFonts w:hint="eastAsia" w:ascii="Times New Roman" w:hAnsi="Times New Roman" w:cs="Times New Roman"/>
          <w:szCs w:val="21"/>
          <w:lang w:val="en-US" w:eastAsia="zh-CN"/>
        </w:rPr>
        <w:t>切强度：</w:t>
      </w:r>
    </w:p>
    <w:tbl>
      <w:tblPr>
        <w:tblStyle w:val="9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Times New Roman" w:hAnsi="Times New Roman"/>
                <w:b/>
                <w:color w:val="auto"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rPr>
          <w:position w:val="-44"/>
        </w:rPr>
      </w:pPr>
      <w:r>
        <w:rPr>
          <w:position w:val="-44"/>
        </w:rPr>
        <w:object>
          <v:shape id="_x0000_i1027" o:spt="75" type="#_x0000_t75" style="height:50.45pt;width:180.75pt;" o:ole="t" filled="f" o:preferrelative="t" stroked="f" coordsize="21600,21600">
            <v:path/>
            <v:fill on="f" focussize="0,0"/>
            <v:stroke on="f" weight="3pt"/>
            <v:imagedata r:id="rId29" o:title=""/>
            <o:lock v:ext="edit" aspectratio="t"/>
            <w10:wrap type="none"/>
            <w10:anchorlock/>
          </v:shape>
          <o:OLEObject Type="Embed" ProgID="Equation.3" ShapeID="_x0000_i1027" DrawAspect="Content" ObjectID="_1468075726" r:id="rId28">
            <o:LockedField>false</o:LockedField>
          </o:OLEObject>
        </w:object>
      </w:r>
    </w:p>
    <w:tbl>
      <w:tblPr>
        <w:tblStyle w:val="9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1244"/>
        <w:gridCol w:w="903"/>
        <w:gridCol w:w="903"/>
        <w:gridCol w:w="903"/>
        <w:gridCol w:w="903"/>
        <w:gridCol w:w="124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  <w:lang w:val="en-US"/>
              </w:rPr>
              <w:t>V12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old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3.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64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0.3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new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  <w:lang w:val="en-US" w:eastAsia="zh-CN"/>
              </w:rPr>
              <w:t>强度参数</w:t>
            </w:r>
          </w:p>
        </w:tc>
        <w:tc>
          <w:tcPr>
            <w:tcW w:w="124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old</w:t>
            </w:r>
          </w:p>
        </w:tc>
        <w:tc>
          <w:tcPr>
            <w:tcW w:w="124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1451.55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725.78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160.28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szCs w:val="21"/>
                <w:lang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new</w:t>
            </w:r>
          </w:p>
        </w:tc>
        <w:tc>
          <w:tcPr>
            <w:tcW w:w="124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1062.63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both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 xml:space="preserve">  </w:t>
            </w:r>
          </w:p>
        </w:tc>
        <w:tc>
          <w:tcPr>
            <w:tcW w:w="90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76.04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</w:tbl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1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2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2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3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3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4" w:name="OLE_LINK11"/>
      <w:bookmarkStart w:id="5" w:name="OLE_LINK12"/>
      <w:r>
        <w:t>调整</w:t>
      </w:r>
      <w:r>
        <w:rPr>
          <w:rFonts w:hint="eastAsia"/>
        </w:rPr>
        <w:t>至1e-4</w:t>
      </w:r>
      <w:bookmarkEnd w:id="4"/>
      <w:bookmarkEnd w:id="5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1、采用exp软化模型可以提高极限载荷；</w:t>
      </w:r>
    </w:p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2、尝试提高剪切强度系数、提高Gm来提高模拟的极限载荷,</w:t>
      </w:r>
    </w:p>
    <w:p>
      <w: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还是用Sxy=90，Gm=5比较好：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6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7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7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6"/>
    </w:tbl>
    <w:p>
      <w:r>
        <w:rPr>
          <w:rFonts w:hint="eastAsia"/>
        </w:rPr>
        <w:t>可以看出exp的退化模型比lin的退化模型更加接近于实验值，但是还没有施加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3、</w:t>
      </w:r>
      <w:bookmarkStart w:id="8" w:name="OLE_LINK5"/>
      <w:bookmarkStart w:id="9" w:name="OLE_LINK6"/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bookmarkEnd w:id="8"/>
      <w:bookmarkEnd w:id="9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1.5mm后：</w:t>
      </w:r>
    </w:p>
    <w:p>
      <w:pPr>
        <w:jc w:val="center"/>
      </w:pPr>
      <w: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0" w:name="OLE_LINK7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11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11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10"/>
    </w:tbl>
    <w:p/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1.5后</w:t>
      </w:r>
    </w:p>
    <w:p>
      <w:pPr>
        <w:rPr>
          <w:rFonts w:hint="eastAsia"/>
        </w:rPr>
      </w:pPr>
      <w: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</w:tbl>
    <w:p>
      <w:pPr>
        <w:rPr>
          <w:rFonts w:hint="eastAsia"/>
          <w:szCs w:val="21"/>
        </w:rPr>
      </w:pPr>
    </w:p>
    <w:p>
      <w:pPr>
        <w:pStyle w:val="2"/>
        <w:ind w:left="495"/>
        <w:rPr>
          <w:rFonts w:hint="eastAsia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、Gm由0.5换成5，失效图更符合试验结果。</w:t>
      </w:r>
    </w:p>
    <w:p>
      <w:pPr>
        <w:outlineLvl w:val="1"/>
      </w:pPr>
      <w:r>
        <w:t>问题</w:t>
      </w:r>
      <w:r>
        <w:rPr>
          <w:rFonts w:hint="eastAsia"/>
        </w:rPr>
        <w:t>：</w:t>
      </w:r>
    </w:p>
    <w:p>
      <w:pPr>
        <w:jc w:val="left"/>
        <w:outlineLvl w:val="2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tbl>
      <w:tblPr>
        <w:tblStyle w:val="9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bookmarkStart w:id="12" w:name="OLE_LINK10"/>
            <w:r>
              <w:rPr>
                <w:rFonts w:hint="eastAsia"/>
                <w:vertAlign w:val="baseline"/>
                <w:lang w:val="en-US" w:eastAsia="zh-CN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Times New Roman" w:hAnsi="Times New Roman"/>
                <w:b/>
                <w:color w:val="auto"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ind w:firstLine="210" w:firstLineChars="100"/>
        <w:jc w:val="left"/>
      </w:pPr>
      <w:r>
        <w:rPr>
          <w:position w:val="-44"/>
        </w:rPr>
        <w:object>
          <v:shape id="_x0000_i1025" o:spt="75" type="#_x0000_t75" style="height:64.05pt;width:229.45pt;" o:ole="t" filled="f" o:preferrelative="t" stroked="f" coordsize="21600,21600">
            <v:path/>
            <v:fill on="f" focussize="0,0"/>
            <v:stroke on="f" weight="3pt"/>
            <v:imagedata r:id="rId29" o:title=""/>
            <o:lock v:ext="edit" aspectratio="t"/>
            <w10:wrap type="none"/>
            <w10:anchorlock/>
          </v:shape>
          <o:OLEObject Type="Embed" ProgID="Equation.3" ShapeID="_x0000_i1025" DrawAspect="Content" ObjectID="_1468075727" r:id="rId38">
            <o:LockedField>false</o:LockedField>
          </o:OLEObject>
        </w:object>
      </w:r>
      <w:bookmarkEnd w:id="12"/>
    </w:p>
    <w:p>
      <w:pPr>
        <w:ind w:firstLine="210" w:firstLineChars="100"/>
        <w:jc w:val="left"/>
      </w:pPr>
    </w:p>
    <w:p>
      <w:pPr>
        <w:pStyle w:val="13"/>
        <w:numPr>
          <w:ilvl w:val="0"/>
          <w:numId w:val="2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  <w:lang w:val="en-US" w:eastAsia="zh-CN"/>
        </w:rPr>
        <w:t>厚度问题：</w:t>
      </w: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3" w:name="OLE_LINK1"/>
      <w:r>
        <w:rPr>
          <w:rFonts w:hint="eastAsia"/>
          <w:b/>
          <w:bCs/>
        </w:rPr>
        <w:t>part-node-load</w:t>
      </w:r>
      <w:bookmarkEnd w:id="13"/>
      <w:r>
        <w:rPr>
          <w:rFonts w:hint="eastAsia"/>
          <w:b/>
          <w:bCs/>
        </w:rPr>
        <w:t>，看是不是此原因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3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3"/>
        <w:ind w:firstLineChars="0"/>
        <w:jc w:val="left"/>
      </w:pPr>
    </w:p>
    <w:p>
      <w:pPr>
        <w:pStyle w:val="13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9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4" w:name="OLE_LINK4"/>
            <w:r>
              <w:rPr>
                <w:b/>
                <w:bCs/>
              </w:rPr>
              <w:t>第一次</w:t>
            </w:r>
            <w:bookmarkEnd w:id="14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5" w:name="OLE_LINK3"/>
            <w:r>
              <w:rPr>
                <w:rFonts w:hint="eastAsia"/>
                <w:b/>
                <w:bCs/>
              </w:rPr>
              <w:t>1.5</w:t>
            </w:r>
            <w:bookmarkEnd w:id="15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3"/>
        <w:ind w:firstLineChars="0"/>
        <w:jc w:val="left"/>
        <w:rPr>
          <w:b/>
          <w:bCs/>
        </w:rPr>
      </w:pPr>
    </w:p>
    <w:p>
      <w:pPr>
        <w:pStyle w:val="13"/>
        <w:ind w:firstLine="0" w:firstLineChars="0"/>
      </w:pPr>
    </w:p>
    <w:p>
      <w:pPr>
        <w:outlineLvl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、到底Gm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Gf</w:t>
      </w:r>
      <w:r>
        <w:rPr>
          <w:rFonts w:hint="eastAsia"/>
        </w:rPr>
        <w:t>对结果有什么影响</w:t>
      </w:r>
    </w:p>
    <w:p/>
    <w:p>
      <w:pPr>
        <w:outlineLvl w:val="1"/>
      </w:pPr>
      <w:r>
        <w:rPr>
          <w:rFonts w:hint="eastAsia"/>
        </w:rPr>
        <w:t>就地强度准则：</w:t>
      </w:r>
    </w:p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9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9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6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6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4" o:title=""/>
            <o:lock v:ext="edit" aspectratio="t"/>
          </v:shape>
          <o:OLEObject Type="Embed" ProgID="Equation.3" ShapeID="_x0000_s1030" DrawAspect="Content" ObjectID="_1468075728" r:id="rId4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6" o:title=""/>
            <o:lock v:ext="edit" aspectratio="t"/>
          </v:shape>
          <o:OLEObject Type="Embed" ProgID="Equation.3" ShapeID="_x0000_s1029" DrawAspect="Content" ObjectID="_1468075729" r:id="rId4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8" o:title=""/>
            <o:lock v:ext="edit" aspectratio="t"/>
          </v:shape>
          <o:OLEObject Type="Embed" ProgID="Equation.3" ShapeID="_x0000_s1028" DrawAspect="Content" ObjectID="_1468075730" r:id="rId47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0" o:title=""/>
            <o:lock v:ext="edit" aspectratio="t"/>
          </v:shape>
          <o:OLEObject Type="Embed" ProgID="Equation.3" ShapeID="_x0000_s1031" DrawAspect="Content" ObjectID="_1468075731" r:id="rId4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2" o:title=""/>
            <o:lock v:ext="edit" aspectratio="t"/>
          </v:shape>
          <o:OLEObject Type="Embed" ProgID="Equation.3" ShapeID="_x0000_s1027" DrawAspect="Content" ObjectID="_1468075732" r:id="rId51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4" o:title=""/>
            <o:lock v:ext="edit" aspectratio="t"/>
          </v:shape>
          <o:OLEObject Type="Embed" ProgID="Equation.3" ShapeID="_x0000_s1032" DrawAspect="Content" ObjectID="_1468075733" r:id="rId53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6" o:title=""/>
            <o:lock v:ext="edit" aspectratio="t"/>
          </v:shape>
          <o:OLEObject Type="Embed" ProgID="Equation.3" ShapeID="_x0000_s1035" DrawAspect="Content" ObjectID="_1468075734" r:id="rId5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8" o:title=""/>
            <o:lock v:ext="edit" aspectratio="t"/>
          </v:shape>
          <o:OLEObject Type="Embed" ProgID="Equation.3" ShapeID="_x0000_s1033" DrawAspect="Content" ObjectID="_1468075735" r:id="rId57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0" o:title=""/>
            <o:lock v:ext="edit" aspectratio="t"/>
          </v:shape>
          <o:OLEObject Type="Embed" ProgID="Equation.3" ShapeID="_x0000_s1034" DrawAspect="Content" ObjectID="_1468075736" r:id="rId59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4" o:title=""/>
            <o:lock v:ext="edit" aspectratio="t"/>
          </v:shape>
          <o:OLEObject Type="Embed" ProgID="Equation.3" ShapeID="_x0000_s1026" DrawAspect="Content" ObjectID="_1468075737" r:id="rId61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3" o:title=""/>
            <o:lock v:ext="edit" aspectratio="t"/>
          </v:shape>
          <o:OLEObject Type="Embed" ProgID="Equation.3" ShapeID="_x0000_s1042" DrawAspect="Content" ObjectID="_1468075738" r:id="rId6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5" o:title=""/>
            <o:lock v:ext="edit" aspectratio="t"/>
          </v:shape>
          <o:OLEObject Type="Embed" ProgID="Equation.3" ShapeID="_x0000_s1043" DrawAspect="Content" ObjectID="_1468075739" r:id="rId6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7" o:title=""/>
            <o:lock v:ext="edit" aspectratio="t"/>
          </v:shape>
          <o:OLEObject Type="Embed" ProgID="Equation.3" ShapeID="_x0000_s1041" DrawAspect="Content" ObjectID="_1468075740" r:id="rId6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9" o:title=""/>
            <o:lock v:ext="edit" aspectratio="t"/>
          </v:shape>
          <o:OLEObject Type="Embed" ProgID="Equation.3" ShapeID="_x0000_s1040" DrawAspect="Content" ObjectID="_1468075741" r:id="rId6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1" o:title=""/>
            <o:lock v:ext="edit" aspectratio="t"/>
          </v:shape>
          <o:OLEObject Type="Embed" ProgID="Equation.3" ShapeID="_x0000_s1039" DrawAspect="Content" ObjectID="_1468075742" r:id="rId70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4" o:title=""/>
            <o:lock v:ext="edit" aspectratio="t"/>
          </v:shape>
          <o:OLEObject Type="Embed" ProgID="Equation.3" ShapeID="_x0000_s1038" DrawAspect="Content" ObjectID="_1468075743" r:id="rId7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6" o:title=""/>
            <o:lock v:ext="edit" aspectratio="t"/>
          </v:shape>
          <o:OLEObject Type="Embed" ProgID="Equation.3" ShapeID="_x0000_s1037" DrawAspect="Content" ObjectID="_1468075744" r:id="rId7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6" o:title=""/>
            <o:lock v:ext="edit" aspectratio="t"/>
          </v:shape>
          <o:OLEObject Type="Embed" ProgID="Equation.3" ShapeID="_x0000_s1036" DrawAspect="Content" ObjectID="_1468075745" r:id="rId77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52" o:spid="_x0000_s1052" o:spt="75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9" o:title=""/>
            <o:lock v:ext="edit" aspectratio="t"/>
          </v:shape>
          <o:OLEObject Type="Embed" ProgID="Equation.3" ShapeID="_x0000_s1052" DrawAspect="Content" ObjectID="_1468075746" r:id="rId7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1" o:spid="_x0000_s1051" o:spt="75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1" o:title=""/>
            <o:lock v:ext="edit" aspectratio="t"/>
          </v:shape>
          <o:OLEObject Type="Embed" ProgID="Equation.3" ShapeID="_x0000_s1051" DrawAspect="Content" ObjectID="_1468075747" r:id="rId8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5" o:title=""/>
            <o:lock v:ext="edit" aspectratio="t"/>
          </v:shape>
          <o:OLEObject Type="Embed" ProgID="Equation.3" ShapeID="_x0000_s1050" DrawAspect="Content" ObjectID="_1468075748" r:id="rId8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3" o:title=""/>
            <o:lock v:ext="edit" aspectratio="t"/>
          </v:shape>
          <o:OLEObject Type="Embed" ProgID="Equation.3" ShapeID="_x0000_s1049" DrawAspect="Content" ObjectID="_1468075749" r:id="rId8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1" o:title=""/>
            <o:lock v:ext="edit" aspectratio="t"/>
          </v:shape>
          <o:OLEObject Type="Embed" ProgID="Equation.3" ShapeID="_x0000_s1048" DrawAspect="Content" ObjectID="_1468075750" r:id="rId8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9" o:title=""/>
            <o:lock v:ext="edit" aspectratio="t"/>
          </v:shape>
          <o:OLEObject Type="Embed" ProgID="Equation.3" ShapeID="_x0000_s1047" DrawAspect="Content" ObjectID="_1468075751" r:id="rId8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4" o:title=""/>
            <o:lock v:ext="edit" aspectratio="t"/>
          </v:shape>
          <o:OLEObject Type="Embed" ProgID="Equation.3" ShapeID="_x0000_s1046" DrawAspect="Content" ObjectID="_1468075752" r:id="rId8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6" o:title=""/>
            <o:lock v:ext="edit" aspectratio="t"/>
          </v:shape>
          <o:OLEObject Type="Embed" ProgID="Equation.3" ShapeID="_x0000_s1045" DrawAspect="Content" ObjectID="_1468075753" r:id="rId8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6" o:title=""/>
            <o:lock v:ext="edit" aspectratio="t"/>
          </v:shape>
          <o:OLEObject Type="Embed" ProgID="Equation.3" ShapeID="_x0000_s1044" DrawAspect="Content" ObjectID="_1468075754" r:id="rId88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STim-B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panose1 w:val="020F0502020204030204"/>
    <w:charset w:val="A1"/>
    <w:family w:val="auto"/>
    <w:pitch w:val="default"/>
    <w:sig w:usb0="E0002AFF" w:usb1="C000247B" w:usb2="00000009" w:usb3="00000000" w:csb0="200001FF" w:csb1="00000000"/>
  </w:font>
  <w:font w:name="TimesNewRomanPSMT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5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6+CAJSymbolA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-Roman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NewRomanPS-Italic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B4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nionPro-Regular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Time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dvEPSTIM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DY3+ZHTEJI-3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2+ZHTEJI-2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26+ZHTELw-426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HTEJI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0+ZHTEJI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8+ZDVGNq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77+ZDVGNv-8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+ZDVGNq-4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DVGNq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6+ZDVGNr-19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ymbolMT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517C57"/>
    <w:multiLevelType w:val="multilevel"/>
    <w:tmpl w:val="49517C57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0C4355"/>
    <w:rsid w:val="00114630"/>
    <w:rsid w:val="00125137"/>
    <w:rsid w:val="00151CEF"/>
    <w:rsid w:val="00172A27"/>
    <w:rsid w:val="00177C33"/>
    <w:rsid w:val="0019716E"/>
    <w:rsid w:val="001A3F3B"/>
    <w:rsid w:val="001C52D6"/>
    <w:rsid w:val="001E4683"/>
    <w:rsid w:val="001E6A18"/>
    <w:rsid w:val="002A1253"/>
    <w:rsid w:val="002A7AFA"/>
    <w:rsid w:val="002B5AF6"/>
    <w:rsid w:val="00321071"/>
    <w:rsid w:val="00355D32"/>
    <w:rsid w:val="00377491"/>
    <w:rsid w:val="00380FFC"/>
    <w:rsid w:val="003A4554"/>
    <w:rsid w:val="003C2016"/>
    <w:rsid w:val="003D23DA"/>
    <w:rsid w:val="00400B0C"/>
    <w:rsid w:val="004366B2"/>
    <w:rsid w:val="00445E93"/>
    <w:rsid w:val="004513D8"/>
    <w:rsid w:val="004B53EF"/>
    <w:rsid w:val="004B65C6"/>
    <w:rsid w:val="004B7C78"/>
    <w:rsid w:val="004F7EAC"/>
    <w:rsid w:val="00524A15"/>
    <w:rsid w:val="0053523A"/>
    <w:rsid w:val="00540CD3"/>
    <w:rsid w:val="0057314A"/>
    <w:rsid w:val="005832B7"/>
    <w:rsid w:val="00587ABC"/>
    <w:rsid w:val="00593EEA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94074"/>
    <w:rsid w:val="008A3ACA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19D5"/>
    <w:rsid w:val="00A26F56"/>
    <w:rsid w:val="00A3164C"/>
    <w:rsid w:val="00A424D0"/>
    <w:rsid w:val="00A66D91"/>
    <w:rsid w:val="00AA357A"/>
    <w:rsid w:val="00AE5E41"/>
    <w:rsid w:val="00B156ED"/>
    <w:rsid w:val="00B8565E"/>
    <w:rsid w:val="00B90E95"/>
    <w:rsid w:val="00B91484"/>
    <w:rsid w:val="00C21F8D"/>
    <w:rsid w:val="00C5280B"/>
    <w:rsid w:val="00CA0C8D"/>
    <w:rsid w:val="00CB0F08"/>
    <w:rsid w:val="00CB477C"/>
    <w:rsid w:val="00CE466A"/>
    <w:rsid w:val="00D47891"/>
    <w:rsid w:val="00D55E2A"/>
    <w:rsid w:val="00D72B7B"/>
    <w:rsid w:val="00E07090"/>
    <w:rsid w:val="00E7448C"/>
    <w:rsid w:val="00EC26DB"/>
    <w:rsid w:val="00EC2CDE"/>
    <w:rsid w:val="00EF2E31"/>
    <w:rsid w:val="00EF7D26"/>
    <w:rsid w:val="00F04696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0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0">
    <w:name w:val="副标题 Char"/>
    <w:basedOn w:val="7"/>
    <w:link w:val="5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1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标题 3 Char"/>
    <w:basedOn w:val="7"/>
    <w:link w:val="2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2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56.png"/><Relationship Id="rId88" Type="http://schemas.openxmlformats.org/officeDocument/2006/relationships/oleObject" Target="embeddings/oleObject30.bin"/><Relationship Id="rId87" Type="http://schemas.openxmlformats.org/officeDocument/2006/relationships/oleObject" Target="embeddings/oleObject29.bin"/><Relationship Id="rId86" Type="http://schemas.openxmlformats.org/officeDocument/2006/relationships/oleObject" Target="embeddings/oleObject28.bin"/><Relationship Id="rId85" Type="http://schemas.openxmlformats.org/officeDocument/2006/relationships/oleObject" Target="embeddings/oleObject27.bin"/><Relationship Id="rId84" Type="http://schemas.openxmlformats.org/officeDocument/2006/relationships/oleObject" Target="embeddings/oleObject26.bin"/><Relationship Id="rId83" Type="http://schemas.openxmlformats.org/officeDocument/2006/relationships/oleObject" Target="embeddings/oleObject25.bin"/><Relationship Id="rId82" Type="http://schemas.openxmlformats.org/officeDocument/2006/relationships/oleObject" Target="embeddings/oleObject24.bin"/><Relationship Id="rId81" Type="http://schemas.openxmlformats.org/officeDocument/2006/relationships/image" Target="media/image55.wmf"/><Relationship Id="rId80" Type="http://schemas.openxmlformats.org/officeDocument/2006/relationships/oleObject" Target="embeddings/oleObject23.bin"/><Relationship Id="rId8" Type="http://schemas.openxmlformats.org/officeDocument/2006/relationships/image" Target="media/image5.png"/><Relationship Id="rId79" Type="http://schemas.openxmlformats.org/officeDocument/2006/relationships/image" Target="media/image54.wmf"/><Relationship Id="rId78" Type="http://schemas.openxmlformats.org/officeDocument/2006/relationships/oleObject" Target="embeddings/oleObject22.bin"/><Relationship Id="rId77" Type="http://schemas.openxmlformats.org/officeDocument/2006/relationships/oleObject" Target="embeddings/oleObject21.bin"/><Relationship Id="rId76" Type="http://schemas.openxmlformats.org/officeDocument/2006/relationships/image" Target="media/image53.wmf"/><Relationship Id="rId75" Type="http://schemas.openxmlformats.org/officeDocument/2006/relationships/oleObject" Target="embeddings/oleObject20.bin"/><Relationship Id="rId74" Type="http://schemas.openxmlformats.org/officeDocument/2006/relationships/image" Target="media/image52.wmf"/><Relationship Id="rId73" Type="http://schemas.openxmlformats.org/officeDocument/2006/relationships/oleObject" Target="embeddings/oleObject19.bin"/><Relationship Id="rId72" Type="http://schemas.openxmlformats.org/officeDocument/2006/relationships/image" Target="media/image51.png"/><Relationship Id="rId71" Type="http://schemas.openxmlformats.org/officeDocument/2006/relationships/image" Target="media/image50.wmf"/><Relationship Id="rId70" Type="http://schemas.openxmlformats.org/officeDocument/2006/relationships/oleObject" Target="embeddings/oleObject18.bin"/><Relationship Id="rId7" Type="http://schemas.openxmlformats.org/officeDocument/2006/relationships/image" Target="media/image4.png"/><Relationship Id="rId69" Type="http://schemas.openxmlformats.org/officeDocument/2006/relationships/image" Target="media/image49.wmf"/><Relationship Id="rId68" Type="http://schemas.openxmlformats.org/officeDocument/2006/relationships/oleObject" Target="embeddings/oleObject17.bin"/><Relationship Id="rId67" Type="http://schemas.openxmlformats.org/officeDocument/2006/relationships/image" Target="media/image48.wmf"/><Relationship Id="rId66" Type="http://schemas.openxmlformats.org/officeDocument/2006/relationships/oleObject" Target="embeddings/oleObject16.bin"/><Relationship Id="rId65" Type="http://schemas.openxmlformats.org/officeDocument/2006/relationships/image" Target="media/image47.wmf"/><Relationship Id="rId64" Type="http://schemas.openxmlformats.org/officeDocument/2006/relationships/oleObject" Target="embeddings/oleObject15.bin"/><Relationship Id="rId63" Type="http://schemas.openxmlformats.org/officeDocument/2006/relationships/image" Target="media/image46.wmf"/><Relationship Id="rId62" Type="http://schemas.openxmlformats.org/officeDocument/2006/relationships/oleObject" Target="embeddings/oleObject14.bin"/><Relationship Id="rId61" Type="http://schemas.openxmlformats.org/officeDocument/2006/relationships/oleObject" Target="embeddings/oleObject13.bin"/><Relationship Id="rId60" Type="http://schemas.openxmlformats.org/officeDocument/2006/relationships/image" Target="media/image45.wmf"/><Relationship Id="rId6" Type="http://schemas.openxmlformats.org/officeDocument/2006/relationships/image" Target="media/image3.png"/><Relationship Id="rId59" Type="http://schemas.openxmlformats.org/officeDocument/2006/relationships/oleObject" Target="embeddings/oleObject12.bin"/><Relationship Id="rId58" Type="http://schemas.openxmlformats.org/officeDocument/2006/relationships/image" Target="media/image44.wmf"/><Relationship Id="rId57" Type="http://schemas.openxmlformats.org/officeDocument/2006/relationships/oleObject" Target="embeddings/oleObject11.bin"/><Relationship Id="rId56" Type="http://schemas.openxmlformats.org/officeDocument/2006/relationships/image" Target="media/image43.wmf"/><Relationship Id="rId55" Type="http://schemas.openxmlformats.org/officeDocument/2006/relationships/oleObject" Target="embeddings/oleObject10.bin"/><Relationship Id="rId54" Type="http://schemas.openxmlformats.org/officeDocument/2006/relationships/image" Target="media/image42.wmf"/><Relationship Id="rId53" Type="http://schemas.openxmlformats.org/officeDocument/2006/relationships/oleObject" Target="embeddings/oleObject9.bin"/><Relationship Id="rId52" Type="http://schemas.openxmlformats.org/officeDocument/2006/relationships/image" Target="media/image41.wmf"/><Relationship Id="rId51" Type="http://schemas.openxmlformats.org/officeDocument/2006/relationships/oleObject" Target="embeddings/oleObject8.bin"/><Relationship Id="rId50" Type="http://schemas.openxmlformats.org/officeDocument/2006/relationships/image" Target="media/image40.wmf"/><Relationship Id="rId5" Type="http://schemas.openxmlformats.org/officeDocument/2006/relationships/image" Target="media/image2.png"/><Relationship Id="rId49" Type="http://schemas.openxmlformats.org/officeDocument/2006/relationships/oleObject" Target="embeddings/oleObject7.bin"/><Relationship Id="rId48" Type="http://schemas.openxmlformats.org/officeDocument/2006/relationships/image" Target="media/image39.wmf"/><Relationship Id="rId47" Type="http://schemas.openxmlformats.org/officeDocument/2006/relationships/oleObject" Target="embeddings/oleObject6.bin"/><Relationship Id="rId46" Type="http://schemas.openxmlformats.org/officeDocument/2006/relationships/image" Target="media/image38.wmf"/><Relationship Id="rId45" Type="http://schemas.openxmlformats.org/officeDocument/2006/relationships/oleObject" Target="embeddings/oleObject5.bin"/><Relationship Id="rId44" Type="http://schemas.openxmlformats.org/officeDocument/2006/relationships/image" Target="media/image37.wmf"/><Relationship Id="rId43" Type="http://schemas.openxmlformats.org/officeDocument/2006/relationships/oleObject" Target="embeddings/oleObject4.bin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oleObject" Target="embeddings/oleObject3.bin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wmf"/><Relationship Id="rId28" Type="http://schemas.openxmlformats.org/officeDocument/2006/relationships/oleObject" Target="embeddings/oleObject2.bin"/><Relationship Id="rId27" Type="http://schemas.openxmlformats.org/officeDocument/2006/relationships/image" Target="media/image23.w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C769FF-2D46-47A0-A6AA-ABA51FF9F2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835</Words>
  <Characters>4766</Characters>
  <Lines>39</Lines>
  <Paragraphs>11</Paragraphs>
  <ScaleCrop>false</ScaleCrop>
  <LinksUpToDate>false</LinksUpToDate>
  <CharactersWithSpaces>5590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2018-01-04T13:52:54Z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