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Verdana" w:eastAsiaTheme="minorHAnsi" w:hAnsi="Verdana" w:cstheme="minorBidi"/>
          <w:color w:val="auto"/>
          <w:sz w:val="22"/>
          <w:szCs w:val="22"/>
          <w:lang w:val="es-ES"/>
        </w:rPr>
        <w:id w:val="226731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3F52A" w14:textId="0BCA01FE" w:rsidR="007E55DA" w:rsidRPr="00F467CB" w:rsidRDefault="007E55DA">
          <w:pPr>
            <w:pStyle w:val="TOCHeading"/>
            <w:rPr>
              <w:rFonts w:ascii="Verdana" w:hAnsi="Verdana"/>
              <w:lang w:val="es-ES"/>
            </w:rPr>
          </w:pPr>
          <w:r w:rsidRPr="00F467CB">
            <w:rPr>
              <w:rFonts w:ascii="Verdana" w:hAnsi="Verdana"/>
              <w:lang w:val="es-ES"/>
            </w:rPr>
            <w:t>Contenidos</w:t>
          </w:r>
        </w:p>
        <w:p w14:paraId="52BEF2D7" w14:textId="022FC5A8" w:rsidR="004064D5" w:rsidRDefault="007E55DA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r w:rsidRPr="00F467CB">
            <w:rPr>
              <w:lang w:val="es-ES"/>
            </w:rPr>
            <w:fldChar w:fldCharType="begin"/>
          </w:r>
          <w:r w:rsidRPr="00F467CB">
            <w:rPr>
              <w:lang w:val="es-ES"/>
            </w:rPr>
            <w:instrText xml:space="preserve"> TOC \o "1-3" \h \z \u </w:instrText>
          </w:r>
          <w:r w:rsidRPr="00F467CB">
            <w:rPr>
              <w:lang w:val="es-ES"/>
            </w:rPr>
            <w:fldChar w:fldCharType="separate"/>
          </w:r>
          <w:hyperlink w:anchor="_Toc64272763" w:history="1">
            <w:r w:rsidR="004064D5" w:rsidRPr="00F74397">
              <w:rPr>
                <w:rStyle w:val="Hyperlink"/>
                <w:noProof/>
              </w:rPr>
              <w:t>1.</w:t>
            </w:r>
            <w:r w:rsidR="004064D5">
              <w:rPr>
                <w:rFonts w:asciiTheme="minorHAnsi" w:eastAsiaTheme="minorEastAsia" w:hAnsiTheme="minorHAnsi"/>
                <w:noProof/>
              </w:rPr>
              <w:tab/>
            </w:r>
            <w:r w:rsidR="004064D5" w:rsidRPr="00F74397">
              <w:rPr>
                <w:rStyle w:val="Hyperlink"/>
                <w:noProof/>
              </w:rPr>
              <w:t>ERRORES EN LA MEDIDA</w:t>
            </w:r>
            <w:r w:rsidR="004064D5">
              <w:rPr>
                <w:noProof/>
                <w:webHidden/>
              </w:rPr>
              <w:tab/>
            </w:r>
            <w:r w:rsidR="004064D5">
              <w:rPr>
                <w:noProof/>
                <w:webHidden/>
              </w:rPr>
              <w:fldChar w:fldCharType="begin"/>
            </w:r>
            <w:r w:rsidR="004064D5">
              <w:rPr>
                <w:noProof/>
                <w:webHidden/>
              </w:rPr>
              <w:instrText xml:space="preserve"> PAGEREF _Toc64272763 \h </w:instrText>
            </w:r>
            <w:r w:rsidR="004064D5">
              <w:rPr>
                <w:noProof/>
                <w:webHidden/>
              </w:rPr>
            </w:r>
            <w:r w:rsidR="004064D5">
              <w:rPr>
                <w:noProof/>
                <w:webHidden/>
              </w:rPr>
              <w:fldChar w:fldCharType="separate"/>
            </w:r>
            <w:r w:rsidR="004064D5">
              <w:rPr>
                <w:noProof/>
                <w:webHidden/>
              </w:rPr>
              <w:t>2</w:t>
            </w:r>
            <w:r w:rsidR="004064D5">
              <w:rPr>
                <w:noProof/>
                <w:webHidden/>
              </w:rPr>
              <w:fldChar w:fldCharType="end"/>
            </w:r>
          </w:hyperlink>
        </w:p>
        <w:p w14:paraId="02770A2F" w14:textId="40E5B71F" w:rsidR="004064D5" w:rsidRDefault="004064D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4272764" w:history="1">
            <w:r w:rsidRPr="00F743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74397">
              <w:rPr>
                <w:rStyle w:val="Hyperlink"/>
                <w:noProof/>
              </w:rPr>
              <w:t>CINEMÁTICA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6C04" w14:textId="6AD0C293" w:rsidR="004064D5" w:rsidRDefault="004064D5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4272765" w:history="1">
            <w:r w:rsidRPr="00F74397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74397">
              <w:rPr>
                <w:rStyle w:val="Hyperlink"/>
                <w:noProof/>
              </w:rPr>
              <w:t>MOVIMIENTO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9F1D" w14:textId="2CE21423" w:rsidR="004064D5" w:rsidRDefault="004064D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4272766" w:history="1">
            <w:r w:rsidRPr="00F74397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74397">
              <w:rPr>
                <w:rStyle w:val="Hyperlink"/>
                <w:noProof/>
              </w:rPr>
              <w:t>MOVIMIENTO 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D4DB" w14:textId="3A00AA25" w:rsidR="004064D5" w:rsidRDefault="004064D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4272767" w:history="1">
            <w:r w:rsidRPr="00F7439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74397">
              <w:rPr>
                <w:rStyle w:val="Hyperlink"/>
                <w:noProof/>
              </w:rPr>
              <w:t>DINÁMICA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ADAD" w14:textId="6E6C023D" w:rsidR="004064D5" w:rsidRDefault="004064D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4272768" w:history="1">
            <w:r w:rsidRPr="00F7439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74397">
              <w:rPr>
                <w:rStyle w:val="Hyperlink"/>
                <w:noProof/>
              </w:rPr>
              <w:t>ENERGÍA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050D" w14:textId="315B90B4" w:rsidR="007E55DA" w:rsidRPr="00F467CB" w:rsidRDefault="007E55DA">
          <w:pPr>
            <w:rPr>
              <w:b/>
              <w:bCs/>
              <w:noProof/>
              <w:lang w:val="es-ES"/>
            </w:rPr>
          </w:pPr>
          <w:r w:rsidRPr="00F467CB">
            <w:rPr>
              <w:b/>
              <w:bCs/>
              <w:noProof/>
              <w:lang w:val="es-ES"/>
            </w:rPr>
            <w:fldChar w:fldCharType="end"/>
          </w:r>
        </w:p>
        <w:p w14:paraId="07B82980" w14:textId="77777777" w:rsidR="007E55DA" w:rsidRPr="00F467CB" w:rsidRDefault="007E55DA">
          <w:pPr>
            <w:rPr>
              <w:b/>
              <w:bCs/>
              <w:noProof/>
              <w:lang w:val="es-ES"/>
            </w:rPr>
          </w:pPr>
          <w:r w:rsidRPr="00F467CB">
            <w:rPr>
              <w:b/>
              <w:bCs/>
              <w:noProof/>
              <w:lang w:val="es-ES"/>
            </w:rPr>
            <w:br w:type="page"/>
          </w:r>
        </w:p>
        <w:p w14:paraId="4E1895D8" w14:textId="77777777" w:rsidR="007E55DA" w:rsidRPr="00F467CB" w:rsidRDefault="004064D5">
          <w:pPr>
            <w:rPr>
              <w:b/>
              <w:bCs/>
              <w:noProof/>
              <w:lang w:val="es-ES"/>
            </w:rPr>
          </w:pPr>
        </w:p>
      </w:sdtContent>
    </w:sdt>
    <w:p w14:paraId="16E97684" w14:textId="57EF7592" w:rsidR="00621E5D" w:rsidRPr="00F467CB" w:rsidRDefault="0002353E" w:rsidP="00621E5D">
      <w:pPr>
        <w:pStyle w:val="CustomHeading"/>
      </w:pPr>
      <w:bookmarkStart w:id="0" w:name="_Toc64272763"/>
      <w:r w:rsidRPr="00F467CB">
        <w:t>ERRORES EN LA MEDIDA</w:t>
      </w:r>
      <w:bookmarkEnd w:id="0"/>
    </w:p>
    <w:p w14:paraId="416D43AD" w14:textId="2267CB64" w:rsidR="00621E5D" w:rsidRPr="00F467CB" w:rsidRDefault="00621E5D" w:rsidP="00621E5D">
      <w:pPr>
        <w:pStyle w:val="Verdana"/>
        <w:rPr>
          <w:lang w:val="es-ES"/>
        </w:rPr>
      </w:pPr>
    </w:p>
    <w:p w14:paraId="02F2721B" w14:textId="2E0CED9F" w:rsidR="00621E5D" w:rsidRPr="00F467CB" w:rsidRDefault="00621E5D" w:rsidP="00621E5D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>Valor real:</w:t>
      </w:r>
      <w:r w:rsidRPr="00F467CB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VR=</m:t>
        </m:r>
        <m:acc>
          <m:accPr>
            <m:chr m:val="̄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±Dm×unidad</m:t>
        </m:r>
      </m:oMath>
    </w:p>
    <w:p w14:paraId="3E5A207E" w14:textId="77777777" w:rsidR="00416C46" w:rsidRPr="00F467CB" w:rsidRDefault="00416C46" w:rsidP="00621E5D">
      <w:pPr>
        <w:pStyle w:val="Verdana"/>
        <w:rPr>
          <w:b/>
          <w:bCs/>
          <w:lang w:val="es-ES"/>
        </w:rPr>
      </w:pPr>
    </w:p>
    <w:p w14:paraId="557B2833" w14:textId="2ECE6088" w:rsidR="00621E5D" w:rsidRPr="00F467CB" w:rsidRDefault="00621E5D" w:rsidP="00621E5D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 xml:space="preserve">Valor medio: </w:t>
      </w:r>
      <m:oMath>
        <m:acc>
          <m:accPr>
            <m:chr m:val="̄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den>
        </m:f>
      </m:oMath>
    </w:p>
    <w:p w14:paraId="54612B7E" w14:textId="229D4882" w:rsidR="00416C46" w:rsidRPr="00F467CB" w:rsidRDefault="00416C46" w:rsidP="00416C46">
      <w:pPr>
        <w:rPr>
          <w:lang w:val="es-ES"/>
        </w:rPr>
      </w:pPr>
    </w:p>
    <w:p w14:paraId="06F368B0" w14:textId="0152031D" w:rsidR="00416C46" w:rsidRPr="00F467CB" w:rsidRDefault="00416C46" w:rsidP="00416C46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>Error absoluto:</w:t>
      </w:r>
      <w:r w:rsidRPr="00F467CB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acc>
              <m:accPr>
                <m:chr m:val="̄"/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</m:acc>
          </m:den>
        </m:f>
      </m:oMath>
    </w:p>
    <w:p w14:paraId="424E0D6F" w14:textId="37226C7C" w:rsidR="00416C46" w:rsidRPr="00F467CB" w:rsidRDefault="00416C46" w:rsidP="0002353E">
      <w:pPr>
        <w:pStyle w:val="Verdana"/>
        <w:rPr>
          <w:lang w:val="es-ES"/>
        </w:rPr>
      </w:pPr>
    </w:p>
    <w:p w14:paraId="3EA8A32B" w14:textId="6E08A078" w:rsidR="0002353E" w:rsidRPr="00F467CB" w:rsidRDefault="0002353E" w:rsidP="0002353E">
      <w:pPr>
        <w:pStyle w:val="Verdana"/>
        <w:rPr>
          <w:rFonts w:eastAsiaTheme="minorEastAsia"/>
          <w:lang w:val="es-ES"/>
        </w:rPr>
      </w:pPr>
      <w:r w:rsidRPr="00F467CB">
        <w:rPr>
          <w:b/>
          <w:bCs/>
          <w:lang w:val="es-ES"/>
        </w:rPr>
        <w:t>Error relativo:</w:t>
      </w:r>
      <w:r w:rsidRPr="00F467CB">
        <w:rPr>
          <w:lang w:val="es-ES"/>
        </w:rPr>
        <w:t xml:space="preserve"> </w:t>
      </w:r>
      <w:r w:rsidRPr="00F467CB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</m:sub>
            </m:sSub>
          </m:num>
          <m:den>
            <m:acc>
              <m:accPr>
                <m:chr m:val="̄"/>
                <m:ctrlPr>
                  <w:rPr>
                    <w:rFonts w:ascii="Cambria Math" w:hAnsi="Cambria Math"/>
                    <w:sz w:val="30"/>
                    <w:szCs w:val="30"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</m:acc>
          </m:den>
        </m:f>
      </m:oMath>
    </w:p>
    <w:p w14:paraId="52FB7E7B" w14:textId="15301305" w:rsidR="0002353E" w:rsidRPr="00F467CB" w:rsidRDefault="0002353E" w:rsidP="0002353E">
      <w:pPr>
        <w:pStyle w:val="Verdana"/>
        <w:rPr>
          <w:lang w:val="es-ES"/>
        </w:rPr>
      </w:pPr>
    </w:p>
    <w:p w14:paraId="70567497" w14:textId="606A89E6" w:rsidR="0002353E" w:rsidRPr="00F467CB" w:rsidRDefault="0002353E" w:rsidP="0002353E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 xml:space="preserve">Desviación media: </w:t>
      </w:r>
      <m:oMath>
        <m:r>
          <w:rPr>
            <w:rFonts w:ascii="Cambria Math" w:hAnsi="Cambria Math"/>
            <w:sz w:val="30"/>
            <w:szCs w:val="30"/>
            <w:lang w:val="es-ES"/>
          </w:rPr>
          <m:t>Dm=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den>
        </m:f>
      </m:oMath>
    </w:p>
    <w:p w14:paraId="0D5EC8AD" w14:textId="08454FF8" w:rsidR="0002353E" w:rsidRPr="00F467CB" w:rsidRDefault="0002353E" w:rsidP="0002353E">
      <w:pPr>
        <w:pStyle w:val="Verdana"/>
        <w:rPr>
          <w:lang w:val="es-ES"/>
        </w:rPr>
      </w:pPr>
    </w:p>
    <w:p w14:paraId="66199CA2" w14:textId="3BCF1D79" w:rsidR="0002353E" w:rsidRPr="00F467CB" w:rsidRDefault="0002353E" w:rsidP="0002353E">
      <w:pPr>
        <w:pStyle w:val="Verdana"/>
        <w:rPr>
          <w:lang w:val="es-ES"/>
        </w:rPr>
      </w:pPr>
    </w:p>
    <w:p w14:paraId="13AA6F98" w14:textId="01ED7362" w:rsidR="0002353E" w:rsidRPr="00F467CB" w:rsidRDefault="0002353E" w:rsidP="0002353E">
      <w:pPr>
        <w:pStyle w:val="CustomHeading"/>
      </w:pPr>
      <w:bookmarkStart w:id="1" w:name="_Toc64272764"/>
      <w:r w:rsidRPr="00F467CB">
        <w:t>CINEMÁTICA</w:t>
      </w:r>
      <w:bookmarkEnd w:id="1"/>
    </w:p>
    <w:p w14:paraId="0D701E64" w14:textId="097D838E" w:rsidR="0002353E" w:rsidRPr="00F467CB" w:rsidRDefault="0002353E" w:rsidP="0002353E">
      <w:pPr>
        <w:pStyle w:val="Verdana"/>
        <w:rPr>
          <w:sz w:val="30"/>
          <w:szCs w:val="30"/>
          <w:lang w:val="es-ES"/>
        </w:rPr>
      </w:pPr>
    </w:p>
    <w:p w14:paraId="58178207" w14:textId="1F8FC6B2" w:rsidR="00F467CB" w:rsidRPr="00F467CB" w:rsidRDefault="00F467CB" w:rsidP="00F600E9">
      <w:pPr>
        <w:pStyle w:val="CustomHeading2"/>
        <w:framePr w:wrap="around"/>
      </w:pPr>
      <w:bookmarkStart w:id="2" w:name="_Toc64272765"/>
      <w:r w:rsidRPr="00F467CB">
        <w:t>MOVIMIENTO LINEA</w:t>
      </w:r>
      <w:r w:rsidR="002B5366">
        <w:t>L</w:t>
      </w:r>
      <w:bookmarkEnd w:id="2"/>
    </w:p>
    <w:p w14:paraId="50EECDBD" w14:textId="700CD2D9" w:rsidR="00F467CB" w:rsidRDefault="00F467CB" w:rsidP="00F467CB">
      <w:pPr>
        <w:pStyle w:val="Verdana"/>
        <w:rPr>
          <w:lang w:val="es-ES"/>
        </w:rPr>
      </w:pPr>
    </w:p>
    <w:p w14:paraId="3701AFB7" w14:textId="77777777" w:rsidR="003835F3" w:rsidRPr="003835F3" w:rsidRDefault="003835F3" w:rsidP="003835F3">
      <w:pPr>
        <w:rPr>
          <w:lang w:val="es-ES"/>
        </w:rPr>
      </w:pPr>
    </w:p>
    <w:p w14:paraId="2B51EDE8" w14:textId="3D0357DA" w:rsidR="003835F3" w:rsidRPr="00966A11" w:rsidRDefault="00F467CB" w:rsidP="00966A11">
      <w:pPr>
        <w:pStyle w:val="ListParagraph"/>
        <w:numPr>
          <w:ilvl w:val="0"/>
          <w:numId w:val="2"/>
        </w:numPr>
        <w:rPr>
          <w:lang w:val="es-ES"/>
        </w:rPr>
      </w:pPr>
      <w:r w:rsidRPr="001E4AE5">
        <w:rPr>
          <w:b/>
          <w:bCs/>
          <w:lang w:val="es-ES"/>
        </w:rPr>
        <w:t>Velocidad</w:t>
      </w:r>
      <w:r w:rsidR="007A4DA6" w:rsidRPr="001E4AE5">
        <w:rPr>
          <w:b/>
          <w:bCs/>
          <w:lang w:val="es-ES"/>
        </w:rPr>
        <w:t>:</w:t>
      </w:r>
      <w:r w:rsidR="007A2EE5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</m:oMath>
    </w:p>
    <w:p w14:paraId="444E1BC3" w14:textId="77777777" w:rsidR="00966A11" w:rsidRPr="00966A11" w:rsidRDefault="00966A11" w:rsidP="00966A11">
      <w:pPr>
        <w:pStyle w:val="ListParagraph"/>
        <w:ind w:left="1571"/>
        <w:rPr>
          <w:lang w:val="es-ES"/>
        </w:rPr>
      </w:pPr>
    </w:p>
    <w:p w14:paraId="39847980" w14:textId="0B54BE86" w:rsidR="00F467CB" w:rsidRPr="001E4AE5" w:rsidRDefault="00F467CB" w:rsidP="00F467C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Aceleración</w:t>
      </w:r>
      <w:r w:rsidR="00227707" w:rsidRPr="001E4AE5">
        <w:rPr>
          <w:b/>
          <w:bCs/>
          <w:lang w:val="es-ES"/>
        </w:rPr>
        <w:t xml:space="preserve">: </w:t>
      </w:r>
      <m:oMath>
        <m:r>
          <w:rPr>
            <w:rFonts w:ascii="Cambria Math" w:hAnsi="Cambria Math"/>
            <w:sz w:val="30"/>
            <w:szCs w:val="30"/>
            <w:lang w:val="es-E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f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</m:oMath>
    </w:p>
    <w:p w14:paraId="65CB12E5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1F99AE93" w14:textId="5144549C" w:rsidR="00F467CB" w:rsidRPr="001E4AE5" w:rsidRDefault="00F467CB" w:rsidP="00F467C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MRU:</w:t>
      </w:r>
      <w:r w:rsidR="002106BF">
        <w:rPr>
          <w:b/>
          <w:bCs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es-ES"/>
          </w:rPr>
          <m:t>+V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eastAsiaTheme="minorEastAsia" w:hAnsi="Cambria Math"/>
            <w:sz w:val="30"/>
            <w:szCs w:val="30"/>
            <w:lang w:val="es-ES"/>
          </w:rPr>
          <m:t>t</m:t>
        </m:r>
      </m:oMath>
    </w:p>
    <w:p w14:paraId="1DF6EFAA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5D5EEEAB" w14:textId="403333F7" w:rsidR="00F467CB" w:rsidRPr="001E4AE5" w:rsidRDefault="00F467CB" w:rsidP="00AC450F">
      <w:pPr>
        <w:pStyle w:val="ListParagraph"/>
        <w:numPr>
          <w:ilvl w:val="0"/>
          <w:numId w:val="2"/>
        </w:numPr>
        <w:spacing w:before="240"/>
        <w:rPr>
          <w:b/>
          <w:bCs/>
          <w:lang w:val="es-ES"/>
        </w:rPr>
      </w:pPr>
      <w:r w:rsidRPr="001E4AE5">
        <w:rPr>
          <w:b/>
          <w:bCs/>
          <w:lang w:val="es-ES"/>
        </w:rPr>
        <w:t>MRUA (Velocidad):</w:t>
      </w:r>
      <w:r w:rsidR="004C6034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+v×t</m:t>
        </m:r>
      </m:oMath>
    </w:p>
    <w:p w14:paraId="7F63B337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391540CC" w14:textId="368A8622" w:rsidR="00F467CB" w:rsidRPr="001E4AE5" w:rsidRDefault="00F467CB" w:rsidP="00F467C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MRUA (Desplazamiento):</w:t>
      </w:r>
      <w:r w:rsidR="00E704B0">
        <w:rPr>
          <w:b/>
          <w:bCs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×t+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a×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0699FA06" w14:textId="278FB80C" w:rsidR="005B23E9" w:rsidRDefault="005B23E9" w:rsidP="005F67CD">
      <w:pPr>
        <w:rPr>
          <w:lang w:val="es-ES"/>
        </w:rPr>
      </w:pPr>
    </w:p>
    <w:p w14:paraId="5837C4C1" w14:textId="77777777" w:rsidR="00D75803" w:rsidRPr="005F67CD" w:rsidRDefault="00D75803" w:rsidP="005F67CD">
      <w:pPr>
        <w:rPr>
          <w:lang w:val="es-ES"/>
        </w:rPr>
      </w:pPr>
    </w:p>
    <w:p w14:paraId="01BB4CCA" w14:textId="2C9C240C" w:rsidR="00F467CB" w:rsidRPr="00F467CB" w:rsidRDefault="00F467CB" w:rsidP="003835F3">
      <w:pPr>
        <w:pStyle w:val="CustomHeading2"/>
        <w:framePr w:wrap="around"/>
      </w:pPr>
      <w:bookmarkStart w:id="3" w:name="_Toc64272766"/>
      <w:r w:rsidRPr="00F467CB">
        <w:lastRenderedPageBreak/>
        <w:t>MOVIMIENTO CIRCULAR</w:t>
      </w:r>
      <w:bookmarkEnd w:id="3"/>
    </w:p>
    <w:p w14:paraId="02F8CCBF" w14:textId="1DD360B4" w:rsidR="003835F3" w:rsidRDefault="003835F3" w:rsidP="003835F3">
      <w:pPr>
        <w:rPr>
          <w:lang w:val="es-ES"/>
        </w:rPr>
      </w:pPr>
    </w:p>
    <w:p w14:paraId="51319E67" w14:textId="77777777" w:rsidR="003835F3" w:rsidRPr="003835F3" w:rsidRDefault="003835F3" w:rsidP="003835F3">
      <w:pPr>
        <w:rPr>
          <w:lang w:val="es-ES"/>
        </w:rPr>
      </w:pPr>
    </w:p>
    <w:p w14:paraId="6AC5F327" w14:textId="725B9699" w:rsidR="00F467CB" w:rsidRPr="001E4AE5" w:rsidRDefault="00F467CB" w:rsidP="00F467CB">
      <w:pPr>
        <w:pStyle w:val="Verdana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 xml:space="preserve">Desplazamiento lineal: </w:t>
      </w:r>
      <m:oMath>
        <m:r>
          <w:rPr>
            <w:rFonts w:ascii="Cambria Math" w:hAnsi="Cambria Math"/>
            <w:sz w:val="30"/>
            <w:szCs w:val="30"/>
            <w:lang w:val="es-ES"/>
          </w:rPr>
          <m:t>ΔS=ΔΘ×R</m:t>
        </m:r>
      </m:oMath>
    </w:p>
    <w:p w14:paraId="1CD72DE8" w14:textId="77777777" w:rsidR="00F467CB" w:rsidRPr="001E4AE5" w:rsidRDefault="00F467CB" w:rsidP="00F467CB">
      <w:pPr>
        <w:pStyle w:val="ListParagraph"/>
        <w:ind w:left="1800"/>
        <w:rPr>
          <w:b/>
          <w:bCs/>
          <w:lang w:val="es-ES"/>
        </w:rPr>
      </w:pPr>
    </w:p>
    <w:p w14:paraId="35A4E782" w14:textId="1A86367F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Velocidad lineal:</w:t>
      </w:r>
      <w:r w:rsidR="00AB5D3B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V=ω×r</m:t>
        </m:r>
      </m:oMath>
    </w:p>
    <w:p w14:paraId="574D69A2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1F63EB7A" w14:textId="09CDE4F6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Periodo y frecuencia:</w:t>
      </w:r>
      <w:r w:rsidR="003513DE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f×T=1</m:t>
        </m:r>
      </m:oMath>
    </w:p>
    <w:p w14:paraId="78B48ACB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64144554" w14:textId="12BB5E64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Velocidad angular:</w:t>
      </w:r>
      <w:r w:rsidR="000660BA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ω=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ΔΘ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2π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=2πf</m:t>
        </m:r>
      </m:oMath>
    </w:p>
    <w:p w14:paraId="54599F9A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7DB99A19" w14:textId="48B96657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MCU:</w:t>
      </w:r>
      <w:r w:rsidR="00194137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+ω×t</m:t>
        </m:r>
      </m:oMath>
    </w:p>
    <w:p w14:paraId="3F0F5079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7F6768EC" w14:textId="58031881" w:rsidR="00F467CB" w:rsidRPr="00D82833" w:rsidRDefault="00F467CB" w:rsidP="00F600E9">
      <w:pPr>
        <w:pStyle w:val="ListParagraph"/>
        <w:numPr>
          <w:ilvl w:val="0"/>
          <w:numId w:val="4"/>
        </w:numPr>
        <w:rPr>
          <w:lang w:val="es-ES"/>
        </w:rPr>
      </w:pPr>
      <w:r w:rsidRPr="001E4AE5">
        <w:rPr>
          <w:b/>
          <w:bCs/>
          <w:lang w:val="es-ES"/>
        </w:rPr>
        <w:t>Aceleración centrípeta:</w:t>
      </w:r>
      <w:r w:rsidR="008C083F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den>
        </m:f>
      </m:oMath>
    </w:p>
    <w:p w14:paraId="0922A9EF" w14:textId="509241C4" w:rsidR="00D82833" w:rsidRDefault="00D82833" w:rsidP="00D82833">
      <w:pPr>
        <w:pStyle w:val="ListParagraph"/>
        <w:rPr>
          <w:lang w:val="es-ES"/>
        </w:rPr>
      </w:pPr>
    </w:p>
    <w:p w14:paraId="15F1EACD" w14:textId="77777777" w:rsidR="009316EE" w:rsidRPr="00D82833" w:rsidRDefault="009316EE" w:rsidP="00D82833">
      <w:pPr>
        <w:pStyle w:val="ListParagraph"/>
        <w:rPr>
          <w:lang w:val="es-ES"/>
        </w:rPr>
      </w:pPr>
    </w:p>
    <w:p w14:paraId="09CFEF79" w14:textId="160EAE7F" w:rsidR="00D82833" w:rsidRDefault="00E86CBA" w:rsidP="00E86CBA">
      <w:pPr>
        <w:pStyle w:val="CustomHeading"/>
      </w:pPr>
      <w:bookmarkStart w:id="4" w:name="_Toc64272767"/>
      <w:r>
        <w:t>DINÁMICA</w:t>
      </w:r>
      <w:bookmarkEnd w:id="4"/>
    </w:p>
    <w:p w14:paraId="746206B1" w14:textId="77777777" w:rsidR="00797D95" w:rsidRPr="00A11809" w:rsidRDefault="00797D95" w:rsidP="00A11809">
      <w:pPr>
        <w:rPr>
          <w:lang w:val="es-ES"/>
        </w:rPr>
      </w:pPr>
    </w:p>
    <w:p w14:paraId="0BADFDE0" w14:textId="3336CB54" w:rsidR="00E86CBA" w:rsidRPr="00572AF7" w:rsidRDefault="00E077FC" w:rsidP="00FD5752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Segundo principio de Newton</w:t>
      </w:r>
      <w:r w:rsidR="00CD15EE" w:rsidRPr="00572AF7">
        <w:rPr>
          <w:b/>
          <w:bCs/>
          <w:lang w:val="es-ES"/>
        </w:rPr>
        <w:t>:</w:t>
      </w:r>
      <w:r w:rsidR="00572AF7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∑F=m×a</m:t>
        </m:r>
      </m:oMath>
    </w:p>
    <w:p w14:paraId="19283CC7" w14:textId="3044219B" w:rsidR="00CD15EE" w:rsidRPr="00572AF7" w:rsidRDefault="00CD15EE" w:rsidP="00DA6667">
      <w:pPr>
        <w:pStyle w:val="ListParagraph"/>
        <w:ind w:left="1361"/>
        <w:rPr>
          <w:b/>
          <w:bCs/>
          <w:lang w:val="es-ES"/>
        </w:rPr>
      </w:pPr>
    </w:p>
    <w:p w14:paraId="40CA035C" w14:textId="08527AD3" w:rsidR="00DA6667" w:rsidRPr="00572AF7" w:rsidRDefault="00FD1FDC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Peso:</w:t>
      </w:r>
      <w:r w:rsidR="00D57054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P=m×g</m:t>
        </m:r>
      </m:oMath>
    </w:p>
    <w:p w14:paraId="47B3E6D3" w14:textId="77777777" w:rsidR="00FD1FDC" w:rsidRPr="00572AF7" w:rsidRDefault="00FD1FDC" w:rsidP="00FD1FDC">
      <w:pPr>
        <w:pStyle w:val="ListParagraph"/>
        <w:rPr>
          <w:b/>
          <w:bCs/>
          <w:lang w:val="es-ES"/>
        </w:rPr>
      </w:pPr>
    </w:p>
    <w:p w14:paraId="06CB7E2B" w14:textId="1A872C5E" w:rsidR="00FD1FDC" w:rsidRPr="00572AF7" w:rsidRDefault="00E20AEB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Fuerza de rozamiento:</w:t>
      </w:r>
      <w:r w:rsidR="00E07876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=μ×N</m:t>
        </m:r>
      </m:oMath>
    </w:p>
    <w:p w14:paraId="31B4A769" w14:textId="77777777" w:rsidR="00223D8A" w:rsidRPr="00572AF7" w:rsidRDefault="00223D8A" w:rsidP="00223D8A">
      <w:pPr>
        <w:pStyle w:val="ListParagraph"/>
        <w:rPr>
          <w:b/>
          <w:bCs/>
          <w:lang w:val="es-ES"/>
        </w:rPr>
      </w:pPr>
    </w:p>
    <w:p w14:paraId="33FBD4FD" w14:textId="12B13B9F" w:rsidR="00687E89" w:rsidRPr="001412C7" w:rsidRDefault="00270A86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Fuerza centrípeta:</w:t>
      </w:r>
      <w:r w:rsidR="006C17F5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=m×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</m:oMath>
    </w:p>
    <w:p w14:paraId="70405B21" w14:textId="77777777" w:rsidR="001412C7" w:rsidRPr="001412C7" w:rsidRDefault="001412C7" w:rsidP="001412C7">
      <w:pPr>
        <w:pStyle w:val="ListParagraph"/>
        <w:rPr>
          <w:b/>
          <w:bCs/>
          <w:lang w:val="es-ES"/>
        </w:rPr>
      </w:pPr>
    </w:p>
    <w:p w14:paraId="3449048D" w14:textId="2BEB1733" w:rsidR="001412C7" w:rsidRDefault="00B22D5B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Ley de gravitación universal:</w:t>
      </w:r>
      <w:r w:rsidR="0007297D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F=G×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den>
        </m:f>
      </m:oMath>
    </w:p>
    <w:p w14:paraId="6FEA1F6C" w14:textId="77777777" w:rsidR="00DD544D" w:rsidRPr="00DD544D" w:rsidRDefault="00DD544D" w:rsidP="00DD544D">
      <w:pPr>
        <w:pStyle w:val="ListParagraph"/>
        <w:rPr>
          <w:b/>
          <w:bCs/>
          <w:lang w:val="es-ES"/>
        </w:rPr>
      </w:pPr>
    </w:p>
    <w:p w14:paraId="6E5C8F16" w14:textId="70EAC29C" w:rsidR="00DD544D" w:rsidRDefault="00DD544D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Aceleración de la gravedad</w:t>
      </w:r>
      <w:r w:rsidR="00857B68">
        <w:rPr>
          <w:b/>
          <w:bCs/>
          <w:lang w:val="es-ES"/>
        </w:rPr>
        <w:t>:</w:t>
      </w:r>
      <w:r w:rsidR="00857B68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g=G×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den>
        </m:f>
      </m:oMath>
    </w:p>
    <w:p w14:paraId="2136F966" w14:textId="77777777" w:rsidR="00612305" w:rsidRPr="00612305" w:rsidRDefault="00612305" w:rsidP="00612305">
      <w:pPr>
        <w:pStyle w:val="ListParagraph"/>
        <w:rPr>
          <w:b/>
          <w:bCs/>
          <w:lang w:val="es-ES"/>
        </w:rPr>
      </w:pPr>
    </w:p>
    <w:p w14:paraId="08CFA699" w14:textId="231161AF" w:rsidR="00612305" w:rsidRPr="00AE108D" w:rsidRDefault="00612305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Movimiento de los satélites:</w:t>
      </w:r>
      <w:r w:rsidR="00D34885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G×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den>
            </m:f>
          </m:e>
        </m:rad>
      </m:oMath>
    </w:p>
    <w:p w14:paraId="7FC1F6EE" w14:textId="77777777" w:rsidR="00AE108D" w:rsidRPr="00AE108D" w:rsidRDefault="00AE108D" w:rsidP="00AE108D">
      <w:pPr>
        <w:pStyle w:val="ListParagraph"/>
        <w:rPr>
          <w:b/>
          <w:bCs/>
          <w:lang w:val="es-ES"/>
        </w:rPr>
      </w:pPr>
    </w:p>
    <w:p w14:paraId="6CDD458C" w14:textId="2CCD7FDA" w:rsidR="00AE108D" w:rsidRDefault="00AE108D" w:rsidP="00AE108D">
      <w:pPr>
        <w:rPr>
          <w:b/>
          <w:bCs/>
          <w:lang w:val="es-ES"/>
        </w:rPr>
      </w:pPr>
    </w:p>
    <w:p w14:paraId="62AEA21D" w14:textId="77777777" w:rsidR="009A4D3C" w:rsidRDefault="009A4D3C" w:rsidP="00AE108D">
      <w:pPr>
        <w:rPr>
          <w:b/>
          <w:bCs/>
          <w:lang w:val="es-ES"/>
        </w:rPr>
      </w:pPr>
    </w:p>
    <w:p w14:paraId="1E20136B" w14:textId="40A67318" w:rsidR="00AE108D" w:rsidRDefault="00753627" w:rsidP="00753627">
      <w:pPr>
        <w:pStyle w:val="CustomHeading"/>
      </w:pPr>
      <w:bookmarkStart w:id="5" w:name="_Toc64272768"/>
      <w:r>
        <w:lastRenderedPageBreak/>
        <w:t>ENERGÍA</w:t>
      </w:r>
      <w:bookmarkEnd w:id="5"/>
    </w:p>
    <w:p w14:paraId="4C9A374F" w14:textId="1D03C385" w:rsidR="00BC345E" w:rsidRDefault="00BC345E" w:rsidP="00BC345E">
      <w:pPr>
        <w:pStyle w:val="Verdana"/>
        <w:rPr>
          <w:lang w:val="es-ES"/>
        </w:rPr>
      </w:pPr>
    </w:p>
    <w:p w14:paraId="3470914B" w14:textId="66566334" w:rsidR="009D6482" w:rsidRPr="003B5982" w:rsidRDefault="004F20F3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Trabajo mecánico:</w:t>
      </w:r>
      <w:r w:rsidR="007F1827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W=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∆x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=∆E</m:t>
        </m:r>
      </m:oMath>
    </w:p>
    <w:p w14:paraId="635264C3" w14:textId="09F23663" w:rsidR="00D80546" w:rsidRPr="003B5982" w:rsidRDefault="00D80546" w:rsidP="008B0F42">
      <w:pPr>
        <w:pStyle w:val="ListParagraph"/>
        <w:ind w:left="1361"/>
        <w:rPr>
          <w:b/>
          <w:bCs/>
          <w:lang w:val="es-ES"/>
        </w:rPr>
      </w:pPr>
    </w:p>
    <w:p w14:paraId="324D545D" w14:textId="6FF23F98" w:rsidR="00D80546" w:rsidRPr="003B5982" w:rsidRDefault="00D80546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mecánica:</w:t>
      </w:r>
      <w:r w:rsidR="00B779FA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</m:oMath>
    </w:p>
    <w:p w14:paraId="101F0541" w14:textId="77777777" w:rsidR="00CD344C" w:rsidRPr="003B5982" w:rsidRDefault="00CD344C" w:rsidP="00CD344C">
      <w:pPr>
        <w:pStyle w:val="ListParagraph"/>
        <w:rPr>
          <w:b/>
          <w:bCs/>
          <w:lang w:val="es-ES"/>
        </w:rPr>
      </w:pPr>
    </w:p>
    <w:p w14:paraId="104DB4D5" w14:textId="17AA1A11" w:rsidR="00CD344C" w:rsidRPr="003B5982" w:rsidRDefault="00CD344C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potencial</w:t>
      </w:r>
      <w:r w:rsidR="000763E0" w:rsidRPr="003B5982">
        <w:rPr>
          <w:b/>
          <w:bCs/>
          <w:lang w:val="es-ES"/>
        </w:rPr>
        <w:t xml:space="preserve"> gravitatoria</w:t>
      </w:r>
      <w:r w:rsidRPr="003B5982">
        <w:rPr>
          <w:b/>
          <w:bCs/>
          <w:lang w:val="es-ES"/>
        </w:rPr>
        <w:t>:</w:t>
      </w:r>
      <w:r w:rsidR="008B0A79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=m×g×h</m:t>
        </m:r>
      </m:oMath>
    </w:p>
    <w:p w14:paraId="13241215" w14:textId="77777777" w:rsidR="000763E0" w:rsidRPr="003B5982" w:rsidRDefault="000763E0" w:rsidP="000763E0">
      <w:pPr>
        <w:pStyle w:val="ListParagraph"/>
        <w:rPr>
          <w:b/>
          <w:bCs/>
          <w:lang w:val="es-ES"/>
        </w:rPr>
      </w:pPr>
    </w:p>
    <w:p w14:paraId="2F8EC4E3" w14:textId="6450FD10" w:rsidR="000763E0" w:rsidRPr="003B5982" w:rsidRDefault="000763E0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potencial elástica:</w:t>
      </w:r>
      <w:r w:rsidR="00526AC6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Ep=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k×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6C67AC08" w14:textId="77777777" w:rsidR="00B12CBC" w:rsidRPr="003B5982" w:rsidRDefault="00B12CBC" w:rsidP="00B12CBC">
      <w:pPr>
        <w:pStyle w:val="ListParagraph"/>
        <w:rPr>
          <w:b/>
          <w:bCs/>
          <w:lang w:val="es-ES"/>
        </w:rPr>
      </w:pPr>
    </w:p>
    <w:p w14:paraId="117263B4" w14:textId="0FD443E5" w:rsidR="00B12CBC" w:rsidRPr="00864CA2" w:rsidRDefault="00B12CBC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cinética:</w:t>
      </w:r>
      <w:r w:rsidR="00B720C4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m×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153D68F2" w14:textId="77777777" w:rsidR="00864CA2" w:rsidRPr="00864CA2" w:rsidRDefault="00864CA2" w:rsidP="00864CA2">
      <w:pPr>
        <w:pStyle w:val="ListParagraph"/>
        <w:rPr>
          <w:b/>
          <w:bCs/>
          <w:lang w:val="es-ES"/>
        </w:rPr>
      </w:pPr>
    </w:p>
    <w:p w14:paraId="5D3D56F2" w14:textId="28F6E8B3" w:rsidR="00864CA2" w:rsidRPr="009D5FA7" w:rsidRDefault="00864CA2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Principio 0 de la termodinámica: </w:t>
      </w:r>
      <m:oMath>
        <m:r>
          <w:rPr>
            <w:rFonts w:ascii="Cambria Math" w:hAnsi="Cambria Math"/>
            <w:sz w:val="30"/>
            <w:szCs w:val="30"/>
            <w:lang w:val="es-ES"/>
          </w:rPr>
          <m:t>Q=m×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×∆T</m:t>
        </m:r>
      </m:oMath>
    </w:p>
    <w:p w14:paraId="30F953D9" w14:textId="77777777" w:rsidR="009D5FA7" w:rsidRPr="009D5FA7" w:rsidRDefault="009D5FA7" w:rsidP="009D5FA7">
      <w:pPr>
        <w:pStyle w:val="ListParagraph"/>
        <w:rPr>
          <w:b/>
          <w:bCs/>
          <w:lang w:val="es-ES"/>
        </w:rPr>
      </w:pPr>
    </w:p>
    <w:p w14:paraId="4CCB5E9C" w14:textId="26DA12AF" w:rsidR="009D5FA7" w:rsidRDefault="00C22CD7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Primer principio de la termodinámica:</w:t>
      </w:r>
      <w:r w:rsidR="00FD38B2">
        <w:rPr>
          <w:b/>
          <w:bCs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Q=∆U+W</m:t>
        </m:r>
      </m:oMath>
    </w:p>
    <w:p w14:paraId="70E667A1" w14:textId="77777777" w:rsidR="00C22CD7" w:rsidRPr="00C22CD7" w:rsidRDefault="00C22CD7" w:rsidP="00C22CD7">
      <w:pPr>
        <w:pStyle w:val="ListParagraph"/>
        <w:rPr>
          <w:b/>
          <w:bCs/>
          <w:lang w:val="es-ES"/>
        </w:rPr>
      </w:pPr>
    </w:p>
    <w:p w14:paraId="402BF1C2" w14:textId="1169A9CA" w:rsidR="00C22CD7" w:rsidRPr="003B5982" w:rsidRDefault="001A569E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Calor en los cambios de estado:</w:t>
      </w:r>
      <w:r w:rsidR="00C41EBD">
        <w:rPr>
          <w:b/>
          <w:bCs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Q=m×L</m:t>
        </m:r>
      </m:oMath>
    </w:p>
    <w:sectPr w:rsidR="00C22CD7" w:rsidRPr="003B5982" w:rsidSect="0084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2078F"/>
    <w:multiLevelType w:val="hybridMultilevel"/>
    <w:tmpl w:val="45C60940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2B3B2C3F"/>
    <w:multiLevelType w:val="hybridMultilevel"/>
    <w:tmpl w:val="48069E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01F337E"/>
    <w:multiLevelType w:val="hybridMultilevel"/>
    <w:tmpl w:val="14B488D4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" w15:restartNumberingAfterBreak="0">
    <w:nsid w:val="66C27802"/>
    <w:multiLevelType w:val="hybridMultilevel"/>
    <w:tmpl w:val="67D49A68"/>
    <w:lvl w:ilvl="0" w:tplc="C360DD64">
      <w:start w:val="1"/>
      <w:numFmt w:val="upperRoman"/>
      <w:pStyle w:val="CustomHeading2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7CE0976"/>
    <w:multiLevelType w:val="hybridMultilevel"/>
    <w:tmpl w:val="1A24561E"/>
    <w:lvl w:ilvl="0" w:tplc="F87AE3BE">
      <w:start w:val="1"/>
      <w:numFmt w:val="decimal"/>
      <w:pStyle w:val="CustomHeading"/>
      <w:lvlText w:val="%1."/>
      <w:lvlJc w:val="left"/>
      <w:pPr>
        <w:ind w:left="720" w:hanging="360"/>
      </w:pPr>
    </w:lvl>
    <w:lvl w:ilvl="1" w:tplc="C8FE381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D6BDB"/>
    <w:multiLevelType w:val="hybridMultilevel"/>
    <w:tmpl w:val="24A4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C10D66"/>
    <w:multiLevelType w:val="hybridMultilevel"/>
    <w:tmpl w:val="81E474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lickAndTypeStyle w:val="Verdana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C"/>
    <w:rsid w:val="0002353E"/>
    <w:rsid w:val="00030758"/>
    <w:rsid w:val="000334AE"/>
    <w:rsid w:val="0003419E"/>
    <w:rsid w:val="000660BA"/>
    <w:rsid w:val="0007297D"/>
    <w:rsid w:val="000763E0"/>
    <w:rsid w:val="00081D05"/>
    <w:rsid w:val="000A201C"/>
    <w:rsid w:val="000C636F"/>
    <w:rsid w:val="000F3447"/>
    <w:rsid w:val="00121638"/>
    <w:rsid w:val="001236FD"/>
    <w:rsid w:val="001412C7"/>
    <w:rsid w:val="00170D8D"/>
    <w:rsid w:val="001833F9"/>
    <w:rsid w:val="00194137"/>
    <w:rsid w:val="001A569E"/>
    <w:rsid w:val="001B7A1C"/>
    <w:rsid w:val="001E4AE5"/>
    <w:rsid w:val="002106BF"/>
    <w:rsid w:val="00223D8A"/>
    <w:rsid w:val="00227707"/>
    <w:rsid w:val="0025289A"/>
    <w:rsid w:val="00256B1E"/>
    <w:rsid w:val="00270A86"/>
    <w:rsid w:val="002B393C"/>
    <w:rsid w:val="002B5366"/>
    <w:rsid w:val="00304314"/>
    <w:rsid w:val="00306409"/>
    <w:rsid w:val="00312CEC"/>
    <w:rsid w:val="00345B92"/>
    <w:rsid w:val="003513DE"/>
    <w:rsid w:val="00356899"/>
    <w:rsid w:val="00373146"/>
    <w:rsid w:val="003835F3"/>
    <w:rsid w:val="00387C2F"/>
    <w:rsid w:val="003A7202"/>
    <w:rsid w:val="003B0BDD"/>
    <w:rsid w:val="003B5982"/>
    <w:rsid w:val="003D1BA6"/>
    <w:rsid w:val="003D39D6"/>
    <w:rsid w:val="003D4C82"/>
    <w:rsid w:val="003D6549"/>
    <w:rsid w:val="00404892"/>
    <w:rsid w:val="004064D5"/>
    <w:rsid w:val="00416C46"/>
    <w:rsid w:val="004268FE"/>
    <w:rsid w:val="00461AC3"/>
    <w:rsid w:val="00472173"/>
    <w:rsid w:val="004C05CB"/>
    <w:rsid w:val="004C6034"/>
    <w:rsid w:val="004D4E24"/>
    <w:rsid w:val="004F20F3"/>
    <w:rsid w:val="0051105E"/>
    <w:rsid w:val="005125D6"/>
    <w:rsid w:val="00526AC6"/>
    <w:rsid w:val="0057169F"/>
    <w:rsid w:val="00572AF7"/>
    <w:rsid w:val="00596750"/>
    <w:rsid w:val="005B23E9"/>
    <w:rsid w:val="005D37C3"/>
    <w:rsid w:val="005D3D11"/>
    <w:rsid w:val="005F67CD"/>
    <w:rsid w:val="00612305"/>
    <w:rsid w:val="00621E5D"/>
    <w:rsid w:val="00687E89"/>
    <w:rsid w:val="0069531A"/>
    <w:rsid w:val="006C17F5"/>
    <w:rsid w:val="00713B75"/>
    <w:rsid w:val="00735899"/>
    <w:rsid w:val="00753627"/>
    <w:rsid w:val="00797D95"/>
    <w:rsid w:val="007A2304"/>
    <w:rsid w:val="007A2EE5"/>
    <w:rsid w:val="007A4DA6"/>
    <w:rsid w:val="007D326F"/>
    <w:rsid w:val="007E55DA"/>
    <w:rsid w:val="007F1827"/>
    <w:rsid w:val="00821BBF"/>
    <w:rsid w:val="00832876"/>
    <w:rsid w:val="00841528"/>
    <w:rsid w:val="008464BE"/>
    <w:rsid w:val="0085430F"/>
    <w:rsid w:val="00857B68"/>
    <w:rsid w:val="00864CA2"/>
    <w:rsid w:val="008A0561"/>
    <w:rsid w:val="008B0A79"/>
    <w:rsid w:val="008B0F42"/>
    <w:rsid w:val="008B73DE"/>
    <w:rsid w:val="008C083F"/>
    <w:rsid w:val="008D67D7"/>
    <w:rsid w:val="008E3A89"/>
    <w:rsid w:val="009316EE"/>
    <w:rsid w:val="00964DAE"/>
    <w:rsid w:val="00966A11"/>
    <w:rsid w:val="00984F9F"/>
    <w:rsid w:val="009A4D3C"/>
    <w:rsid w:val="009D5FA7"/>
    <w:rsid w:val="009D6482"/>
    <w:rsid w:val="00A04A53"/>
    <w:rsid w:val="00A06E21"/>
    <w:rsid w:val="00A11809"/>
    <w:rsid w:val="00A759EB"/>
    <w:rsid w:val="00AB5D3B"/>
    <w:rsid w:val="00AC450F"/>
    <w:rsid w:val="00AE108D"/>
    <w:rsid w:val="00B12CBC"/>
    <w:rsid w:val="00B22D5B"/>
    <w:rsid w:val="00B44329"/>
    <w:rsid w:val="00B52328"/>
    <w:rsid w:val="00B71F34"/>
    <w:rsid w:val="00B720C4"/>
    <w:rsid w:val="00B779FA"/>
    <w:rsid w:val="00BB23F0"/>
    <w:rsid w:val="00BB3AF0"/>
    <w:rsid w:val="00BC2437"/>
    <w:rsid w:val="00BC345E"/>
    <w:rsid w:val="00C22CD7"/>
    <w:rsid w:val="00C3009F"/>
    <w:rsid w:val="00C41EBD"/>
    <w:rsid w:val="00CC5831"/>
    <w:rsid w:val="00CD15EE"/>
    <w:rsid w:val="00CD344C"/>
    <w:rsid w:val="00CF3087"/>
    <w:rsid w:val="00CF66C9"/>
    <w:rsid w:val="00D207C7"/>
    <w:rsid w:val="00D34885"/>
    <w:rsid w:val="00D46F19"/>
    <w:rsid w:val="00D512AE"/>
    <w:rsid w:val="00D57054"/>
    <w:rsid w:val="00D75803"/>
    <w:rsid w:val="00D80546"/>
    <w:rsid w:val="00D82833"/>
    <w:rsid w:val="00DA6667"/>
    <w:rsid w:val="00DD1783"/>
    <w:rsid w:val="00DD544D"/>
    <w:rsid w:val="00E077FC"/>
    <w:rsid w:val="00E07876"/>
    <w:rsid w:val="00E125B2"/>
    <w:rsid w:val="00E13F32"/>
    <w:rsid w:val="00E15B1B"/>
    <w:rsid w:val="00E20AEB"/>
    <w:rsid w:val="00E43755"/>
    <w:rsid w:val="00E704B0"/>
    <w:rsid w:val="00E80A61"/>
    <w:rsid w:val="00E86CBA"/>
    <w:rsid w:val="00E9511B"/>
    <w:rsid w:val="00EC1DAB"/>
    <w:rsid w:val="00ED1E3B"/>
    <w:rsid w:val="00EE3A6A"/>
    <w:rsid w:val="00F2039F"/>
    <w:rsid w:val="00F24FD8"/>
    <w:rsid w:val="00F467CB"/>
    <w:rsid w:val="00F600E9"/>
    <w:rsid w:val="00F64B41"/>
    <w:rsid w:val="00F7425E"/>
    <w:rsid w:val="00FA0324"/>
    <w:rsid w:val="00FA1A54"/>
    <w:rsid w:val="00FC2AB3"/>
    <w:rsid w:val="00FD1FDC"/>
    <w:rsid w:val="00FD38B2"/>
    <w:rsid w:val="00F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48DD"/>
  <w15:chartTrackingRefBased/>
  <w15:docId w15:val="{A535D0CC-14D8-448F-9307-4630193A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A"/>
    <w:pPr>
      <w:outlineLvl w:val="9"/>
    </w:pPr>
  </w:style>
  <w:style w:type="paragraph" w:customStyle="1" w:styleId="CustomHeading">
    <w:name w:val="Custom Heading"/>
    <w:basedOn w:val="Heading1"/>
    <w:next w:val="Verdana"/>
    <w:link w:val="CustomHeadingChar"/>
    <w:autoRedefine/>
    <w:qFormat/>
    <w:rsid w:val="007E55DA"/>
    <w:pPr>
      <w:numPr>
        <w:numId w:val="1"/>
      </w:numPr>
      <w:ind w:left="641" w:hanging="357"/>
    </w:pPr>
    <w:rPr>
      <w:rFonts w:ascii="Verdana" w:hAnsi="Verdana"/>
      <w:b/>
      <w:noProof/>
      <w:color w:val="auto"/>
      <w:sz w:val="36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7E55DA"/>
    <w:pPr>
      <w:spacing w:after="100"/>
    </w:pPr>
  </w:style>
  <w:style w:type="character" w:customStyle="1" w:styleId="CustomHeadingChar">
    <w:name w:val="Custom Heading Char"/>
    <w:basedOn w:val="Heading1Char"/>
    <w:link w:val="CustomHeading"/>
    <w:rsid w:val="007E55DA"/>
    <w:rPr>
      <w:rFonts w:ascii="Verdana" w:eastAsiaTheme="majorEastAsia" w:hAnsi="Verdana" w:cstheme="majorBidi"/>
      <w:b/>
      <w:noProof/>
      <w:color w:val="2F5496" w:themeColor="accent1" w:themeShade="BF"/>
      <w:sz w:val="36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7E55DA"/>
    <w:rPr>
      <w:color w:val="0563C1" w:themeColor="hyperlink"/>
      <w:u w:val="single"/>
    </w:rPr>
  </w:style>
  <w:style w:type="paragraph" w:customStyle="1" w:styleId="Verdana">
    <w:name w:val="Verdana"/>
    <w:basedOn w:val="Normal"/>
    <w:next w:val="Normal"/>
    <w:qFormat/>
    <w:rsid w:val="0002353E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621E5D"/>
    <w:rPr>
      <w:color w:val="808080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customStyle="1" w:styleId="CustomHeading2">
    <w:name w:val="Custom Heading 2"/>
    <w:basedOn w:val="Heading2"/>
    <w:next w:val="Verdana"/>
    <w:qFormat/>
    <w:rsid w:val="00F600E9"/>
    <w:pPr>
      <w:framePr w:wrap="around" w:vAnchor="text" w:hAnchor="text" w:y="1"/>
      <w:numPr>
        <w:numId w:val="5"/>
      </w:numPr>
    </w:pPr>
    <w:rPr>
      <w:rFonts w:ascii="Verdana" w:hAnsi="Verdana"/>
      <w:b/>
      <w:color w:val="auto"/>
      <w:sz w:val="30"/>
      <w:szCs w:val="30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D1BA6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5CF9-026C-4EF2-96D8-CEC49E27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JINHONG XING YE</dc:creator>
  <cp:keywords/>
  <dc:description/>
  <cp:lastModifiedBy>JINHONG XING YE</cp:lastModifiedBy>
  <cp:revision>162</cp:revision>
  <dcterms:created xsi:type="dcterms:W3CDTF">2021-01-27T18:09:00Z</dcterms:created>
  <dcterms:modified xsi:type="dcterms:W3CDTF">2021-02-15T08:13:00Z</dcterms:modified>
</cp:coreProperties>
</file>