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35" w:rsidRDefault="00955F40">
      <w:pPr>
        <w:numPr>
          <w:ilvl w:val="0"/>
          <w:numId w:val="1"/>
        </w:numPr>
      </w:pPr>
      <w:r>
        <w:rPr>
          <w:rFonts w:hint="eastAsia"/>
        </w:rPr>
        <w:t>topBar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营业时间</w:t>
      </w:r>
      <w:r>
        <w:rPr>
          <w:rFonts w:hint="eastAsia"/>
        </w:rPr>
        <w:t xml:space="preserve"> + </w:t>
      </w:r>
      <w:r>
        <w:rPr>
          <w:rFonts w:hint="eastAsia"/>
        </w:rPr>
        <w:t>访问人数（</w:t>
      </w:r>
      <w:r>
        <w:rPr>
          <w:rFonts w:hint="eastAsia"/>
        </w:rPr>
        <w:t>localStorage</w:t>
      </w:r>
      <w:r>
        <w:rPr>
          <w:rFonts w:hint="eastAsia"/>
        </w:rPr>
        <w:t>）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搜索框，</w:t>
      </w:r>
      <w:r>
        <w:rPr>
          <w:rFonts w:hint="eastAsia"/>
        </w:rPr>
        <w:t>font</w:t>
      </w:r>
      <w:r>
        <w:rPr>
          <w:rFonts w:hint="eastAsia"/>
        </w:rPr>
        <w:t>字体图标</w:t>
      </w:r>
      <w:r>
        <w:rPr>
          <w:rFonts w:hint="eastAsia"/>
        </w:rPr>
        <w:t xml:space="preserve">                </w:t>
      </w:r>
      <w:r>
        <w:rPr>
          <w:rFonts w:hint="eastAsia"/>
        </w:rPr>
        <w:t>单击到本地</w:t>
      </w:r>
      <w:r>
        <w:rPr>
          <w:rFonts w:hint="eastAsia"/>
        </w:rPr>
        <w:t>ajax</w:t>
      </w:r>
      <w:r>
        <w:rPr>
          <w:rFonts w:hint="eastAsia"/>
        </w:rPr>
        <w:t>查找数据</w:t>
      </w:r>
    </w:p>
    <w:p w:rsidR="00FF7735" w:rsidRDefault="00FF7735"/>
    <w:p w:rsidR="00FF7735" w:rsidRDefault="00FF7735">
      <w:pPr>
        <w:numPr>
          <w:ilvl w:val="0"/>
          <w:numId w:val="1"/>
        </w:numPr>
      </w:pPr>
    </w:p>
    <w:p w:rsidR="00FF7735" w:rsidRDefault="00FF7735">
      <w:pPr>
        <w:numPr>
          <w:ilvl w:val="1"/>
          <w:numId w:val="1"/>
        </w:numPr>
      </w:pP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分享悬停雪碧图，并雪碧图悬停再更换雪碧图？？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购物车悬停产生</w:t>
      </w:r>
      <w:r>
        <w:rPr>
          <w:rFonts w:hint="eastAsia"/>
        </w:rPr>
        <w:t xml:space="preserve">div </w:t>
      </w:r>
      <w:r>
        <w:rPr>
          <w:rFonts w:hint="eastAsia"/>
        </w:rPr>
        <w:t>功能待定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加入购物车出现数量提示红圈</w:t>
      </w:r>
    </w:p>
    <w:p w:rsidR="00FF7735" w:rsidRDefault="00955F40">
      <w:pPr>
        <w:numPr>
          <w:ilvl w:val="0"/>
          <w:numId w:val="1"/>
        </w:numPr>
      </w:pPr>
      <w:r>
        <w:rPr>
          <w:rFonts w:hint="eastAsia"/>
        </w:rPr>
        <w:t>Nav</w:t>
      </w:r>
    </w:p>
    <w:p w:rsidR="00FF7735" w:rsidRDefault="00955F40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上方部分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左侧</w:t>
      </w:r>
      <w:r>
        <w:rPr>
          <w:rFonts w:hint="eastAsia"/>
        </w:rPr>
        <w:t>logo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右侧一个注册与登陆</w:t>
      </w:r>
      <w:r>
        <w:rPr>
          <w:rFonts w:hint="eastAsia"/>
        </w:rPr>
        <w:t xml:space="preserve"> 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数据写入</w:t>
      </w:r>
      <w:r>
        <w:rPr>
          <w:rFonts w:hint="eastAsia"/>
        </w:rPr>
        <w:t>localStorage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登陆选择头像</w:t>
      </w:r>
    </w:p>
    <w:p w:rsidR="00FF7735" w:rsidRDefault="00955F40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下方部分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锚点菜单：悬停高亮，离开高亮延时消失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超过二级菜单，二级菜单</w:t>
      </w:r>
      <w:r>
        <w:rPr>
          <w:rFonts w:hint="eastAsia"/>
        </w:rPr>
        <w:t>fixed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主页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回到顶部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男装锚点点击到推荐区，悬停出现二级菜单，高亮与出现菜单融合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点击二级菜单具体部分跳转到服装正区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女装锚点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想买清单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好评区</w:t>
      </w:r>
      <w:r>
        <w:rPr>
          <w:rFonts w:hint="eastAsia"/>
        </w:rPr>
        <w:t xml:space="preserve"> + </w:t>
      </w:r>
      <w:r>
        <w:rPr>
          <w:rFonts w:hint="eastAsia"/>
        </w:rPr>
        <w:t>，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实现互相评价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评价信息存储与</w:t>
      </w:r>
      <w:r>
        <w:rPr>
          <w:rFonts w:hint="eastAsia"/>
        </w:rPr>
        <w:t>localStorage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星级评价悬停星星自动变化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店地址：调用地图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图片轮播区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手动更换</w:t>
      </w:r>
      <w:r>
        <w:rPr>
          <w:rFonts w:hint="eastAsia"/>
        </w:rPr>
        <w:t>/</w:t>
      </w:r>
      <w:r>
        <w:rPr>
          <w:rFonts w:hint="eastAsia"/>
        </w:rPr>
        <w:t>自动更换</w:t>
      </w:r>
      <w:r>
        <w:rPr>
          <w:rFonts w:hint="eastAsia"/>
        </w:rPr>
        <w:t>/</w:t>
      </w:r>
      <w:r>
        <w:rPr>
          <w:rFonts w:hint="eastAsia"/>
        </w:rPr>
        <w:t>原点菜单更换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一个图片，一组文字动画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对应按钮子菜单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文字弹出动画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开始购买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三张图片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文字组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:</w:t>
      </w:r>
      <w:r>
        <w:rPr>
          <w:rFonts w:hint="eastAsia"/>
        </w:rPr>
        <w:t>动画</w:t>
      </w:r>
      <w:r>
        <w:rPr>
          <w:rFonts w:hint="eastAsia"/>
        </w:rPr>
        <w:t>@keyframes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:jquery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特色产品区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标题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自带副标题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换图按钮</w:t>
      </w:r>
      <w:r>
        <w:rPr>
          <w:rFonts w:hint="eastAsia"/>
        </w:rPr>
        <w:t xml:space="preserve"> 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点击换图</w:t>
      </w:r>
      <w:r>
        <w:rPr>
          <w:rFonts w:hint="eastAsia"/>
        </w:rPr>
        <w:t>+</w:t>
      </w:r>
      <w:r>
        <w:rPr>
          <w:rFonts w:hint="eastAsia"/>
        </w:rPr>
        <w:t>按钮逐渐消失特效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lastRenderedPageBreak/>
        <w:t>单击图片循环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图片悬停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出现蒙版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出现右下角出现好评度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？？由用户评价计算生成，根据评价显示平均星数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出现放大镜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点击弹出蒙版，图片放大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出现购物车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点击产生加入购物车动画，提示加入购物车成功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图片点击</w:t>
      </w:r>
      <w:r>
        <w:rPr>
          <w:rFonts w:hint="eastAsia"/>
        </w:rPr>
        <w:t xml:space="preserve"> 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转换到当前产品详细信息页面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文字高亮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添加到想买清单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加入比较区域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男装区同上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店面区域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店面介绍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开放时间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信息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Facebook</w:t>
      </w:r>
      <w:r>
        <w:rPr>
          <w:rFonts w:hint="eastAsia"/>
        </w:rPr>
        <w:t>？？用什么替换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Footer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联系信息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地址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电话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邮箱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给本店留言</w:t>
      </w:r>
    </w:p>
    <w:p w:rsidR="00FF7735" w:rsidRDefault="00FF7735"/>
    <w:p w:rsidR="00FF7735" w:rsidRDefault="00955F40">
      <w:pPr>
        <w:jc w:val="right"/>
      </w:pPr>
      <w:r>
        <w:rPr>
          <w:rFonts w:hint="eastAsia"/>
        </w:rPr>
        <w:t>2016.10.19</w:t>
      </w:r>
    </w:p>
    <w:p w:rsidR="00FF7735" w:rsidRDefault="00FF7735"/>
    <w:p w:rsidR="00FF7735" w:rsidRDefault="00955F40">
      <w:r>
        <w:rPr>
          <w:rFonts w:hint="eastAsia"/>
        </w:rPr>
        <w:t>问题</w:t>
      </w:r>
      <w:r>
        <w:rPr>
          <w:rFonts w:hint="eastAsia"/>
        </w:rPr>
        <w:t>: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>设置</w:t>
      </w:r>
      <w:r>
        <w:rPr>
          <w:rFonts w:hint="eastAsia"/>
        </w:rPr>
        <w:t>border</w:t>
      </w:r>
      <w:r>
        <w:rPr>
          <w:rFonts w:hint="eastAsia"/>
        </w:rPr>
        <w:t>与</w:t>
      </w:r>
      <w:r>
        <w:rPr>
          <w:rFonts w:hint="eastAsia"/>
        </w:rPr>
        <w:t>border-radius</w:t>
      </w:r>
      <w:r>
        <w:rPr>
          <w:rFonts w:hint="eastAsia"/>
        </w:rPr>
        <w:t>同时设置即可产生环绕圆</w:t>
      </w:r>
      <w:r>
        <w:rPr>
          <w:rFonts w:hint="eastAsia"/>
        </w:rPr>
        <w:t>,</w:t>
      </w:r>
      <w:r>
        <w:rPr>
          <w:rFonts w:hint="eastAsia"/>
        </w:rPr>
        <w:t>不必两层嵌套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Position </w:t>
      </w:r>
      <w:r>
        <w:rPr>
          <w:rFonts w:hint="eastAsia"/>
        </w:rPr>
        <w:t>导致的高度塌陷如何解决</w:t>
      </w:r>
      <w:r>
        <w:rPr>
          <w:rFonts w:hint="eastAsia"/>
        </w:rPr>
        <w:t>?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>display:none --&gt;block</w:t>
      </w:r>
      <w:r>
        <w:rPr>
          <w:rFonts w:hint="eastAsia"/>
        </w:rPr>
        <w:t>通过</w:t>
      </w:r>
      <w:r>
        <w:rPr>
          <w:rFonts w:hint="eastAsia"/>
        </w:rPr>
        <w:t>transition</w:t>
      </w:r>
      <w:r>
        <w:rPr>
          <w:rFonts w:hint="eastAsia"/>
        </w:rPr>
        <w:t>进行位置偏移不能产生动画</w:t>
      </w:r>
      <w:r>
        <w:rPr>
          <w:rFonts w:hint="eastAsia"/>
        </w:rPr>
        <w:t>!!</w:t>
      </w:r>
    </w:p>
    <w:p w:rsidR="00FF7735" w:rsidRDefault="00FF7735"/>
    <w:p w:rsidR="00FF7735" w:rsidRDefault="00FF7735">
      <w:pPr>
        <w:ind w:firstLine="420"/>
      </w:pPr>
    </w:p>
    <w:p w:rsidR="00FF7735" w:rsidRDefault="00955F40">
      <w:r>
        <w:rPr>
          <w:rFonts w:hint="eastAsia"/>
        </w:rPr>
        <w:t>补充</w:t>
      </w:r>
      <w:r>
        <w:rPr>
          <w:rFonts w:hint="eastAsia"/>
        </w:rPr>
        <w:t xml:space="preserve">: 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语言改为应季</w:t>
      </w:r>
      <w:r>
        <w:rPr>
          <w:rFonts w:hint="eastAsia"/>
        </w:rPr>
        <w:t>/</w:t>
      </w:r>
      <w:r>
        <w:rPr>
          <w:rFonts w:hint="eastAsia"/>
        </w:rPr>
        <w:t>过季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中间宽度</w:t>
      </w:r>
      <w:r>
        <w:rPr>
          <w:rFonts w:hint="eastAsia"/>
        </w:rPr>
        <w:t>1170;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黄金分割</w:t>
      </w:r>
      <w:r>
        <w:rPr>
          <w:rFonts w:hint="eastAsia"/>
        </w:rPr>
        <w:t>:0.618</w:t>
      </w:r>
    </w:p>
    <w:p w:rsidR="00FF7735" w:rsidRDefault="00FF7735"/>
    <w:p w:rsidR="00FF7735" w:rsidRDefault="00955F40">
      <w:r>
        <w:rPr>
          <w:rFonts w:hint="eastAsia"/>
        </w:rPr>
        <w:t>Js</w:t>
      </w:r>
      <w:r>
        <w:rPr>
          <w:rFonts w:hint="eastAsia"/>
        </w:rPr>
        <w:t>待实现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lastRenderedPageBreak/>
        <w:t>季节更改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未完成</w:t>
      </w:r>
      <w:r>
        <w:rPr>
          <w:rFonts w:hint="eastAsia"/>
        </w:rPr>
        <w:t>:</w:t>
      </w:r>
      <w:r>
        <w:rPr>
          <w:rFonts w:hint="eastAsia"/>
        </w:rPr>
        <w:t>头部的搜索框框更改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导航栏的悬浮</w:t>
      </w:r>
      <w:r>
        <w:rPr>
          <w:rFonts w:hint="eastAsia"/>
        </w:rPr>
        <w:t>+</w:t>
      </w:r>
      <w:r>
        <w:rPr>
          <w:rFonts w:hint="eastAsia"/>
        </w:rPr>
        <w:t>当前位置高亮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区图</w:t>
      </w:r>
      <w:r>
        <w:rPr>
          <w:rFonts w:hint="eastAsia"/>
        </w:rPr>
        <w:t>2</w:t>
      </w:r>
      <w:r>
        <w:rPr>
          <w:rFonts w:hint="eastAsia"/>
        </w:rPr>
        <w:t>抖动效果</w:t>
      </w:r>
      <w:r>
        <w:rPr>
          <w:rFonts w:hint="eastAsia"/>
        </w:rPr>
        <w:t>,</w:t>
      </w:r>
      <w:r>
        <w:rPr>
          <w:rFonts w:hint="eastAsia"/>
        </w:rPr>
        <w:t>图三跷跷板效果</w:t>
      </w:r>
    </w:p>
    <w:p w:rsidR="0094764A" w:rsidRDefault="0094764A">
      <w:pPr>
        <w:numPr>
          <w:ilvl w:val="1"/>
          <w:numId w:val="3"/>
        </w:numPr>
      </w:pPr>
      <w:r>
        <w:rPr>
          <w:rFonts w:hint="eastAsia"/>
        </w:rPr>
        <w:t>展示区按下拖动</w:t>
      </w:r>
    </w:p>
    <w:p w:rsidR="0035279D" w:rsidRDefault="00352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展示区蒙板上加滑动的点击产看详细提示</w:t>
      </w:r>
    </w:p>
    <w:p w:rsidR="00E00E85" w:rsidRDefault="00E00E85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五星旋转</w:t>
      </w:r>
      <w:r w:rsidR="00041785">
        <w:rPr>
          <w:rFonts w:hint="eastAsia"/>
        </w:rPr>
        <w:t>+</w:t>
      </w:r>
      <w:r w:rsidR="00041785">
        <w:rPr>
          <w:rFonts w:hint="eastAsia"/>
        </w:rPr>
        <w:t>抖动</w:t>
      </w:r>
    </w:p>
    <w:p w:rsidR="00525AE6" w:rsidRDefault="00525AE6">
      <w:pPr>
        <w:numPr>
          <w:ilvl w:val="1"/>
          <w:numId w:val="3"/>
        </w:numPr>
      </w:pPr>
      <w:r>
        <w:rPr>
          <w:rFonts w:hint="eastAsia"/>
        </w:rPr>
        <w:t>点击小手图片</w:t>
      </w:r>
      <w:r>
        <w:rPr>
          <w:rFonts w:hint="eastAsia"/>
        </w:rPr>
        <w:t>??666666</w:t>
      </w:r>
      <w:bookmarkStart w:id="0" w:name="_GoBack"/>
      <w:bookmarkEnd w:id="0"/>
    </w:p>
    <w:p w:rsidR="00FF7735" w:rsidRDefault="00FF7735">
      <w:pPr>
        <w:ind w:firstLine="420"/>
      </w:pP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头部边框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分享悬停各种效果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搜索悬停</w:t>
      </w:r>
      <w:r>
        <w:rPr>
          <w:rFonts w:hint="eastAsia"/>
        </w:rPr>
        <w:t>,</w:t>
      </w:r>
      <w:r>
        <w:rPr>
          <w:rFonts w:hint="eastAsia"/>
        </w:rPr>
        <w:t>点击空字符串检测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做一个</w:t>
      </w:r>
      <w:r>
        <w:rPr>
          <w:rFonts w:hint="eastAsia"/>
        </w:rPr>
        <w:t>sublime</w:t>
      </w:r>
      <w:r>
        <w:rPr>
          <w:rFonts w:hint="eastAsia"/>
        </w:rPr>
        <w:t>的右侧模糊位置提示条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字网页访问自动下载技术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写在本地的合理跳动的页面方位次数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所有英文单词词义</w:t>
      </w:r>
    </w:p>
    <w:p w:rsidR="00FF7735" w:rsidRDefault="00FF7735"/>
    <w:p w:rsidR="00FF7735" w:rsidRDefault="00FF7735"/>
    <w:p w:rsidR="00FF7735" w:rsidRDefault="00955F40">
      <w:pPr>
        <w:pStyle w:val="1"/>
        <w:jc w:val="center"/>
      </w:pPr>
      <w:r>
        <w:rPr>
          <w:rFonts w:hint="eastAsia"/>
        </w:rPr>
        <w:t>一边一边</w:t>
      </w:r>
    </w:p>
    <w:p w:rsidR="00FF7735" w:rsidRDefault="00955F40">
      <w:pPr>
        <w:numPr>
          <w:ilvl w:val="0"/>
          <w:numId w:val="5"/>
        </w:numPr>
      </w:pPr>
      <w:r>
        <w:rPr>
          <w:rFonts w:hint="eastAsia"/>
        </w:rPr>
        <w:t>焦点轮播图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Html:</w:t>
      </w:r>
      <w:r>
        <w:rPr>
          <w:rFonts w:hint="eastAsia"/>
        </w:rPr>
        <w:t>表现层</w:t>
      </w:r>
      <w:r>
        <w:rPr>
          <w:rFonts w:hint="eastAsia"/>
        </w:rPr>
        <w:t>:</w:t>
      </w:r>
      <w:r>
        <w:rPr>
          <w:rFonts w:hint="eastAsia"/>
        </w:rPr>
        <w:t>巨大外部隐藏容器</w:t>
      </w:r>
      <w:r>
        <w:rPr>
          <w:rFonts w:hint="eastAsia"/>
        </w:rPr>
        <w:t>+</w:t>
      </w:r>
      <w:r>
        <w:rPr>
          <w:rFonts w:hint="eastAsia"/>
        </w:rPr>
        <w:t>替身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Css:</w:t>
      </w:r>
      <w:r>
        <w:rPr>
          <w:rFonts w:hint="eastAsia"/>
        </w:rPr>
        <w:t>渲染</w:t>
      </w:r>
      <w:r>
        <w:rPr>
          <w:rFonts w:hint="eastAsia"/>
        </w:rPr>
        <w:t>:position</w:t>
      </w:r>
      <w:r>
        <w:rPr>
          <w:rFonts w:hint="eastAsia"/>
        </w:rPr>
        <w:t>位置偏移</w:t>
      </w:r>
      <w:r>
        <w:rPr>
          <w:rFonts w:hint="eastAsia"/>
        </w:rPr>
        <w:t>/</w:t>
      </w:r>
      <w:r>
        <w:rPr>
          <w:rFonts w:hint="eastAsia"/>
        </w:rPr>
        <w:t>容器左移动一定宽度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高度塌陷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伪元素</w:t>
      </w:r>
      <w:r>
        <w:rPr>
          <w:rFonts w:hint="eastAsia"/>
        </w:rPr>
        <w:t>:clearfix:after{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 '';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display: block;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clear: both;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Box-shadow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兼容模式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参数意义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制作原点点选按钮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Ul&gt;li&gt;a</w:t>
      </w:r>
      <w:r>
        <w:rPr>
          <w:rFonts w:hint="eastAsia"/>
        </w:rPr>
        <w:t>三层结构</w:t>
      </w:r>
      <w:r>
        <w:rPr>
          <w:rFonts w:hint="eastAsia"/>
        </w:rPr>
        <w:t>:ul</w:t>
      </w:r>
      <w:r>
        <w:rPr>
          <w:rFonts w:hint="eastAsia"/>
        </w:rPr>
        <w:t>控制整体位置</w:t>
      </w:r>
      <w:r>
        <w:rPr>
          <w:rFonts w:hint="eastAsia"/>
        </w:rPr>
        <w:t>,</w:t>
      </w:r>
      <w:r>
        <w:rPr>
          <w:rFonts w:hint="eastAsia"/>
        </w:rPr>
        <w:t>大小用</w:t>
      </w:r>
      <w:r>
        <w:rPr>
          <w:rFonts w:hint="eastAsia"/>
        </w:rPr>
        <w:t>padding</w:t>
      </w:r>
      <w:r>
        <w:rPr>
          <w:rFonts w:hint="eastAsia"/>
        </w:rPr>
        <w:t>控制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Li:</w:t>
      </w:r>
      <w:r>
        <w:rPr>
          <w:rFonts w:hint="eastAsia"/>
        </w:rPr>
        <w:t>控制圆点</w:t>
      </w:r>
      <w:r>
        <w:rPr>
          <w:rFonts w:hint="eastAsia"/>
        </w:rPr>
        <w:t xml:space="preserve">   display: inline-block;vertical-align: middle;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a:</w:t>
      </w:r>
      <w:r>
        <w:rPr>
          <w:rFonts w:hint="eastAsia"/>
        </w:rPr>
        <w:t>用边框与背景色生成圆点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写一个测试组建</w:t>
      </w:r>
      <w:r>
        <w:rPr>
          <w:rFonts w:hint="eastAsia"/>
        </w:rPr>
        <w:t>:</w:t>
      </w:r>
      <w:r>
        <w:rPr>
          <w:rFonts w:hint="eastAsia"/>
        </w:rPr>
        <w:t>比如</w:t>
      </w:r>
      <w:r>
        <w:rPr>
          <w:rFonts w:hint="eastAsia"/>
        </w:rPr>
        <w:t>alert(document.width),</w:t>
      </w:r>
      <w:r>
        <w:rPr>
          <w:rFonts w:hint="eastAsia"/>
        </w:rPr>
        <w:t>写好各种函数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位置移动效果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从无到有</w:t>
      </w:r>
      <w:r>
        <w:rPr>
          <w:rFonts w:hint="eastAsia"/>
        </w:rPr>
        <w:t>:</w:t>
      </w:r>
      <w:r>
        <w:rPr>
          <w:rFonts w:hint="eastAsia"/>
        </w:rPr>
        <w:t>宽高从</w:t>
      </w:r>
      <w:r>
        <w:rPr>
          <w:rFonts w:hint="eastAsia"/>
        </w:rPr>
        <w:t>0</w:t>
      </w:r>
      <w:r>
        <w:rPr>
          <w:rFonts w:hint="eastAsia"/>
        </w:rPr>
        <w:t>到目标值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Opacity + position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轮播实现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 xml:space="preserve">Css:transition:all 0.4s; + </w:t>
      </w:r>
      <w:r>
        <w:rPr>
          <w:rFonts w:hint="eastAsia"/>
        </w:rPr>
        <w:t>位置控制</w:t>
      </w:r>
      <w:r>
        <w:rPr>
          <w:rFonts w:hint="eastAsia"/>
        </w:rPr>
        <w:t>(</w:t>
      </w:r>
      <w:r>
        <w:rPr>
          <w:rFonts w:hint="eastAsia"/>
        </w:rPr>
        <w:t>无须替身图</w:t>
      </w:r>
      <w:r>
        <w:rPr>
          <w:rFonts w:hint="eastAsia"/>
        </w:rPr>
        <w:t>)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运动函数</w:t>
      </w:r>
      <w:r>
        <w:rPr>
          <w:rFonts w:hint="eastAsia"/>
        </w:rPr>
        <w:t>:</w:t>
      </w:r>
      <w:r>
        <w:rPr>
          <w:rFonts w:hint="eastAsia"/>
        </w:rPr>
        <w:t>定时器动画</w:t>
      </w:r>
    </w:p>
    <w:p w:rsidR="00FF7735" w:rsidRDefault="00955F40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时间控制变量</w:t>
      </w:r>
      <w:r>
        <w:rPr>
          <w:rFonts w:hint="eastAsia"/>
        </w:rPr>
        <w:t>: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lastRenderedPageBreak/>
        <w:t>总执行时间</w:t>
      </w:r>
      <w:r>
        <w:rPr>
          <w:rFonts w:hint="eastAsia"/>
        </w:rPr>
        <w:t>:time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,</w:t>
      </w:r>
      <w:r>
        <w:rPr>
          <w:rFonts w:hint="eastAsia"/>
        </w:rPr>
        <w:t>执行间隔</w:t>
      </w:r>
      <w:r>
        <w:rPr>
          <w:rFonts w:hint="eastAsia"/>
        </w:rPr>
        <w:t>:interval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根据距离求出的速度</w:t>
      </w:r>
      <w:r>
        <w:rPr>
          <w:rFonts w:hint="eastAsia"/>
        </w:rPr>
        <w:t>:speed</w:t>
      </w:r>
    </w:p>
    <w:p w:rsidR="00FF7735" w:rsidRDefault="00955F40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替身控制</w:t>
      </w:r>
      <w:r>
        <w:rPr>
          <w:rFonts w:hint="eastAsia"/>
        </w:rPr>
        <w:t>:</w:t>
      </w:r>
      <w:r>
        <w:rPr>
          <w:rFonts w:hint="eastAsia"/>
        </w:rPr>
        <w:t>到替身处巧妙制造循环效果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高亮函数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清空高亮样式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当前高亮</w:t>
      </w:r>
    </w:p>
    <w:p w:rsidR="00FF7735" w:rsidRDefault="00FF7735">
      <w:pPr>
        <w:ind w:firstLine="420"/>
      </w:pP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动画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@keyframes</w:t>
      </w:r>
      <w:r>
        <w:rPr>
          <w:rFonts w:hint="eastAsia"/>
        </w:rPr>
        <w:t>自定义动画</w:t>
      </w:r>
    </w:p>
    <w:p w:rsidR="00FF7735" w:rsidRDefault="00955F40">
      <w:pPr>
        <w:numPr>
          <w:ilvl w:val="2"/>
          <w:numId w:val="6"/>
        </w:numPr>
      </w:pPr>
      <w:r>
        <w:rPr>
          <w:rFonts w:hint="eastAsia"/>
        </w:rPr>
        <w:t>@keyframes name { from {} to{}//0%{}...100%{}}</w:t>
      </w:r>
    </w:p>
    <w:p w:rsidR="00FF7735" w:rsidRDefault="00955F40">
      <w:pPr>
        <w:numPr>
          <w:ilvl w:val="2"/>
          <w:numId w:val="6"/>
        </w:numPr>
      </w:pPr>
      <w:r>
        <w:rPr>
          <w:rFonts w:hint="eastAsia"/>
        </w:rPr>
        <w:t>-webkit-</w:t>
      </w:r>
      <w:r>
        <w:rPr>
          <w:rFonts w:hint="eastAsia"/>
          <w:color w:val="0000FF"/>
        </w:rPr>
        <w:t>animation</w:t>
      </w:r>
      <w:r>
        <w:rPr>
          <w:rFonts w:hint="eastAsia"/>
        </w:rPr>
        <w:t>: name 10s 2s forwards infinitealternate;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过渡时间</w:t>
      </w:r>
      <w:r>
        <w:rPr>
          <w:rFonts w:hint="eastAsia"/>
        </w:rPr>
        <w:t>,</w:t>
      </w:r>
      <w:r>
        <w:rPr>
          <w:rFonts w:hint="eastAsia"/>
        </w:rPr>
        <w:t>延迟时间</w:t>
      </w:r>
      <w:r>
        <w:rPr>
          <w:rFonts w:hint="eastAsia"/>
        </w:rPr>
        <w:t>,</w:t>
      </w:r>
      <w:r>
        <w:rPr>
          <w:rFonts w:hint="eastAsia"/>
        </w:rPr>
        <w:t>保留终态</w:t>
      </w:r>
      <w:r>
        <w:rPr>
          <w:rFonts w:hint="eastAsia"/>
        </w:rPr>
        <w:t xml:space="preserve"> </w:t>
      </w:r>
      <w:r>
        <w:rPr>
          <w:rFonts w:hint="eastAsia"/>
        </w:rPr>
        <w:t>无限次数</w:t>
      </w:r>
      <w:r>
        <w:rPr>
          <w:rFonts w:hint="eastAsia"/>
        </w:rPr>
        <w:t>,</w:t>
      </w:r>
      <w:r>
        <w:rPr>
          <w:rFonts w:hint="eastAsia"/>
        </w:rPr>
        <w:t>反向动画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Transition:</w:t>
      </w:r>
      <w:r>
        <w:rPr>
          <w:rFonts w:hint="eastAsia"/>
        </w:rPr>
        <w:t>过渡动画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Js</w:t>
      </w:r>
      <w:r>
        <w:rPr>
          <w:rFonts w:hint="eastAsia"/>
        </w:rPr>
        <w:t>定时去运动函数动画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Jquery</w:t>
      </w:r>
      <w:r>
        <w:rPr>
          <w:rFonts w:hint="eastAsia"/>
        </w:rPr>
        <w:t>动画</w:t>
      </w:r>
      <w:r>
        <w:rPr>
          <w:rFonts w:hint="eastAsia"/>
        </w:rPr>
        <w:t xml:space="preserve"> animata:</w:t>
      </w: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Js</w:t>
      </w:r>
      <w:r>
        <w:rPr>
          <w:rFonts w:hint="eastAsia"/>
        </w:rPr>
        <w:t>原生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.style.left = /jq.css;    setAttribute(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属性值</w:t>
      </w:r>
      <w:r>
        <w:t>’</w:t>
      </w:r>
      <w:r>
        <w:rPr>
          <w:rFonts w:hint="eastAsia"/>
        </w:rPr>
        <w:t xml:space="preserve">),jq.attr(); </w:t>
      </w:r>
      <w:r>
        <w:rPr>
          <w:rFonts w:hint="eastAsia"/>
        </w:rPr>
        <w:t>单一属性</w:t>
      </w:r>
      <w:r>
        <w:rPr>
          <w:rFonts w:hint="eastAsia"/>
        </w:rPr>
        <w:t>:prop();</w:t>
      </w: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父元素宽高百分比</w:t>
      </w:r>
      <w:r>
        <w:rPr>
          <w:rFonts w:hint="eastAsia"/>
        </w:rPr>
        <w:t>:</w:t>
      </w:r>
      <w:r>
        <w:rPr>
          <w:rFonts w:hint="eastAsia"/>
        </w:rPr>
        <w:t>文字垂直居中</w:t>
      </w:r>
      <w:r>
        <w:rPr>
          <w:rFonts w:hint="eastAsia"/>
        </w:rPr>
        <w:t>,</w:t>
      </w:r>
      <w:r>
        <w:rPr>
          <w:rFonts w:hint="eastAsia"/>
        </w:rPr>
        <w:t>背景颜色选取子元素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父元素</w:t>
      </w:r>
      <w:r>
        <w:rPr>
          <w:rFonts w:hint="eastAsia"/>
        </w:rPr>
        <w:t>:display:table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子元素</w:t>
      </w:r>
      <w:r>
        <w:rPr>
          <w:rFonts w:hint="eastAsia"/>
        </w:rPr>
        <w:t>:display:table-cell; vertical-align:middle;</w:t>
      </w:r>
    </w:p>
    <w:sectPr w:rsidR="00FF7735" w:rsidSect="00FF77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267" w:rsidRDefault="00AC1267" w:rsidP="0094764A">
      <w:r>
        <w:separator/>
      </w:r>
    </w:p>
  </w:endnote>
  <w:endnote w:type="continuationSeparator" w:id="0">
    <w:p w:rsidR="00AC1267" w:rsidRDefault="00AC1267" w:rsidP="0094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4A" w:rsidRDefault="0094764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4A" w:rsidRDefault="0094764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4A" w:rsidRDefault="009476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267" w:rsidRDefault="00AC1267" w:rsidP="0094764A">
      <w:r>
        <w:separator/>
      </w:r>
    </w:p>
  </w:footnote>
  <w:footnote w:type="continuationSeparator" w:id="0">
    <w:p w:rsidR="00AC1267" w:rsidRDefault="00AC1267" w:rsidP="00947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4A" w:rsidRDefault="0094764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4A" w:rsidRDefault="0094764A" w:rsidP="0094764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64A" w:rsidRDefault="0094764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A28"/>
    <w:multiLevelType w:val="multilevel"/>
    <w:tmpl w:val="58075A28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0F4965"/>
    <w:multiLevelType w:val="multilevel"/>
    <w:tmpl w:val="580F496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81F2AC3"/>
    <w:multiLevelType w:val="singleLevel"/>
    <w:tmpl w:val="581F2AC3"/>
    <w:lvl w:ilvl="0">
      <w:start w:val="1"/>
      <w:numFmt w:val="upperLetter"/>
      <w:suff w:val="nothing"/>
      <w:lvlText w:val="%1."/>
      <w:lvlJc w:val="left"/>
    </w:lvl>
  </w:abstractNum>
  <w:abstractNum w:abstractNumId="3">
    <w:nsid w:val="5821B44D"/>
    <w:multiLevelType w:val="multilevel"/>
    <w:tmpl w:val="5821B44D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821C08D"/>
    <w:multiLevelType w:val="singleLevel"/>
    <w:tmpl w:val="5821C08D"/>
    <w:lvl w:ilvl="0">
      <w:start w:val="1"/>
      <w:numFmt w:val="decimal"/>
      <w:suff w:val="nothing"/>
      <w:lvlText w:val="%1."/>
      <w:lvlJc w:val="left"/>
    </w:lvl>
  </w:abstractNum>
  <w:abstractNum w:abstractNumId="5">
    <w:nsid w:val="58281A2A"/>
    <w:multiLevelType w:val="multilevel"/>
    <w:tmpl w:val="58281A2A"/>
    <w:lvl w:ilvl="0">
      <w:start w:val="9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7735"/>
    <w:rsid w:val="00041785"/>
    <w:rsid w:val="0035279D"/>
    <w:rsid w:val="00525AE6"/>
    <w:rsid w:val="0094764A"/>
    <w:rsid w:val="00955F40"/>
    <w:rsid w:val="00AC1267"/>
    <w:rsid w:val="00E00E85"/>
    <w:rsid w:val="00FF7735"/>
    <w:rsid w:val="013C1634"/>
    <w:rsid w:val="02521BA6"/>
    <w:rsid w:val="02B2092A"/>
    <w:rsid w:val="03040F15"/>
    <w:rsid w:val="04461ECD"/>
    <w:rsid w:val="05A41CF6"/>
    <w:rsid w:val="06D569DB"/>
    <w:rsid w:val="096F534B"/>
    <w:rsid w:val="0A2338EE"/>
    <w:rsid w:val="0D595AAA"/>
    <w:rsid w:val="0E327C31"/>
    <w:rsid w:val="0E6F07F7"/>
    <w:rsid w:val="0E7E5DB8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1F36553D"/>
    <w:rsid w:val="25830619"/>
    <w:rsid w:val="269962A0"/>
    <w:rsid w:val="26AE577C"/>
    <w:rsid w:val="27756EAF"/>
    <w:rsid w:val="27B92760"/>
    <w:rsid w:val="27C03588"/>
    <w:rsid w:val="287B25D0"/>
    <w:rsid w:val="2A9C2D42"/>
    <w:rsid w:val="2E070693"/>
    <w:rsid w:val="2F2D7F51"/>
    <w:rsid w:val="32510A85"/>
    <w:rsid w:val="3281375B"/>
    <w:rsid w:val="32895E15"/>
    <w:rsid w:val="335D3232"/>
    <w:rsid w:val="356926A4"/>
    <w:rsid w:val="374837CA"/>
    <w:rsid w:val="391C724F"/>
    <w:rsid w:val="3AB41EBC"/>
    <w:rsid w:val="3AD35447"/>
    <w:rsid w:val="3BB45BDF"/>
    <w:rsid w:val="3C0016B2"/>
    <w:rsid w:val="3DC06934"/>
    <w:rsid w:val="3E626640"/>
    <w:rsid w:val="3EA2041C"/>
    <w:rsid w:val="3FF54127"/>
    <w:rsid w:val="407B787A"/>
    <w:rsid w:val="4251111F"/>
    <w:rsid w:val="428119DB"/>
    <w:rsid w:val="430F7ACC"/>
    <w:rsid w:val="45324DBA"/>
    <w:rsid w:val="4573189B"/>
    <w:rsid w:val="45DA4ABF"/>
    <w:rsid w:val="4A16569F"/>
    <w:rsid w:val="4C961D9A"/>
    <w:rsid w:val="4F4F488E"/>
    <w:rsid w:val="4FB56A33"/>
    <w:rsid w:val="4FBB6283"/>
    <w:rsid w:val="51A16AE0"/>
    <w:rsid w:val="51D0612A"/>
    <w:rsid w:val="51EF4064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037EC8"/>
    <w:rsid w:val="695A5F0F"/>
    <w:rsid w:val="6AAC48EF"/>
    <w:rsid w:val="6CAC612F"/>
    <w:rsid w:val="6D9C5D2C"/>
    <w:rsid w:val="6DA24494"/>
    <w:rsid w:val="6EC44D15"/>
    <w:rsid w:val="70605C58"/>
    <w:rsid w:val="712A5E23"/>
    <w:rsid w:val="71964E17"/>
    <w:rsid w:val="71C1517A"/>
    <w:rsid w:val="736370A1"/>
    <w:rsid w:val="75832E18"/>
    <w:rsid w:val="7850406A"/>
    <w:rsid w:val="7A08593E"/>
    <w:rsid w:val="7B03087E"/>
    <w:rsid w:val="7B545C6C"/>
    <w:rsid w:val="7B5C5E5C"/>
    <w:rsid w:val="7BFF3DBD"/>
    <w:rsid w:val="7CA9762E"/>
    <w:rsid w:val="7F5901B6"/>
    <w:rsid w:val="7F8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77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773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64A"/>
    <w:rPr>
      <w:kern w:val="2"/>
      <w:sz w:val="18"/>
      <w:szCs w:val="18"/>
    </w:rPr>
  </w:style>
  <w:style w:type="paragraph" w:styleId="a4">
    <w:name w:val="footer"/>
    <w:basedOn w:val="a"/>
    <w:link w:val="Char0"/>
    <w:rsid w:val="0094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64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288</Words>
  <Characters>1647</Characters>
  <Application>Microsoft Office Word</Application>
  <DocSecurity>0</DocSecurity>
  <Lines>13</Lines>
  <Paragraphs>3</Paragraphs>
  <ScaleCrop>false</ScaleCrop>
  <Company>微软中国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XG Yu</cp:lastModifiedBy>
  <cp:revision>5</cp:revision>
  <dcterms:created xsi:type="dcterms:W3CDTF">2014-10-29T12:08:00Z</dcterms:created>
  <dcterms:modified xsi:type="dcterms:W3CDTF">2016-11-16T14:58:00Z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