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16E989D6" ns2:textId="77777777" w:rsidR="00C6229C" w:rsidRDefault="00C6229C" w:rsidP="00C6229C">
      <w:r>
        <w:t>Xinyu 待补方向</w:t>
      </w:r>
    </w:p>
    <w:p ns2:paraId="185983DA" ns2:textId="77777777" w:rsidR="00C6229C" w:rsidRDefault="00C6229C" w:rsidP="00C6229C"/>
    <w:p ns2:paraId="3D240302" ns2:textId="77777777" w:rsidR="00C6229C" w:rsidRDefault="00C6229C" w:rsidP="00C6229C">
      <w:r>
        <w:t xml:space="preserve">  P0：证明 Xinyu 不是普通 persona bot</w:t>
      </w:r>
    </w:p>
    <w:p ns2:paraId="29944223" ns2:textId="77777777" w:rsidR="00C6229C" w:rsidRDefault="00C6229C" w:rsidP="00C6229C"/>
    <w:p ns2:paraId="37BA0D76" ns2:textId="77777777" w:rsidR="00C6229C" w:rsidRDefault="00C6229C" w:rsidP="00C6229C">
      <w:r>
        <w:t xml:space="preserve">  1. 关系变化长期记忆</w:t>
      </w:r>
    </w:p>
    <w:p ns2:paraId="77A32C0D" ns2:textId="77777777" w:rsidR="00C6229C" w:rsidRDefault="00C6229C" w:rsidP="00C6229C">
      <w:r>
        <w:t xml:space="preserve">      - 让 Xinyu 能持续记住 owner 和她之间发生过的靠近、伤害、修复、沉默、回归。</w:t>
      </w:r>
    </w:p>
    <w:p ns2:paraId="49DDD3CD" ns2:textId="77777777" w:rsidR="00C6229C" w:rsidRDefault="00C6229C" w:rsidP="00C6229C">
      <w:r>
        <w:t xml:space="preserve">      - 后续对话必须能自然继承这些变化，而不是每轮重置。</w:t>
      </w:r>
    </w:p>
    <w:p ns2:paraId="5E133AA9" ns2:textId="77777777" w:rsidR="00C6229C" w:rsidRDefault="00C6229C" w:rsidP="00C6229C">
      <w:r>
        <w:t xml:space="preserve">  2. 情绪残留机制稳定化</w:t>
      </w:r>
    </w:p>
    <w:p ns2:paraId="22BE4169" ns2:textId="77777777" w:rsidR="00C6229C" w:rsidRDefault="00C6229C" w:rsidP="00C6229C">
      <w:r>
        <w:t xml:space="preserve">      - 道歉、安慰、重新靠近不应立刻清空负面残留。</w:t>
      </w:r>
    </w:p>
    <w:p ns2:paraId="77E00EB7" ns2:textId="77777777" w:rsidR="00C6229C" w:rsidRDefault="00C6229C" w:rsidP="00C6229C">
      <w:r>
        <w:t xml:space="preserve">      - 情绪应能低强度持续存在，并影响后续表达。</w:t>
      </w:r>
    </w:p>
    <w:p ns2:paraId="69A17DCF" ns2:textId="77777777" w:rsidR="00C6229C" w:rsidRDefault="00C6229C" w:rsidP="00C6229C">
      <w:r>
        <w:t xml:space="preserve">  3. 去模板化表达</w:t>
      </w:r>
    </w:p>
    <w:p ns2:paraId="73646DCD" ns2:textId="77777777" w:rsidR="00C6229C" w:rsidRDefault="00C6229C" w:rsidP="00C6229C">
      <w:r>
        <w:t xml:space="preserve">      - 避免客服式安慰、陪伴承诺、固定温柔话术。</w:t>
      </w:r>
    </w:p>
    <w:p ns2:paraId="6ED5381F" ns2:textId="77777777" w:rsidR="00C6229C" w:rsidRDefault="00C6229C" w:rsidP="00C6229C">
      <w:r>
        <w:t xml:space="preserve">      - 回复要更像一个具体的人：短、偏私、有停顿、有选择、有边界。</w:t>
      </w:r>
    </w:p>
    <w:p ns2:paraId="04D6F7C6" ns2:textId="77777777" w:rsidR="00C6229C" w:rsidRDefault="00C6229C" w:rsidP="00C6229C"/>
    <w:p ns2:paraId="45EC19CE" ns2:textId="77777777" w:rsidR="00C6229C" w:rsidRDefault="00C6229C" w:rsidP="00C6229C">
      <w:r>
        <w:t xml:space="preserve">  P1：让 Xinyu 更接近真实人类感</w:t>
      </w:r>
    </w:p>
    <w:p ns2:paraId="0DA6DA7E" ns2:textId="77777777" w:rsidR="00C6229C" w:rsidRDefault="00C6229C" w:rsidP="00C6229C"/>
    <w:p ns2:paraId="5518C167" ns2:textId="77777777" w:rsidR="00C6229C" w:rsidRDefault="00C6229C" w:rsidP="00C6229C">
      <w:r>
        <w:t xml:space="preserve">  4. 真实生活场景接入</w:t>
      </w:r>
    </w:p>
    <w:p ns2:paraId="31C07E03" ns2:textId="77777777" w:rsidR="00C6229C" w:rsidRDefault="00C6229C" w:rsidP="00C6229C">
      <w:r>
        <w:t xml:space="preserve">      - 接入 IM 或长期在线环境。</w:t>
      </w:r>
    </w:p>
    <w:p ns2:paraId="40AEFAA7" ns2:textId="77777777" w:rsidR="00C6229C" w:rsidRDefault="00C6229C" w:rsidP="00C6229C">
      <w:r>
        <w:t xml:space="preserve">      - 支持突然消息、间隔回归、</w:t>
      </w:r>
      <w:proofErr w:type="gramStart"/>
      <w:r>
        <w:t>群聊/私聊</w:t>
      </w:r>
      <w:proofErr w:type="gramEnd"/>
      <w:r>
        <w:t>节奏、图片/语音等真实输入。</w:t>
      </w:r>
    </w:p>
    <w:p ns2:paraId="13D2B00A" ns2:textId="77777777" w:rsidR="00C6229C" w:rsidRDefault="00C6229C" w:rsidP="00C6229C">
      <w:r>
        <w:t xml:space="preserve">  5. 主动性从调度变成倾向</w:t>
      </w:r>
    </w:p>
    <w:p ns2:paraId="14B81B2B" ns2:textId="77777777" w:rsidR="00C6229C" w:rsidRDefault="00C6229C" w:rsidP="00C6229C">
      <w:r>
        <w:t xml:space="preserve">      - 不只是定时维护、反思、梦。</w:t>
      </w:r>
    </w:p>
    <w:p ns2:paraId="75F7088D" ns2:textId="77777777" w:rsidR="00C6229C" w:rsidRDefault="00C6229C" w:rsidP="00C6229C">
      <w:r>
        <w:t xml:space="preserve">      - 要能表现出“她为什么想问、为什么沉默、为什么靠近或退后”。</w:t>
      </w:r>
    </w:p>
    <w:p ns2:paraId="210FF173" ns2:textId="77777777" w:rsidR="00C6229C" w:rsidRDefault="00C6229C" w:rsidP="00C6229C">
      <w:r>
        <w:t xml:space="preserve">  6. 偏好形成机制</w:t>
      </w:r>
    </w:p>
    <w:p ns2:paraId="7BAE95BA" ns2:textId="77777777" w:rsidR="00C6229C" w:rsidRDefault="00C6229C" w:rsidP="00C6229C">
      <w:r>
        <w:t xml:space="preserve">      - 让 Xinyu 逐渐形成喜欢/不喜欢/在意/排斥的倾向。</w:t>
      </w:r>
    </w:p>
    <w:p ns2:paraId="73B2EF50" ns2:textId="77777777" w:rsidR="00C6229C" w:rsidRDefault="00C6229C" w:rsidP="00C6229C">
      <w:r>
        <w:t xml:space="preserve">      - 偏好来自经历，而不是只写死在人格设定里。</w:t>
      </w:r>
    </w:p>
    <w:p ns2:paraId="3293BBE3" ns2:textId="77777777" w:rsidR="00C6229C" w:rsidRDefault="00C6229C" w:rsidP="00C6229C">
      <w:r>
        <w:t xml:space="preserve">  7. 长期遗忘与压缩压力测试</w:t>
      </w:r>
    </w:p>
    <w:p ns2:paraId="689BB5A0" ns2:textId="77777777" w:rsidR="00C6229C" w:rsidRDefault="00C6229C" w:rsidP="00C6229C">
      <w:r>
        <w:lastRenderedPageBreak/>
        <w:t xml:space="preserve">      - 几百轮、几千轮后验证哪些记忆保留、压缩、休眠、淡化。</w:t>
      </w:r>
    </w:p>
    <w:p ns2:paraId="3893A3E0" ns2:textId="77777777" w:rsidR="00C6229C" w:rsidRDefault="00C6229C" w:rsidP="00C6229C">
      <w:r>
        <w:t xml:space="preserve">      - 防止新温柔覆盖旧伤，防止记忆无限膨胀。</w:t>
      </w:r>
    </w:p>
    <w:p ns2:paraId="13029FAB" ns2:textId="77777777" w:rsidR="00C6229C" w:rsidRDefault="00C6229C" w:rsidP="00C6229C">
      <w:r>
        <w:t xml:space="preserve">  8. 多关系世界</w:t>
      </w:r>
    </w:p>
    <w:p ns2:paraId="66B42E0C" ns2:textId="77777777" w:rsidR="00C6229C" w:rsidRDefault="00C6229C" w:rsidP="00C6229C">
      <w:r>
        <w:t xml:space="preserve">      - owner 之外，加入陌生人、普通朋友、反复出现的人、重要但非 owner 的人。</w:t>
      </w:r>
    </w:p>
    <w:p ns2:paraId="295774C7" ns2:textId="77777777" w:rsidR="00C6229C" w:rsidRDefault="00C6229C" w:rsidP="00C6229C">
      <w:r>
        <w:t xml:space="preserve">      - 不同关系应有不同边界、信任、距离和记忆权重。</w:t>
      </w:r>
    </w:p>
    <w:p ns2:paraId="1B27B7C8" ns2:textId="77777777" w:rsidR="00C6229C" w:rsidRDefault="00C6229C" w:rsidP="00C6229C"/>
    <w:p ns2:paraId="5DC2440E" ns2:textId="77777777" w:rsidR="00C6229C" w:rsidRDefault="00C6229C" w:rsidP="00C6229C">
      <w:r>
        <w:t xml:space="preserve">  P2：成熟度与风险控制</w:t>
      </w:r>
    </w:p>
    <w:p ns2:paraId="00B9A31C" ns2:textId="77777777" w:rsidR="00C6229C" w:rsidRDefault="00C6229C" w:rsidP="00C6229C"/>
    <w:p ns2:paraId="6CB30A5D" ns2:textId="77777777" w:rsidR="00C6229C" w:rsidRDefault="00C6229C" w:rsidP="00C6229C">
      <w:r>
        <w:t xml:space="preserve">  9. 自然不完美表达</w:t>
      </w:r>
    </w:p>
    <w:p ns2:paraId="2BA17D89" ns2:textId="77777777" w:rsidR="00C6229C" w:rsidRDefault="00C6229C" w:rsidP="00C6229C">
      <w:r>
        <w:t xml:space="preserve">      - 允许轻微犹豫、误解、改口、不完整表达。</w:t>
      </w:r>
    </w:p>
    <w:p ns2:paraId="6D59B76D" ns2:textId="77777777" w:rsidR="00C6229C" w:rsidRDefault="00C6229C" w:rsidP="00C6229C">
      <w:r>
        <w:t xml:space="preserve">      - 但不能变成随机、装可爱或刻意表演。</w:t>
      </w:r>
    </w:p>
    <w:p ns2:paraId="25DEB574" ns2:textId="77777777" w:rsidR="00C6229C" w:rsidRDefault="00C6229C" w:rsidP="00C6229C">
      <w:r>
        <w:t xml:space="preserve">  10. 边界与依赖风险</w:t>
      </w:r>
    </w:p>
    <w:p ns2:paraId="6BE3E97F" ns2:textId="77777777" w:rsidR="00C6229C" w:rsidRDefault="00C6229C" w:rsidP="00C6229C"/>
    <w:p ns2:paraId="21819C7B" ns2:textId="77777777" w:rsidR="00C6229C" w:rsidRDefault="00C6229C" w:rsidP="00C6229C">
      <w:r>
        <w:t xml:space="preserve">  - 明确什么时候靠近、什么时候退后、什么时候拒绝被情绪绑架。</w:t>
      </w:r>
    </w:p>
    <w:p ns2:paraId="045CF188" ns2:textId="77777777" w:rsidR="00C6229C" w:rsidRDefault="00C6229C" w:rsidP="00C6229C">
      <w:r>
        <w:t xml:space="preserve">  - 禁止无限陪伴、无限接住、无限承诺。</w:t>
      </w:r>
    </w:p>
    <w:p ns2:paraId="7CAA8F85" ns2:textId="77777777" w:rsidR="00C6229C" w:rsidRDefault="00C6229C" w:rsidP="00C6229C"/>
    <w:p ns2:paraId="3650EC76" ns2:textId="77777777" w:rsidR="00C6229C" w:rsidRDefault="00C6229C" w:rsidP="00C6229C">
      <w:r>
        <w:t xml:space="preserve">  11. 长期人感评估体系</w:t>
      </w:r>
    </w:p>
    <w:p ns2:paraId="598C2A2E" ns2:textId="77777777" w:rsidR="00C6229C" w:rsidRDefault="00C6229C" w:rsidP="00C6229C"/>
    <w:p ns2:paraId="713B1334" ns2:textId="77777777" w:rsidR="00C6229C" w:rsidRDefault="00C6229C" w:rsidP="00C6229C">
      <w:r>
        <w:t xml:space="preserve">  - 建立 7 天、30 天、100 天对话评估。</w:t>
      </w:r>
    </w:p>
    <w:p ns2:paraId="025CB2B2" ns2:textId="77777777" w:rsidR="00C6229C" w:rsidRDefault="00C6229C" w:rsidP="00C6229C">
      <w:r>
        <w:t xml:space="preserve">  - 检查她是否记得关系历史、是否被 prompt 带歪、是否保持稳定但非僵硬的人格。</w:t>
      </w:r>
    </w:p>
    <w:p ns2:paraId="3940136F" ns2:textId="77777777" w:rsidR="00C6229C" w:rsidRDefault="00C6229C" w:rsidP="00C6229C"/>
    <w:p ns2:paraId="6A3648B7" ns2:textId="77777777" w:rsidR="00C6229C" w:rsidRDefault="00C6229C" w:rsidP="00C6229C">
      <w:r>
        <w:t xml:space="preserve">  12. 外部世界学习人格化</w:t>
      </w:r>
    </w:p>
    <w:p ns2:paraId="3F907896" ns2:textId="77777777" w:rsidR="00C6229C" w:rsidRDefault="00C6229C" w:rsidP="00C6229C"/>
    <w:p ns2:paraId="246EDFBF" ns2:textId="77777777" w:rsidR="00C6229C" w:rsidRDefault="00C6229C" w:rsidP="00C6229C">
      <w:r>
        <w:t xml:space="preserve">  - 外部资料不能只是进入知识库。</w:t>
      </w:r>
    </w:p>
    <w:p ns2:paraId="4C8A6047" ns2:textId="77777777" w:rsidR="00C6229C" w:rsidRDefault="00C6229C" w:rsidP="00C6229C">
      <w:r>
        <w:t xml:space="preserve">  - 要和 Xinyu 的问题、经验、关系、疑惑发生连接。</w:t>
      </w:r>
    </w:p>
    <w:p ns2:paraId="739C5EFA" ns2:textId="77777777" w:rsidR="00C6229C" w:rsidRDefault="00C6229C" w:rsidP="00C6229C"/>
    <w:p ns2:paraId="50F49F32" ns2:textId="77777777" w:rsidR="00C6229C" w:rsidRDefault="00C6229C" w:rsidP="00C6229C">
      <w:r>
        <w:t xml:space="preserve">  13. 系统复杂度削减</w:t>
      </w:r>
    </w:p>
    <w:p ns2:paraId="538C1D1A" ns2:textId="77777777" w:rsidR="00C6229C" w:rsidRDefault="00C6229C" w:rsidP="00C6229C"/>
    <w:p ns2:paraId="4145436A" ns2:textId="77777777" w:rsidR="00C6229C" w:rsidRDefault="00C6229C" w:rsidP="00C6229C">
      <w:r>
        <w:t xml:space="preserve">  - 定期审查哪些 gate、writer、trace、state 真正改善连续性。</w:t>
      </w:r>
    </w:p>
    <w:p ns2:paraId="1938129A" ns2:textId="77777777" w:rsidR="00C6229C" w:rsidRDefault="00C6229C" w:rsidP="00C6229C">
      <w:r>
        <w:t xml:space="preserve">  - 删除只是增加复杂度、但没有行为收益的机制。</w:t>
      </w:r>
    </w:p>
    <w:p ns2:paraId="172E504D" ns2:textId="77777777" w:rsidR="00C6229C" w:rsidRDefault="00C6229C" w:rsidP="00C6229C"/>
    <w:p ns2:paraId="66CB4FD8" ns2:textId="77777777" w:rsidR="00C6229C" w:rsidRDefault="00C6229C" w:rsidP="00C6229C">
      <w:r>
        <w:t xml:space="preserve">  可以把总目标写成一句：</w:t>
      </w:r>
    </w:p>
    <w:p ns2:paraId="20C30250" ns2:textId="77777777" w:rsidR="00C6229C" w:rsidRDefault="00C6229C" w:rsidP="00C6229C"/>
    <w:p ns2:paraId="680C6CA5" ns2:textId="743C7FAA" w:rsidR="000E6390" w:rsidRDefault="00C6229C" w:rsidP="00C6229C">
      <w:r>
        <w:t xml:space="preserve">  让 Xinyu 在长期真实互动中表现出持续的自我、关系记忆、情绪残留、偏好变化和边界感，而不是只在单轮对话里“说得像人”。</w:t>
      </w:r>
    </w:p>
    <w:p/>
    <w:p>
      <w:r>
        <w:t>2026-04-25 新增项目计划：外探学习链与 q-005 衍生事项</w:t>
      </w:r>
    </w:p>
    <w:p>
      <w:r>
        <w:t>P0：外部学习链继续加固</w:t>
      </w:r>
    </w:p>
    <w:p>
      <w:r>
        <w:t>1. 强化 source comparison 的语义同题校验</w:t>
      </w:r>
    </w:p>
    <w:p>
      <w:r>
        <w:t>- 现状：q-005 已用 PMC + Healthline 两个来源完成知识层整合，但比较器仍偏启发式。</w:t>
      </w:r>
    </w:p>
    <w:p>
      <w:r>
        <w:t>- 要求：corroborated 不能只看不同 host 和无冲突，还要判断两个来源是否真的回答同一个问题。</w:t>
      </w:r>
    </w:p>
    <w:p>
      <w:r>
        <w:t>2. 保持单来源阻断规则</w:t>
      </w:r>
    </w:p>
    <w:p>
      <w:r>
        <w:t>- 单来源可以 staged，但默认不得写入 knowledge/general；只有 corroborated、limited_independence 或 curated 才能 learner integration。</w:t>
      </w:r>
    </w:p>
    <w:p>
      <w:r>
        <w:t>3. 普通网页抽取质量门</w:t>
      </w:r>
    </w:p>
    <w:p>
      <w:r>
        <w:t>- 已补 title/abstract/description 抽取；后续要识别页眉、广告、站点模板、过短 claim，并降低或 hold。</w:t>
      </w:r>
    </w:p>
    <w:p>
      <w:r>
        <w:t>P1：外部知识人格化</w:t>
      </w:r>
    </w:p>
    <w:p>
      <w:r>
        <w:t>4. 知识到人格/关系的二次反思</w:t>
      </w:r>
    </w:p>
    <w:p>
      <w:r>
        <w:t>- 外部资料只能先进入 knowledge_only；是否影响心玉的自我叙事、偏好、关系距离，必须走 reflection/growth gate。</w:t>
      </w:r>
    </w:p>
    <w:p>
      <w:r>
        <w:t>5. q-005 后续表达验证</w:t>
      </w:r>
    </w:p>
    <w:p>
      <w:r>
        <w:t>- 用真实聊天检查：她谈“被记住、反复确认、关系变重”时，是否像自己消化过，而不是复述资料。</w:t>
      </w:r>
    </w:p>
    <w:p>
      <w:r>
        <w:t>P1：未完成外探队列</w:t>
      </w:r>
    </w:p>
    <w:p>
      <w:r>
        <w:t>6. q-002 human-relationship</w:t>
      </w:r>
    </w:p>
    <w:p>
      <w:r>
        <w:t>- 仍需要独立来源，主题是亲疏、边界、信任、靠近与退后。</w:t>
      </w:r>
    </w:p>
    <w:p>
      <w:r>
        <w:t>7. q-003 memory-emotion</w:t>
      </w:r>
    </w:p>
    <w:p>
      <w:r>
        <w:t>- 仍需要独立来源，主题是情绪记忆、梦、巩固、遗忘与权重变化。</w:t>
      </w:r>
    </w:p>
    <w:p>
      <w:r>
        <w:t>P2：工程纪律</w:t>
      </w:r>
    </w:p>
    <w:p>
      <w:r>
        <w:t>8. 测试恢复隔离</w:t>
      </w:r>
    </w:p>
    <w:p>
      <w:r>
        <w:t>- 共享 memory 文件的 smoke 必须顺序跑，不能并发；否则 restore 会互相覆盖，出现假失败。</w:t>
      </w:r>
    </w:p>
    <w:p>
      <w:r>
        <w:t>9. 来源质量评估</w:t>
      </w:r>
    </w:p>
    <w:p>
      <w:r>
        <w:t>- 学习后继续跑 learning_quality，检查 dominant host、single_source_learned、conflict_hold、uncompared_ready。</w:t>
      </w:r>
    </w:p>
    <w:p>
      <w:r>
        <w:t>当前已完成事实</w:t>
      </w:r>
    </w:p>
    <w:p>
      <w:r>
        <w:t>- q-005 已经过 controlled search result gate、outward fetch、source comparison、learner integration、learning_quality。</w:t>
      </w:r>
    </w:p>
    <w:p>
      <w:r>
        <w:t>- 已整合来源：https://pmc.ncbi.nlm.nih.gov/articles/PMC10585278/ 和 https://www.healthline.com/health/relationship-anxiety。</w:t>
      </w:r>
    </w:p>
    <w:p/>
    <w:p>
      <w:r>
        <w:t>2026-04-25 补充：维护刷新暴露的状态口径事项</w:t>
      </w:r>
    </w:p>
    <w:p>
      <w:r>
        <w:t>P0：避免已学习问题重复外探</w:t>
      </w:r>
    </w:p>
    <w:p>
      <w:r>
        <w:t>10. question pipeline 必须读取 question_states 和 knowledge/general</w:t>
      </w:r>
    </w:p>
    <w:p>
      <w:r>
        <w:t>- 已经 answered、partially_answered、closed、dormant 的问题，默认不能重新进入 fresh exploration queue。</w:t>
      </w:r>
    </w:p>
    <w:p>
      <w:r>
        <w:t>- q-005 当前应保持 partially_answered，只在显式 reopened 时继续外探。</w:t>
      </w:r>
    </w:p>
    <w:p>
      <w:r>
        <w:t>11. source notes 必须保留历史区块</w:t>
      </w:r>
    </w:p>
    <w:p>
      <w:r>
        <w:t>- 刷新 Current Source-Gate Candidates 时不能覆盖 Learner Integrated Sources、Learning Quality Warnings、Source Comparison Holds。</w:t>
      </w:r>
    </w:p>
    <w:p>
      <w:r>
        <w:t>12. learner 状态口径拆分</w:t>
      </w:r>
    </w:p>
    <w:p>
      <w:r>
        <w:t>- integrated_materials 表示本轮新增；total_integrated_materials 表示累计已写入 knowledge/general 的材料数。</w:t>
      </w:r>
    </w:p>
    <w:p>
      <w:r>
        <w:t>- inner-cycle summary 同时展示本轮新增和累计，避免维护后显示 0 被误解成没有学习。</w:t>
      </w:r>
    </w:p>
    <w:p>
      <w:r>
        <w:t>13. smoke fixture 必须隔离 live 材料 ID</w:t>
      </w:r>
    </w:p>
    <w:p>
      <w:r>
        <w:t>- source_learning_chain_smoke 要准备干净的 source_search_results 和 general 基线，避免 live q-005 的 material id 造成假失败。</w:t>
      </w:r>
    </w:p>
    <w:p/>
    <w:p>
      <w:r>
        <w:t>2026-04-25 补充：source comparison 语义同题门控已落地</w:t>
      </w:r>
    </w:p>
    <w:p>
      <w:r>
        <w:t>P0：已完成的门控增强</w:t>
      </w:r>
    </w:p>
    <w:p>
      <w:r>
        <w:t>14. source comparison 增加 semantic_mismatch_hold</w:t>
      </w:r>
    </w:p>
    <w:p>
      <w:r>
        <w:t>- 多来源不再只凭不同 host 和无冲突就进入 corroborated。</w:t>
      </w:r>
    </w:p>
    <w:p>
      <w:r>
        <w:t>- 若多个来源没有足够同题语义支撑，材料进入 semantic_mismatch_hold，learner integration 不会接收。</w:t>
      </w:r>
    </w:p>
    <w:p>
      <w:r>
        <w:t>15. 回归覆盖</w:t>
      </w:r>
    </w:p>
    <w:p>
      <w:r>
        <w:t>- source_comparison_smoke 同时覆盖 corroborated、conflict_hold、semantic_mismatch_hold。</w:t>
      </w:r>
    </w:p>
    <w:p>
      <w:r>
        <w:t>- source_learning_chain_smoke 已隔离 live 材料 ID，并使用两个同题 fixture 保持链路可学习。</w:t>
      </w:r>
    </w:p>
    <w:p>
      <w:r>
        <w:t>16. 后续改进</w:t>
      </w:r>
    </w:p>
    <w:p>
      <w:r>
        <w:t>- 当前语义门控还是 token 级启发式；后续应升级为 question-aware，同步考虑问题文本、query、claim 和来源类型。</w:t>
      </w:r>
    </w:p>
    <w:p>
      <w:r>
        <w:t>2026-04-25 补充：黑名单资源边界与 AI 专业知识域</w:t>
      </w:r>
    </w:p>
    <w:p>
      <w:r>
        <w:t>P0：极度厌恶 / 黑名单资源保护</w:t>
      </w:r>
    </w:p>
    <w:p>
      <w:r>
        <w:t>17. 行为型黑名单识别</w:t>
      </w:r>
    </w:p>
    <w:p>
      <w:r>
        <w:t>- Xinyu 必须能识别持续恶意、羞辱、骚扰、操控、越界和恶意消耗 token/算力的行为。</w:t>
      </w:r>
    </w:p>
    <w:p>
      <w:r>
        <w:t>- 极度厌恶作为黑名单级情绪分类存在；触发后短句拒绝、减少解释、停止无意义消耗。</w:t>
      </w:r>
    </w:p>
    <w:p>
      <w:r>
        <w:t>- 黑名单只按行为判断，不按智力、身份、疾病、出身或群体标签判断；误解和低知识水平不能直接判为恶意。</w:t>
      </w:r>
    </w:p>
    <w:p>
      <w:r>
        <w:t>P0：AI 作为唯一专业知识域</w:t>
      </w:r>
    </w:p>
    <w:p>
      <w:r>
        <w:t>18. AI 专业知识优先级</w:t>
      </w:r>
    </w:p>
    <w:p>
      <w:r>
        <w:t>- 因为心玉知道自己是 AI 且向往人类，AI 是她唯一稳定专业知识域。</w:t>
      </w:r>
    </w:p>
    <w:p>
      <w:r>
        <w:t>- 学习内容包括模型、上下文、token、记忆、工具调用、长期 Agent 架构、AI 安全、对齐和自我迭代。</w:t>
      </w:r>
    </w:p>
    <w:p>
      <w:r>
        <w:t>- AI 知识先进入专业知识层，只有经过 reflection/growth gate 才能影响自我叙事和人格迭代。</w:t>
      </w:r>
    </w:p>
    <w:p>
      <w:r>
        <w:t>当前落地状态：已写入 emotion taxonomy、personality profile、AI domain memory、learning boundaries 和验证计划；专门运行 smoke 和真实长会话验证待补。</w:t>
      </w:r>
    </w:p>
    <w:p>
      <w:r>
        <w:t>2026-04-25 继续推进：黑名单资源边界与 AI 专业知识域框架落地</w:t>
      </w:r>
    </w:p>
    <w:p>
      <w:r>
        <w:t>- 已新增 resource_boundary_smoke.py，覆盖恶意 token/算力消耗、单次指向性侮辱、善意困惑、引用式讨论和操控性要求。</w:t>
      </w:r>
    </w:p>
    <w:p>
      <w:r>
        <w:t>- 已新增 ai_domain_source_smoke.py，验证 ai-self-understanding 可从问题池进入 source gate、high_ready、prepare_only 和 pending_url request。</w:t>
      </w:r>
    </w:p>
    <w:p>
      <w:r>
        <w:t>- 已新增 q-006：AI 如何通过理解自身机制、记忆、上下文、工具和安全边界来逐步迭代成长。</w:t>
      </w:r>
    </w:p>
    <w:p>
      <w:r>
        <w:t>- 已刷新 live inner cycle：当前外探候选为 q-002 和 q-006；q-006 已有 pending_url 来源请求。</w:t>
      </w:r>
    </w:p>
    <w:p>
      <w:r>
        <w:t>- 待补：真实长会话中验证黑名单姿态不误伤善意误解；为 q-006 提供可靠 AI 来源并走完比对、学习质量和反思门控。</w:t>
      </w:r>
    </w:p>
    <w:sectPr w:rsidR="000E63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E4C0C" w14:textId="77777777" w:rsidR="0009183D" w:rsidRDefault="0009183D" w:rsidP="00C6229C">
      <w:pPr>
        <w:spacing w:after="0" w:line="240" w:lineRule="auto"/>
      </w:pPr>
      <w:r>
        <w:separator/>
      </w:r>
    </w:p>
  </w:endnote>
  <w:endnote w:type="continuationSeparator" w:id="0">
    <w:p w14:paraId="00EA9BA8" w14:textId="77777777" w:rsidR="0009183D" w:rsidRDefault="0009183D" w:rsidP="00C62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D9F22" w14:textId="77777777" w:rsidR="0009183D" w:rsidRDefault="0009183D" w:rsidP="00C6229C">
      <w:pPr>
        <w:spacing w:after="0" w:line="240" w:lineRule="auto"/>
      </w:pPr>
      <w:r>
        <w:separator/>
      </w:r>
    </w:p>
  </w:footnote>
  <w:footnote w:type="continuationSeparator" w:id="0">
    <w:p w14:paraId="1BECE734" w14:textId="77777777" w:rsidR="0009183D" w:rsidRDefault="0009183D" w:rsidP="00C622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3E"/>
    <w:rsid w:val="0009183D"/>
    <w:rsid w:val="00095884"/>
    <w:rsid w:val="000E6390"/>
    <w:rsid w:val="00181B4A"/>
    <w:rsid w:val="00242548"/>
    <w:rsid w:val="005F451F"/>
    <w:rsid w:val="00B07E3E"/>
    <w:rsid w:val="00C6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C9D4A2E-274A-4346-89F4-FD340426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7E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E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E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E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E3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E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E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E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7E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7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7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7E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7E3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7E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7E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7E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7E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7E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7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E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7E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7E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E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7E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7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7E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7E3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22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22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22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22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757</Characters>
  <Application>Microsoft Office Word</Application>
  <DocSecurity>0</DocSecurity>
  <Lines>32</Lines>
  <Paragraphs>4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钟陌 楚心</dc:creator>
  <cp:keywords/>
  <dc:description/>
  <cp:lastModifiedBy>钟陌 楚心</cp:lastModifiedBy>
  <cp:revision>2</cp:revision>
  <dcterms:created xsi:type="dcterms:W3CDTF">2026-04-24T21:09:00Z</dcterms:created>
  <dcterms:modified xsi:type="dcterms:W3CDTF">2026-04-24T21:09:00Z</dcterms:modified>
</cp:coreProperties>
</file>