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3CA" w:rsidRDefault="00C633CA" w:rsidP="00C633CA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740"/>
        </w:tabs>
        <w:spacing w:line="280" w:lineRule="atLeast"/>
        <w:jc w:val="center"/>
        <w:rPr>
          <w:rFonts w:ascii="Arial" w:hAnsi="Arial"/>
          <w:b/>
          <w:lang w:val="en-GB"/>
        </w:rPr>
      </w:pPr>
    </w:p>
    <w:p w:rsidR="00C633CA" w:rsidRPr="00FB6EAC" w:rsidRDefault="00C633CA" w:rsidP="00C633CA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</w:tabs>
        <w:spacing w:line="400" w:lineRule="atLeast"/>
        <w:jc w:val="both"/>
        <w:rPr>
          <w:rFonts w:ascii="Palatino Linotype" w:hAnsi="Palatino Linotype"/>
          <w:b/>
          <w:color w:val="000000"/>
          <w:sz w:val="56"/>
          <w:lang w:val="en-GB"/>
        </w:rPr>
      </w:pPr>
      <w:r>
        <w:rPr>
          <w:rFonts w:ascii="Palatino Linotype" w:hAnsi="Palatino Linotype"/>
          <w:b/>
          <w:color w:val="000000"/>
          <w:sz w:val="56"/>
          <w:lang w:val="en-GB"/>
        </w:rPr>
        <w:tab/>
      </w:r>
    </w:p>
    <w:p w:rsidR="00C633CA" w:rsidRPr="00A1286A" w:rsidRDefault="004F6A97" w:rsidP="00C633CA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</w:tabs>
        <w:spacing w:before="80" w:line="560" w:lineRule="atLeast"/>
        <w:jc w:val="center"/>
        <w:outlineLvl w:val="0"/>
        <w:rPr>
          <w:rFonts w:cstheme="minorHAnsi"/>
          <w:b/>
          <w:sz w:val="72"/>
          <w:lang w:val="en-GB"/>
        </w:rPr>
      </w:pPr>
      <w:bookmarkStart w:id="0" w:name="_Toc330281797"/>
      <w:r>
        <w:rPr>
          <w:rFonts w:cstheme="minorHAnsi"/>
          <w:b/>
          <w:sz w:val="72"/>
          <w:lang w:val="en-GB"/>
        </w:rPr>
        <w:t xml:space="preserve">ENGINE </w:t>
      </w:r>
      <w:r w:rsidR="00C633CA" w:rsidRPr="00A1286A">
        <w:rPr>
          <w:rFonts w:cstheme="minorHAnsi"/>
          <w:b/>
          <w:sz w:val="72"/>
          <w:lang w:val="en-GB"/>
        </w:rPr>
        <w:t>SYSTEMS</w:t>
      </w:r>
      <w:bookmarkEnd w:id="0"/>
    </w:p>
    <w:p w:rsidR="00C633CA" w:rsidRPr="00A1286A" w:rsidRDefault="008A5D3C" w:rsidP="000B550D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</w:tabs>
        <w:spacing w:before="80" w:line="560" w:lineRule="atLeast"/>
        <w:jc w:val="center"/>
        <w:outlineLvl w:val="0"/>
        <w:rPr>
          <w:rFonts w:cstheme="minorHAnsi"/>
          <w:b/>
          <w:sz w:val="52"/>
          <w:szCs w:val="48"/>
          <w:lang w:val="en-GB"/>
        </w:rPr>
      </w:pPr>
      <w:bookmarkStart w:id="1" w:name="_Toc330281798"/>
      <w:r>
        <w:rPr>
          <w:rFonts w:cstheme="minorHAnsi"/>
          <w:b/>
          <w:sz w:val="52"/>
          <w:szCs w:val="48"/>
          <w:lang w:val="en-GB"/>
        </w:rPr>
        <w:t>Fuel</w:t>
      </w:r>
      <w:r w:rsidR="005F5F5E" w:rsidRPr="00A1286A">
        <w:rPr>
          <w:rFonts w:cstheme="minorHAnsi"/>
          <w:b/>
          <w:sz w:val="52"/>
          <w:szCs w:val="48"/>
          <w:lang w:val="en-GB"/>
        </w:rPr>
        <w:t xml:space="preserve"> S</w:t>
      </w:r>
      <w:r w:rsidR="000B550D" w:rsidRPr="00A1286A">
        <w:rPr>
          <w:rFonts w:cstheme="minorHAnsi"/>
          <w:b/>
          <w:sz w:val="52"/>
          <w:szCs w:val="48"/>
          <w:lang w:val="en-GB"/>
        </w:rPr>
        <w:t>ystem</w:t>
      </w:r>
      <w:bookmarkEnd w:id="1"/>
    </w:p>
    <w:p w:rsidR="00C633CA" w:rsidRDefault="00C633CA" w:rsidP="00C633CA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</w:tabs>
        <w:spacing w:before="80" w:line="560" w:lineRule="atLeast"/>
        <w:jc w:val="center"/>
        <w:outlineLvl w:val="0"/>
        <w:rPr>
          <w:rFonts w:cstheme="minorHAnsi"/>
          <w:b/>
          <w:sz w:val="56"/>
          <w:lang w:val="en-GB"/>
        </w:rPr>
      </w:pPr>
    </w:p>
    <w:p w:rsidR="00C633CA" w:rsidRPr="005F5F5E" w:rsidRDefault="00EC50F5" w:rsidP="00C633CA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</w:tabs>
        <w:spacing w:line="600" w:lineRule="atLeast"/>
        <w:jc w:val="center"/>
        <w:rPr>
          <w:rFonts w:cstheme="minorHAnsi"/>
          <w:sz w:val="40"/>
          <w:szCs w:val="40"/>
          <w:lang w:val="en-GB"/>
        </w:rPr>
      </w:pPr>
      <w:r>
        <w:rPr>
          <w:rFonts w:cstheme="minorHAnsi"/>
          <w:b/>
          <w:sz w:val="56"/>
          <w:lang w:val="en-GB"/>
        </w:rPr>
        <w:t xml:space="preserve">Fuel </w:t>
      </w:r>
      <w:r w:rsidR="00B40983">
        <w:rPr>
          <w:rFonts w:cstheme="minorHAnsi"/>
          <w:b/>
          <w:sz w:val="56"/>
          <w:lang w:val="en-GB"/>
        </w:rPr>
        <w:t>Supply line</w:t>
      </w:r>
    </w:p>
    <w:p w:rsidR="00C633CA" w:rsidRPr="005F5F5E" w:rsidRDefault="00C633CA" w:rsidP="00C633CA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740"/>
        </w:tabs>
        <w:spacing w:line="280" w:lineRule="atLeast"/>
        <w:jc w:val="center"/>
        <w:rPr>
          <w:rFonts w:cstheme="minorHAnsi"/>
          <w:b/>
          <w:lang w:val="en-GB"/>
        </w:rPr>
      </w:pPr>
    </w:p>
    <w:p w:rsidR="00403716" w:rsidRDefault="00403716" w:rsidP="006A1794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</w:tabs>
        <w:spacing w:line="600" w:lineRule="atLeast"/>
        <w:jc w:val="center"/>
        <w:rPr>
          <w:rFonts w:cstheme="minorHAnsi"/>
          <w:b/>
          <w:i/>
          <w:sz w:val="48"/>
          <w:szCs w:val="40"/>
          <w:u w:val="single"/>
          <w:lang w:val="en-GB"/>
        </w:rPr>
      </w:pPr>
      <w:r>
        <w:rPr>
          <w:rFonts w:cstheme="minorHAnsi"/>
          <w:b/>
          <w:i/>
          <w:sz w:val="48"/>
          <w:szCs w:val="40"/>
          <w:u w:val="single"/>
          <w:lang w:val="en-GB"/>
        </w:rPr>
        <w:t xml:space="preserve">FCA PROGRAM </w:t>
      </w:r>
      <w:r w:rsidR="00B40983">
        <w:rPr>
          <w:rFonts w:cstheme="minorHAnsi"/>
          <w:b/>
          <w:i/>
          <w:sz w:val="48"/>
          <w:szCs w:val="40"/>
          <w:u w:val="single"/>
          <w:lang w:val="en-GB"/>
        </w:rPr>
        <w:t>KP1 A&amp;B</w:t>
      </w:r>
      <w:r w:rsidR="00B71448">
        <w:rPr>
          <w:rFonts w:cstheme="minorHAnsi"/>
          <w:b/>
          <w:i/>
          <w:sz w:val="48"/>
          <w:szCs w:val="40"/>
          <w:u w:val="single"/>
          <w:lang w:val="en-GB"/>
        </w:rPr>
        <w:t xml:space="preserve"> </w:t>
      </w:r>
    </w:p>
    <w:p w:rsidR="00A3059A" w:rsidRPr="00A3059A" w:rsidRDefault="00A3059A" w:rsidP="00A3059A">
      <w:pPr>
        <w:jc w:val="center"/>
        <w:rPr>
          <w:rFonts w:ascii="Calibri" w:hAnsi="Calibri" w:cs="Calibri"/>
          <w:b/>
          <w:i/>
          <w:sz w:val="36"/>
          <w:szCs w:val="40"/>
          <w:u w:val="single"/>
          <w:lang w:val="en-GB"/>
        </w:rPr>
      </w:pPr>
      <w:r w:rsidRPr="00A3059A">
        <w:rPr>
          <w:rFonts w:ascii="Calibri" w:hAnsi="Calibri" w:cs="Calibri"/>
          <w:b/>
          <w:i/>
          <w:sz w:val="36"/>
          <w:szCs w:val="40"/>
          <w:u w:val="single"/>
          <w:lang w:val="en-GB"/>
        </w:rPr>
        <w:t>List of documents required</w:t>
      </w:r>
    </w:p>
    <w:p w:rsidR="00A3059A" w:rsidRPr="00A3059A" w:rsidRDefault="00A3059A" w:rsidP="00A3059A">
      <w:pPr>
        <w:jc w:val="center"/>
        <w:rPr>
          <w:rFonts w:ascii="Calibri" w:hAnsi="Calibri" w:cs="Calibri"/>
          <w:b/>
          <w:i/>
          <w:sz w:val="36"/>
          <w:szCs w:val="40"/>
          <w:u w:val="single"/>
          <w:lang w:val="en-GB"/>
        </w:rPr>
      </w:pPr>
      <w:r w:rsidRPr="00A3059A">
        <w:rPr>
          <w:rFonts w:ascii="Calibri" w:hAnsi="Calibri" w:cs="Calibri"/>
          <w:b/>
          <w:i/>
          <w:sz w:val="36"/>
          <w:szCs w:val="40"/>
          <w:u w:val="single"/>
          <w:lang w:val="en-GB"/>
        </w:rPr>
        <w:t>for technical offer</w:t>
      </w:r>
    </w:p>
    <w:p w:rsidR="00C633CA" w:rsidRPr="005F5F5E" w:rsidRDefault="00C633CA" w:rsidP="00C633CA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740"/>
        </w:tabs>
        <w:spacing w:line="280" w:lineRule="atLeast"/>
        <w:jc w:val="center"/>
        <w:rPr>
          <w:rFonts w:cstheme="minorHAnsi"/>
          <w:b/>
          <w:lang w:val="en-GB"/>
        </w:rPr>
      </w:pPr>
    </w:p>
    <w:p w:rsidR="00885C67" w:rsidRDefault="00885C67" w:rsidP="00C633CA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740"/>
        </w:tabs>
        <w:spacing w:line="280" w:lineRule="atLeast"/>
        <w:jc w:val="center"/>
        <w:rPr>
          <w:rFonts w:cstheme="minorHAnsi"/>
          <w:b/>
          <w:lang w:val="en-GB"/>
        </w:rPr>
      </w:pPr>
    </w:p>
    <w:p w:rsidR="00AF17FC" w:rsidRDefault="006F426B" w:rsidP="006F426B">
      <w:pPr>
        <w:tabs>
          <w:tab w:val="left" w:pos="360"/>
          <w:tab w:val="left" w:pos="7515"/>
        </w:tabs>
        <w:spacing w:line="280" w:lineRule="atLeast"/>
        <w:rPr>
          <w:rFonts w:cstheme="minorHAnsi"/>
          <w:b/>
          <w:lang w:val="en-GB"/>
        </w:rPr>
      </w:pPr>
      <w:r>
        <w:rPr>
          <w:rFonts w:cstheme="minorHAnsi"/>
          <w:b/>
          <w:lang w:val="en-GB"/>
        </w:rPr>
        <w:tab/>
      </w:r>
      <w:r>
        <w:rPr>
          <w:rFonts w:cstheme="minorHAnsi"/>
          <w:b/>
          <w:lang w:val="en-GB"/>
        </w:rPr>
        <w:tab/>
      </w:r>
    </w:p>
    <w:p w:rsidR="00AF17FC" w:rsidRPr="005F5F5E" w:rsidRDefault="00571F11" w:rsidP="00571F11">
      <w:pPr>
        <w:tabs>
          <w:tab w:val="left" w:pos="360"/>
          <w:tab w:val="left" w:pos="438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740"/>
        </w:tabs>
        <w:spacing w:line="280" w:lineRule="atLeast"/>
        <w:rPr>
          <w:rFonts w:cstheme="minorHAnsi"/>
          <w:b/>
          <w:lang w:val="en-GB"/>
        </w:rPr>
      </w:pPr>
      <w:r>
        <w:rPr>
          <w:rFonts w:cstheme="minorHAnsi"/>
          <w:b/>
          <w:lang w:val="en-GB"/>
        </w:rPr>
        <w:tab/>
      </w:r>
      <w:r>
        <w:rPr>
          <w:rFonts w:cstheme="minorHAnsi"/>
          <w:b/>
          <w:lang w:val="en-GB"/>
        </w:rPr>
        <w:tab/>
      </w:r>
      <w:r>
        <w:rPr>
          <w:rFonts w:cstheme="minorHAnsi"/>
          <w:b/>
          <w:lang w:val="en-GB"/>
        </w:rPr>
        <w:tab/>
      </w:r>
      <w:r>
        <w:rPr>
          <w:rFonts w:cstheme="minorHAnsi"/>
          <w:b/>
          <w:lang w:val="en-GB"/>
        </w:rPr>
        <w:tab/>
      </w:r>
      <w:r>
        <w:rPr>
          <w:rFonts w:cstheme="minorHAnsi"/>
          <w:b/>
          <w:lang w:val="en-GB"/>
        </w:rPr>
        <w:tab/>
      </w:r>
      <w:r>
        <w:rPr>
          <w:rFonts w:cstheme="minorHAnsi"/>
          <w:b/>
          <w:lang w:val="en-GB"/>
        </w:rPr>
        <w:tab/>
      </w:r>
      <w:r>
        <w:rPr>
          <w:rFonts w:cstheme="minorHAnsi"/>
          <w:b/>
          <w:lang w:val="en-GB"/>
        </w:rPr>
        <w:tab/>
      </w:r>
      <w:r>
        <w:rPr>
          <w:rFonts w:cstheme="minorHAnsi"/>
          <w:b/>
          <w:lang w:val="en-GB"/>
        </w:rPr>
        <w:tab/>
      </w:r>
    </w:p>
    <w:p w:rsidR="00C633CA" w:rsidRPr="005F5F5E" w:rsidRDefault="00C633CA" w:rsidP="00C633CA">
      <w:pPr>
        <w:tabs>
          <w:tab w:val="left" w:pos="36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740"/>
        </w:tabs>
        <w:spacing w:line="280" w:lineRule="atLeast"/>
        <w:jc w:val="center"/>
        <w:rPr>
          <w:rFonts w:cstheme="minorHAnsi"/>
          <w:b/>
          <w:sz w:val="24"/>
          <w:szCs w:val="24"/>
          <w:lang w:val="en-GB"/>
        </w:rPr>
      </w:pPr>
      <w:r w:rsidRPr="005F5F5E">
        <w:rPr>
          <w:rFonts w:cstheme="minorHAnsi"/>
          <w:b/>
          <w:sz w:val="24"/>
          <w:szCs w:val="24"/>
          <w:lang w:val="en-GB"/>
        </w:rPr>
        <w:t>REVISION TABLE</w:t>
      </w:r>
    </w:p>
    <w:tbl>
      <w:tblPr>
        <w:tblStyle w:val="TableGrid"/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2349"/>
        <w:gridCol w:w="6308"/>
      </w:tblGrid>
      <w:tr w:rsidR="00C633CA" w:rsidRPr="005F5F5E" w:rsidTr="00885C67">
        <w:tc>
          <w:tcPr>
            <w:tcW w:w="1266" w:type="dxa"/>
          </w:tcPr>
          <w:p w:rsidR="00C633CA" w:rsidRPr="005F5F5E" w:rsidRDefault="00C633CA" w:rsidP="0036679B">
            <w:pP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740"/>
              </w:tabs>
              <w:spacing w:line="280" w:lineRule="atLeast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5F5F5E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RELEASE</w:t>
            </w:r>
          </w:p>
        </w:tc>
        <w:tc>
          <w:tcPr>
            <w:tcW w:w="2349" w:type="dxa"/>
          </w:tcPr>
          <w:p w:rsidR="00C633CA" w:rsidRPr="005F5F5E" w:rsidRDefault="00C633CA" w:rsidP="0036679B">
            <w:pP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740"/>
              </w:tabs>
              <w:spacing w:line="280" w:lineRule="atLeast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5F5F5E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DATA</w:t>
            </w:r>
          </w:p>
        </w:tc>
        <w:tc>
          <w:tcPr>
            <w:tcW w:w="6308" w:type="dxa"/>
          </w:tcPr>
          <w:p w:rsidR="00C633CA" w:rsidRPr="005F5F5E" w:rsidRDefault="00C633CA" w:rsidP="0036679B">
            <w:pP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740"/>
              </w:tabs>
              <w:spacing w:line="280" w:lineRule="atLeast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5F5F5E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UPDATE</w:t>
            </w:r>
          </w:p>
        </w:tc>
      </w:tr>
      <w:tr w:rsidR="00C633CA" w:rsidRPr="005F5F5E" w:rsidTr="00885C67">
        <w:tc>
          <w:tcPr>
            <w:tcW w:w="1266" w:type="dxa"/>
          </w:tcPr>
          <w:p w:rsidR="00C633CA" w:rsidRPr="0009753A" w:rsidRDefault="00AF19A0" w:rsidP="0009753A">
            <w:pP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740"/>
              </w:tabs>
              <w:spacing w:line="280" w:lineRule="atLeast"/>
              <w:jc w:val="center"/>
              <w:rPr>
                <w:rFonts w:asciiTheme="minorHAnsi" w:hAnsiTheme="minorHAnsi" w:cstheme="minorHAnsi"/>
                <w:sz w:val="24"/>
                <w:szCs w:val="24"/>
                <w:lang w:val="en-GB"/>
              </w:rPr>
            </w:pPr>
            <w:r w:rsidRPr="0009753A"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>0</w:t>
            </w:r>
            <w:r w:rsidR="0009753A" w:rsidRPr="0009753A"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>0</w:t>
            </w:r>
          </w:p>
        </w:tc>
        <w:tc>
          <w:tcPr>
            <w:tcW w:w="2349" w:type="dxa"/>
          </w:tcPr>
          <w:p w:rsidR="00C633CA" w:rsidRPr="0009753A" w:rsidRDefault="00B40983" w:rsidP="0009753A">
            <w:pP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740"/>
              </w:tabs>
              <w:spacing w:line="280" w:lineRule="atLeast"/>
              <w:jc w:val="center"/>
              <w:rPr>
                <w:rFonts w:asciiTheme="minorHAnsi" w:hAnsiTheme="minorHAnsi" w:cstheme="minorHAnsi"/>
                <w:sz w:val="24"/>
                <w:szCs w:val="24"/>
                <w:lang w:val="en-GB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>Mar.09</w:t>
            </w:r>
            <w:r w:rsidR="000D0E36"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 xml:space="preserve"> </w:t>
            </w:r>
            <w:r w:rsidR="00082E5B" w:rsidRPr="0009753A"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 xml:space="preserve">, </w:t>
            </w:r>
            <w:r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>2022</w:t>
            </w:r>
            <w:bookmarkStart w:id="2" w:name="_GoBack"/>
            <w:bookmarkEnd w:id="2"/>
          </w:p>
        </w:tc>
        <w:tc>
          <w:tcPr>
            <w:tcW w:w="6308" w:type="dxa"/>
          </w:tcPr>
          <w:p w:rsidR="00C633CA" w:rsidRPr="001C3336" w:rsidRDefault="005F5F5E" w:rsidP="005F5F5E">
            <w:pP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740"/>
              </w:tabs>
              <w:spacing w:line="280" w:lineRule="atLeast"/>
              <w:rPr>
                <w:rFonts w:asciiTheme="minorHAnsi" w:hAnsiTheme="minorHAnsi" w:cstheme="minorHAnsi"/>
                <w:sz w:val="24"/>
                <w:szCs w:val="24"/>
                <w:lang w:val="en-GB"/>
              </w:rPr>
            </w:pPr>
            <w:r w:rsidRPr="0009753A">
              <w:rPr>
                <w:rFonts w:asciiTheme="minorHAnsi" w:hAnsiTheme="minorHAnsi" w:cstheme="minorHAnsi"/>
                <w:sz w:val="24"/>
                <w:szCs w:val="24"/>
                <w:lang w:val="en-GB"/>
              </w:rPr>
              <w:t>First Issue</w:t>
            </w:r>
          </w:p>
        </w:tc>
      </w:tr>
      <w:tr w:rsidR="00E66BAF" w:rsidRPr="005F5F5E" w:rsidTr="00885C67">
        <w:tc>
          <w:tcPr>
            <w:tcW w:w="1266" w:type="dxa"/>
          </w:tcPr>
          <w:p w:rsidR="00E66BAF" w:rsidRPr="005F5F5E" w:rsidRDefault="00E66BAF" w:rsidP="0036679B">
            <w:pP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740"/>
              </w:tabs>
              <w:spacing w:line="280" w:lineRule="atLeast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2349" w:type="dxa"/>
          </w:tcPr>
          <w:p w:rsidR="00E66BAF" w:rsidRPr="005F5F5E" w:rsidRDefault="00E66BAF" w:rsidP="0036679B">
            <w:pP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740"/>
              </w:tabs>
              <w:spacing w:line="280" w:lineRule="atLeast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</w:p>
        </w:tc>
        <w:tc>
          <w:tcPr>
            <w:tcW w:w="6308" w:type="dxa"/>
          </w:tcPr>
          <w:p w:rsidR="00E66BAF" w:rsidRPr="005F5F5E" w:rsidRDefault="00E66BAF" w:rsidP="0036679B">
            <w:pPr>
              <w:tabs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  <w:tab w:val="left" w:pos="5400"/>
                <w:tab w:val="left" w:pos="6120"/>
                <w:tab w:val="left" w:pos="6840"/>
                <w:tab w:val="left" w:pos="7740"/>
              </w:tabs>
              <w:spacing w:line="280" w:lineRule="atLeast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</w:p>
        </w:tc>
      </w:tr>
    </w:tbl>
    <w:p w:rsidR="009567DB" w:rsidRDefault="009567DB" w:rsidP="00885C67">
      <w:pPr>
        <w:spacing w:after="0" w:line="240" w:lineRule="auto"/>
        <w:jc w:val="both"/>
        <w:rPr>
          <w:rFonts w:cstheme="minorHAnsi"/>
          <w:lang w:val="en-GB"/>
        </w:rPr>
      </w:pPr>
    </w:p>
    <w:p w:rsidR="00F0635B" w:rsidRDefault="00F0635B" w:rsidP="00885C67">
      <w:pPr>
        <w:spacing w:after="0" w:line="240" w:lineRule="auto"/>
        <w:jc w:val="both"/>
        <w:rPr>
          <w:rFonts w:cstheme="minorHAnsi"/>
          <w:lang w:val="en-GB"/>
        </w:rPr>
      </w:pPr>
    </w:p>
    <w:p w:rsidR="00F0635B" w:rsidRPr="00885C67" w:rsidRDefault="00F0635B" w:rsidP="00885C67">
      <w:pPr>
        <w:spacing w:after="0" w:line="240" w:lineRule="auto"/>
        <w:jc w:val="both"/>
        <w:rPr>
          <w:rFonts w:cstheme="minorHAnsi"/>
          <w:lang w:val="en-GB"/>
        </w:rPr>
      </w:pPr>
    </w:p>
    <w:p w:rsidR="00A3059A" w:rsidRPr="00A3059A" w:rsidRDefault="00F74C34" w:rsidP="00342D7B">
      <w:pPr>
        <w:pStyle w:val="TitoloSSTS1"/>
        <w:spacing w:before="360"/>
        <w:ind w:left="357" w:hanging="357"/>
      </w:pPr>
      <w:r>
        <w:lastRenderedPageBreak/>
        <w:t>CO-DESIGN COST</w:t>
      </w:r>
    </w:p>
    <w:p w:rsidR="00A3059A" w:rsidRDefault="00F74C34" w:rsidP="00885C67">
      <w:pPr>
        <w:spacing w:after="0" w:line="240" w:lineRule="auto"/>
        <w:rPr>
          <w:rFonts w:cstheme="minorHAnsi"/>
          <w:i/>
          <w:u w:val="single"/>
          <w:lang w:val="en-GB"/>
        </w:rPr>
      </w:pPr>
      <w:r w:rsidRPr="00F74C34">
        <w:rPr>
          <w:rFonts w:cstheme="minorHAnsi"/>
          <w:lang w:val="en-GB"/>
        </w:rPr>
        <w:t>The Supplier has to prepare and discuss the technical review the &amp; Co-design cost breakdown . Information concerning Engineering costs must be filled in (if any)</w:t>
      </w:r>
    </w:p>
    <w:p w:rsidR="0057371C" w:rsidRDefault="0057371C" w:rsidP="00885C67">
      <w:pPr>
        <w:spacing w:after="0" w:line="240" w:lineRule="auto"/>
        <w:rPr>
          <w:rFonts w:cstheme="minorHAnsi"/>
          <w:i/>
          <w:u w:val="single"/>
          <w:lang w:val="en-GB"/>
        </w:rPr>
      </w:pPr>
    </w:p>
    <w:p w:rsidR="00B53C08" w:rsidRPr="007C3A4C" w:rsidRDefault="00B53C08" w:rsidP="00B53C08">
      <w:pPr>
        <w:spacing w:after="0" w:line="240" w:lineRule="auto"/>
        <w:jc w:val="center"/>
        <w:rPr>
          <w:rFonts w:cstheme="minorHAnsi"/>
          <w:lang w:val="en-GB"/>
        </w:rPr>
      </w:pPr>
    </w:p>
    <w:bookmarkStart w:id="3" w:name="_MON_1600004326"/>
    <w:bookmarkEnd w:id="3"/>
    <w:p w:rsidR="00A079EA" w:rsidRDefault="000D0E36" w:rsidP="00A079EA">
      <w:pPr>
        <w:spacing w:after="0" w:line="240" w:lineRule="auto"/>
        <w:jc w:val="center"/>
        <w:rPr>
          <w:rFonts w:cstheme="minorHAnsi"/>
          <w:lang w:val="en-GB"/>
        </w:rPr>
      </w:pPr>
      <w:r>
        <w:rPr>
          <w:rFonts w:cstheme="minorHAnsi"/>
          <w:lang w:val="en-GB"/>
        </w:rPr>
        <w:object w:dxaOrig="2040" w:dyaOrig="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66pt" o:ole="">
            <v:imagedata r:id="rId12" o:title=""/>
          </v:shape>
          <o:OLEObject Type="Embed" ProgID="Excel.Sheet.12" ShapeID="_x0000_i1025" DrawAspect="Icon" ObjectID="_1708777696" r:id="rId13"/>
        </w:object>
      </w:r>
    </w:p>
    <w:p w:rsidR="00C36CB9" w:rsidRDefault="00C36CB9" w:rsidP="00A079EA">
      <w:pPr>
        <w:spacing w:after="0" w:line="240" w:lineRule="auto"/>
        <w:jc w:val="center"/>
        <w:rPr>
          <w:rFonts w:cstheme="minorHAnsi"/>
          <w:lang w:val="en-GB"/>
        </w:rPr>
      </w:pPr>
    </w:p>
    <w:p w:rsidR="00A3059A" w:rsidRPr="00610037" w:rsidRDefault="00B0297E" w:rsidP="00342D7B">
      <w:pPr>
        <w:pStyle w:val="TitoloSSTS1"/>
        <w:spacing w:before="360"/>
        <w:ind w:left="357" w:hanging="357"/>
      </w:pPr>
      <w:r w:rsidRPr="00610037">
        <w:t>V</w:t>
      </w:r>
      <w:r w:rsidR="00617945">
        <w:t>irtual</w:t>
      </w:r>
      <w:r w:rsidRPr="00610037">
        <w:t xml:space="preserve"> an</w:t>
      </w:r>
      <w:r w:rsidR="00342D7B" w:rsidRPr="00610037">
        <w:t>ALYSIS</w:t>
      </w:r>
    </w:p>
    <w:p w:rsidR="008F54F3" w:rsidRPr="00686D3D" w:rsidRDefault="00686D3D" w:rsidP="00E7639F">
      <w:pPr>
        <w:numPr>
          <w:ilvl w:val="0"/>
          <w:numId w:val="31"/>
        </w:numPr>
        <w:spacing w:after="0" w:line="240" w:lineRule="auto"/>
        <w:rPr>
          <w:rFonts w:cstheme="minorHAnsi"/>
        </w:rPr>
      </w:pPr>
      <w:r w:rsidRPr="00686D3D">
        <w:rPr>
          <w:rFonts w:cstheme="minorHAnsi"/>
        </w:rPr>
        <w:t>Not applicable</w:t>
      </w:r>
      <w:r w:rsidR="00541799" w:rsidRPr="00686D3D">
        <w:rPr>
          <w:rFonts w:cstheme="minorHAnsi"/>
        </w:rPr>
        <w:t xml:space="preserve"> </w:t>
      </w:r>
    </w:p>
    <w:p w:rsidR="00541799" w:rsidRPr="00E7639F" w:rsidRDefault="00541799" w:rsidP="00E7639F">
      <w:pPr>
        <w:spacing w:after="0" w:line="240" w:lineRule="auto"/>
        <w:rPr>
          <w:rFonts w:cstheme="minorHAnsi"/>
        </w:rPr>
      </w:pPr>
    </w:p>
    <w:p w:rsidR="00A3059A" w:rsidRPr="00A3059A" w:rsidRDefault="00A3059A" w:rsidP="00342D7B">
      <w:pPr>
        <w:pStyle w:val="TitoloSSTS1"/>
        <w:spacing w:before="360"/>
        <w:ind w:left="357" w:hanging="357"/>
      </w:pPr>
      <w:r w:rsidRPr="00A3059A">
        <w:t>Componen</w:t>
      </w:r>
      <w:r w:rsidR="009E7AD9">
        <w:t>t Development Sheet (CDS</w:t>
      </w:r>
      <w:r w:rsidRPr="00A3059A">
        <w:t>)</w:t>
      </w:r>
    </w:p>
    <w:p w:rsidR="00A3059A" w:rsidRDefault="00313E33" w:rsidP="00885C67">
      <w:pPr>
        <w:spacing w:after="0" w:line="240" w:lineRule="auto"/>
        <w:rPr>
          <w:rFonts w:cstheme="minorHAnsi"/>
        </w:rPr>
      </w:pPr>
      <w:r>
        <w:rPr>
          <w:rFonts w:cstheme="minorHAnsi"/>
        </w:rPr>
        <w:t>The CDS has</w:t>
      </w:r>
      <w:r w:rsidR="00A3059A" w:rsidRPr="00A3059A">
        <w:rPr>
          <w:rFonts w:cstheme="minorHAnsi"/>
        </w:rPr>
        <w:t xml:space="preserve"> to be prepared and shown / discussed during the technical review. Supplier will receive CDS in the RFQ documentation. </w:t>
      </w:r>
    </w:p>
    <w:p w:rsidR="0057371C" w:rsidRPr="00A3059A" w:rsidRDefault="0057371C" w:rsidP="00885C67">
      <w:pPr>
        <w:spacing w:after="0" w:line="240" w:lineRule="auto"/>
        <w:rPr>
          <w:rFonts w:cstheme="minorHAnsi"/>
        </w:rPr>
      </w:pPr>
    </w:p>
    <w:p w:rsidR="00A3059A" w:rsidRPr="00A3059A" w:rsidRDefault="00A3059A" w:rsidP="00885C67">
      <w:pPr>
        <w:spacing w:after="0" w:line="240" w:lineRule="auto"/>
        <w:rPr>
          <w:rFonts w:cstheme="minorHAnsi"/>
        </w:rPr>
      </w:pPr>
      <w:r w:rsidRPr="00A3059A">
        <w:rPr>
          <w:rFonts w:cstheme="minorHAnsi"/>
        </w:rPr>
        <w:t>The CDS must be filled in according to the vehicle development plan supplied by FGP.</w:t>
      </w:r>
    </w:p>
    <w:p w:rsidR="0057371C" w:rsidRDefault="0057371C" w:rsidP="00885C67">
      <w:pPr>
        <w:spacing w:after="0" w:line="240" w:lineRule="auto"/>
        <w:rPr>
          <w:rFonts w:cstheme="minorHAnsi"/>
        </w:rPr>
      </w:pPr>
    </w:p>
    <w:p w:rsidR="00A3059A" w:rsidRPr="00A3059A" w:rsidRDefault="00A3059A" w:rsidP="00885C67">
      <w:pPr>
        <w:spacing w:after="0" w:line="240" w:lineRule="auto"/>
        <w:rPr>
          <w:rFonts w:cstheme="minorHAnsi"/>
        </w:rPr>
      </w:pPr>
      <w:r w:rsidRPr="00A3059A">
        <w:rPr>
          <w:rFonts w:cstheme="minorHAnsi"/>
        </w:rPr>
        <w:t>The components delivered must have the following technological level:</w:t>
      </w:r>
    </w:p>
    <w:p w:rsidR="0057371C" w:rsidRPr="00C644AA" w:rsidRDefault="003E79F9" w:rsidP="00885C67">
      <w:pPr>
        <w:numPr>
          <w:ilvl w:val="0"/>
          <w:numId w:val="31"/>
        </w:numPr>
        <w:spacing w:after="0" w:line="240" w:lineRule="auto"/>
        <w:ind w:left="426"/>
        <w:rPr>
          <w:rFonts w:cstheme="minorHAnsi"/>
        </w:rPr>
      </w:pPr>
      <w:r w:rsidRPr="00C644AA">
        <w:rPr>
          <w:rFonts w:cstheme="minorHAnsi"/>
        </w:rPr>
        <w:t>CAD Step</w:t>
      </w:r>
      <w:r w:rsidR="0057371C" w:rsidRPr="00C644AA">
        <w:rPr>
          <w:rFonts w:cstheme="minorHAnsi"/>
        </w:rPr>
        <w:t xml:space="preserve"> Release:</w:t>
      </w:r>
      <w:r w:rsidR="0057371C" w:rsidRPr="00C644AA">
        <w:rPr>
          <w:rFonts w:cstheme="minorHAnsi"/>
        </w:rPr>
        <w:tab/>
      </w:r>
      <w:r w:rsidR="00F0635B" w:rsidRPr="00C644AA">
        <w:rPr>
          <w:rFonts w:cstheme="minorHAnsi"/>
        </w:rPr>
        <w:tab/>
      </w:r>
      <w:r w:rsidR="0057371C" w:rsidRPr="00C644AA">
        <w:rPr>
          <w:rFonts w:cstheme="minorHAnsi"/>
        </w:rPr>
        <w:tab/>
        <w:t>at least 10 days before TKO</w:t>
      </w:r>
    </w:p>
    <w:p w:rsidR="00A3059A" w:rsidRPr="00C644AA" w:rsidRDefault="00A3059A" w:rsidP="00885C67">
      <w:pPr>
        <w:numPr>
          <w:ilvl w:val="0"/>
          <w:numId w:val="31"/>
        </w:numPr>
        <w:spacing w:after="0" w:line="240" w:lineRule="auto"/>
        <w:ind w:left="426"/>
        <w:rPr>
          <w:rFonts w:cstheme="minorHAnsi"/>
        </w:rPr>
      </w:pPr>
      <w:r w:rsidRPr="00C644AA">
        <w:rPr>
          <w:rFonts w:cstheme="minorHAnsi"/>
        </w:rPr>
        <w:t>Component for V.P. ph</w:t>
      </w:r>
      <w:r w:rsidR="00F0635B" w:rsidRPr="00C644AA">
        <w:rPr>
          <w:rFonts w:cstheme="minorHAnsi"/>
        </w:rPr>
        <w:t>ase:</w:t>
      </w:r>
      <w:r w:rsidR="00F0635B" w:rsidRPr="00C644AA">
        <w:rPr>
          <w:rFonts w:cstheme="minorHAnsi"/>
        </w:rPr>
        <w:tab/>
      </w:r>
      <w:r w:rsidR="009E7AD9">
        <w:rPr>
          <w:rFonts w:cstheme="minorHAnsi"/>
        </w:rPr>
        <w:tab/>
      </w:r>
      <w:r w:rsidR="00F0635B" w:rsidRPr="00C644AA">
        <w:rPr>
          <w:rFonts w:cstheme="minorHAnsi"/>
        </w:rPr>
        <w:t xml:space="preserve">Off-Tools </w:t>
      </w:r>
      <w:r w:rsidR="00B0297E" w:rsidRPr="00C644AA">
        <w:rPr>
          <w:rFonts w:cstheme="minorHAnsi"/>
        </w:rPr>
        <w:t>(OT</w:t>
      </w:r>
      <w:r w:rsidRPr="00C644AA">
        <w:rPr>
          <w:rFonts w:cstheme="minorHAnsi"/>
        </w:rPr>
        <w:t>)</w:t>
      </w:r>
    </w:p>
    <w:p w:rsidR="00A3059A" w:rsidRPr="00C644AA" w:rsidRDefault="00A3059A" w:rsidP="00885C67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426"/>
        <w:rPr>
          <w:rFonts w:cstheme="minorHAnsi"/>
        </w:rPr>
      </w:pPr>
      <w:r w:rsidRPr="00C644AA">
        <w:rPr>
          <w:rFonts w:cstheme="minorHAnsi"/>
        </w:rPr>
        <w:t>Component for P.S. phase:</w:t>
      </w:r>
      <w:r w:rsidRPr="00C644AA">
        <w:rPr>
          <w:rFonts w:cstheme="minorHAnsi"/>
        </w:rPr>
        <w:tab/>
      </w:r>
      <w:r w:rsidR="00885C67" w:rsidRPr="00C644AA">
        <w:rPr>
          <w:rFonts w:cstheme="minorHAnsi"/>
        </w:rPr>
        <w:tab/>
      </w:r>
      <w:r w:rsidRPr="00C644AA">
        <w:rPr>
          <w:rFonts w:cstheme="minorHAnsi"/>
        </w:rPr>
        <w:t>Off-Tools Off-Process (OTOP) and auto-qualified (AQF)</w:t>
      </w:r>
    </w:p>
    <w:p w:rsidR="0057371C" w:rsidRPr="00C644AA" w:rsidRDefault="0057371C" w:rsidP="0057371C">
      <w:pPr>
        <w:spacing w:after="0" w:line="240" w:lineRule="auto"/>
        <w:rPr>
          <w:rFonts w:cstheme="minorHAnsi"/>
          <w:i/>
          <w:u w:val="single"/>
        </w:rPr>
      </w:pPr>
    </w:p>
    <w:p w:rsidR="0057371C" w:rsidRDefault="0057371C" w:rsidP="0057371C">
      <w:pPr>
        <w:spacing w:after="0" w:line="240" w:lineRule="auto"/>
        <w:rPr>
          <w:rFonts w:cstheme="minorHAnsi"/>
          <w:i/>
          <w:u w:val="single"/>
        </w:rPr>
      </w:pPr>
      <w:r w:rsidRPr="0057371C">
        <w:rPr>
          <w:rFonts w:cstheme="minorHAnsi"/>
          <w:i/>
          <w:u w:val="single"/>
        </w:rPr>
        <w:t>N.B. All components/items must be delivered to Fiat Plant 15 days before the VP and PS dates.</w:t>
      </w:r>
    </w:p>
    <w:p w:rsidR="00F0635B" w:rsidRDefault="00F0635B" w:rsidP="0057371C">
      <w:pPr>
        <w:spacing w:after="0" w:line="240" w:lineRule="auto"/>
        <w:rPr>
          <w:rFonts w:cstheme="minorHAnsi"/>
          <w:i/>
          <w:u w:val="single"/>
        </w:rPr>
      </w:pPr>
    </w:p>
    <w:p w:rsidR="00F0635B" w:rsidRPr="0057371C" w:rsidRDefault="00F0635B" w:rsidP="0057371C">
      <w:pPr>
        <w:spacing w:after="0" w:line="240" w:lineRule="auto"/>
        <w:rPr>
          <w:rFonts w:cstheme="minorHAnsi"/>
          <w:i/>
          <w:u w:val="single"/>
        </w:rPr>
      </w:pPr>
    </w:p>
    <w:p w:rsidR="0057371C" w:rsidRDefault="0057371C" w:rsidP="00342D7B">
      <w:pPr>
        <w:pStyle w:val="TitoloSSTS1"/>
        <w:spacing w:before="360"/>
        <w:ind w:left="357" w:hanging="357"/>
      </w:pPr>
      <w:r>
        <w:t xml:space="preserve">3D MODEL FOR LAY-OUT VARIATION OR FOR ALTERNATIVE SOLUTIONS </w:t>
      </w:r>
    </w:p>
    <w:p w:rsidR="0057371C" w:rsidRDefault="0057371C" w:rsidP="0057371C">
      <w:pPr>
        <w:spacing w:after="0" w:line="240" w:lineRule="auto"/>
        <w:rPr>
          <w:rFonts w:cstheme="minorHAnsi"/>
        </w:rPr>
      </w:pPr>
      <w:r>
        <w:rPr>
          <w:rFonts w:cstheme="minorHAnsi"/>
          <w:lang w:val="en-GB"/>
        </w:rPr>
        <w:t xml:space="preserve">In case of </w:t>
      </w:r>
      <w:r>
        <w:rPr>
          <w:rFonts w:cstheme="minorHAnsi"/>
        </w:rPr>
        <w:t>modifications on</w:t>
      </w:r>
      <w:r w:rsidR="00741848">
        <w:rPr>
          <w:rFonts w:cstheme="minorHAnsi"/>
        </w:rPr>
        <w:t xml:space="preserve"> external</w:t>
      </w:r>
      <w:r>
        <w:rPr>
          <w:rFonts w:cstheme="minorHAnsi"/>
        </w:rPr>
        <w:t xml:space="preserve"> lay-out, </w:t>
      </w:r>
      <w:r w:rsidR="00E965AA">
        <w:rPr>
          <w:rFonts w:cstheme="minorHAnsi"/>
        </w:rPr>
        <w:t>Supplier has to give to FGA R&amp;D the new solution proposed. The 3D model format</w:t>
      </w:r>
      <w:r w:rsidRPr="0057371C">
        <w:rPr>
          <w:rFonts w:cstheme="minorHAnsi"/>
        </w:rPr>
        <w:t xml:space="preserve"> </w:t>
      </w:r>
      <w:r w:rsidR="00E965AA" w:rsidRPr="00FD1529">
        <w:rPr>
          <w:rFonts w:cstheme="minorHAnsi"/>
          <w:u w:val="single"/>
        </w:rPr>
        <w:t>must</w:t>
      </w:r>
      <w:r w:rsidR="00E965AA">
        <w:rPr>
          <w:rFonts w:cstheme="minorHAnsi"/>
        </w:rPr>
        <w:t xml:space="preserve"> be the following one:</w:t>
      </w:r>
    </w:p>
    <w:p w:rsidR="0057371C" w:rsidRDefault="0057371C" w:rsidP="0057371C">
      <w:pPr>
        <w:spacing w:after="0" w:line="240" w:lineRule="auto"/>
        <w:rPr>
          <w:rFonts w:cstheme="minorHAnsi"/>
        </w:rPr>
      </w:pPr>
    </w:p>
    <w:p w:rsidR="00741848" w:rsidRPr="00C644AA" w:rsidRDefault="00741848" w:rsidP="00741848">
      <w:pPr>
        <w:numPr>
          <w:ilvl w:val="0"/>
          <w:numId w:val="31"/>
        </w:numPr>
        <w:spacing w:after="0" w:line="240" w:lineRule="auto"/>
        <w:ind w:left="426"/>
        <w:rPr>
          <w:rFonts w:cstheme="minorHAnsi"/>
        </w:rPr>
      </w:pPr>
      <w:r w:rsidRPr="00C644AA">
        <w:rPr>
          <w:rFonts w:cstheme="minorHAnsi"/>
        </w:rPr>
        <w:t>Unigraphics [.prt] local file (or put the 3D model on TCAE System)</w:t>
      </w:r>
    </w:p>
    <w:p w:rsidR="0057371C" w:rsidRPr="00C644AA" w:rsidRDefault="00C644AA" w:rsidP="0057371C">
      <w:pPr>
        <w:numPr>
          <w:ilvl w:val="0"/>
          <w:numId w:val="31"/>
        </w:numPr>
        <w:spacing w:after="0" w:line="240" w:lineRule="auto"/>
        <w:ind w:left="426"/>
        <w:rPr>
          <w:rFonts w:cstheme="minorHAnsi"/>
        </w:rPr>
      </w:pPr>
      <w:r>
        <w:rPr>
          <w:rFonts w:cstheme="minorHAnsi"/>
        </w:rPr>
        <w:t>Parasolid</w:t>
      </w:r>
      <w:r w:rsidR="0057371C" w:rsidRPr="00C644AA">
        <w:rPr>
          <w:rFonts w:cstheme="minorHAnsi"/>
        </w:rPr>
        <w:t xml:space="preserve"> </w:t>
      </w:r>
    </w:p>
    <w:p w:rsidR="0057371C" w:rsidRPr="00C644AA" w:rsidRDefault="0057371C" w:rsidP="0057371C">
      <w:pPr>
        <w:spacing w:after="0" w:line="240" w:lineRule="auto"/>
        <w:rPr>
          <w:rFonts w:cstheme="minorHAnsi"/>
        </w:rPr>
      </w:pPr>
    </w:p>
    <w:p w:rsidR="0057371C" w:rsidRDefault="00E965AA" w:rsidP="0057371C">
      <w:pPr>
        <w:spacing w:after="0" w:line="240" w:lineRule="auto"/>
        <w:rPr>
          <w:rFonts w:cstheme="minorHAnsi"/>
        </w:rPr>
      </w:pPr>
      <w:r>
        <w:rPr>
          <w:rFonts w:cstheme="minorHAnsi"/>
        </w:rPr>
        <w:t>Also in case of Alternative solution, with different lay-out, the Supplier has to supply the 3D model for lay-out / Packaging check.</w:t>
      </w:r>
    </w:p>
    <w:p w:rsidR="0057371C" w:rsidRDefault="0057371C" w:rsidP="0057371C">
      <w:pPr>
        <w:spacing w:after="0" w:line="240" w:lineRule="auto"/>
        <w:rPr>
          <w:rFonts w:cstheme="minorHAnsi"/>
        </w:rPr>
      </w:pPr>
    </w:p>
    <w:p w:rsidR="00E965AA" w:rsidRDefault="00E965AA" w:rsidP="0057371C">
      <w:pPr>
        <w:spacing w:after="0" w:line="240" w:lineRule="auto"/>
        <w:rPr>
          <w:rFonts w:cstheme="minorHAnsi"/>
          <w:i/>
          <w:u w:val="single"/>
        </w:rPr>
      </w:pPr>
      <w:r w:rsidRPr="00E965AA">
        <w:rPr>
          <w:rFonts w:cstheme="minorHAnsi"/>
          <w:i/>
          <w:u w:val="single"/>
        </w:rPr>
        <w:t>N.B. Dif</w:t>
      </w:r>
      <w:r>
        <w:rPr>
          <w:rFonts w:cstheme="minorHAnsi"/>
          <w:i/>
          <w:u w:val="single"/>
        </w:rPr>
        <w:t>ferent 3D formats will not be acc</w:t>
      </w:r>
      <w:r w:rsidRPr="00E965AA">
        <w:rPr>
          <w:rFonts w:cstheme="minorHAnsi"/>
          <w:i/>
          <w:u w:val="single"/>
        </w:rPr>
        <w:t>epted</w:t>
      </w:r>
    </w:p>
    <w:p w:rsidR="006A1794" w:rsidRDefault="006A1794" w:rsidP="0057371C">
      <w:pPr>
        <w:spacing w:after="0" w:line="240" w:lineRule="auto"/>
        <w:rPr>
          <w:rFonts w:cstheme="minorHAnsi"/>
          <w:i/>
          <w:u w:val="single"/>
        </w:rPr>
      </w:pPr>
    </w:p>
    <w:p w:rsidR="006A1794" w:rsidRDefault="006A1794" w:rsidP="0057371C">
      <w:pPr>
        <w:spacing w:after="0" w:line="240" w:lineRule="auto"/>
        <w:rPr>
          <w:rFonts w:cstheme="minorHAnsi"/>
          <w:i/>
          <w:u w:val="single"/>
        </w:rPr>
      </w:pPr>
    </w:p>
    <w:p w:rsidR="006A1794" w:rsidRDefault="006A1794" w:rsidP="0057371C">
      <w:pPr>
        <w:spacing w:after="0" w:line="240" w:lineRule="auto"/>
        <w:rPr>
          <w:rFonts w:cstheme="minorHAnsi"/>
          <w:i/>
          <w:u w:val="single"/>
        </w:rPr>
      </w:pPr>
    </w:p>
    <w:p w:rsidR="006A1794" w:rsidRPr="00E965AA" w:rsidRDefault="006A1794" w:rsidP="0057371C">
      <w:pPr>
        <w:spacing w:after="0" w:line="240" w:lineRule="auto"/>
        <w:rPr>
          <w:rFonts w:cstheme="minorHAnsi"/>
          <w:i/>
          <w:u w:val="single"/>
        </w:rPr>
      </w:pPr>
    </w:p>
    <w:p w:rsidR="00A3059A" w:rsidRPr="00A3059A" w:rsidRDefault="00A3059A" w:rsidP="00342D7B">
      <w:pPr>
        <w:pStyle w:val="TitoloSSTS1"/>
        <w:spacing w:before="360"/>
        <w:ind w:left="357" w:hanging="357"/>
      </w:pPr>
      <w:r w:rsidRPr="00A3059A">
        <w:t>Supplier Development Team</w:t>
      </w:r>
      <w:r w:rsidR="009E7AD9">
        <w:t xml:space="preserve"> (SDT)</w:t>
      </w:r>
    </w:p>
    <w:p w:rsidR="00885C67" w:rsidRDefault="00A3059A" w:rsidP="00885C67">
      <w:pPr>
        <w:spacing w:after="0" w:line="240" w:lineRule="auto"/>
        <w:rPr>
          <w:rFonts w:cstheme="minorHAnsi"/>
        </w:rPr>
      </w:pPr>
      <w:r w:rsidRPr="00A3059A">
        <w:rPr>
          <w:rFonts w:cstheme="minorHAnsi"/>
        </w:rPr>
        <w:t>The SDT</w:t>
      </w:r>
      <w:r w:rsidR="00313E33">
        <w:rPr>
          <w:rFonts w:cstheme="minorHAnsi"/>
        </w:rPr>
        <w:t xml:space="preserve"> has</w:t>
      </w:r>
      <w:r w:rsidRPr="00A3059A">
        <w:rPr>
          <w:rFonts w:cstheme="minorHAnsi"/>
        </w:rPr>
        <w:t xml:space="preserve"> to be prepared and supplied during the technical review. </w:t>
      </w:r>
    </w:p>
    <w:p w:rsidR="00A3059A" w:rsidRDefault="00A3059A" w:rsidP="00885C67">
      <w:pPr>
        <w:spacing w:after="0" w:line="240" w:lineRule="auto"/>
        <w:rPr>
          <w:rFonts w:cstheme="minorHAnsi"/>
        </w:rPr>
      </w:pPr>
      <w:r w:rsidRPr="00A3059A">
        <w:rPr>
          <w:rFonts w:cstheme="minorHAnsi"/>
        </w:rPr>
        <w:t>Supplier will receive SDT in the RFQ documentation.</w:t>
      </w:r>
    </w:p>
    <w:p w:rsidR="00603F51" w:rsidRDefault="00603F51" w:rsidP="00885C67">
      <w:pPr>
        <w:spacing w:after="0" w:line="240" w:lineRule="auto"/>
        <w:rPr>
          <w:rFonts w:cstheme="minorHAnsi"/>
        </w:rPr>
      </w:pPr>
    </w:p>
    <w:p w:rsidR="00603F51" w:rsidRDefault="00603F51" w:rsidP="00603F51">
      <w:pPr>
        <w:spacing w:after="0" w:line="240" w:lineRule="auto"/>
        <w:jc w:val="center"/>
        <w:rPr>
          <w:rFonts w:cstheme="minorHAnsi"/>
        </w:rPr>
      </w:pPr>
    </w:p>
    <w:p w:rsidR="00603F51" w:rsidRDefault="00160D52" w:rsidP="00160D52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</w:rPr>
        <w:object w:dxaOrig="1534" w:dyaOrig="997">
          <v:shape id="_x0000_i1026" type="#_x0000_t75" style="width:76.2pt;height:49.8pt" o:ole="">
            <v:imagedata r:id="rId14" o:title=""/>
          </v:shape>
          <o:OLEObject Type="Embed" ProgID="Excel.Sheet.12" ShapeID="_x0000_i1026" DrawAspect="Icon" ObjectID="_1708777697" r:id="rId15"/>
        </w:object>
      </w:r>
    </w:p>
    <w:p w:rsidR="003B4D79" w:rsidRPr="0000784C" w:rsidRDefault="007358D9" w:rsidP="003B4D79">
      <w:pPr>
        <w:pStyle w:val="TitoloSSTS1"/>
      </w:pPr>
      <w:r>
        <w:t>List of ex</w:t>
      </w:r>
      <w:r w:rsidR="006D1582" w:rsidRPr="0000784C">
        <w:t>c</w:t>
      </w:r>
      <w:r>
        <w:t>EP</w:t>
      </w:r>
      <w:r w:rsidR="006D1582" w:rsidRPr="0000784C">
        <w:t>tion</w:t>
      </w:r>
    </w:p>
    <w:p w:rsidR="004E20F2" w:rsidRPr="0000784C" w:rsidRDefault="008E280B" w:rsidP="003B4D79">
      <w:pPr>
        <w:spacing w:after="0" w:line="240" w:lineRule="auto"/>
        <w:rPr>
          <w:rFonts w:cstheme="minorHAnsi"/>
        </w:rPr>
      </w:pPr>
      <w:r w:rsidRPr="0000784C">
        <w:rPr>
          <w:rFonts w:cstheme="minorHAnsi"/>
        </w:rPr>
        <w:t>The Supplier has</w:t>
      </w:r>
      <w:r w:rsidR="00AC5C07" w:rsidRPr="0000784C">
        <w:rPr>
          <w:rFonts w:cstheme="minorHAnsi"/>
        </w:rPr>
        <w:t xml:space="preserve"> to complete the following format whit all warnings or not compliance to the SOR documentation</w:t>
      </w:r>
      <w:r w:rsidR="00CA6137" w:rsidRPr="0000784C">
        <w:rPr>
          <w:rFonts w:cstheme="minorHAnsi"/>
        </w:rPr>
        <w:t>.</w:t>
      </w:r>
    </w:p>
    <w:p w:rsidR="006E4EE0" w:rsidRPr="0000784C" w:rsidRDefault="00160D52" w:rsidP="00CA6137">
      <w:pPr>
        <w:spacing w:after="0" w:line="240" w:lineRule="auto"/>
        <w:jc w:val="center"/>
        <w:rPr>
          <w:rFonts w:cstheme="minorHAnsi"/>
        </w:rPr>
      </w:pPr>
      <w:r w:rsidRPr="00F74C34">
        <w:rPr>
          <w:rFonts w:cstheme="minorHAnsi"/>
        </w:rPr>
        <w:object w:dxaOrig="2069" w:dyaOrig="1339" w14:anchorId="2A0B562F">
          <v:shape id="_x0000_i1027" type="#_x0000_t75" style="width:104.4pt;height:66.6pt" o:ole="">
            <v:imagedata r:id="rId16" o:title=""/>
          </v:shape>
          <o:OLEObject Type="Embed" ProgID="Excel.Sheet.12" ShapeID="_x0000_i1027" DrawAspect="Icon" ObjectID="_1708777698" r:id="rId17"/>
        </w:object>
      </w:r>
    </w:p>
    <w:p w:rsidR="006E4EE0" w:rsidRDefault="006E4EE0" w:rsidP="006E4EE0">
      <w:pPr>
        <w:pStyle w:val="TitoloSSTS1"/>
      </w:pPr>
      <w:r>
        <w:t xml:space="preserve"> </w:t>
      </w:r>
      <w:r w:rsidR="008E280B">
        <w:t>RASI</w:t>
      </w:r>
    </w:p>
    <w:p w:rsidR="006E4EE0" w:rsidRPr="008E280B" w:rsidRDefault="006E4EE0" w:rsidP="006E4EE0">
      <w:pPr>
        <w:spacing w:after="0" w:line="240" w:lineRule="auto"/>
        <w:rPr>
          <w:rFonts w:cstheme="minorHAnsi"/>
          <w:lang w:val="en-GB"/>
        </w:rPr>
      </w:pPr>
    </w:p>
    <w:p w:rsidR="008E280B" w:rsidRDefault="008E280B" w:rsidP="008E280B">
      <w:pPr>
        <w:spacing w:after="0" w:line="240" w:lineRule="auto"/>
        <w:rPr>
          <w:rFonts w:cstheme="minorHAnsi"/>
        </w:rPr>
      </w:pPr>
      <w:r w:rsidRPr="00E43886">
        <w:rPr>
          <w:rFonts w:cstheme="minorHAnsi"/>
        </w:rPr>
        <w:t>Tank Su</w:t>
      </w:r>
      <w:r>
        <w:rPr>
          <w:rFonts w:cstheme="minorHAnsi"/>
        </w:rPr>
        <w:t xml:space="preserve">pplier is also responsible for </w:t>
      </w:r>
      <w:r w:rsidRPr="00E43886">
        <w:rPr>
          <w:rFonts w:cstheme="minorHAnsi"/>
        </w:rPr>
        <w:t>system performances as indicated in the attachment</w:t>
      </w:r>
    </w:p>
    <w:bookmarkStart w:id="4" w:name="_MON_1697364866"/>
    <w:bookmarkEnd w:id="4"/>
    <w:p w:rsidR="008E280B" w:rsidRDefault="00160D52" w:rsidP="008E280B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</w:rPr>
        <w:object w:dxaOrig="1534" w:dyaOrig="997">
          <v:shape id="_x0000_i1028" type="#_x0000_t75" style="width:76.2pt;height:49.8pt" o:ole="">
            <v:imagedata r:id="rId18" o:title=""/>
          </v:shape>
          <o:OLEObject Type="Embed" ProgID="Excel.Sheet.12" ShapeID="_x0000_i1028" DrawAspect="Icon" ObjectID="_1708777699" r:id="rId19"/>
        </w:object>
      </w:r>
    </w:p>
    <w:p w:rsidR="007A6C05" w:rsidRDefault="007A6C05" w:rsidP="007A6C05">
      <w:pPr>
        <w:pStyle w:val="TitoloSSTS1"/>
      </w:pPr>
      <w:r>
        <w:t>ADDITIONAL MATERIAL LIST</w:t>
      </w:r>
    </w:p>
    <w:p w:rsidR="00C05609" w:rsidRDefault="007A6C05" w:rsidP="008E280B">
      <w:pPr>
        <w:spacing w:after="0" w:line="240" w:lineRule="auto"/>
        <w:rPr>
          <w:rFonts w:cstheme="minorHAnsi"/>
          <w:lang w:val="en-GB"/>
        </w:rPr>
      </w:pPr>
      <w:r w:rsidRPr="007A6C05">
        <w:rPr>
          <w:rFonts w:cstheme="minorHAnsi"/>
          <w:lang w:val="en-GB"/>
        </w:rPr>
        <w:t>The Supplier has to complete the following format with all materials / items need to perform</w:t>
      </w:r>
      <w:r w:rsidR="009E7AD9">
        <w:rPr>
          <w:rFonts w:cstheme="minorHAnsi"/>
          <w:lang w:val="en-GB"/>
        </w:rPr>
        <w:t>ance</w:t>
      </w:r>
      <w:r w:rsidRPr="007A6C05">
        <w:rPr>
          <w:rFonts w:cstheme="minorHAnsi"/>
          <w:lang w:val="en-GB"/>
        </w:rPr>
        <w:t xml:space="preserve"> the tests required</w:t>
      </w:r>
      <w:r w:rsidR="00E3073F">
        <w:rPr>
          <w:rFonts w:cstheme="minorHAnsi"/>
          <w:lang w:val="en-GB"/>
        </w:rPr>
        <w:t>.</w:t>
      </w:r>
    </w:p>
    <w:p w:rsidR="00E3073F" w:rsidRPr="007A6C05" w:rsidRDefault="00E3073F" w:rsidP="008E280B">
      <w:pPr>
        <w:spacing w:after="0" w:line="240" w:lineRule="auto"/>
        <w:rPr>
          <w:rFonts w:cstheme="minorHAnsi"/>
          <w:lang w:val="en-GB"/>
        </w:rPr>
      </w:pPr>
      <w:r w:rsidRPr="00E3073F">
        <w:rPr>
          <w:rFonts w:cstheme="minorHAnsi"/>
          <w:lang w:val="en-GB"/>
        </w:rPr>
        <w:t xml:space="preserve">Components add on   to perform all test must be included in the development cost. FGA </w:t>
      </w:r>
      <w:r w:rsidR="00532E47">
        <w:rPr>
          <w:rFonts w:cstheme="minorHAnsi"/>
        </w:rPr>
        <w:t>PURCHASING DEPT</w:t>
      </w:r>
      <w:r w:rsidR="00532E47" w:rsidRPr="00E3073F">
        <w:rPr>
          <w:rFonts w:cstheme="minorHAnsi"/>
          <w:lang w:val="en-GB"/>
        </w:rPr>
        <w:t xml:space="preserve"> </w:t>
      </w:r>
      <w:r w:rsidR="00532E47">
        <w:rPr>
          <w:rFonts w:cstheme="minorHAnsi"/>
          <w:lang w:val="en-GB"/>
        </w:rPr>
        <w:t xml:space="preserve"> </w:t>
      </w:r>
      <w:r w:rsidRPr="00E3073F">
        <w:rPr>
          <w:rFonts w:cstheme="minorHAnsi"/>
          <w:lang w:val="en-GB"/>
        </w:rPr>
        <w:t>is a reference to require proto piece price to use for the quotation)</w:t>
      </w:r>
    </w:p>
    <w:p w:rsidR="00C05609" w:rsidRDefault="00C05609" w:rsidP="008E280B">
      <w:pPr>
        <w:spacing w:after="0" w:line="240" w:lineRule="auto"/>
        <w:rPr>
          <w:rFonts w:cstheme="minorHAnsi"/>
        </w:rPr>
      </w:pPr>
    </w:p>
    <w:bookmarkStart w:id="5" w:name="_MON_1533368724"/>
    <w:bookmarkEnd w:id="5"/>
    <w:p w:rsidR="007A6C05" w:rsidRDefault="00160D52" w:rsidP="0022595A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</w:rPr>
        <w:object w:dxaOrig="2069" w:dyaOrig="1339" w14:anchorId="12A48795">
          <v:shape id="_x0000_i1029" type="#_x0000_t75" style="width:103.2pt;height:67.2pt" o:ole="">
            <v:imagedata r:id="rId20" o:title=""/>
          </v:shape>
          <o:OLEObject Type="Embed" ProgID="Excel.Sheet.12" ShapeID="_x0000_i1029" DrawAspect="Icon" ObjectID="_1708777700" r:id="rId21"/>
        </w:object>
      </w:r>
    </w:p>
    <w:p w:rsidR="007A6C05" w:rsidRDefault="007A6C05" w:rsidP="008E280B">
      <w:pPr>
        <w:spacing w:after="0" w:line="240" w:lineRule="auto"/>
        <w:rPr>
          <w:rFonts w:cstheme="minorHAnsi"/>
        </w:rPr>
      </w:pPr>
    </w:p>
    <w:p w:rsidR="00C05609" w:rsidRDefault="00C05609" w:rsidP="008E280B">
      <w:pPr>
        <w:spacing w:after="0" w:line="240" w:lineRule="auto"/>
        <w:rPr>
          <w:rFonts w:cstheme="minorHAnsi"/>
        </w:rPr>
      </w:pPr>
    </w:p>
    <w:sectPr w:rsidR="00C05609" w:rsidSect="00E965AA">
      <w:headerReference w:type="default" r:id="rId22"/>
      <w:footerReference w:type="default" r:id="rId23"/>
      <w:pgSz w:w="12240" w:h="15840"/>
      <w:pgMar w:top="1843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02D" w:rsidRDefault="008A702D" w:rsidP="00134B1D">
      <w:pPr>
        <w:spacing w:after="0" w:line="240" w:lineRule="auto"/>
      </w:pPr>
      <w:r>
        <w:separator/>
      </w:r>
    </w:p>
  </w:endnote>
  <w:endnote w:type="continuationSeparator" w:id="0">
    <w:p w:rsidR="008A702D" w:rsidRDefault="008A702D" w:rsidP="00134B1D">
      <w:pPr>
        <w:spacing w:after="0" w:line="240" w:lineRule="auto"/>
      </w:pPr>
      <w:r>
        <w:continuationSeparator/>
      </w:r>
    </w:p>
    <w:p w:rsidR="008A702D" w:rsidRDefault="008A702D"/>
    <w:p w:rsidR="008A702D" w:rsidRPr="005F5F5E" w:rsidRDefault="008A702D" w:rsidP="009B5153">
      <w:pPr>
        <w:framePr w:w="4185" w:h="796" w:hSpace="187" w:wrap="around" w:vAnchor="page" w:hAnchor="page" w:x="7974" w:y="586"/>
        <w:spacing w:after="0"/>
        <w:rPr>
          <w:rFonts w:cstheme="minorHAnsi"/>
          <w:sz w:val="16"/>
          <w:szCs w:val="16"/>
          <w:lang w:val="en-GB"/>
        </w:rPr>
      </w:pPr>
      <w:r w:rsidRPr="005F5F5E">
        <w:rPr>
          <w:rFonts w:cstheme="minorHAnsi"/>
          <w:sz w:val="16"/>
          <w:szCs w:val="16"/>
          <w:lang w:val="en-GB"/>
        </w:rPr>
        <w:t>SSTS COMPONENT DESCR</w:t>
      </w:r>
      <w:r>
        <w:rPr>
          <w:rFonts w:cstheme="minorHAnsi"/>
          <w:sz w:val="16"/>
          <w:szCs w:val="16"/>
          <w:lang w:val="en-GB"/>
        </w:rPr>
        <w:t>I</w:t>
      </w:r>
      <w:r w:rsidRPr="005F5F5E">
        <w:rPr>
          <w:rFonts w:cstheme="minorHAnsi"/>
          <w:sz w:val="16"/>
          <w:szCs w:val="16"/>
          <w:lang w:val="en-GB"/>
        </w:rPr>
        <w:t>PTION</w:t>
      </w:r>
    </w:p>
    <w:p w:rsidR="008A702D" w:rsidRPr="005F5F5E" w:rsidRDefault="008A702D" w:rsidP="009B5153">
      <w:pPr>
        <w:framePr w:w="4185" w:h="796" w:hSpace="187" w:wrap="around" w:vAnchor="page" w:hAnchor="page" w:x="7974" w:y="586"/>
        <w:spacing w:after="0"/>
        <w:rPr>
          <w:rFonts w:cstheme="minorHAnsi"/>
          <w:sz w:val="16"/>
          <w:szCs w:val="16"/>
          <w:lang w:val="en-GB"/>
        </w:rPr>
      </w:pPr>
    </w:p>
    <w:p w:rsidR="008A702D" w:rsidRPr="005F5F5E" w:rsidRDefault="008A702D" w:rsidP="009B5153">
      <w:pPr>
        <w:framePr w:w="4185" w:h="796" w:hSpace="187" w:wrap="around" w:vAnchor="page" w:hAnchor="page" w:x="7974" w:y="586"/>
        <w:spacing w:after="0"/>
        <w:rPr>
          <w:rFonts w:cstheme="minorHAnsi"/>
          <w:strike/>
          <w:sz w:val="16"/>
          <w:szCs w:val="16"/>
          <w:lang w:val="en-GB"/>
        </w:rPr>
      </w:pPr>
      <w:r w:rsidRPr="005F5F5E">
        <w:rPr>
          <w:rFonts w:cstheme="minorHAnsi"/>
          <w:sz w:val="16"/>
          <w:szCs w:val="16"/>
          <w:lang w:val="en-GB"/>
        </w:rPr>
        <w:t>Issue Date:</w:t>
      </w:r>
      <w:r w:rsidRPr="005F5F5E">
        <w:rPr>
          <w:rFonts w:cstheme="minorHAnsi"/>
          <w:sz w:val="16"/>
          <w:szCs w:val="16"/>
          <w:lang w:val="en-GB"/>
        </w:rPr>
        <w:tab/>
      </w:r>
      <w:r w:rsidRPr="005F5F5E">
        <w:rPr>
          <w:rFonts w:cstheme="minorHAnsi"/>
          <w:sz w:val="16"/>
          <w:szCs w:val="16"/>
          <w:lang w:val="en-GB"/>
        </w:rPr>
        <w:tab/>
        <w:t>2012/0</w:t>
      </w:r>
      <w:r>
        <w:rPr>
          <w:rFonts w:cstheme="minorHAnsi"/>
          <w:sz w:val="16"/>
          <w:szCs w:val="16"/>
          <w:lang w:val="en-GB"/>
        </w:rPr>
        <w:t>7</w:t>
      </w:r>
      <w:r w:rsidRPr="005F5F5E">
        <w:rPr>
          <w:rFonts w:cstheme="minorHAnsi"/>
          <w:sz w:val="16"/>
          <w:szCs w:val="16"/>
          <w:lang w:val="en-GB"/>
        </w:rPr>
        <w:t>/</w:t>
      </w:r>
      <w:r>
        <w:rPr>
          <w:rFonts w:cstheme="minorHAnsi"/>
          <w:sz w:val="16"/>
          <w:szCs w:val="16"/>
          <w:lang w:val="en-GB"/>
        </w:rPr>
        <w:t>27</w:t>
      </w:r>
    </w:p>
    <w:p w:rsidR="008A702D" w:rsidRPr="005F5F5E" w:rsidRDefault="008A702D" w:rsidP="009B5153">
      <w:pPr>
        <w:framePr w:w="4185" w:h="796" w:hSpace="187" w:wrap="around" w:vAnchor="page" w:hAnchor="page" w:x="7974" w:y="586"/>
        <w:spacing w:after="0"/>
        <w:rPr>
          <w:rFonts w:cstheme="minorHAnsi"/>
          <w:strike/>
          <w:sz w:val="16"/>
          <w:szCs w:val="16"/>
          <w:lang w:val="en-GB"/>
        </w:rPr>
      </w:pPr>
      <w:r w:rsidRPr="005F5F5E">
        <w:rPr>
          <w:rFonts w:cstheme="minorHAnsi"/>
          <w:sz w:val="16"/>
          <w:szCs w:val="16"/>
          <w:lang w:val="en-GB"/>
        </w:rPr>
        <w:t xml:space="preserve">Last Revision Date: </w:t>
      </w:r>
      <w:r w:rsidRPr="005F5F5E">
        <w:rPr>
          <w:rFonts w:cstheme="minorHAnsi"/>
          <w:sz w:val="16"/>
          <w:szCs w:val="16"/>
          <w:lang w:val="en-GB"/>
        </w:rPr>
        <w:tab/>
        <w:t>2012/0</w:t>
      </w:r>
      <w:r>
        <w:rPr>
          <w:rFonts w:cstheme="minorHAnsi"/>
          <w:sz w:val="16"/>
          <w:szCs w:val="16"/>
          <w:lang w:val="en-GB"/>
        </w:rPr>
        <w:t>7</w:t>
      </w:r>
      <w:r w:rsidRPr="005F5F5E">
        <w:rPr>
          <w:rFonts w:cstheme="minorHAnsi"/>
          <w:sz w:val="16"/>
          <w:szCs w:val="16"/>
          <w:lang w:val="en-GB"/>
        </w:rPr>
        <w:t>/</w:t>
      </w:r>
      <w:r>
        <w:rPr>
          <w:rFonts w:cstheme="minorHAnsi"/>
          <w:sz w:val="16"/>
          <w:szCs w:val="16"/>
          <w:lang w:val="en-GB"/>
        </w:rPr>
        <w:t>27</w:t>
      </w:r>
      <w:r w:rsidRPr="005F5F5E">
        <w:rPr>
          <w:rFonts w:cstheme="minorHAnsi"/>
          <w:sz w:val="16"/>
          <w:szCs w:val="16"/>
          <w:lang w:val="en-GB"/>
        </w:rPr>
        <w:t xml:space="preserve"> </w:t>
      </w:r>
    </w:p>
    <w:p w:rsidR="008A702D" w:rsidRPr="005F5F5E" w:rsidRDefault="008A702D" w:rsidP="009B5153">
      <w:pPr>
        <w:framePr w:w="4185" w:h="796" w:hSpace="187" w:wrap="around" w:vAnchor="page" w:hAnchor="page" w:x="7974" w:y="586"/>
        <w:spacing w:after="0"/>
        <w:rPr>
          <w:rFonts w:cstheme="minorHAnsi"/>
          <w:sz w:val="16"/>
          <w:szCs w:val="16"/>
          <w:lang w:val="en-GB"/>
        </w:rPr>
      </w:pPr>
      <w:r w:rsidRPr="005F5F5E">
        <w:rPr>
          <w:rFonts w:cstheme="minorHAnsi"/>
          <w:sz w:val="16"/>
          <w:szCs w:val="16"/>
          <w:lang w:val="en-GB"/>
        </w:rPr>
        <w:t xml:space="preserve">File Name:  </w:t>
      </w:r>
      <w:r w:rsidRPr="005F5F5E">
        <w:rPr>
          <w:rFonts w:cstheme="minorHAnsi"/>
          <w:sz w:val="16"/>
          <w:szCs w:val="16"/>
          <w:lang w:val="en-GB"/>
        </w:rPr>
        <w:tab/>
      </w:r>
      <w:r>
        <w:rPr>
          <w:rFonts w:cstheme="minorHAnsi"/>
          <w:sz w:val="16"/>
          <w:szCs w:val="16"/>
          <w:lang w:val="en-GB"/>
        </w:rPr>
        <w:fldChar w:fldCharType="begin"/>
      </w:r>
      <w:r>
        <w:rPr>
          <w:rFonts w:cstheme="minorHAnsi"/>
          <w:sz w:val="16"/>
          <w:szCs w:val="16"/>
          <w:lang w:val="en-GB"/>
        </w:rPr>
        <w:instrText xml:space="preserve"> FILENAME   \* MERGEFORMAT </w:instrText>
      </w:r>
      <w:r>
        <w:rPr>
          <w:rFonts w:cstheme="minorHAnsi"/>
          <w:sz w:val="16"/>
          <w:szCs w:val="16"/>
          <w:lang w:val="en-GB"/>
        </w:rPr>
        <w:fldChar w:fldCharType="separate"/>
      </w:r>
      <w:r>
        <w:rPr>
          <w:rFonts w:cstheme="minorHAnsi"/>
          <w:noProof/>
          <w:sz w:val="16"/>
          <w:szCs w:val="16"/>
          <w:lang w:val="en-GB"/>
        </w:rPr>
        <w:t>Technical Documents required_Air Hoses.docx</w:t>
      </w:r>
      <w:r>
        <w:rPr>
          <w:rFonts w:cstheme="minorHAnsi"/>
          <w:sz w:val="16"/>
          <w:szCs w:val="16"/>
          <w:lang w:val="en-GB"/>
        </w:rPr>
        <w:fldChar w:fldCharType="end"/>
      </w:r>
    </w:p>
    <w:p w:rsidR="008A702D" w:rsidRDefault="008A702D">
      <w:r>
        <w:rPr>
          <w:rFonts w:ascii="Gill Sans MT" w:hAnsi="Gill Sans MT"/>
          <w:noProof/>
          <w:color w:val="365F91"/>
          <w:sz w:val="18"/>
          <w:szCs w:val="18"/>
          <w:lang w:eastAsia="zh-CN"/>
        </w:rPr>
        <w:drawing>
          <wp:inline distT="0" distB="0" distL="0" distR="0" wp14:anchorId="09F2E44D" wp14:editId="462D1EC9">
            <wp:extent cx="1295400" cy="52132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2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CA2" w:rsidRPr="005F5F5E" w:rsidRDefault="004D5CA2">
    <w:pPr>
      <w:pStyle w:val="Footer"/>
      <w:pBdr>
        <w:top w:val="thinThickSmallGap" w:sz="24" w:space="1" w:color="622423" w:themeColor="accent2" w:themeShade="7F"/>
      </w:pBdr>
      <w:rPr>
        <w:rFonts w:eastAsiaTheme="majorEastAsia" w:cstheme="minorHAnsi"/>
      </w:rPr>
    </w:pPr>
    <w:r w:rsidRPr="005F5F5E">
      <w:rPr>
        <w:rFonts w:eastAsiaTheme="majorEastAsia" w:cstheme="minorHAnsi"/>
      </w:rPr>
      <w:ptab w:relativeTo="margin" w:alignment="right" w:leader="none"/>
    </w:r>
    <w:r w:rsidRPr="005F5F5E">
      <w:rPr>
        <w:rFonts w:eastAsiaTheme="majorEastAsia" w:cstheme="minorHAnsi"/>
      </w:rPr>
      <w:t xml:space="preserve">Page </w:t>
    </w:r>
    <w:r w:rsidRPr="005F5F5E">
      <w:rPr>
        <w:rFonts w:eastAsiaTheme="minorEastAsia" w:cstheme="minorHAnsi"/>
      </w:rPr>
      <w:fldChar w:fldCharType="begin"/>
    </w:r>
    <w:r w:rsidRPr="005F5F5E">
      <w:rPr>
        <w:rFonts w:cstheme="minorHAnsi"/>
      </w:rPr>
      <w:instrText xml:space="preserve"> PAGE   \* MERGEFORMAT </w:instrText>
    </w:r>
    <w:r w:rsidRPr="005F5F5E">
      <w:rPr>
        <w:rFonts w:eastAsiaTheme="minorEastAsia" w:cstheme="minorHAnsi"/>
      </w:rPr>
      <w:fldChar w:fldCharType="separate"/>
    </w:r>
    <w:r w:rsidR="00B40983" w:rsidRPr="00B40983">
      <w:rPr>
        <w:rFonts w:eastAsiaTheme="majorEastAsia" w:cstheme="minorHAnsi"/>
        <w:noProof/>
      </w:rPr>
      <w:t>1</w:t>
    </w:r>
    <w:r w:rsidRPr="005F5F5E">
      <w:rPr>
        <w:rFonts w:eastAsiaTheme="majorEastAsia" w:cstheme="minorHAnsi"/>
        <w:noProof/>
      </w:rPr>
      <w:fldChar w:fldCharType="end"/>
    </w:r>
  </w:p>
  <w:p w:rsidR="004D5CA2" w:rsidRDefault="004D5C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02D" w:rsidRDefault="008A702D" w:rsidP="00134B1D">
      <w:pPr>
        <w:spacing w:after="0" w:line="240" w:lineRule="auto"/>
      </w:pPr>
      <w:r>
        <w:separator/>
      </w:r>
    </w:p>
  </w:footnote>
  <w:footnote w:type="continuationSeparator" w:id="0">
    <w:p w:rsidR="008A702D" w:rsidRDefault="008A702D" w:rsidP="00134B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5CA2" w:rsidRPr="005F5F5E" w:rsidRDefault="00AF17FC" w:rsidP="009A6AB5">
    <w:pPr>
      <w:framePr w:w="4890" w:h="796" w:hSpace="187" w:wrap="around" w:vAnchor="page" w:hAnchor="page" w:x="7269" w:y="586"/>
      <w:spacing w:after="0"/>
      <w:rPr>
        <w:rFonts w:cstheme="minorHAnsi"/>
        <w:sz w:val="16"/>
        <w:szCs w:val="16"/>
        <w:lang w:val="en-GB"/>
      </w:rPr>
    </w:pPr>
    <w:bookmarkStart w:id="6" w:name="OLE_LINK1"/>
    <w:bookmarkStart w:id="7" w:name="OLE_LINK2"/>
    <w:r>
      <w:rPr>
        <w:rFonts w:cstheme="minorHAnsi"/>
        <w:sz w:val="16"/>
        <w:szCs w:val="16"/>
        <w:lang w:val="en-GB"/>
      </w:rPr>
      <w:t>TECHNICAL DOCUMENTS REQUIRED</w:t>
    </w:r>
    <w:r w:rsidR="0057371C">
      <w:rPr>
        <w:rFonts w:cstheme="minorHAnsi"/>
        <w:sz w:val="16"/>
        <w:szCs w:val="16"/>
        <w:lang w:val="en-GB"/>
      </w:rPr>
      <w:t xml:space="preserve"> FOR TECHNICAL REVIEW</w:t>
    </w:r>
  </w:p>
  <w:p w:rsidR="004D5CA2" w:rsidRPr="005F5F5E" w:rsidRDefault="004D5CA2" w:rsidP="009A6AB5">
    <w:pPr>
      <w:framePr w:w="4890" w:h="796" w:hSpace="187" w:wrap="around" w:vAnchor="page" w:hAnchor="page" w:x="7269" w:y="586"/>
      <w:spacing w:after="0"/>
      <w:rPr>
        <w:rFonts w:cstheme="minorHAnsi"/>
        <w:sz w:val="16"/>
        <w:szCs w:val="16"/>
        <w:lang w:val="en-GB"/>
      </w:rPr>
    </w:pPr>
  </w:p>
  <w:p w:rsidR="004D5CA2" w:rsidRPr="005F5F5E" w:rsidRDefault="00AF17FC" w:rsidP="009A6AB5">
    <w:pPr>
      <w:framePr w:w="4890" w:h="796" w:hSpace="187" w:wrap="around" w:vAnchor="page" w:hAnchor="page" w:x="7269" w:y="586"/>
      <w:spacing w:after="0"/>
      <w:rPr>
        <w:rFonts w:cstheme="minorHAnsi"/>
        <w:strike/>
        <w:sz w:val="16"/>
        <w:szCs w:val="16"/>
        <w:lang w:val="en-GB"/>
      </w:rPr>
    </w:pPr>
    <w:r>
      <w:rPr>
        <w:rFonts w:cstheme="minorHAnsi"/>
        <w:sz w:val="16"/>
        <w:szCs w:val="16"/>
        <w:lang w:val="en-GB"/>
      </w:rPr>
      <w:t>Issue Date:</w:t>
    </w:r>
    <w:r>
      <w:rPr>
        <w:rFonts w:cstheme="minorHAnsi"/>
        <w:sz w:val="16"/>
        <w:szCs w:val="16"/>
        <w:lang w:val="en-GB"/>
      </w:rPr>
      <w:tab/>
    </w:r>
    <w:r>
      <w:rPr>
        <w:rFonts w:cstheme="minorHAnsi"/>
        <w:sz w:val="16"/>
        <w:szCs w:val="16"/>
        <w:lang w:val="en-GB"/>
      </w:rPr>
      <w:tab/>
    </w:r>
    <w:r w:rsidR="00881944">
      <w:rPr>
        <w:rFonts w:cstheme="minorHAnsi"/>
        <w:sz w:val="16"/>
        <w:szCs w:val="16"/>
        <w:lang w:val="en-GB"/>
      </w:rPr>
      <w:t xml:space="preserve"> </w:t>
    </w:r>
    <w:r w:rsidR="004B1BE6">
      <w:rPr>
        <w:rFonts w:cstheme="minorHAnsi"/>
        <w:sz w:val="16"/>
        <w:szCs w:val="16"/>
        <w:lang w:val="en-GB"/>
      </w:rPr>
      <w:t>Mar.09, 2022</w:t>
    </w:r>
  </w:p>
  <w:p w:rsidR="004D5CA2" w:rsidRPr="005F5F5E" w:rsidRDefault="00AF17FC" w:rsidP="009A6AB5">
    <w:pPr>
      <w:framePr w:w="4890" w:h="796" w:hSpace="187" w:wrap="around" w:vAnchor="page" w:hAnchor="page" w:x="7269" w:y="586"/>
      <w:spacing w:after="0"/>
      <w:rPr>
        <w:rFonts w:cstheme="minorHAnsi"/>
        <w:strike/>
        <w:sz w:val="16"/>
        <w:szCs w:val="16"/>
        <w:lang w:val="en-GB"/>
      </w:rPr>
    </w:pPr>
    <w:r>
      <w:rPr>
        <w:rFonts w:cstheme="minorHAnsi"/>
        <w:sz w:val="16"/>
        <w:szCs w:val="16"/>
        <w:lang w:val="en-GB"/>
      </w:rPr>
      <w:t xml:space="preserve">Last Revision Date: </w:t>
    </w:r>
    <w:r>
      <w:rPr>
        <w:rFonts w:cstheme="minorHAnsi"/>
        <w:sz w:val="16"/>
        <w:szCs w:val="16"/>
        <w:lang w:val="en-GB"/>
      </w:rPr>
      <w:tab/>
    </w:r>
    <w:r w:rsidR="006A1794">
      <w:rPr>
        <w:rFonts w:cstheme="minorHAnsi"/>
        <w:sz w:val="16"/>
        <w:szCs w:val="16"/>
        <w:lang w:val="en-GB"/>
      </w:rPr>
      <w:t>REV 00</w:t>
    </w:r>
  </w:p>
  <w:p w:rsidR="004D5CA2" w:rsidRPr="005F5F5E" w:rsidRDefault="004D5CA2" w:rsidP="009A6AB5">
    <w:pPr>
      <w:framePr w:w="4890" w:h="796" w:hSpace="187" w:wrap="around" w:vAnchor="page" w:hAnchor="page" w:x="7269" w:y="586"/>
      <w:spacing w:after="0"/>
      <w:rPr>
        <w:rFonts w:cstheme="minorHAnsi"/>
        <w:noProof/>
        <w:sz w:val="16"/>
        <w:szCs w:val="16"/>
        <w:lang w:val="en-GB"/>
      </w:rPr>
    </w:pPr>
    <w:r w:rsidRPr="005F5F5E">
      <w:rPr>
        <w:rFonts w:cstheme="minorHAnsi"/>
        <w:sz w:val="16"/>
        <w:szCs w:val="16"/>
        <w:lang w:val="en-GB"/>
      </w:rPr>
      <w:t xml:space="preserve">File Name:  </w:t>
    </w:r>
    <w:r w:rsidRPr="005F5F5E">
      <w:rPr>
        <w:rFonts w:cstheme="minorHAnsi"/>
        <w:sz w:val="16"/>
        <w:szCs w:val="16"/>
        <w:lang w:val="en-GB"/>
      </w:rPr>
      <w:tab/>
    </w:r>
    <w:r w:rsidR="00403716">
      <w:rPr>
        <w:rFonts w:cstheme="minorHAnsi"/>
        <w:sz w:val="16"/>
        <w:szCs w:val="16"/>
        <w:lang w:val="en-GB"/>
      </w:rPr>
      <w:t xml:space="preserve">TDR </w:t>
    </w:r>
    <w:r w:rsidR="00EC50F5">
      <w:rPr>
        <w:rFonts w:cstheme="minorHAnsi"/>
        <w:sz w:val="16"/>
        <w:szCs w:val="16"/>
        <w:lang w:val="en-GB"/>
      </w:rPr>
      <w:t>Fuel Bundles</w:t>
    </w:r>
  </w:p>
  <w:bookmarkEnd w:id="6"/>
  <w:bookmarkEnd w:id="7"/>
  <w:p w:rsidR="004D5CA2" w:rsidRPr="007E1CDE" w:rsidRDefault="004B1BE6" w:rsidP="007E1CDE">
    <w:pPr>
      <w:pStyle w:val="Header"/>
      <w:jc w:val="right"/>
    </w:pPr>
    <w:r>
      <w:rPr>
        <w:noProof/>
        <w:lang w:eastAsia="zh-CN"/>
      </w:rPr>
      <w:drawing>
        <wp:inline distT="0" distB="0" distL="0" distR="0" wp14:anchorId="79471B78" wp14:editId="37F5C4E1">
          <wp:extent cx="1704324" cy="466726"/>
          <wp:effectExtent l="0" t="0" r="0" b="0"/>
          <wp:docPr id="4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324" cy="466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D5CA2">
      <w:tab/>
    </w:r>
    <w:r w:rsidR="004D5CA2">
      <w:tab/>
    </w:r>
  </w:p>
  <w:p w:rsidR="004D5CA2" w:rsidRPr="007E1CDE" w:rsidRDefault="004D5CA2" w:rsidP="009B5153">
    <w:pPr>
      <w:pStyle w:val="Header"/>
      <w:jc w:val="center"/>
    </w:pPr>
    <w:r>
      <w:t xml:space="preserve">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54A144E"/>
    <w:multiLevelType w:val="hybridMultilevel"/>
    <w:tmpl w:val="6270BC80"/>
    <w:lvl w:ilvl="0" w:tplc="0410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0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8B6119"/>
    <w:multiLevelType w:val="hybridMultilevel"/>
    <w:tmpl w:val="1B8AF128"/>
    <w:lvl w:ilvl="0" w:tplc="3C305F3A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E0563"/>
    <w:multiLevelType w:val="hybridMultilevel"/>
    <w:tmpl w:val="8BAA7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750BB"/>
    <w:multiLevelType w:val="hybridMultilevel"/>
    <w:tmpl w:val="BE80B67A"/>
    <w:lvl w:ilvl="0" w:tplc="9EFCD1AA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F734231"/>
    <w:multiLevelType w:val="hybridMultilevel"/>
    <w:tmpl w:val="44607D32"/>
    <w:lvl w:ilvl="0" w:tplc="A5FADEE4">
      <w:start w:val="1"/>
      <w:numFmt w:val="lowerLetter"/>
      <w:lvlText w:val="%1."/>
      <w:legacy w:legacy="1" w:legacySpace="0" w:legacyIndent="360"/>
      <w:lvlJc w:val="left"/>
      <w:pPr>
        <w:ind w:left="180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6" w15:restartNumberingAfterBreak="0">
    <w:nsid w:val="238C657E"/>
    <w:multiLevelType w:val="singleLevel"/>
    <w:tmpl w:val="A5FADEE4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331C6745"/>
    <w:multiLevelType w:val="hybridMultilevel"/>
    <w:tmpl w:val="072EA9EE"/>
    <w:lvl w:ilvl="0" w:tplc="9EFCD1AA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0F620C"/>
    <w:multiLevelType w:val="hybridMultilevel"/>
    <w:tmpl w:val="04F0EB92"/>
    <w:lvl w:ilvl="0" w:tplc="FEE6649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37DF8"/>
    <w:multiLevelType w:val="hybridMultilevel"/>
    <w:tmpl w:val="CBF89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B02D5"/>
    <w:multiLevelType w:val="hybridMultilevel"/>
    <w:tmpl w:val="AC32AFB6"/>
    <w:lvl w:ilvl="0" w:tplc="9EFCD1AA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0442A87"/>
    <w:multiLevelType w:val="hybridMultilevel"/>
    <w:tmpl w:val="64DE1820"/>
    <w:lvl w:ilvl="0" w:tplc="9EFCD1AA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4732221"/>
    <w:multiLevelType w:val="hybridMultilevel"/>
    <w:tmpl w:val="E7B4927C"/>
    <w:lvl w:ilvl="0" w:tplc="BCF814B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4D044DE2"/>
    <w:multiLevelType w:val="hybridMultilevel"/>
    <w:tmpl w:val="4404DE6C"/>
    <w:lvl w:ilvl="0" w:tplc="9EFCD1AA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E8165AA"/>
    <w:multiLevelType w:val="multilevel"/>
    <w:tmpl w:val="7A5A5B46"/>
    <w:lvl w:ilvl="0">
      <w:start w:val="3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97" w:hanging="76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29" w:hanging="765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2061" w:hanging="765"/>
      </w:pPr>
      <w:rPr>
        <w:rFonts w:hint="default"/>
      </w:rPr>
    </w:lvl>
    <w:lvl w:ilvl="4">
      <w:start w:val="1"/>
      <w:numFmt w:val="decimal"/>
      <w:pStyle w:val="TitoloSSTS11111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56" w:hanging="1800"/>
      </w:pPr>
      <w:rPr>
        <w:rFonts w:hint="default"/>
      </w:rPr>
    </w:lvl>
  </w:abstractNum>
  <w:abstractNum w:abstractNumId="15" w15:restartNumberingAfterBreak="0">
    <w:nsid w:val="533C619F"/>
    <w:multiLevelType w:val="singleLevel"/>
    <w:tmpl w:val="9EFCD1AA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54340C1B"/>
    <w:multiLevelType w:val="hybridMultilevel"/>
    <w:tmpl w:val="3B86D46E"/>
    <w:lvl w:ilvl="0" w:tplc="9EFCD1AA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8190F23"/>
    <w:multiLevelType w:val="hybridMultilevel"/>
    <w:tmpl w:val="DCCE5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3123F"/>
    <w:multiLevelType w:val="hybridMultilevel"/>
    <w:tmpl w:val="5CA476AC"/>
    <w:lvl w:ilvl="0" w:tplc="9EFCD1AA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49203FE"/>
    <w:multiLevelType w:val="hybridMultilevel"/>
    <w:tmpl w:val="8938A91A"/>
    <w:lvl w:ilvl="0" w:tplc="9EFCD1AA">
      <w:start w:val="1"/>
      <w:numFmt w:val="lowerLetter"/>
      <w:lvlText w:val="%1."/>
      <w:legacy w:legacy="1" w:legacySpace="0" w:legacyIndent="283"/>
      <w:lvlJc w:val="left"/>
      <w:pPr>
        <w:ind w:left="2400" w:hanging="283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3557"/>
        </w:tabs>
        <w:ind w:left="3557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4277"/>
        </w:tabs>
        <w:ind w:left="4277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4997"/>
        </w:tabs>
        <w:ind w:left="4997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5717"/>
        </w:tabs>
        <w:ind w:left="5717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6437"/>
        </w:tabs>
        <w:ind w:left="6437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7157"/>
        </w:tabs>
        <w:ind w:left="7157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7877"/>
        </w:tabs>
        <w:ind w:left="7877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8597"/>
        </w:tabs>
        <w:ind w:left="8597" w:hanging="180"/>
      </w:pPr>
    </w:lvl>
  </w:abstractNum>
  <w:abstractNum w:abstractNumId="20" w15:restartNumberingAfterBreak="0">
    <w:nsid w:val="672C615F"/>
    <w:multiLevelType w:val="singleLevel"/>
    <w:tmpl w:val="BCF814B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color w:val="000000"/>
      </w:rPr>
    </w:lvl>
  </w:abstractNum>
  <w:abstractNum w:abstractNumId="21" w15:restartNumberingAfterBreak="0">
    <w:nsid w:val="67A571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F1246CE"/>
    <w:multiLevelType w:val="multilevel"/>
    <w:tmpl w:val="5C5E13F8"/>
    <w:lvl w:ilvl="0">
      <w:start w:val="1"/>
      <w:numFmt w:val="decimal"/>
      <w:pStyle w:val="TitoloSSTS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  <w:sz w:val="28"/>
      </w:rPr>
    </w:lvl>
    <w:lvl w:ilvl="1">
      <w:start w:val="1"/>
      <w:numFmt w:val="decimal"/>
      <w:pStyle w:val="TitoloSSTS11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pStyle w:val="TitoloSSTS111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  <w:b/>
        <w:color w:val="auto"/>
      </w:rPr>
    </w:lvl>
    <w:lvl w:ilvl="3">
      <w:start w:val="1"/>
      <w:numFmt w:val="decimal"/>
      <w:pStyle w:val="TitoloSSTS1111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  <w:color w:val="auto"/>
      </w:rPr>
    </w:lvl>
    <w:lvl w:ilvl="4">
      <w:start w:val="1"/>
      <w:numFmt w:val="decimal"/>
      <w:pStyle w:val="TitoloSSTS111111a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  <w:color w:val="auto"/>
      </w:rPr>
    </w:lvl>
  </w:abstractNum>
  <w:abstractNum w:abstractNumId="23" w15:restartNumberingAfterBreak="0">
    <w:nsid w:val="75772D45"/>
    <w:multiLevelType w:val="hybridMultilevel"/>
    <w:tmpl w:val="DBEEFA6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637D32"/>
    <w:multiLevelType w:val="hybridMultilevel"/>
    <w:tmpl w:val="751E94D6"/>
    <w:lvl w:ilvl="0" w:tplc="BCF814B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92D7F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21"/>
  </w:num>
  <w:num w:numId="3">
    <w:abstractNumId w:val="6"/>
    <w:lvlOverride w:ilvl="0">
      <w:startOverride w:val="1"/>
    </w:lvlOverride>
  </w:num>
  <w:num w:numId="4">
    <w:abstractNumId w:val="15"/>
    <w:lvlOverride w:ilvl="0">
      <w:startOverride w:val="1"/>
    </w:lvlOverride>
  </w:num>
  <w:num w:numId="5">
    <w:abstractNumId w:val="20"/>
    <w:lvlOverride w:ilvl="0">
      <w:startOverride w:val="1"/>
    </w:lvlOverride>
  </w:num>
  <w:num w:numId="6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7">
    <w:abstractNumId w:val="22"/>
  </w:num>
  <w:num w:numId="8">
    <w:abstractNumId w:val="1"/>
  </w:num>
  <w:num w:numId="9">
    <w:abstractNumId w:val="16"/>
  </w:num>
  <w:num w:numId="10">
    <w:abstractNumId w:val="5"/>
  </w:num>
  <w:num w:numId="11">
    <w:abstractNumId w:val="18"/>
  </w:num>
  <w:num w:numId="12">
    <w:abstractNumId w:val="4"/>
  </w:num>
  <w:num w:numId="13">
    <w:abstractNumId w:val="19"/>
  </w:num>
  <w:num w:numId="14">
    <w:abstractNumId w:val="24"/>
  </w:num>
  <w:num w:numId="15">
    <w:abstractNumId w:val="12"/>
  </w:num>
  <w:num w:numId="16">
    <w:abstractNumId w:val="13"/>
  </w:num>
  <w:num w:numId="17">
    <w:abstractNumId w:val="7"/>
  </w:num>
  <w:num w:numId="18">
    <w:abstractNumId w:val="11"/>
  </w:num>
  <w:num w:numId="19">
    <w:abstractNumId w:val="10"/>
  </w:num>
  <w:num w:numId="20">
    <w:abstractNumId w:val="22"/>
  </w:num>
  <w:num w:numId="21">
    <w:abstractNumId w:val="8"/>
  </w:num>
  <w:num w:numId="22">
    <w:abstractNumId w:val="22"/>
  </w:num>
  <w:num w:numId="23">
    <w:abstractNumId w:val="22"/>
  </w:num>
  <w:num w:numId="24">
    <w:abstractNumId w:val="22"/>
  </w:num>
  <w:num w:numId="25">
    <w:abstractNumId w:val="22"/>
  </w:num>
  <w:num w:numId="26">
    <w:abstractNumId w:val="22"/>
  </w:num>
  <w:num w:numId="27">
    <w:abstractNumId w:val="22"/>
  </w:num>
  <w:num w:numId="28">
    <w:abstractNumId w:val="14"/>
  </w:num>
  <w:num w:numId="29">
    <w:abstractNumId w:val="22"/>
  </w:num>
  <w:num w:numId="30">
    <w:abstractNumId w:val="23"/>
  </w:num>
  <w:num w:numId="31">
    <w:abstractNumId w:val="2"/>
  </w:num>
  <w:num w:numId="32">
    <w:abstractNumId w:val="22"/>
  </w:num>
  <w:num w:numId="33">
    <w:abstractNumId w:val="22"/>
  </w:num>
  <w:num w:numId="34">
    <w:abstractNumId w:val="22"/>
  </w:num>
  <w:num w:numId="35">
    <w:abstractNumId w:val="22"/>
  </w:num>
  <w:num w:numId="36">
    <w:abstractNumId w:val="9"/>
  </w:num>
  <w:num w:numId="37">
    <w:abstractNumId w:val="22"/>
  </w:num>
  <w:num w:numId="38">
    <w:abstractNumId w:val="17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283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34A"/>
    <w:rsid w:val="0000784C"/>
    <w:rsid w:val="00011A4E"/>
    <w:rsid w:val="000157E1"/>
    <w:rsid w:val="00021531"/>
    <w:rsid w:val="000243B5"/>
    <w:rsid w:val="00037D5F"/>
    <w:rsid w:val="00054A77"/>
    <w:rsid w:val="00082E5B"/>
    <w:rsid w:val="0009753A"/>
    <w:rsid w:val="000A2CEF"/>
    <w:rsid w:val="000A4B32"/>
    <w:rsid w:val="000B0FEE"/>
    <w:rsid w:val="000B550D"/>
    <w:rsid w:val="000C02B4"/>
    <w:rsid w:val="000D0E36"/>
    <w:rsid w:val="000E6582"/>
    <w:rsid w:val="000E73D6"/>
    <w:rsid w:val="000F068E"/>
    <w:rsid w:val="000F61C9"/>
    <w:rsid w:val="001044D8"/>
    <w:rsid w:val="001048A9"/>
    <w:rsid w:val="00120D68"/>
    <w:rsid w:val="00122C3C"/>
    <w:rsid w:val="00134B1D"/>
    <w:rsid w:val="001413CB"/>
    <w:rsid w:val="00151DC8"/>
    <w:rsid w:val="00154A00"/>
    <w:rsid w:val="00160D52"/>
    <w:rsid w:val="00170029"/>
    <w:rsid w:val="0018204F"/>
    <w:rsid w:val="00195C07"/>
    <w:rsid w:val="001C3336"/>
    <w:rsid w:val="001D6CEC"/>
    <w:rsid w:val="001E202F"/>
    <w:rsid w:val="00205C9E"/>
    <w:rsid w:val="0022595A"/>
    <w:rsid w:val="0023148E"/>
    <w:rsid w:val="00265177"/>
    <w:rsid w:val="0027286D"/>
    <w:rsid w:val="002739F6"/>
    <w:rsid w:val="0027443A"/>
    <w:rsid w:val="00274FF8"/>
    <w:rsid w:val="00281D7A"/>
    <w:rsid w:val="00282B2F"/>
    <w:rsid w:val="0028754A"/>
    <w:rsid w:val="00294904"/>
    <w:rsid w:val="002A3A6F"/>
    <w:rsid w:val="002B4F52"/>
    <w:rsid w:val="002D1979"/>
    <w:rsid w:val="002D3140"/>
    <w:rsid w:val="002D3291"/>
    <w:rsid w:val="002E06A4"/>
    <w:rsid w:val="002E0F71"/>
    <w:rsid w:val="002F10CC"/>
    <w:rsid w:val="002F14AE"/>
    <w:rsid w:val="003034E6"/>
    <w:rsid w:val="00313E33"/>
    <w:rsid w:val="00321AB3"/>
    <w:rsid w:val="00325147"/>
    <w:rsid w:val="00333211"/>
    <w:rsid w:val="0033534A"/>
    <w:rsid w:val="00342D7B"/>
    <w:rsid w:val="0034590F"/>
    <w:rsid w:val="0035281A"/>
    <w:rsid w:val="00355C39"/>
    <w:rsid w:val="0036679B"/>
    <w:rsid w:val="0037481D"/>
    <w:rsid w:val="00384A5C"/>
    <w:rsid w:val="0038507B"/>
    <w:rsid w:val="00393A88"/>
    <w:rsid w:val="00394378"/>
    <w:rsid w:val="003A07DF"/>
    <w:rsid w:val="003B1E3B"/>
    <w:rsid w:val="003B4D79"/>
    <w:rsid w:val="003C2C73"/>
    <w:rsid w:val="003C50F6"/>
    <w:rsid w:val="003C7005"/>
    <w:rsid w:val="003D2CCB"/>
    <w:rsid w:val="003D530C"/>
    <w:rsid w:val="003D7B7D"/>
    <w:rsid w:val="003E2BAA"/>
    <w:rsid w:val="003E79F9"/>
    <w:rsid w:val="003F5AB7"/>
    <w:rsid w:val="003F66C2"/>
    <w:rsid w:val="00401C0B"/>
    <w:rsid w:val="00403716"/>
    <w:rsid w:val="00404206"/>
    <w:rsid w:val="00426D89"/>
    <w:rsid w:val="00434A07"/>
    <w:rsid w:val="00435C9E"/>
    <w:rsid w:val="00437C7C"/>
    <w:rsid w:val="00455FAC"/>
    <w:rsid w:val="00456ADF"/>
    <w:rsid w:val="004600C8"/>
    <w:rsid w:val="0046379B"/>
    <w:rsid w:val="00464CF6"/>
    <w:rsid w:val="00490E14"/>
    <w:rsid w:val="00497EAC"/>
    <w:rsid w:val="004A0476"/>
    <w:rsid w:val="004A5B8D"/>
    <w:rsid w:val="004B0A22"/>
    <w:rsid w:val="004B1BE6"/>
    <w:rsid w:val="004D5CA2"/>
    <w:rsid w:val="004D6B9D"/>
    <w:rsid w:val="004E20F2"/>
    <w:rsid w:val="004F6A97"/>
    <w:rsid w:val="00502139"/>
    <w:rsid w:val="00522F7A"/>
    <w:rsid w:val="00530187"/>
    <w:rsid w:val="00531E86"/>
    <w:rsid w:val="00532E47"/>
    <w:rsid w:val="00534184"/>
    <w:rsid w:val="00541799"/>
    <w:rsid w:val="005469EC"/>
    <w:rsid w:val="0055438C"/>
    <w:rsid w:val="005545F7"/>
    <w:rsid w:val="00555F74"/>
    <w:rsid w:val="00571F11"/>
    <w:rsid w:val="0057371C"/>
    <w:rsid w:val="00577FE8"/>
    <w:rsid w:val="00593BC3"/>
    <w:rsid w:val="00597B6F"/>
    <w:rsid w:val="005A5389"/>
    <w:rsid w:val="005B43F8"/>
    <w:rsid w:val="005B46C2"/>
    <w:rsid w:val="005C4ABF"/>
    <w:rsid w:val="005C5B25"/>
    <w:rsid w:val="005D4A4C"/>
    <w:rsid w:val="005F250E"/>
    <w:rsid w:val="005F5F5E"/>
    <w:rsid w:val="005F5FB2"/>
    <w:rsid w:val="005F742F"/>
    <w:rsid w:val="00603F51"/>
    <w:rsid w:val="00610037"/>
    <w:rsid w:val="00617945"/>
    <w:rsid w:val="006338FD"/>
    <w:rsid w:val="006408AB"/>
    <w:rsid w:val="006460A4"/>
    <w:rsid w:val="00651AD7"/>
    <w:rsid w:val="00657442"/>
    <w:rsid w:val="00670769"/>
    <w:rsid w:val="00670C42"/>
    <w:rsid w:val="00670FBA"/>
    <w:rsid w:val="0067542C"/>
    <w:rsid w:val="00682069"/>
    <w:rsid w:val="00684CD1"/>
    <w:rsid w:val="00686D3D"/>
    <w:rsid w:val="006A1794"/>
    <w:rsid w:val="006A54F5"/>
    <w:rsid w:val="006A665F"/>
    <w:rsid w:val="006B49DB"/>
    <w:rsid w:val="006B631D"/>
    <w:rsid w:val="006D1582"/>
    <w:rsid w:val="006D7129"/>
    <w:rsid w:val="006E1255"/>
    <w:rsid w:val="006E34BE"/>
    <w:rsid w:val="006E34CB"/>
    <w:rsid w:val="006E4EE0"/>
    <w:rsid w:val="006F426B"/>
    <w:rsid w:val="00701E6C"/>
    <w:rsid w:val="00702BE6"/>
    <w:rsid w:val="007147EC"/>
    <w:rsid w:val="007358D9"/>
    <w:rsid w:val="00741848"/>
    <w:rsid w:val="00757348"/>
    <w:rsid w:val="00765311"/>
    <w:rsid w:val="0078320D"/>
    <w:rsid w:val="007A6A7B"/>
    <w:rsid w:val="007A6C05"/>
    <w:rsid w:val="007C1F39"/>
    <w:rsid w:val="007C3A4C"/>
    <w:rsid w:val="007C6BD9"/>
    <w:rsid w:val="007D0272"/>
    <w:rsid w:val="007E1CDE"/>
    <w:rsid w:val="007E6E82"/>
    <w:rsid w:val="007F6F8E"/>
    <w:rsid w:val="0080145B"/>
    <w:rsid w:val="0080404A"/>
    <w:rsid w:val="00827BED"/>
    <w:rsid w:val="00842EE8"/>
    <w:rsid w:val="00844D99"/>
    <w:rsid w:val="00846ECC"/>
    <w:rsid w:val="008614E3"/>
    <w:rsid w:val="00881944"/>
    <w:rsid w:val="00882D41"/>
    <w:rsid w:val="00883EDB"/>
    <w:rsid w:val="00885C67"/>
    <w:rsid w:val="008A5847"/>
    <w:rsid w:val="008A5D3C"/>
    <w:rsid w:val="008A702D"/>
    <w:rsid w:val="008D177D"/>
    <w:rsid w:val="008E280B"/>
    <w:rsid w:val="008E55DD"/>
    <w:rsid w:val="008F44EF"/>
    <w:rsid w:val="008F54F3"/>
    <w:rsid w:val="00904969"/>
    <w:rsid w:val="00907F4E"/>
    <w:rsid w:val="00912144"/>
    <w:rsid w:val="00914333"/>
    <w:rsid w:val="009309BF"/>
    <w:rsid w:val="00930CB4"/>
    <w:rsid w:val="00951F5F"/>
    <w:rsid w:val="009567DB"/>
    <w:rsid w:val="00957A47"/>
    <w:rsid w:val="00961F8C"/>
    <w:rsid w:val="009839F6"/>
    <w:rsid w:val="00987E6F"/>
    <w:rsid w:val="00993704"/>
    <w:rsid w:val="009A0AAD"/>
    <w:rsid w:val="009A319D"/>
    <w:rsid w:val="009A6AB5"/>
    <w:rsid w:val="009B32C2"/>
    <w:rsid w:val="009B5153"/>
    <w:rsid w:val="009B517F"/>
    <w:rsid w:val="009E7AD9"/>
    <w:rsid w:val="009F787F"/>
    <w:rsid w:val="00A0170B"/>
    <w:rsid w:val="00A079EA"/>
    <w:rsid w:val="00A10F76"/>
    <w:rsid w:val="00A1286A"/>
    <w:rsid w:val="00A20A33"/>
    <w:rsid w:val="00A21B54"/>
    <w:rsid w:val="00A23292"/>
    <w:rsid w:val="00A2690B"/>
    <w:rsid w:val="00A3059A"/>
    <w:rsid w:val="00A46524"/>
    <w:rsid w:val="00A55556"/>
    <w:rsid w:val="00A66792"/>
    <w:rsid w:val="00A6744F"/>
    <w:rsid w:val="00A74341"/>
    <w:rsid w:val="00A93728"/>
    <w:rsid w:val="00A941C2"/>
    <w:rsid w:val="00AA0B05"/>
    <w:rsid w:val="00AC2335"/>
    <w:rsid w:val="00AC5BF8"/>
    <w:rsid w:val="00AC5C07"/>
    <w:rsid w:val="00AC710D"/>
    <w:rsid w:val="00AF17FC"/>
    <w:rsid w:val="00AF19A0"/>
    <w:rsid w:val="00AF341C"/>
    <w:rsid w:val="00AF5B35"/>
    <w:rsid w:val="00B0297E"/>
    <w:rsid w:val="00B10FEC"/>
    <w:rsid w:val="00B311B9"/>
    <w:rsid w:val="00B34E5C"/>
    <w:rsid w:val="00B40983"/>
    <w:rsid w:val="00B50E50"/>
    <w:rsid w:val="00B53C08"/>
    <w:rsid w:val="00B66A49"/>
    <w:rsid w:val="00B71448"/>
    <w:rsid w:val="00B770BA"/>
    <w:rsid w:val="00B81D61"/>
    <w:rsid w:val="00B9170F"/>
    <w:rsid w:val="00BA0875"/>
    <w:rsid w:val="00BA6AF3"/>
    <w:rsid w:val="00BB2F19"/>
    <w:rsid w:val="00BC535F"/>
    <w:rsid w:val="00BE6A66"/>
    <w:rsid w:val="00BF199A"/>
    <w:rsid w:val="00C05609"/>
    <w:rsid w:val="00C16780"/>
    <w:rsid w:val="00C2193D"/>
    <w:rsid w:val="00C30FAB"/>
    <w:rsid w:val="00C36CB9"/>
    <w:rsid w:val="00C43770"/>
    <w:rsid w:val="00C633CA"/>
    <w:rsid w:val="00C644AA"/>
    <w:rsid w:val="00C84F8D"/>
    <w:rsid w:val="00CA4345"/>
    <w:rsid w:val="00CA6137"/>
    <w:rsid w:val="00CC1018"/>
    <w:rsid w:val="00CC262E"/>
    <w:rsid w:val="00CC2D52"/>
    <w:rsid w:val="00CD75C7"/>
    <w:rsid w:val="00CE37F0"/>
    <w:rsid w:val="00CE3F27"/>
    <w:rsid w:val="00D02D16"/>
    <w:rsid w:val="00D03956"/>
    <w:rsid w:val="00D115A3"/>
    <w:rsid w:val="00D16932"/>
    <w:rsid w:val="00D2292A"/>
    <w:rsid w:val="00D3653F"/>
    <w:rsid w:val="00D36A48"/>
    <w:rsid w:val="00D61445"/>
    <w:rsid w:val="00D66FA0"/>
    <w:rsid w:val="00D72AAD"/>
    <w:rsid w:val="00D7736F"/>
    <w:rsid w:val="00D91762"/>
    <w:rsid w:val="00D979C5"/>
    <w:rsid w:val="00DA6589"/>
    <w:rsid w:val="00DA70C5"/>
    <w:rsid w:val="00DB775F"/>
    <w:rsid w:val="00DC580B"/>
    <w:rsid w:val="00DC734D"/>
    <w:rsid w:val="00E0222C"/>
    <w:rsid w:val="00E03230"/>
    <w:rsid w:val="00E22236"/>
    <w:rsid w:val="00E23BAC"/>
    <w:rsid w:val="00E247F4"/>
    <w:rsid w:val="00E3073F"/>
    <w:rsid w:val="00E35814"/>
    <w:rsid w:val="00E361F3"/>
    <w:rsid w:val="00E438B9"/>
    <w:rsid w:val="00E52312"/>
    <w:rsid w:val="00E57D03"/>
    <w:rsid w:val="00E6081C"/>
    <w:rsid w:val="00E61991"/>
    <w:rsid w:val="00E6406A"/>
    <w:rsid w:val="00E66BAF"/>
    <w:rsid w:val="00E74304"/>
    <w:rsid w:val="00E7639F"/>
    <w:rsid w:val="00E87ABA"/>
    <w:rsid w:val="00E965AA"/>
    <w:rsid w:val="00EA3629"/>
    <w:rsid w:val="00EB00F0"/>
    <w:rsid w:val="00EC50F5"/>
    <w:rsid w:val="00ED15A0"/>
    <w:rsid w:val="00ED7BFB"/>
    <w:rsid w:val="00EF16B9"/>
    <w:rsid w:val="00F0635B"/>
    <w:rsid w:val="00F10252"/>
    <w:rsid w:val="00F351C4"/>
    <w:rsid w:val="00F40D8D"/>
    <w:rsid w:val="00F43177"/>
    <w:rsid w:val="00F57F2A"/>
    <w:rsid w:val="00F610C1"/>
    <w:rsid w:val="00F635EC"/>
    <w:rsid w:val="00F74C34"/>
    <w:rsid w:val="00F76424"/>
    <w:rsid w:val="00F85B2D"/>
    <w:rsid w:val="00F87A88"/>
    <w:rsid w:val="00F901A9"/>
    <w:rsid w:val="00F934F8"/>
    <w:rsid w:val="00FA31ED"/>
    <w:rsid w:val="00FC0841"/>
    <w:rsid w:val="00FD1529"/>
    <w:rsid w:val="00FE1A63"/>
    <w:rsid w:val="00FE612D"/>
    <w:rsid w:val="00FE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780FC8E"/>
  <w15:docId w15:val="{5558436D-4506-47BE-B6D3-9A698B42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/>
    <w:lsdException w:name="heading 5" w:semiHidden="1" w:uiPriority="9" w:unhideWhenUsed="1" w:qFormat="1"/>
    <w:lsdException w:name="heading 6" w:semiHidden="1" w:uiPriority="0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rsid w:val="000B55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3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Indent"/>
    <w:link w:val="Heading4Char"/>
    <w:rsid w:val="00A1286A"/>
    <w:pP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sz w:val="24"/>
      <w:szCs w:val="20"/>
      <w:lang w:eastAsia="de-DE"/>
    </w:rPr>
  </w:style>
  <w:style w:type="paragraph" w:styleId="Heading6">
    <w:name w:val="heading 6"/>
    <w:basedOn w:val="Normal"/>
    <w:next w:val="NormalIndent"/>
    <w:link w:val="Heading6Char"/>
    <w:rsid w:val="00A1286A"/>
    <w:pPr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sz w:val="24"/>
      <w:szCs w:val="20"/>
      <w:lang w:eastAsia="de-D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86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33534A"/>
    <w:rPr>
      <w:i/>
      <w:iCs/>
      <w:color w:val="808080" w:themeColor="text1" w:themeTint="7F"/>
    </w:rPr>
  </w:style>
  <w:style w:type="paragraph" w:customStyle="1" w:styleId="Stile1">
    <w:name w:val="Stile1"/>
    <w:basedOn w:val="Subtitle"/>
    <w:link w:val="Stile1Carattere"/>
    <w:rsid w:val="0033534A"/>
    <w:rPr>
      <w:rFonts w:ascii="Palatino Linotype" w:hAnsi="Palatino Linotype"/>
      <w:sz w:val="18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rsid w:val="003353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4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353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tile1Carattere">
    <w:name w:val="Stile1 Carattere"/>
    <w:basedOn w:val="SubtitleChar"/>
    <w:link w:val="Stile1"/>
    <w:rsid w:val="0033534A"/>
    <w:rPr>
      <w:rFonts w:ascii="Palatino Linotype" w:eastAsiaTheme="majorEastAsia" w:hAnsi="Palatino Linotype" w:cstheme="majorBidi"/>
      <w:i/>
      <w:iCs/>
      <w:color w:val="4F81BD" w:themeColor="accent1"/>
      <w:spacing w:val="15"/>
      <w:sz w:val="18"/>
      <w:szCs w:val="24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33534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534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4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353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353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3534A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33534A"/>
    <w:pPr>
      <w:ind w:left="720"/>
      <w:contextualSpacing/>
    </w:pPr>
  </w:style>
  <w:style w:type="table" w:styleId="TableGrid">
    <w:name w:val="Table Grid"/>
    <w:basedOn w:val="TableNormal"/>
    <w:rsid w:val="00C633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B55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B550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B10FEC"/>
    <w:pPr>
      <w:tabs>
        <w:tab w:val="left" w:pos="880"/>
        <w:tab w:val="right" w:leader="dot" w:pos="9962"/>
      </w:tabs>
      <w:spacing w:after="100"/>
      <w:ind w:left="220"/>
    </w:pPr>
    <w:rPr>
      <w:rFonts w:eastAsiaTheme="minorEastAsia"/>
      <w:b/>
      <w:noProof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10FEC"/>
    <w:pPr>
      <w:tabs>
        <w:tab w:val="left" w:pos="440"/>
        <w:tab w:val="right" w:leader="dot" w:pos="9962"/>
      </w:tabs>
      <w:spacing w:after="100"/>
    </w:pPr>
    <w:rPr>
      <w:rFonts w:eastAsiaTheme="minorEastAsia"/>
      <w:b/>
      <w:caps/>
      <w:noProof/>
      <w:sz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B550D"/>
    <w:pPr>
      <w:spacing w:after="100"/>
      <w:ind w:left="440"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50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550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134B1D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B1D"/>
  </w:style>
  <w:style w:type="paragraph" w:styleId="Footer">
    <w:name w:val="footer"/>
    <w:basedOn w:val="Normal"/>
    <w:link w:val="FooterChar"/>
    <w:uiPriority w:val="99"/>
    <w:unhideWhenUsed/>
    <w:rsid w:val="00134B1D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B1D"/>
  </w:style>
  <w:style w:type="character" w:customStyle="1" w:styleId="Heading4Char">
    <w:name w:val="Heading 4 Char"/>
    <w:basedOn w:val="DefaultParagraphFont"/>
    <w:link w:val="Heading4"/>
    <w:rsid w:val="00A1286A"/>
    <w:rPr>
      <w:rFonts w:ascii="Times New Roman" w:eastAsia="Times New Roman" w:hAnsi="Times New Roman" w:cs="Times New Roman"/>
      <w:sz w:val="24"/>
      <w:szCs w:val="20"/>
      <w:lang w:eastAsia="de-DE"/>
    </w:rPr>
  </w:style>
  <w:style w:type="character" w:customStyle="1" w:styleId="Heading6Char">
    <w:name w:val="Heading 6 Char"/>
    <w:basedOn w:val="DefaultParagraphFont"/>
    <w:link w:val="Heading6"/>
    <w:rsid w:val="00A1286A"/>
    <w:rPr>
      <w:rFonts w:ascii="Times New Roman" w:eastAsia="Times New Roman" w:hAnsi="Times New Roman" w:cs="Times New Roman"/>
      <w:b/>
      <w:sz w:val="24"/>
      <w:szCs w:val="20"/>
      <w:lang w:eastAsia="de-DE"/>
    </w:rPr>
  </w:style>
  <w:style w:type="paragraph" w:styleId="NormalIndent">
    <w:name w:val="Normal Indent"/>
    <w:basedOn w:val="Normal"/>
    <w:link w:val="NormalIndentChar"/>
    <w:rsid w:val="00A1286A"/>
    <w:pPr>
      <w:spacing w:after="0" w:line="240" w:lineRule="auto"/>
      <w:ind w:left="720"/>
    </w:pPr>
    <w:rPr>
      <w:rFonts w:ascii="CG Times (WN)" w:eastAsia="Times New Roman" w:hAnsi="CG Times (WN)" w:cs="Times New Roman"/>
      <w:sz w:val="24"/>
      <w:szCs w:val="20"/>
      <w:lang w:eastAsia="de-DE"/>
    </w:rPr>
  </w:style>
  <w:style w:type="paragraph" w:styleId="CommentText">
    <w:name w:val="annotation text"/>
    <w:basedOn w:val="Normal"/>
    <w:link w:val="CommentTextChar"/>
    <w:semiHidden/>
    <w:rsid w:val="00A1286A"/>
    <w:pPr>
      <w:spacing w:after="0" w:line="240" w:lineRule="auto"/>
    </w:pPr>
    <w:rPr>
      <w:rFonts w:ascii="CG Times (WN)" w:eastAsia="Times New Roman" w:hAnsi="CG Times (WN)" w:cs="Times New Roman"/>
      <w:sz w:val="20"/>
      <w:szCs w:val="20"/>
      <w:lang w:eastAsia="de-DE"/>
    </w:rPr>
  </w:style>
  <w:style w:type="character" w:customStyle="1" w:styleId="CommentTextChar">
    <w:name w:val="Comment Text Char"/>
    <w:basedOn w:val="DefaultParagraphFont"/>
    <w:link w:val="CommentText"/>
    <w:semiHidden/>
    <w:rsid w:val="00A1286A"/>
    <w:rPr>
      <w:rFonts w:ascii="CG Times (WN)" w:eastAsia="Times New Roman" w:hAnsi="CG Times (WN)" w:cs="Times New Roman"/>
      <w:sz w:val="20"/>
      <w:szCs w:val="20"/>
      <w:lang w:eastAsia="de-DE"/>
    </w:rPr>
  </w:style>
  <w:style w:type="paragraph" w:styleId="BodyText2">
    <w:name w:val="Body Text 2"/>
    <w:basedOn w:val="Normal"/>
    <w:link w:val="BodyText2Char"/>
    <w:rsid w:val="00A1286A"/>
    <w:pPr>
      <w:tabs>
        <w:tab w:val="left" w:pos="-1440"/>
        <w:tab w:val="left" w:pos="-720"/>
        <w:tab w:val="left" w:pos="0"/>
        <w:tab w:val="left" w:pos="720"/>
        <w:tab w:val="left" w:pos="1170"/>
        <w:tab w:val="left" w:pos="1440"/>
        <w:tab w:val="left" w:pos="2160"/>
        <w:tab w:val="left" w:pos="2880"/>
        <w:tab w:val="left" w:pos="3600"/>
        <w:tab w:val="left" w:pos="4320"/>
        <w:tab w:val="right" w:leader="dot" w:pos="9312"/>
        <w:tab w:val="left" w:pos="14400"/>
      </w:tabs>
      <w:spacing w:after="0" w:line="240" w:lineRule="atLeast"/>
      <w:jc w:val="both"/>
    </w:pPr>
    <w:rPr>
      <w:rFonts w:ascii="CG Times (WN)" w:eastAsia="Times New Roman" w:hAnsi="CG Times (WN)" w:cs="Times New Roman"/>
      <w:color w:val="FF0000"/>
      <w:sz w:val="24"/>
      <w:szCs w:val="20"/>
      <w:lang w:eastAsia="de-DE"/>
    </w:rPr>
  </w:style>
  <w:style w:type="character" w:customStyle="1" w:styleId="BodyText2Char">
    <w:name w:val="Body Text 2 Char"/>
    <w:basedOn w:val="DefaultParagraphFont"/>
    <w:link w:val="BodyText2"/>
    <w:rsid w:val="00A1286A"/>
    <w:rPr>
      <w:rFonts w:ascii="CG Times (WN)" w:eastAsia="Times New Roman" w:hAnsi="CG Times (WN)" w:cs="Times New Roman"/>
      <w:color w:val="FF0000"/>
      <w:sz w:val="24"/>
      <w:szCs w:val="20"/>
      <w:lang w:eastAsia="de-DE"/>
    </w:rPr>
  </w:style>
  <w:style w:type="paragraph" w:customStyle="1" w:styleId="IN">
    <w:name w:val="IN"/>
    <w:basedOn w:val="Normal"/>
    <w:rsid w:val="00A1286A"/>
    <w:pPr>
      <w:spacing w:after="0" w:line="240" w:lineRule="auto"/>
      <w:ind w:left="1304"/>
    </w:pPr>
    <w:rPr>
      <w:rFonts w:ascii="Times New Roman" w:eastAsia="Times New Roman" w:hAnsi="Times New Roman" w:cs="Times New Roman"/>
      <w:szCs w:val="20"/>
      <w:lang w:eastAsia="de-DE"/>
    </w:rPr>
  </w:style>
  <w:style w:type="paragraph" w:customStyle="1" w:styleId="heading10">
    <w:name w:val="heading 10"/>
    <w:basedOn w:val="Heading9"/>
    <w:rsid w:val="00A1286A"/>
    <w:pPr>
      <w:keepNext w:val="0"/>
      <w:keepLines w:val="0"/>
      <w:tabs>
        <w:tab w:val="left" w:pos="1800"/>
      </w:tabs>
      <w:spacing w:before="120" w:after="120" w:line="120" w:lineRule="atLeast"/>
      <w:outlineLvl w:val="9"/>
    </w:pPr>
    <w:rPr>
      <w:rFonts w:ascii="Helvetica" w:eastAsia="Times New Roman" w:hAnsi="Helvetica" w:cs="Times New Roman"/>
      <w:b/>
      <w:i w:val="0"/>
      <w:iCs w:val="0"/>
      <w:color w:val="auto"/>
      <w:lang w:eastAsia="de-DE"/>
    </w:rPr>
  </w:style>
  <w:style w:type="paragraph" w:customStyle="1" w:styleId="xl30">
    <w:name w:val="xl30"/>
    <w:basedOn w:val="Normal"/>
    <w:rsid w:val="00A1286A"/>
    <w:pPr>
      <w:spacing w:before="100" w:beforeAutospacing="1" w:after="100" w:afterAutospacing="1" w:line="240" w:lineRule="auto"/>
      <w:jc w:val="center"/>
    </w:pPr>
    <w:rPr>
      <w:rFonts w:ascii="CG Times (WN)" w:eastAsia="Arial Unicode MS" w:hAnsi="CG Times (WN)" w:cs="Arial Unicode MS"/>
      <w:b/>
      <w:bCs/>
      <w:sz w:val="24"/>
      <w:szCs w:val="24"/>
      <w:lang w:val="de-DE" w:eastAsia="de-DE"/>
    </w:rPr>
  </w:style>
  <w:style w:type="paragraph" w:customStyle="1" w:styleId="xl52">
    <w:name w:val="xl52"/>
    <w:basedOn w:val="Normal"/>
    <w:rsid w:val="00A1286A"/>
    <w:pPr>
      <w:pBdr>
        <w:left w:val="double" w:sz="6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 w:hint="eastAsia"/>
      <w:sz w:val="24"/>
      <w:szCs w:val="24"/>
      <w:lang w:val="de-DE" w:eastAsia="de-DE"/>
    </w:rPr>
  </w:style>
  <w:style w:type="paragraph" w:customStyle="1" w:styleId="xl86">
    <w:name w:val="xl86"/>
    <w:basedOn w:val="Normal"/>
    <w:rsid w:val="00A1286A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 w:hint="eastAsia"/>
      <w:sz w:val="24"/>
      <w:szCs w:val="24"/>
      <w:lang w:val="de-DE"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86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itoloSSTS1">
    <w:name w:val="Titolo SSTS 1."/>
    <w:basedOn w:val="Normal"/>
    <w:link w:val="TitoloSSTS1Carattere"/>
    <w:qFormat/>
    <w:rsid w:val="009B32C2"/>
    <w:pPr>
      <w:numPr>
        <w:numId w:val="7"/>
      </w:numPr>
      <w:tabs>
        <w:tab w:val="left" w:pos="-1440"/>
        <w:tab w:val="left" w:pos="-720"/>
        <w:tab w:val="left" w:pos="1134"/>
      </w:tabs>
      <w:spacing w:before="480" w:after="0" w:line="240" w:lineRule="auto"/>
      <w:jc w:val="both"/>
      <w:outlineLvl w:val="0"/>
    </w:pPr>
    <w:rPr>
      <w:rFonts w:cstheme="minorHAnsi"/>
      <w:b/>
      <w:caps/>
      <w:sz w:val="28"/>
      <w:lang w:val="en-GB"/>
    </w:rPr>
  </w:style>
  <w:style w:type="paragraph" w:customStyle="1" w:styleId="TitoloSSTS11">
    <w:name w:val="Titolo SSTS 1.1"/>
    <w:basedOn w:val="Normal"/>
    <w:link w:val="TitoloSSTS11Carattere"/>
    <w:qFormat/>
    <w:rsid w:val="00E23BAC"/>
    <w:pPr>
      <w:numPr>
        <w:ilvl w:val="1"/>
        <w:numId w:val="7"/>
      </w:numPr>
      <w:tabs>
        <w:tab w:val="left" w:pos="1134"/>
      </w:tabs>
      <w:spacing w:before="240" w:after="0" w:line="280" w:lineRule="atLeast"/>
      <w:jc w:val="both"/>
      <w:outlineLvl w:val="1"/>
    </w:pPr>
    <w:rPr>
      <w:rFonts w:cstheme="minorHAnsi"/>
      <w:b/>
      <w:sz w:val="28"/>
      <w:lang w:val="en-GB"/>
    </w:rPr>
  </w:style>
  <w:style w:type="character" w:customStyle="1" w:styleId="TitoloSSTS1Carattere">
    <w:name w:val="Titolo SSTS 1. Carattere"/>
    <w:basedOn w:val="DefaultParagraphFont"/>
    <w:link w:val="TitoloSSTS1"/>
    <w:rsid w:val="009B32C2"/>
    <w:rPr>
      <w:rFonts w:cstheme="minorHAnsi"/>
      <w:b/>
      <w:caps/>
      <w:sz w:val="28"/>
      <w:lang w:val="en-GB"/>
    </w:rPr>
  </w:style>
  <w:style w:type="paragraph" w:customStyle="1" w:styleId="TitoloSSTS111">
    <w:name w:val="Titolo SSTS 1.1.1"/>
    <w:basedOn w:val="Normal"/>
    <w:link w:val="TitoloSSTS111Carattere"/>
    <w:qFormat/>
    <w:rsid w:val="009B32C2"/>
    <w:pPr>
      <w:numPr>
        <w:ilvl w:val="2"/>
        <w:numId w:val="7"/>
      </w:numPr>
      <w:tabs>
        <w:tab w:val="left" w:pos="1134"/>
      </w:tabs>
      <w:spacing w:before="240" w:after="0" w:line="240" w:lineRule="auto"/>
      <w:outlineLvl w:val="2"/>
    </w:pPr>
    <w:rPr>
      <w:rFonts w:cstheme="minorHAnsi"/>
      <w:b/>
      <w:color w:val="000000"/>
      <w:sz w:val="24"/>
      <w:lang w:val="en-GB"/>
    </w:rPr>
  </w:style>
  <w:style w:type="character" w:customStyle="1" w:styleId="TitoloSSTS11Carattere">
    <w:name w:val="Titolo SSTS 1.1 Carattere"/>
    <w:basedOn w:val="DefaultParagraphFont"/>
    <w:link w:val="TitoloSSTS11"/>
    <w:rsid w:val="00E23BAC"/>
    <w:rPr>
      <w:rFonts w:cstheme="minorHAnsi"/>
      <w:b/>
      <w:sz w:val="28"/>
      <w:lang w:val="en-GB"/>
    </w:rPr>
  </w:style>
  <w:style w:type="character" w:customStyle="1" w:styleId="TitoloSSTS111Carattere">
    <w:name w:val="Titolo SSTS 1.1.1 Carattere"/>
    <w:basedOn w:val="DefaultParagraphFont"/>
    <w:link w:val="TitoloSSTS111"/>
    <w:rsid w:val="009B32C2"/>
    <w:rPr>
      <w:rFonts w:cstheme="minorHAnsi"/>
      <w:b/>
      <w:color w:val="000000"/>
      <w:sz w:val="24"/>
      <w:lang w:val="en-GB"/>
    </w:rPr>
  </w:style>
  <w:style w:type="paragraph" w:customStyle="1" w:styleId="TitoloSSTS1111">
    <w:name w:val="Titolo SSTS 1.1.1.1."/>
    <w:basedOn w:val="NormalIndent"/>
    <w:link w:val="TitoloSSTS1111Carattere"/>
    <w:qFormat/>
    <w:rsid w:val="00E23BAC"/>
    <w:pPr>
      <w:numPr>
        <w:ilvl w:val="3"/>
        <w:numId w:val="7"/>
      </w:numPr>
      <w:spacing w:before="240"/>
      <w:outlineLvl w:val="2"/>
    </w:pPr>
    <w:rPr>
      <w:rFonts w:asciiTheme="minorHAnsi" w:hAnsiTheme="minorHAnsi" w:cstheme="minorHAnsi"/>
      <w:b/>
      <w:color w:val="000000"/>
      <w:sz w:val="22"/>
      <w:szCs w:val="23"/>
      <w:lang w:val="en-GB"/>
    </w:rPr>
  </w:style>
  <w:style w:type="paragraph" w:customStyle="1" w:styleId="TitoloSSTS11111">
    <w:name w:val="Titolo SSTS 1.1.1.1.1."/>
    <w:basedOn w:val="NormalIndent"/>
    <w:link w:val="TitoloSSTS11111Carattere"/>
    <w:rsid w:val="00321AB3"/>
    <w:pPr>
      <w:numPr>
        <w:ilvl w:val="4"/>
        <w:numId w:val="28"/>
      </w:numPr>
      <w:spacing w:before="240"/>
      <w:outlineLvl w:val="2"/>
    </w:pPr>
    <w:rPr>
      <w:rFonts w:asciiTheme="minorHAnsi" w:hAnsiTheme="minorHAnsi" w:cstheme="minorHAnsi"/>
      <w:i/>
      <w:color w:val="000000"/>
      <w:sz w:val="22"/>
      <w:szCs w:val="22"/>
      <w:lang w:val="en-GB"/>
    </w:rPr>
  </w:style>
  <w:style w:type="character" w:customStyle="1" w:styleId="NormalIndentChar">
    <w:name w:val="Normal Indent Char"/>
    <w:basedOn w:val="DefaultParagraphFont"/>
    <w:link w:val="NormalIndent"/>
    <w:rsid w:val="00B50E50"/>
    <w:rPr>
      <w:rFonts w:ascii="CG Times (WN)" w:eastAsia="Times New Roman" w:hAnsi="CG Times (WN)" w:cs="Times New Roman"/>
      <w:sz w:val="24"/>
      <w:szCs w:val="20"/>
      <w:lang w:eastAsia="de-DE"/>
    </w:rPr>
  </w:style>
  <w:style w:type="character" w:customStyle="1" w:styleId="TitoloSSTS1111Carattere">
    <w:name w:val="Titolo SSTS 1.1.1.1. Carattere"/>
    <w:basedOn w:val="NormalIndentChar"/>
    <w:link w:val="TitoloSSTS1111"/>
    <w:rsid w:val="00E23BAC"/>
    <w:rPr>
      <w:rFonts w:ascii="CG Times (WN)" w:eastAsia="Times New Roman" w:hAnsi="CG Times (WN)" w:cstheme="minorHAnsi"/>
      <w:b/>
      <w:color w:val="000000"/>
      <w:sz w:val="24"/>
      <w:szCs w:val="23"/>
      <w:lang w:val="en-GB" w:eastAsia="de-DE"/>
    </w:rPr>
  </w:style>
  <w:style w:type="paragraph" w:customStyle="1" w:styleId="TitoloSSTS111111">
    <w:name w:val="Titolo SSTS 1.1.1.1.1.1"/>
    <w:basedOn w:val="TitoloSSTS1111"/>
    <w:link w:val="TitoloSSTS111111Carattere"/>
    <w:rsid w:val="00F40D8D"/>
    <w:pPr>
      <w:numPr>
        <w:ilvl w:val="0"/>
        <w:numId w:val="0"/>
      </w:numPr>
      <w:ind w:left="1728"/>
    </w:pPr>
    <w:rPr>
      <w:b w:val="0"/>
      <w:i/>
    </w:rPr>
  </w:style>
  <w:style w:type="character" w:customStyle="1" w:styleId="TitoloSSTS11111Carattere">
    <w:name w:val="Titolo SSTS 1.1.1.1.1. Carattere"/>
    <w:basedOn w:val="NormalIndentChar"/>
    <w:link w:val="TitoloSSTS11111"/>
    <w:rsid w:val="00321AB3"/>
    <w:rPr>
      <w:rFonts w:ascii="CG Times (WN)" w:eastAsia="Times New Roman" w:hAnsi="CG Times (WN)" w:cstheme="minorHAnsi"/>
      <w:i/>
      <w:color w:val="000000"/>
      <w:sz w:val="24"/>
      <w:szCs w:val="20"/>
      <w:lang w:val="en-GB" w:eastAsia="de-DE"/>
    </w:rPr>
  </w:style>
  <w:style w:type="paragraph" w:customStyle="1" w:styleId="TitoloSSTS111111a">
    <w:name w:val="Titolo SSTS 1.1.1.1.1.1a"/>
    <w:basedOn w:val="TitoloSSTS1111"/>
    <w:link w:val="TitoloSSTS111111aCarattere"/>
    <w:qFormat/>
    <w:rsid w:val="00F40D8D"/>
    <w:pPr>
      <w:numPr>
        <w:ilvl w:val="4"/>
      </w:numPr>
    </w:pPr>
    <w:rPr>
      <w:b w:val="0"/>
      <w:i/>
    </w:rPr>
  </w:style>
  <w:style w:type="character" w:customStyle="1" w:styleId="TitoloSSTS111111Carattere">
    <w:name w:val="Titolo SSTS 1.1.1.1.1.1 Carattere"/>
    <w:basedOn w:val="TitoloSSTS1111Carattere"/>
    <w:link w:val="TitoloSSTS111111"/>
    <w:rsid w:val="00F40D8D"/>
    <w:rPr>
      <w:rFonts w:ascii="CG Times (WN)" w:eastAsia="Times New Roman" w:hAnsi="CG Times (WN)" w:cstheme="minorHAnsi"/>
      <w:b w:val="0"/>
      <w:i/>
      <w:color w:val="000000"/>
      <w:sz w:val="24"/>
      <w:szCs w:val="23"/>
      <w:lang w:val="en-GB" w:eastAsia="de-DE"/>
    </w:rPr>
  </w:style>
  <w:style w:type="character" w:customStyle="1" w:styleId="TitoloSSTS111111aCarattere">
    <w:name w:val="Titolo SSTS 1.1.1.1.1.1a Carattere"/>
    <w:basedOn w:val="TitoloSSTS1111Carattere"/>
    <w:link w:val="TitoloSSTS111111a"/>
    <w:rsid w:val="00F40D8D"/>
    <w:rPr>
      <w:rFonts w:ascii="CG Times (WN)" w:eastAsia="Times New Roman" w:hAnsi="CG Times (WN)" w:cstheme="minorHAnsi"/>
      <w:b w:val="0"/>
      <w:i/>
      <w:color w:val="000000"/>
      <w:sz w:val="24"/>
      <w:szCs w:val="23"/>
      <w:lang w:val="en-GB"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74184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1848"/>
    <w:pPr>
      <w:spacing w:after="20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1848"/>
    <w:rPr>
      <w:rFonts w:ascii="CG Times (WN)" w:eastAsia="Times New Roman" w:hAnsi="CG Times (WN)" w:cs="Times New Roman"/>
      <w:b/>
      <w:bCs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5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Microsoft_Excel_Worksheet.xlsx"/><Relationship Id="rId18" Type="http://schemas.openxmlformats.org/officeDocument/2006/relationships/image" Target="media/image5.emf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Excel_Worksheet4.xlsx"/><Relationship Id="rId7" Type="http://schemas.openxmlformats.org/officeDocument/2006/relationships/styles" Target="styles.xml"/><Relationship Id="rId12" Type="http://schemas.openxmlformats.org/officeDocument/2006/relationships/image" Target="media/image2.emf"/><Relationship Id="rId17" Type="http://schemas.openxmlformats.org/officeDocument/2006/relationships/package" Target="embeddings/Microsoft_Excel_Worksheet2.xlsx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package" Target="embeddings/Microsoft_Excel_Worksheet1.xlsx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package" Target="embeddings/Microsoft_Excel_Worksheet3.xlsx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emf"/><Relationship Id="rId22" Type="http://schemas.openxmlformats.org/officeDocument/2006/relationships/header" Target="header1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TOLO 1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2012-04-20T00:00:00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A3BCD5A4F2F34790730299163F000F" ma:contentTypeVersion="2" ma:contentTypeDescription="Create a new document." ma:contentTypeScope="" ma:versionID="a16f144c5d2dc63515784d31be01a9df">
  <xsd:schema xmlns:xsd="http://www.w3.org/2001/XMLSchema" xmlns:xs="http://www.w3.org/2001/XMLSchema" xmlns:p="http://schemas.microsoft.com/office/2006/metadata/properties" xmlns:ns2="6ceb8d71-c7e5-4766-b922-297fbf44a632" targetNamespace="http://schemas.microsoft.com/office/2006/metadata/properties" ma:root="true" ma:fieldsID="a0838cdd3ac3479dd8fa8acdde718e89" ns2:_="">
    <xsd:import namespace="6ceb8d71-c7e5-4766-b922-297fbf44a632"/>
    <xsd:element name="properties">
      <xsd:complexType>
        <xsd:sequence>
          <xsd:element name="documentManagement">
            <xsd:complexType>
              <xsd:all>
                <xsd:element ref="ns2:Elenc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eb8d71-c7e5-4766-b922-297fbf44a632" elementFormDefault="qualified">
    <xsd:import namespace="http://schemas.microsoft.com/office/2006/documentManagement/types"/>
    <xsd:import namespace="http://schemas.microsoft.com/office/infopath/2007/PartnerControls"/>
    <xsd:element name="Elenco" ma:index="8" nillable="true" ma:displayName="Elenco" ma:internalName="Elenc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isl xmlns:xsi="http://www.w3.org/2001/XMLSchema-instance" xmlns:xsd="http://www.w3.org/2001/XMLSchema" xmlns="http://www.boldonjames.com/2008/01/sie/internal/label" sislVersion="0" policy="18fbfd49-c8e6-4618-a77f-5ef25245836c" origin="defaultValue">
  <element uid="4ecbf47d-2ec6-497d-85fc-f65b66e62fe7" value=""/>
</sisl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D92111-4796-4DDB-B778-1B907CCFC3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eb8d71-c7e5-4766-b922-297fbf44a6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8C7060-E637-48D7-9C8C-AD9702D7259B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873C8EAE-DB74-45DA-9E7A-B9DC357FAB7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7C5EA7-4B3F-4D52-868D-6C2AA1A86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SSTS -  COMMON FORMAT</vt:lpstr>
      <vt:lpstr>SSTS -  COMMON FORMAT</vt:lpstr>
    </vt:vector>
  </TitlesOfParts>
  <Company>FIATGROUP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SSTS -  COMMON FORMAT</dc:title>
  <dc:creator>Administrator</dc:creator>
  <cp:lastModifiedBy>Sun ZhenQiang (FCA China)</cp:lastModifiedBy>
  <cp:revision>3</cp:revision>
  <cp:lastPrinted>2013-10-22T07:18:00Z</cp:lastPrinted>
  <dcterms:created xsi:type="dcterms:W3CDTF">2022-03-14T05:39:00Z</dcterms:created>
  <dcterms:modified xsi:type="dcterms:W3CDTF">2022-03-14T07:42:00Z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0x010100A6A3BCD5A4F2F34790730299163F000F</vt:lpwstr>
  </property>
  <property fmtid="{D5CDD505-2E9C-101B-9397-08002B2CF9AE}" pid="3" name="docIndexRef">
    <vt:lpwstr>6712bace-c781-4e89-961f-fc58e2698294</vt:lpwstr>
  </property>
  <property fmtid="{D5CDD505-2E9C-101B-9397-08002B2CF9AE}" pid="4" name="bjSaver">
    <vt:lpwstr>DNLGZKOLcjLDoAMlltNj6KU8CgZ21GXr</vt:lpwstr>
  </property>
  <property fmtid="{D5CDD505-2E9C-101B-9397-08002B2CF9AE}" pid="5" name="bjDocumentSecurityLabel">
    <vt:lpwstr>Company Classification: GENERAL BUSINESS</vt:lpwstr>
  </property>
  <property fmtid="{D5CDD505-2E9C-101B-9397-08002B2CF9AE}" pid="6" name="bjProjectProperty">
    <vt:lpwstr>COMPANY: GENERAL BUSINESS</vt:lpwstr>
  </property>
  <property fmtid="{D5CDD505-2E9C-101B-9397-08002B2CF9AE}" pid="7" name="bjDocumentLabelXML">
    <vt:lpwstr>&lt;?xml version="1.0" encoding="us-ascii"?&gt;&lt;sisl xmlns:xsi="http://www.w3.org/2001/XMLSchema-instance" xmlns:xsd="http://www.w3.org/2001/XMLSchema" sislVersion="0" policy="18fbfd49-c8e6-4618-a77f-5ef25245836c" origin="defaultValue" xmlns="http://www.boldonj</vt:lpwstr>
  </property>
  <property fmtid="{D5CDD505-2E9C-101B-9397-08002B2CF9AE}" pid="8" name="bjDocumentLabelXML-0">
    <vt:lpwstr>ames.com/2008/01/sie/internal/label"&gt;&lt;element uid="4ecbf47d-2ec6-497d-85fc-f65b66e62fe7" value="" /&gt;&lt;/sisl&gt;</vt:lpwstr>
  </property>
  <property fmtid="{D5CDD505-2E9C-101B-9397-08002B2CF9AE}" pid="9" name="LabelledBy:">
    <vt:lpwstr>F32986A,17/06/2020 09:02:22,GENERAL BUSINESS</vt:lpwstr>
  </property>
</Properties>
</file>