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4BAAC" w14:textId="16F3A213" w:rsidR="00AF5B74" w:rsidRPr="00AF5B74" w:rsidRDefault="00AF5B74" w:rsidP="00AF5B74">
      <w:pPr>
        <w:jc w:val="center"/>
        <w:rPr>
          <w:sz w:val="48"/>
          <w:szCs w:val="52"/>
        </w:rPr>
      </w:pPr>
      <w:r w:rsidRPr="00AF5B74">
        <w:rPr>
          <w:rFonts w:hint="eastAsia"/>
          <w:sz w:val="48"/>
          <w:szCs w:val="52"/>
        </w:rPr>
        <w:t>周记（一）</w:t>
      </w:r>
    </w:p>
    <w:p w14:paraId="68D90734" w14:textId="45312172" w:rsidR="00AF5B74" w:rsidRPr="00AF5B74" w:rsidRDefault="00AF5B74" w:rsidP="00AF5B74">
      <w:pPr>
        <w:jc w:val="center"/>
        <w:rPr>
          <w:rFonts w:hint="eastAsia"/>
        </w:rPr>
      </w:pPr>
      <w:r w:rsidRPr="00AF5B74">
        <w:rPr>
          <w:rFonts w:hint="eastAsia"/>
        </w:rPr>
        <w:t xml:space="preserve">19200210 </w:t>
      </w:r>
      <w:r w:rsidRPr="00AF5B74">
        <w:rPr>
          <w:rFonts w:hint="eastAsia"/>
        </w:rPr>
        <w:t>孙禾嘉</w:t>
      </w:r>
    </w:p>
    <w:p w14:paraId="1CCE25DC" w14:textId="380D1CDD" w:rsidR="00AF5B74" w:rsidRDefault="00AF5B74" w:rsidP="00AF5B74">
      <w:r>
        <w:rPr>
          <w:rFonts w:hint="eastAsia"/>
        </w:rPr>
        <w:t>本研究在前期进行的工作</w:t>
      </w:r>
      <w:r>
        <w:rPr>
          <w:rFonts w:hint="eastAsia"/>
        </w:rPr>
        <w:t>1.</w:t>
      </w:r>
      <w:r>
        <w:rPr>
          <w:rFonts w:hint="eastAsia"/>
        </w:rPr>
        <w:t>进行开题报告的修改完善</w:t>
      </w:r>
      <w:r>
        <w:rPr>
          <w:rFonts w:hint="eastAsia"/>
        </w:rPr>
        <w:t>2.</w:t>
      </w:r>
      <w:r>
        <w:rPr>
          <w:rFonts w:hint="eastAsia"/>
        </w:rPr>
        <w:t>使用</w:t>
      </w:r>
      <w:r>
        <w:rPr>
          <w:rFonts w:hint="eastAsia"/>
        </w:rPr>
        <w:t>python</w:t>
      </w:r>
      <w:r>
        <w:rPr>
          <w:rFonts w:hint="eastAsia"/>
        </w:rPr>
        <w:t>构建多个神经网络模型并进行分析。本周记将主要解释</w:t>
      </w:r>
      <w:r>
        <w:rPr>
          <w:rFonts w:hint="eastAsia"/>
        </w:rPr>
        <w:t>已经</w:t>
      </w:r>
      <w:r>
        <w:rPr>
          <w:rFonts w:hint="eastAsia"/>
        </w:rPr>
        <w:t>构建</w:t>
      </w:r>
      <w:r>
        <w:rPr>
          <w:rFonts w:hint="eastAsia"/>
        </w:rPr>
        <w:t>的模型</w:t>
      </w:r>
      <w:r>
        <w:rPr>
          <w:rFonts w:hint="eastAsia"/>
        </w:rPr>
        <w:t>，内容包括：各个模型的实现原理，实现结果，目前取得的进展</w:t>
      </w:r>
      <w:r w:rsidR="00F52EBC">
        <w:rPr>
          <w:rFonts w:hint="eastAsia"/>
        </w:rPr>
        <w:t>以及</w:t>
      </w:r>
      <w:r>
        <w:rPr>
          <w:rFonts w:hint="eastAsia"/>
        </w:rPr>
        <w:t>下一步改进方案。</w:t>
      </w:r>
    </w:p>
    <w:p w14:paraId="61917109" w14:textId="77777777" w:rsidR="00381491" w:rsidRDefault="00381491" w:rsidP="00AF5B74">
      <w:pPr>
        <w:rPr>
          <w:rFonts w:hint="eastAsia"/>
        </w:rPr>
      </w:pPr>
    </w:p>
    <w:p w14:paraId="2B8F3341" w14:textId="67035B66" w:rsidR="00AF5B74" w:rsidRPr="00F52EBC" w:rsidRDefault="00F52EBC" w:rsidP="00F52EBC">
      <w:pPr>
        <w:rPr>
          <w:rFonts w:hint="eastAsia"/>
          <w:sz w:val="24"/>
          <w:szCs w:val="28"/>
        </w:rPr>
      </w:pPr>
      <w:r w:rsidRPr="00F52EBC">
        <w:rPr>
          <w:rFonts w:hint="eastAsia"/>
          <w:sz w:val="24"/>
          <w:szCs w:val="28"/>
        </w:rPr>
        <w:t>1.</w:t>
      </w:r>
      <w:r w:rsidR="00AF5B74" w:rsidRPr="00F52EBC">
        <w:rPr>
          <w:rFonts w:hint="eastAsia"/>
          <w:sz w:val="24"/>
          <w:szCs w:val="28"/>
        </w:rPr>
        <w:t>简单</w:t>
      </w:r>
      <w:r w:rsidR="00AF5B74" w:rsidRPr="00F52EBC">
        <w:rPr>
          <w:rFonts w:hint="eastAsia"/>
          <w:sz w:val="24"/>
          <w:szCs w:val="28"/>
        </w:rPr>
        <w:t>RNN</w:t>
      </w:r>
      <w:r w:rsidR="00AF5B74" w:rsidRPr="00F52EBC">
        <w:rPr>
          <w:rFonts w:hint="eastAsia"/>
          <w:sz w:val="24"/>
          <w:szCs w:val="28"/>
        </w:rPr>
        <w:t>模型：</w:t>
      </w:r>
    </w:p>
    <w:p w14:paraId="41274F9D" w14:textId="19665F9E" w:rsidR="00AF5B74" w:rsidRDefault="00AF5B74" w:rsidP="00AF5B74">
      <w:pPr>
        <w:rPr>
          <w:rFonts w:hint="eastAsia"/>
        </w:rPr>
      </w:pPr>
      <w:r>
        <w:rPr>
          <w:rFonts w:hint="eastAsia"/>
        </w:rPr>
        <w:t>实现原理：基于异同判断实验，将实验流程转化为按时间编码的序列，使用</w:t>
      </w:r>
      <w:r>
        <w:rPr>
          <w:rFonts w:hint="eastAsia"/>
        </w:rPr>
        <w:t>RNN</w:t>
      </w:r>
      <w:r>
        <w:rPr>
          <w:rFonts w:hint="eastAsia"/>
        </w:rPr>
        <w:t>对每个实验试次进行学习，习得异同判断任务的反应时特点。</w:t>
      </w:r>
    </w:p>
    <w:p w14:paraId="1C260770" w14:textId="62956C3E" w:rsidR="00AF5B74" w:rsidRPr="00F52EBC" w:rsidRDefault="00F52EBC" w:rsidP="00AF5B74">
      <w:pPr>
        <w:rPr>
          <w:rFonts w:hint="eastAsia"/>
          <w:sz w:val="24"/>
          <w:szCs w:val="28"/>
        </w:rPr>
      </w:pPr>
      <w:r w:rsidRPr="00F52EBC">
        <w:rPr>
          <w:rFonts w:hint="eastAsia"/>
          <w:sz w:val="24"/>
          <w:szCs w:val="28"/>
        </w:rPr>
        <w:t>2.</w:t>
      </w:r>
      <w:r w:rsidR="00AF5B74" w:rsidRPr="00F52EBC">
        <w:rPr>
          <w:rFonts w:hint="eastAsia"/>
          <w:sz w:val="24"/>
          <w:szCs w:val="28"/>
        </w:rPr>
        <w:t>证据积累的</w:t>
      </w:r>
      <w:r w:rsidR="00AF5B74" w:rsidRPr="00F52EBC">
        <w:rPr>
          <w:rFonts w:hint="eastAsia"/>
          <w:sz w:val="24"/>
          <w:szCs w:val="28"/>
        </w:rPr>
        <w:t>RNN</w:t>
      </w:r>
      <w:r w:rsidR="00AF5B74" w:rsidRPr="00F52EBC">
        <w:rPr>
          <w:rFonts w:hint="eastAsia"/>
          <w:sz w:val="24"/>
          <w:szCs w:val="28"/>
        </w:rPr>
        <w:t>模型：</w:t>
      </w:r>
    </w:p>
    <w:p w14:paraId="79F81F83" w14:textId="38DF58ED" w:rsidR="00AF5B74" w:rsidRDefault="00AF5B74" w:rsidP="00AF5B74">
      <w:pPr>
        <w:rPr>
          <w:rFonts w:hint="eastAsia"/>
        </w:rPr>
      </w:pPr>
      <w:r>
        <w:rPr>
          <w:rFonts w:hint="eastAsia"/>
        </w:rPr>
        <w:t>实现原理：基于异同判断实验，将实验流程转化为按时间编码的序列，使用</w:t>
      </w:r>
      <w:r>
        <w:rPr>
          <w:rFonts w:hint="eastAsia"/>
        </w:rPr>
        <w:t>RNN</w:t>
      </w:r>
      <w:r>
        <w:rPr>
          <w:rFonts w:hint="eastAsia"/>
        </w:rPr>
        <w:t>对每个实验试次进行学习，使神经网络具有异同判断的能力。基于神经网络的输出结果，进行证据积累并输出反应时。</w:t>
      </w:r>
      <w:r w:rsidR="00112F43">
        <w:rPr>
          <w:rFonts w:hint="eastAsia"/>
        </w:rPr>
        <w:t>（如图</w:t>
      </w:r>
      <w:r w:rsidR="00112F43">
        <w:rPr>
          <w:rFonts w:hint="eastAsia"/>
        </w:rPr>
        <w:t>1</w:t>
      </w:r>
      <w:r w:rsidR="00112F43">
        <w:rPr>
          <w:rFonts w:hint="eastAsia"/>
        </w:rPr>
        <w:t>）</w:t>
      </w:r>
    </w:p>
    <w:p w14:paraId="06AA0486" w14:textId="4C196994" w:rsidR="00112F43" w:rsidRDefault="00112F43" w:rsidP="00AF5B74">
      <w:r>
        <w:rPr>
          <w:noProof/>
        </w:rPr>
        <w:drawing>
          <wp:inline distT="0" distB="0" distL="0" distR="0" wp14:anchorId="05F43513" wp14:editId="17A17823">
            <wp:extent cx="5274310" cy="1991360"/>
            <wp:effectExtent l="0" t="0" r="2540" b="8890"/>
            <wp:docPr id="12282705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7054" name="图片 1" descr="图示&#10;&#10;描述已自动生成"/>
                    <pic:cNvPicPr/>
                  </pic:nvPicPr>
                  <pic:blipFill>
                    <a:blip r:embed="rId7"/>
                    <a:stretch>
                      <a:fillRect/>
                    </a:stretch>
                  </pic:blipFill>
                  <pic:spPr>
                    <a:xfrm>
                      <a:off x="0" y="0"/>
                      <a:ext cx="5274310" cy="1991360"/>
                    </a:xfrm>
                    <a:prstGeom prst="rect">
                      <a:avLst/>
                    </a:prstGeom>
                  </pic:spPr>
                </pic:pic>
              </a:graphicData>
            </a:graphic>
          </wp:inline>
        </w:drawing>
      </w:r>
    </w:p>
    <w:p w14:paraId="3EDDDDE6" w14:textId="7D51E8FA" w:rsidR="00AF5B74" w:rsidRDefault="00112F43" w:rsidP="00112F43">
      <w:pPr>
        <w:jc w:val="center"/>
        <w:rPr>
          <w:rFonts w:hint="eastAsia"/>
        </w:rPr>
      </w:pPr>
      <w:r>
        <w:rPr>
          <w:rFonts w:hint="eastAsia"/>
        </w:rPr>
        <w:t>图</w:t>
      </w:r>
      <w:r>
        <w:rPr>
          <w:rFonts w:hint="eastAsia"/>
        </w:rPr>
        <w:t xml:space="preserve"> 1</w:t>
      </w:r>
    </w:p>
    <w:p w14:paraId="416BE2CD" w14:textId="3CB3C1FD" w:rsidR="00AF5B74" w:rsidRDefault="00112F43" w:rsidP="00AF5B74">
      <w:pPr>
        <w:rPr>
          <w:rFonts w:hint="eastAsia"/>
        </w:rPr>
      </w:pPr>
      <w:r>
        <w:rPr>
          <w:rFonts w:hint="eastAsia"/>
        </w:rPr>
        <w:t>基于</w:t>
      </w:r>
      <w:r w:rsidR="00AF5B74">
        <w:rPr>
          <w:rFonts w:hint="eastAsia"/>
        </w:rPr>
        <w:t>RNN</w:t>
      </w:r>
      <w:r w:rsidR="00AF5B74">
        <w:rPr>
          <w:rFonts w:hint="eastAsia"/>
        </w:rPr>
        <w:t>模型的问题：</w:t>
      </w:r>
      <w:r w:rsidR="00AF5B74">
        <w:rPr>
          <w:rFonts w:hint="eastAsia"/>
        </w:rPr>
        <w:t>RNN</w:t>
      </w:r>
      <w:r w:rsidR="00AF5B74">
        <w:rPr>
          <w:rFonts w:hint="eastAsia"/>
        </w:rPr>
        <w:t>适合处理时间序列，但是异同判断任务只在某几个特定的时间点上呈现刺激或作出反应，编码成时间序列后存在大量多余信息，导致神经网络无法很好地学习实验的数据。</w:t>
      </w:r>
      <w:r w:rsidR="00F0680F">
        <w:rPr>
          <w:rFonts w:hint="eastAsia"/>
        </w:rPr>
        <w:t>具体表现为</w:t>
      </w:r>
      <w:r w:rsidR="00F0680F">
        <w:rPr>
          <w:rFonts w:hint="eastAsia"/>
        </w:rPr>
        <w:t>loss</w:t>
      </w:r>
      <w:r w:rsidR="00F0680F">
        <w:rPr>
          <w:rFonts w:hint="eastAsia"/>
        </w:rPr>
        <w:t>值无法收敛，正确率低。</w:t>
      </w:r>
      <w:r w:rsidR="00AF5B74">
        <w:rPr>
          <w:rFonts w:hint="eastAsia"/>
        </w:rPr>
        <w:t>因此，</w:t>
      </w:r>
      <w:r w:rsidR="00F0680F">
        <w:rPr>
          <w:rFonts w:hint="eastAsia"/>
        </w:rPr>
        <w:t>后续建模</w:t>
      </w:r>
      <w:r w:rsidR="00AF5B74">
        <w:rPr>
          <w:rFonts w:hint="eastAsia"/>
        </w:rPr>
        <w:t>采用新的思路，不再让神经网络学习整个时间序列，而是直接让神经网络学习任务本身。</w:t>
      </w:r>
    </w:p>
    <w:p w14:paraId="62E8AFAF" w14:textId="77777777" w:rsidR="00AF5B74" w:rsidRDefault="00AF5B74" w:rsidP="00AF5B74"/>
    <w:p w14:paraId="13A8A4EB" w14:textId="61CA1BEC" w:rsidR="00AF5B74" w:rsidRPr="00F0680F" w:rsidRDefault="00F0680F" w:rsidP="00AF5B74">
      <w:pPr>
        <w:rPr>
          <w:rFonts w:hint="eastAsia"/>
          <w:sz w:val="24"/>
          <w:szCs w:val="28"/>
        </w:rPr>
      </w:pPr>
      <w:r>
        <w:rPr>
          <w:rFonts w:hint="eastAsia"/>
          <w:sz w:val="24"/>
          <w:szCs w:val="28"/>
        </w:rPr>
        <w:t>3.</w:t>
      </w:r>
      <w:r w:rsidR="00AF5B74" w:rsidRPr="00F0680F">
        <w:rPr>
          <w:rFonts w:hint="eastAsia"/>
          <w:sz w:val="24"/>
          <w:szCs w:val="28"/>
        </w:rPr>
        <w:t>证据积累的</w:t>
      </w:r>
      <w:r w:rsidR="00AF5B74" w:rsidRPr="00F0680F">
        <w:rPr>
          <w:rFonts w:hint="eastAsia"/>
          <w:sz w:val="24"/>
          <w:szCs w:val="28"/>
        </w:rPr>
        <w:t>CNN</w:t>
      </w:r>
      <w:r w:rsidR="00AF5B74" w:rsidRPr="00F0680F">
        <w:rPr>
          <w:rFonts w:hint="eastAsia"/>
          <w:sz w:val="24"/>
          <w:szCs w:val="28"/>
        </w:rPr>
        <w:t>孪生网络模型：</w:t>
      </w:r>
    </w:p>
    <w:p w14:paraId="65B13249" w14:textId="4BCAE0A6" w:rsidR="00AF5B74" w:rsidRPr="00B45ADD" w:rsidRDefault="00AF5B74" w:rsidP="00AF5B74">
      <w:r>
        <w:rPr>
          <w:rFonts w:hint="eastAsia"/>
        </w:rPr>
        <w:t>实现原理：</w:t>
      </w:r>
      <w:r w:rsidR="00381491">
        <w:rPr>
          <w:rFonts w:hint="eastAsia"/>
        </w:rPr>
        <w:t>同时</w:t>
      </w:r>
      <w:r>
        <w:rPr>
          <w:rFonts w:hint="eastAsia"/>
        </w:rPr>
        <w:t>给神经网络</w:t>
      </w:r>
      <w:r w:rsidR="00381491">
        <w:rPr>
          <w:rFonts w:hint="eastAsia"/>
        </w:rPr>
        <w:t>输入</w:t>
      </w:r>
      <w:r>
        <w:rPr>
          <w:rFonts w:hint="eastAsia"/>
        </w:rPr>
        <w:t>两个刺激，</w:t>
      </w:r>
      <w:r w:rsidR="00381491">
        <w:rPr>
          <w:rFonts w:hint="eastAsia"/>
        </w:rPr>
        <w:t>经过编码，转化为两个</w:t>
      </w:r>
      <w:r w:rsidR="00381491">
        <w:rPr>
          <w:rFonts w:hint="eastAsia"/>
        </w:rPr>
        <w:t>64x64</w:t>
      </w:r>
      <w:r w:rsidR="00381491">
        <w:rPr>
          <w:rFonts w:hint="eastAsia"/>
        </w:rPr>
        <w:t>的</w:t>
      </w:r>
      <w:r w:rsidR="00381491">
        <w:rPr>
          <w:rFonts w:hint="eastAsia"/>
        </w:rPr>
        <w:t>tensor,</w:t>
      </w:r>
      <w:r w:rsidR="00381491">
        <w:rPr>
          <w:rFonts w:hint="eastAsia"/>
        </w:rPr>
        <w:t>分别</w:t>
      </w:r>
      <w:r>
        <w:rPr>
          <w:rFonts w:hint="eastAsia"/>
        </w:rPr>
        <w:t>经由神经网络</w:t>
      </w:r>
      <w:r w:rsidR="00381491">
        <w:rPr>
          <w:rFonts w:hint="eastAsia"/>
        </w:rPr>
        <w:t>中设置的相同的卷积层和全连接层</w:t>
      </w:r>
      <w:r>
        <w:rPr>
          <w:rFonts w:hint="eastAsia"/>
        </w:rPr>
        <w:t>处理，</w:t>
      </w:r>
      <w:r w:rsidR="00381491">
        <w:rPr>
          <w:rFonts w:hint="eastAsia"/>
        </w:rPr>
        <w:t>经过全连接层输出后的</w:t>
      </w:r>
      <w:r w:rsidR="00381491">
        <w:rPr>
          <w:rFonts w:hint="eastAsia"/>
        </w:rPr>
        <w:t>tensor</w:t>
      </w:r>
      <w:r w:rsidR="00381491">
        <w:rPr>
          <w:rFonts w:hint="eastAsia"/>
        </w:rPr>
        <w:t>再通过特殊的</w:t>
      </w:r>
      <w:r w:rsidR="00381491">
        <w:rPr>
          <w:rFonts w:hint="eastAsia"/>
        </w:rPr>
        <w:t>loss</w:t>
      </w:r>
      <w:r w:rsidR="00381491">
        <w:rPr>
          <w:rFonts w:hint="eastAsia"/>
        </w:rPr>
        <w:t>函数与标签比较，进行训练。最后实现</w:t>
      </w:r>
      <w:r>
        <w:rPr>
          <w:rFonts w:hint="eastAsia"/>
        </w:rPr>
        <w:t>输出对于异同的判断</w:t>
      </w:r>
      <w:r w:rsidR="00381491">
        <w:rPr>
          <w:rFonts w:hint="eastAsia"/>
        </w:rPr>
        <w:t>以及对判断的置信度</w:t>
      </w:r>
      <w:r>
        <w:rPr>
          <w:rFonts w:hint="eastAsia"/>
        </w:rPr>
        <w:t>，根据判断结果进行证据积累，</w:t>
      </w:r>
      <w:r w:rsidR="00381491">
        <w:rPr>
          <w:rFonts w:hint="eastAsia"/>
        </w:rPr>
        <w:t>进行类</w:t>
      </w:r>
      <w:r w:rsidR="00381491">
        <w:rPr>
          <w:rFonts w:hint="eastAsia"/>
        </w:rPr>
        <w:t>DDM</w:t>
      </w:r>
      <w:r w:rsidR="00381491">
        <w:rPr>
          <w:rFonts w:hint="eastAsia"/>
        </w:rPr>
        <w:t>过程，最终</w:t>
      </w:r>
      <w:r>
        <w:rPr>
          <w:rFonts w:hint="eastAsia"/>
        </w:rPr>
        <w:t>输出反应时。</w:t>
      </w:r>
      <w:r w:rsidR="00A547A7">
        <w:rPr>
          <w:rFonts w:hint="eastAsia"/>
        </w:rPr>
        <w:t>（图</w:t>
      </w:r>
      <w:r w:rsidR="00A547A7">
        <w:rPr>
          <w:rFonts w:hint="eastAsia"/>
        </w:rPr>
        <w:t xml:space="preserve"> 2</w:t>
      </w:r>
      <w:r w:rsidR="00A547A7">
        <w:rPr>
          <w:rFonts w:hint="eastAsia"/>
        </w:rPr>
        <w:t>）</w:t>
      </w:r>
    </w:p>
    <w:p w14:paraId="59E3079D" w14:textId="77777777" w:rsidR="00AF5B74" w:rsidRDefault="00AF5B74" w:rsidP="00AF5B74">
      <w:pPr>
        <w:rPr>
          <w:rFonts w:hint="eastAsia"/>
        </w:rPr>
      </w:pPr>
      <w:r>
        <w:rPr>
          <w:rFonts w:hint="eastAsia"/>
        </w:rPr>
        <w:t>这个模型结构直接对刺激进行学习，采用孪生神经网络的结构进行异同判断，建立的证据积累</w:t>
      </w:r>
      <w:r>
        <w:rPr>
          <w:rFonts w:hint="eastAsia"/>
        </w:rPr>
        <w:t>CNN</w:t>
      </w:r>
      <w:r>
        <w:rPr>
          <w:rFonts w:hint="eastAsia"/>
        </w:rPr>
        <w:t>模型能够输出反应时，但是由于神经网络的输出结果不具有随机性，反应时的分布情况不太符合人类真实的情况。</w:t>
      </w:r>
    </w:p>
    <w:p w14:paraId="75A7FDDB" w14:textId="44D64EE4" w:rsidR="00AF5B74" w:rsidRDefault="00A547A7" w:rsidP="00AF5B74">
      <w:r>
        <w:rPr>
          <w:noProof/>
        </w:rPr>
        <w:lastRenderedPageBreak/>
        <w:drawing>
          <wp:inline distT="0" distB="0" distL="0" distR="0" wp14:anchorId="6C9D4C0E" wp14:editId="59B75342">
            <wp:extent cx="5274310" cy="2741930"/>
            <wp:effectExtent l="0" t="0" r="2540" b="1270"/>
            <wp:docPr id="360158426"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58426" name="图片 1" descr="图示, 示意图&#10;&#10;描述已自动生成"/>
                    <pic:cNvPicPr/>
                  </pic:nvPicPr>
                  <pic:blipFill>
                    <a:blip r:embed="rId8"/>
                    <a:stretch>
                      <a:fillRect/>
                    </a:stretch>
                  </pic:blipFill>
                  <pic:spPr>
                    <a:xfrm>
                      <a:off x="0" y="0"/>
                      <a:ext cx="5274310" cy="2741930"/>
                    </a:xfrm>
                    <a:prstGeom prst="rect">
                      <a:avLst/>
                    </a:prstGeom>
                  </pic:spPr>
                </pic:pic>
              </a:graphicData>
            </a:graphic>
          </wp:inline>
        </w:drawing>
      </w:r>
    </w:p>
    <w:p w14:paraId="7A7D1594" w14:textId="4D21CEA8" w:rsidR="00A547A7" w:rsidRDefault="00A547A7" w:rsidP="00A547A7">
      <w:pPr>
        <w:jc w:val="center"/>
        <w:rPr>
          <w:rFonts w:hint="eastAsia"/>
        </w:rPr>
      </w:pPr>
      <w:r>
        <w:rPr>
          <w:rFonts w:hint="eastAsia"/>
        </w:rPr>
        <w:t>图</w:t>
      </w:r>
      <w:r>
        <w:rPr>
          <w:rFonts w:hint="eastAsia"/>
        </w:rPr>
        <w:t>2</w:t>
      </w:r>
    </w:p>
    <w:p w14:paraId="48C2A302" w14:textId="77777777" w:rsidR="00AF5B74" w:rsidRDefault="00AF5B74" w:rsidP="00AF5B74">
      <w:r>
        <w:rPr>
          <w:rFonts w:hint="eastAsia"/>
        </w:rPr>
        <w:t>因此，引入贝叶斯神经网络的结构，使</w:t>
      </w:r>
      <w:r>
        <w:rPr>
          <w:rFonts w:hint="eastAsia"/>
        </w:rPr>
        <w:t>CNN</w:t>
      </w:r>
      <w:r>
        <w:rPr>
          <w:rFonts w:hint="eastAsia"/>
        </w:rPr>
        <w:t>网络具有输出随机性。</w:t>
      </w:r>
    </w:p>
    <w:p w14:paraId="3C9CC33D" w14:textId="77777777" w:rsidR="00EF034D" w:rsidRDefault="00EF034D" w:rsidP="00AF5B74">
      <w:pPr>
        <w:rPr>
          <w:rFonts w:hint="eastAsia"/>
        </w:rPr>
      </w:pPr>
    </w:p>
    <w:p w14:paraId="58E6D9CB" w14:textId="77777777" w:rsidR="00B27461" w:rsidRDefault="00B27461" w:rsidP="00AF5B74">
      <w:pPr>
        <w:rPr>
          <w:sz w:val="24"/>
          <w:szCs w:val="28"/>
        </w:rPr>
      </w:pPr>
      <w:r w:rsidRPr="00B27461">
        <w:rPr>
          <w:rFonts w:hint="eastAsia"/>
          <w:sz w:val="24"/>
          <w:szCs w:val="28"/>
        </w:rPr>
        <w:t>4.</w:t>
      </w:r>
      <w:r w:rsidR="00AF5B74" w:rsidRPr="00B27461">
        <w:rPr>
          <w:rFonts w:hint="eastAsia"/>
          <w:sz w:val="24"/>
          <w:szCs w:val="28"/>
        </w:rPr>
        <w:t>证据积累的贝叶斯</w:t>
      </w:r>
      <w:r w:rsidR="00AF5B74" w:rsidRPr="00B27461">
        <w:rPr>
          <w:rFonts w:hint="eastAsia"/>
          <w:sz w:val="24"/>
          <w:szCs w:val="28"/>
        </w:rPr>
        <w:t>CNN</w:t>
      </w:r>
      <w:r w:rsidR="00AF5B74" w:rsidRPr="00B27461">
        <w:rPr>
          <w:rFonts w:hint="eastAsia"/>
          <w:sz w:val="24"/>
          <w:szCs w:val="28"/>
        </w:rPr>
        <w:t>网络模型：</w:t>
      </w:r>
    </w:p>
    <w:p w14:paraId="6DF465A8" w14:textId="703FF47C" w:rsidR="00AF5B74" w:rsidRDefault="00AF5B74" w:rsidP="00AF5B74">
      <w:r>
        <w:rPr>
          <w:rFonts w:hint="eastAsia"/>
        </w:rPr>
        <w:t>由于引入了贝叶斯神经网络的结构，需要对原有的孪生网络结构做改进，</w:t>
      </w:r>
      <w:r w:rsidR="00B27461">
        <w:rPr>
          <w:rFonts w:hint="eastAsia"/>
        </w:rPr>
        <w:t>在网络内部进行异同判断的过程，</w:t>
      </w:r>
      <w:r>
        <w:rPr>
          <w:rFonts w:hint="eastAsia"/>
        </w:rPr>
        <w:t>最终得到了符合人类情况的反应时分布。但是网络的输出无法稳定复现快同效应的发生。</w:t>
      </w:r>
    </w:p>
    <w:p w14:paraId="0A634916" w14:textId="051A4071" w:rsidR="00B27461" w:rsidRDefault="00B27461" w:rsidP="00AF5B74">
      <w:pPr>
        <w:rPr>
          <w:rFonts w:hint="eastAsia"/>
        </w:rPr>
      </w:pPr>
      <w:r>
        <w:rPr>
          <w:noProof/>
        </w:rPr>
        <w:drawing>
          <wp:inline distT="0" distB="0" distL="0" distR="0" wp14:anchorId="5B26D3B0" wp14:editId="7C4F84C3">
            <wp:extent cx="5274310" cy="2857500"/>
            <wp:effectExtent l="0" t="0" r="2540" b="0"/>
            <wp:docPr id="1376273760"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73760" name="图片 1" descr="图示, 示意图&#10;&#10;描述已自动生成"/>
                    <pic:cNvPicPr/>
                  </pic:nvPicPr>
                  <pic:blipFill>
                    <a:blip r:embed="rId9"/>
                    <a:stretch>
                      <a:fillRect/>
                    </a:stretch>
                  </pic:blipFill>
                  <pic:spPr>
                    <a:xfrm>
                      <a:off x="0" y="0"/>
                      <a:ext cx="5274310" cy="2857500"/>
                    </a:xfrm>
                    <a:prstGeom prst="rect">
                      <a:avLst/>
                    </a:prstGeom>
                  </pic:spPr>
                </pic:pic>
              </a:graphicData>
            </a:graphic>
          </wp:inline>
        </w:drawing>
      </w:r>
    </w:p>
    <w:p w14:paraId="53ECC761" w14:textId="21C62B41" w:rsidR="00AF5B74" w:rsidRDefault="00EF034D" w:rsidP="00EF034D">
      <w:pPr>
        <w:jc w:val="center"/>
        <w:rPr>
          <w:rFonts w:hint="eastAsia"/>
        </w:rPr>
      </w:pPr>
      <w:r>
        <w:rPr>
          <w:rFonts w:hint="eastAsia"/>
        </w:rPr>
        <w:t>图</w:t>
      </w:r>
      <w:r>
        <w:rPr>
          <w:rFonts w:hint="eastAsia"/>
        </w:rPr>
        <w:t>3</w:t>
      </w:r>
    </w:p>
    <w:p w14:paraId="37332C07" w14:textId="77777777" w:rsidR="00A26D43" w:rsidRDefault="00A26D43" w:rsidP="00AF5B74"/>
    <w:p w14:paraId="33C6ED13" w14:textId="1DE5049E" w:rsidR="00AF5B74" w:rsidRDefault="00A26D43" w:rsidP="00AF5B74">
      <w:pPr>
        <w:rPr>
          <w:rFonts w:hint="eastAsia"/>
        </w:rPr>
      </w:pPr>
      <w:r>
        <w:rPr>
          <w:rFonts w:hint="eastAsia"/>
        </w:rPr>
        <w:t>综上，</w:t>
      </w:r>
      <w:r w:rsidR="00AF5B74">
        <w:rPr>
          <w:rFonts w:hint="eastAsia"/>
        </w:rPr>
        <w:t>由于证据积累的贝叶斯</w:t>
      </w:r>
      <w:r w:rsidR="00AF5B74">
        <w:rPr>
          <w:rFonts w:hint="eastAsia"/>
        </w:rPr>
        <w:t>CNN</w:t>
      </w:r>
      <w:r w:rsidR="00AF5B74">
        <w:rPr>
          <w:rFonts w:hint="eastAsia"/>
        </w:rPr>
        <w:t>网络模型无法很好的复现快同效应，考虑到</w:t>
      </w:r>
      <w:r>
        <w:rPr>
          <w:rFonts w:hint="eastAsia"/>
        </w:rPr>
        <w:t>原因</w:t>
      </w:r>
      <w:r w:rsidR="00AF5B74">
        <w:rPr>
          <w:rFonts w:hint="eastAsia"/>
        </w:rPr>
        <w:t>可能网络的结构无法很好的学习到人类异同判断的过程，</w:t>
      </w:r>
      <w:r>
        <w:rPr>
          <w:rFonts w:hint="eastAsia"/>
        </w:rPr>
        <w:t>因此选择</w:t>
      </w:r>
      <w:r w:rsidR="00AF5B74">
        <w:rPr>
          <w:rFonts w:hint="eastAsia"/>
        </w:rPr>
        <w:t>更换</w:t>
      </w:r>
      <w:r>
        <w:rPr>
          <w:rFonts w:hint="eastAsia"/>
        </w:rPr>
        <w:t>网咯</w:t>
      </w:r>
      <w:r w:rsidR="00AF5B74">
        <w:rPr>
          <w:rFonts w:hint="eastAsia"/>
        </w:rPr>
        <w:t>结构，主要</w:t>
      </w:r>
      <w:r>
        <w:rPr>
          <w:rFonts w:hint="eastAsia"/>
        </w:rPr>
        <w:t>尝试</w:t>
      </w:r>
      <w:r w:rsidR="00AF5B74">
        <w:rPr>
          <w:rFonts w:hint="eastAsia"/>
        </w:rPr>
        <w:t>有两种方案</w:t>
      </w:r>
      <w:r w:rsidR="00AF5B74">
        <w:rPr>
          <w:rFonts w:hint="eastAsia"/>
        </w:rPr>
        <w:t>1.</w:t>
      </w:r>
      <w:r w:rsidR="00AF5B74">
        <w:rPr>
          <w:rFonts w:hint="eastAsia"/>
        </w:rPr>
        <w:t>使用基于概率计算的神经网络模型</w:t>
      </w:r>
      <w:r w:rsidR="00AF5B74">
        <w:rPr>
          <w:rFonts w:hint="eastAsia"/>
        </w:rPr>
        <w:t>2.</w:t>
      </w:r>
      <w:r w:rsidR="00AF5B74">
        <w:rPr>
          <w:rFonts w:hint="eastAsia"/>
        </w:rPr>
        <w:t>修改原有的模型，在中间判断层引入卷积，并在训练数据中加入正确率。</w:t>
      </w:r>
    </w:p>
    <w:p w14:paraId="40209488" w14:textId="77777777" w:rsidR="00A26D43" w:rsidRPr="00EF034D" w:rsidRDefault="00A26D43" w:rsidP="00A26D43">
      <w:pPr>
        <w:rPr>
          <w:rFonts w:hint="eastAsia"/>
          <w:sz w:val="24"/>
          <w:szCs w:val="28"/>
        </w:rPr>
      </w:pPr>
      <w:r w:rsidRPr="00EF034D">
        <w:rPr>
          <w:rFonts w:hint="eastAsia"/>
          <w:sz w:val="24"/>
          <w:szCs w:val="28"/>
        </w:rPr>
        <w:t>5.</w:t>
      </w:r>
      <w:r w:rsidRPr="00EF034D">
        <w:rPr>
          <w:rFonts w:hint="eastAsia"/>
          <w:sz w:val="24"/>
          <w:szCs w:val="28"/>
        </w:rPr>
        <w:t>基于概率计算的神经网络模型</w:t>
      </w:r>
    </w:p>
    <w:p w14:paraId="7181B8B5" w14:textId="77777777" w:rsidR="00AF5B74" w:rsidRPr="00A26D43" w:rsidRDefault="00AF5B74" w:rsidP="00AF5B74"/>
    <w:p w14:paraId="1897EA8C" w14:textId="0962D30B" w:rsidR="00AF5B74" w:rsidRDefault="00AF5B74" w:rsidP="00AF5B74">
      <w:r>
        <w:rPr>
          <w:rFonts w:hint="eastAsia"/>
        </w:rPr>
        <w:lastRenderedPageBreak/>
        <w:t>基于概率计算的神经网络模型</w:t>
      </w:r>
      <w:r w:rsidR="00140B4D">
        <w:rPr>
          <w:rFonts w:hint="eastAsia"/>
        </w:rPr>
        <w:t>一次处理</w:t>
      </w:r>
      <w:r>
        <w:rPr>
          <w:rFonts w:hint="eastAsia"/>
        </w:rPr>
        <w:t>单个刺激，对单个呈现的刺激输出其似然，</w:t>
      </w:r>
      <w:r w:rsidR="00140B4D">
        <w:rPr>
          <w:rFonts w:hint="eastAsia"/>
        </w:rPr>
        <w:t>根据两个刺激一共得到</w:t>
      </w:r>
      <w:r w:rsidR="00140B4D">
        <w:rPr>
          <w:rFonts w:hint="eastAsia"/>
        </w:rPr>
        <w:t>6</w:t>
      </w:r>
      <w:r w:rsidR="00140B4D">
        <w:rPr>
          <w:rFonts w:hint="eastAsia"/>
        </w:rPr>
        <w:t>个概率</w:t>
      </w:r>
      <w:r w:rsidR="00140B4D">
        <w:rPr>
          <w:rFonts w:hint="eastAsia"/>
        </w:rPr>
        <w:t>p</w:t>
      </w:r>
      <w:r w:rsidR="00140B4D">
        <w:rPr>
          <w:rFonts w:hint="eastAsia"/>
        </w:rPr>
        <w:t>，根据计算得到匹配和不匹配的概率，根据概率进行</w:t>
      </w:r>
      <w:r w:rsidR="00140B4D">
        <w:rPr>
          <w:rFonts w:hint="eastAsia"/>
        </w:rPr>
        <w:t>DDM</w:t>
      </w:r>
      <w:r w:rsidR="00140B4D">
        <w:rPr>
          <w:rFonts w:hint="eastAsia"/>
        </w:rPr>
        <w:t>的证据积累过程</w:t>
      </w:r>
      <w:r>
        <w:rPr>
          <w:rFonts w:hint="eastAsia"/>
        </w:rPr>
        <w:t>。</w:t>
      </w:r>
    </w:p>
    <w:p w14:paraId="51022895" w14:textId="5313270E" w:rsidR="00140B4D" w:rsidRDefault="00140B4D" w:rsidP="00AF5B74">
      <w:pPr>
        <w:rPr>
          <w:rFonts w:hint="eastAsia"/>
        </w:rPr>
      </w:pPr>
      <w:r>
        <w:rPr>
          <w:noProof/>
        </w:rPr>
        <w:drawing>
          <wp:inline distT="0" distB="0" distL="0" distR="0" wp14:anchorId="20CE32D5" wp14:editId="14CA45AC">
            <wp:extent cx="5274310" cy="2846070"/>
            <wp:effectExtent l="0" t="0" r="2540" b="0"/>
            <wp:docPr id="158551631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16313" name="图片 1" descr="图示&#10;&#10;描述已自动生成"/>
                    <pic:cNvPicPr/>
                  </pic:nvPicPr>
                  <pic:blipFill>
                    <a:blip r:embed="rId10"/>
                    <a:stretch>
                      <a:fillRect/>
                    </a:stretch>
                  </pic:blipFill>
                  <pic:spPr>
                    <a:xfrm>
                      <a:off x="0" y="0"/>
                      <a:ext cx="5274310" cy="2846070"/>
                    </a:xfrm>
                    <a:prstGeom prst="rect">
                      <a:avLst/>
                    </a:prstGeom>
                  </pic:spPr>
                </pic:pic>
              </a:graphicData>
            </a:graphic>
          </wp:inline>
        </w:drawing>
      </w:r>
    </w:p>
    <w:p w14:paraId="170DBAD4" w14:textId="381B561B" w:rsidR="00AF5B74" w:rsidRPr="00B20614" w:rsidRDefault="00B20614" w:rsidP="00AF5B74">
      <w:pPr>
        <w:rPr>
          <w:sz w:val="24"/>
          <w:szCs w:val="28"/>
        </w:rPr>
      </w:pPr>
      <w:r>
        <w:rPr>
          <w:rFonts w:hint="eastAsia"/>
          <w:sz w:val="24"/>
          <w:szCs w:val="28"/>
        </w:rPr>
        <w:t>6</w:t>
      </w:r>
      <w:r w:rsidRPr="00EF034D">
        <w:rPr>
          <w:rFonts w:hint="eastAsia"/>
          <w:sz w:val="24"/>
          <w:szCs w:val="28"/>
        </w:rPr>
        <w:t>.</w:t>
      </w:r>
      <w:r w:rsidRPr="00EF034D">
        <w:rPr>
          <w:rFonts w:hint="eastAsia"/>
          <w:sz w:val="24"/>
          <w:szCs w:val="28"/>
        </w:rPr>
        <w:t>基于</w:t>
      </w:r>
      <w:r>
        <w:rPr>
          <w:rFonts w:hint="eastAsia"/>
          <w:sz w:val="24"/>
          <w:szCs w:val="28"/>
        </w:rPr>
        <w:t>卷积</w:t>
      </w:r>
      <w:r w:rsidRPr="00EF034D">
        <w:rPr>
          <w:rFonts w:hint="eastAsia"/>
          <w:sz w:val="24"/>
          <w:szCs w:val="28"/>
        </w:rPr>
        <w:t>的</w:t>
      </w:r>
      <w:r>
        <w:rPr>
          <w:rFonts w:hint="eastAsia"/>
          <w:sz w:val="24"/>
          <w:szCs w:val="28"/>
        </w:rPr>
        <w:t>孪生</w:t>
      </w:r>
      <w:r w:rsidRPr="00EF034D">
        <w:rPr>
          <w:rFonts w:hint="eastAsia"/>
          <w:sz w:val="24"/>
          <w:szCs w:val="28"/>
        </w:rPr>
        <w:t>神经网络模型</w:t>
      </w:r>
    </w:p>
    <w:p w14:paraId="04C512D0" w14:textId="77777777" w:rsidR="00AF5B74" w:rsidRDefault="00AF5B74" w:rsidP="00AF5B74">
      <w:pPr>
        <w:rPr>
          <w:rFonts w:hint="eastAsia"/>
        </w:rPr>
      </w:pPr>
      <w:r>
        <w:rPr>
          <w:rFonts w:hint="eastAsia"/>
        </w:rPr>
        <w:t>在中间层引入卷积，并加入正确率指标，发现训练出的模型中快同效应发生的概率与训练数据中匹配与不匹配的比例有关，但是仍旧无法稳定复现快同效应。</w:t>
      </w:r>
    </w:p>
    <w:p w14:paraId="176F6718" w14:textId="6E247293" w:rsidR="00AF5B74" w:rsidRDefault="00B20614" w:rsidP="00AF5B74">
      <w:r>
        <w:rPr>
          <w:noProof/>
        </w:rPr>
        <w:drawing>
          <wp:inline distT="0" distB="0" distL="0" distR="0" wp14:anchorId="074C69D1" wp14:editId="4573CD72">
            <wp:extent cx="5274310" cy="2888615"/>
            <wp:effectExtent l="0" t="0" r="2540" b="6985"/>
            <wp:docPr id="74994472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44727" name="图片 1" descr="图示, 工程绘图&#10;&#10;描述已自动生成"/>
                    <pic:cNvPicPr/>
                  </pic:nvPicPr>
                  <pic:blipFill>
                    <a:blip r:embed="rId11"/>
                    <a:stretch>
                      <a:fillRect/>
                    </a:stretch>
                  </pic:blipFill>
                  <pic:spPr>
                    <a:xfrm>
                      <a:off x="0" y="0"/>
                      <a:ext cx="5274310" cy="2888615"/>
                    </a:xfrm>
                    <a:prstGeom prst="rect">
                      <a:avLst/>
                    </a:prstGeom>
                  </pic:spPr>
                </pic:pic>
              </a:graphicData>
            </a:graphic>
          </wp:inline>
        </w:drawing>
      </w:r>
    </w:p>
    <w:p w14:paraId="375B901D" w14:textId="794B6466" w:rsidR="00B20614" w:rsidRDefault="00B20614" w:rsidP="00AF5B74">
      <w:r>
        <w:rPr>
          <w:rFonts w:hint="eastAsia"/>
        </w:rPr>
        <w:t>基于现有的模型以及模型的性能表现，</w:t>
      </w:r>
      <w:r w:rsidR="00AF5B74">
        <w:rPr>
          <w:rFonts w:hint="eastAsia"/>
        </w:rPr>
        <w:t>下一步的</w:t>
      </w:r>
      <w:r>
        <w:rPr>
          <w:rFonts w:hint="eastAsia"/>
        </w:rPr>
        <w:t>研究计划将包含以下部分</w:t>
      </w:r>
      <w:r w:rsidR="00AF5B74">
        <w:rPr>
          <w:rFonts w:hint="eastAsia"/>
        </w:rPr>
        <w:t>：</w:t>
      </w:r>
    </w:p>
    <w:p w14:paraId="7C178445" w14:textId="77777777" w:rsidR="00B20614" w:rsidRDefault="00AF5B74" w:rsidP="00AF5B74">
      <w:r>
        <w:rPr>
          <w:rFonts w:hint="eastAsia"/>
        </w:rPr>
        <w:t>1.</w:t>
      </w:r>
      <w:r>
        <w:rPr>
          <w:rFonts w:hint="eastAsia"/>
        </w:rPr>
        <w:t>尝试重新使用</w:t>
      </w:r>
      <w:r>
        <w:rPr>
          <w:rFonts w:hint="eastAsia"/>
        </w:rPr>
        <w:t>RNN</w:t>
      </w:r>
      <w:r>
        <w:rPr>
          <w:rFonts w:hint="eastAsia"/>
        </w:rPr>
        <w:t>模型，但需要对实验数据到训练数据的编码过程作修改。</w:t>
      </w:r>
    </w:p>
    <w:p w14:paraId="13F93E3C" w14:textId="4EB475C9" w:rsidR="0069739A" w:rsidRDefault="00AF5B74" w:rsidP="00AF5B74">
      <w:r>
        <w:rPr>
          <w:rFonts w:hint="eastAsia"/>
        </w:rPr>
        <w:t>2.</w:t>
      </w:r>
      <w:r>
        <w:rPr>
          <w:rFonts w:hint="eastAsia"/>
        </w:rPr>
        <w:t>在对网络训练的过程中，提供更多有效的训练信息，使网络能够更多的学习到异同判断任务的特征。</w:t>
      </w:r>
    </w:p>
    <w:sectPr w:rsidR="00697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25B2B" w14:textId="77777777" w:rsidR="00706F18" w:rsidRDefault="00706F18" w:rsidP="00AF5B74">
      <w:r>
        <w:separator/>
      </w:r>
    </w:p>
  </w:endnote>
  <w:endnote w:type="continuationSeparator" w:id="0">
    <w:p w14:paraId="415F4D62" w14:textId="77777777" w:rsidR="00706F18" w:rsidRDefault="00706F18" w:rsidP="00AF5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37A44" w14:textId="77777777" w:rsidR="00706F18" w:rsidRDefault="00706F18" w:rsidP="00AF5B74">
      <w:r>
        <w:separator/>
      </w:r>
    </w:p>
  </w:footnote>
  <w:footnote w:type="continuationSeparator" w:id="0">
    <w:p w14:paraId="7FCDEDF4" w14:textId="77777777" w:rsidR="00706F18" w:rsidRDefault="00706F18" w:rsidP="00AF5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146D3E"/>
    <w:multiLevelType w:val="hybridMultilevel"/>
    <w:tmpl w:val="C818DD0E"/>
    <w:lvl w:ilvl="0" w:tplc="0AD29F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948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2108"/>
    <w:rsid w:val="000339F8"/>
    <w:rsid w:val="00112F43"/>
    <w:rsid w:val="00140B4D"/>
    <w:rsid w:val="00171C0F"/>
    <w:rsid w:val="00381491"/>
    <w:rsid w:val="00420CC4"/>
    <w:rsid w:val="0069739A"/>
    <w:rsid w:val="00706F18"/>
    <w:rsid w:val="00A26D43"/>
    <w:rsid w:val="00A547A7"/>
    <w:rsid w:val="00AF5B74"/>
    <w:rsid w:val="00B20614"/>
    <w:rsid w:val="00B27461"/>
    <w:rsid w:val="00B45ADD"/>
    <w:rsid w:val="00D113F8"/>
    <w:rsid w:val="00D42108"/>
    <w:rsid w:val="00DF6708"/>
    <w:rsid w:val="00EF034D"/>
    <w:rsid w:val="00F0680F"/>
    <w:rsid w:val="00F52EBC"/>
    <w:rsid w:val="00F80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9A691"/>
  <w15:chartTrackingRefBased/>
  <w15:docId w15:val="{4BE1B992-81AC-4C3F-8A16-D1AF6DC2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2108"/>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D42108"/>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D42108"/>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D42108"/>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D42108"/>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D42108"/>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D4210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4210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4210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2108"/>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semiHidden/>
    <w:rsid w:val="00D42108"/>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D42108"/>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D42108"/>
    <w:rPr>
      <w:rFonts w:cstheme="majorBidi"/>
      <w:color w:val="365F91" w:themeColor="accent1" w:themeShade="BF"/>
      <w:sz w:val="28"/>
      <w:szCs w:val="28"/>
    </w:rPr>
  </w:style>
  <w:style w:type="character" w:customStyle="1" w:styleId="50">
    <w:name w:val="标题 5 字符"/>
    <w:basedOn w:val="a0"/>
    <w:link w:val="5"/>
    <w:uiPriority w:val="9"/>
    <w:semiHidden/>
    <w:rsid w:val="00D42108"/>
    <w:rPr>
      <w:rFonts w:cstheme="majorBidi"/>
      <w:color w:val="365F91" w:themeColor="accent1" w:themeShade="BF"/>
      <w:sz w:val="24"/>
      <w:szCs w:val="24"/>
    </w:rPr>
  </w:style>
  <w:style w:type="character" w:customStyle="1" w:styleId="60">
    <w:name w:val="标题 6 字符"/>
    <w:basedOn w:val="a0"/>
    <w:link w:val="6"/>
    <w:uiPriority w:val="9"/>
    <w:semiHidden/>
    <w:rsid w:val="00D42108"/>
    <w:rPr>
      <w:rFonts w:cstheme="majorBidi"/>
      <w:b/>
      <w:bCs/>
      <w:color w:val="365F91" w:themeColor="accent1" w:themeShade="BF"/>
    </w:rPr>
  </w:style>
  <w:style w:type="character" w:customStyle="1" w:styleId="70">
    <w:name w:val="标题 7 字符"/>
    <w:basedOn w:val="a0"/>
    <w:link w:val="7"/>
    <w:uiPriority w:val="9"/>
    <w:semiHidden/>
    <w:rsid w:val="00D42108"/>
    <w:rPr>
      <w:rFonts w:cstheme="majorBidi"/>
      <w:b/>
      <w:bCs/>
      <w:color w:val="595959" w:themeColor="text1" w:themeTint="A6"/>
    </w:rPr>
  </w:style>
  <w:style w:type="character" w:customStyle="1" w:styleId="80">
    <w:name w:val="标题 8 字符"/>
    <w:basedOn w:val="a0"/>
    <w:link w:val="8"/>
    <w:uiPriority w:val="9"/>
    <w:semiHidden/>
    <w:rsid w:val="00D42108"/>
    <w:rPr>
      <w:rFonts w:cstheme="majorBidi"/>
      <w:color w:val="595959" w:themeColor="text1" w:themeTint="A6"/>
    </w:rPr>
  </w:style>
  <w:style w:type="character" w:customStyle="1" w:styleId="90">
    <w:name w:val="标题 9 字符"/>
    <w:basedOn w:val="a0"/>
    <w:link w:val="9"/>
    <w:uiPriority w:val="9"/>
    <w:semiHidden/>
    <w:rsid w:val="00D42108"/>
    <w:rPr>
      <w:rFonts w:eastAsiaTheme="majorEastAsia" w:cstheme="majorBidi"/>
      <w:color w:val="595959" w:themeColor="text1" w:themeTint="A6"/>
    </w:rPr>
  </w:style>
  <w:style w:type="paragraph" w:styleId="a3">
    <w:name w:val="Title"/>
    <w:basedOn w:val="a"/>
    <w:next w:val="a"/>
    <w:link w:val="a4"/>
    <w:uiPriority w:val="10"/>
    <w:qFormat/>
    <w:rsid w:val="00D421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21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21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421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2108"/>
    <w:pPr>
      <w:spacing w:before="160" w:after="160"/>
      <w:jc w:val="center"/>
    </w:pPr>
    <w:rPr>
      <w:i/>
      <w:iCs/>
      <w:color w:val="404040" w:themeColor="text1" w:themeTint="BF"/>
    </w:rPr>
  </w:style>
  <w:style w:type="character" w:customStyle="1" w:styleId="a8">
    <w:name w:val="引用 字符"/>
    <w:basedOn w:val="a0"/>
    <w:link w:val="a7"/>
    <w:uiPriority w:val="29"/>
    <w:rsid w:val="00D42108"/>
    <w:rPr>
      <w:i/>
      <w:iCs/>
      <w:color w:val="404040" w:themeColor="text1" w:themeTint="BF"/>
    </w:rPr>
  </w:style>
  <w:style w:type="paragraph" w:styleId="a9">
    <w:name w:val="List Paragraph"/>
    <w:basedOn w:val="a"/>
    <w:uiPriority w:val="34"/>
    <w:qFormat/>
    <w:rsid w:val="00D42108"/>
    <w:pPr>
      <w:ind w:left="720"/>
      <w:contextualSpacing/>
    </w:pPr>
  </w:style>
  <w:style w:type="character" w:styleId="aa">
    <w:name w:val="Intense Emphasis"/>
    <w:basedOn w:val="a0"/>
    <w:uiPriority w:val="21"/>
    <w:qFormat/>
    <w:rsid w:val="00D42108"/>
    <w:rPr>
      <w:i/>
      <w:iCs/>
      <w:color w:val="365F91" w:themeColor="accent1" w:themeShade="BF"/>
    </w:rPr>
  </w:style>
  <w:style w:type="paragraph" w:styleId="ab">
    <w:name w:val="Intense Quote"/>
    <w:basedOn w:val="a"/>
    <w:next w:val="a"/>
    <w:link w:val="ac"/>
    <w:uiPriority w:val="30"/>
    <w:qFormat/>
    <w:rsid w:val="00D4210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D42108"/>
    <w:rPr>
      <w:i/>
      <w:iCs/>
      <w:color w:val="365F91" w:themeColor="accent1" w:themeShade="BF"/>
    </w:rPr>
  </w:style>
  <w:style w:type="character" w:styleId="ad">
    <w:name w:val="Intense Reference"/>
    <w:basedOn w:val="a0"/>
    <w:uiPriority w:val="32"/>
    <w:qFormat/>
    <w:rsid w:val="00D42108"/>
    <w:rPr>
      <w:b/>
      <w:bCs/>
      <w:smallCaps/>
      <w:color w:val="365F91" w:themeColor="accent1" w:themeShade="BF"/>
      <w:spacing w:val="5"/>
    </w:rPr>
  </w:style>
  <w:style w:type="paragraph" w:styleId="ae">
    <w:name w:val="header"/>
    <w:basedOn w:val="a"/>
    <w:link w:val="af"/>
    <w:uiPriority w:val="99"/>
    <w:unhideWhenUsed/>
    <w:rsid w:val="00AF5B74"/>
    <w:pPr>
      <w:tabs>
        <w:tab w:val="center" w:pos="4153"/>
        <w:tab w:val="right" w:pos="8306"/>
      </w:tabs>
      <w:snapToGrid w:val="0"/>
      <w:jc w:val="center"/>
    </w:pPr>
    <w:rPr>
      <w:sz w:val="18"/>
      <w:szCs w:val="18"/>
    </w:rPr>
  </w:style>
  <w:style w:type="character" w:customStyle="1" w:styleId="af">
    <w:name w:val="页眉 字符"/>
    <w:basedOn w:val="a0"/>
    <w:link w:val="ae"/>
    <w:uiPriority w:val="99"/>
    <w:rsid w:val="00AF5B74"/>
    <w:rPr>
      <w:sz w:val="18"/>
      <w:szCs w:val="18"/>
    </w:rPr>
  </w:style>
  <w:style w:type="paragraph" w:styleId="af0">
    <w:name w:val="footer"/>
    <w:basedOn w:val="a"/>
    <w:link w:val="af1"/>
    <w:uiPriority w:val="99"/>
    <w:unhideWhenUsed/>
    <w:rsid w:val="00AF5B74"/>
    <w:pPr>
      <w:tabs>
        <w:tab w:val="center" w:pos="4153"/>
        <w:tab w:val="right" w:pos="8306"/>
      </w:tabs>
      <w:snapToGrid w:val="0"/>
      <w:jc w:val="left"/>
    </w:pPr>
    <w:rPr>
      <w:sz w:val="18"/>
      <w:szCs w:val="18"/>
    </w:rPr>
  </w:style>
  <w:style w:type="character" w:customStyle="1" w:styleId="af1">
    <w:name w:val="页脚 字符"/>
    <w:basedOn w:val="a0"/>
    <w:link w:val="af0"/>
    <w:uiPriority w:val="99"/>
    <w:rsid w:val="00AF5B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12</cp:revision>
  <dcterms:created xsi:type="dcterms:W3CDTF">2024-04-06T14:05:00Z</dcterms:created>
  <dcterms:modified xsi:type="dcterms:W3CDTF">2024-04-06T15:37:00Z</dcterms:modified>
</cp:coreProperties>
</file>