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D9FD" w14:textId="7E69569A" w:rsidR="00444A15" w:rsidRPr="00D54285" w:rsidRDefault="00037B64" w:rsidP="00D54285">
      <w:pPr>
        <w:ind w:firstLineChars="200" w:firstLine="600"/>
        <w:rPr>
          <w:color w:val="2A2B2E"/>
          <w:sz w:val="30"/>
          <w:szCs w:val="30"/>
          <w:shd w:val="clear" w:color="auto" w:fill="FFFFFF"/>
        </w:rPr>
      </w:pPr>
      <w:r w:rsidRPr="00444A15">
        <w:rPr>
          <w:color w:val="2A2B2E"/>
          <w:sz w:val="30"/>
          <w:szCs w:val="30"/>
          <w:shd w:val="clear" w:color="auto" w:fill="FFFFFF"/>
        </w:rPr>
        <w:t>我们</w:t>
      </w:r>
      <w:r w:rsidR="00444A15" w:rsidRPr="00444A15">
        <w:rPr>
          <w:color w:val="2A2B2E"/>
          <w:sz w:val="30"/>
          <w:szCs w:val="30"/>
          <w:shd w:val="clear" w:color="auto" w:fill="FFFFFF"/>
        </w:rPr>
        <w:t>主要的目标是想要</w:t>
      </w:r>
      <w:r w:rsidRPr="00444A15">
        <w:rPr>
          <w:color w:val="2A2B2E"/>
          <w:sz w:val="30"/>
          <w:szCs w:val="30"/>
          <w:shd w:val="clear" w:color="auto" w:fill="FFFFFF"/>
        </w:rPr>
        <w:t>确定</w:t>
      </w:r>
      <w:r w:rsidR="00C537BD" w:rsidRPr="00444A15">
        <w:rPr>
          <w:color w:val="2A2B2E"/>
          <w:sz w:val="30"/>
          <w:szCs w:val="30"/>
          <w:shd w:val="clear" w:color="auto" w:fill="FFFFFF"/>
        </w:rPr>
        <w:t>不同抑郁</w:t>
      </w:r>
      <w:r w:rsidRPr="00444A15">
        <w:rPr>
          <w:color w:val="2A2B2E"/>
          <w:sz w:val="30"/>
          <w:szCs w:val="30"/>
          <w:shd w:val="clear" w:color="auto" w:fill="FFFFFF"/>
        </w:rPr>
        <w:t>量表之间</w:t>
      </w:r>
      <w:r w:rsidR="00364935">
        <w:rPr>
          <w:rFonts w:hint="eastAsia"/>
          <w:color w:val="2A2B2E"/>
          <w:sz w:val="30"/>
          <w:szCs w:val="30"/>
          <w:shd w:val="clear" w:color="auto" w:fill="FFFFFF"/>
        </w:rPr>
        <w:t>所测量</w:t>
      </w:r>
      <w:r w:rsidRPr="00444A15">
        <w:rPr>
          <w:color w:val="2A2B2E"/>
          <w:sz w:val="30"/>
          <w:szCs w:val="30"/>
          <w:shd w:val="clear" w:color="auto" w:fill="FFFFFF"/>
        </w:rPr>
        <w:t>的</w:t>
      </w:r>
      <w:r w:rsidR="00BF31E4">
        <w:rPr>
          <w:rFonts w:hint="eastAsia"/>
          <w:color w:val="2A2B2E"/>
          <w:sz w:val="30"/>
          <w:szCs w:val="30"/>
          <w:shd w:val="clear" w:color="auto" w:fill="FFFFFF"/>
        </w:rPr>
        <w:t>题目</w:t>
      </w:r>
      <w:r w:rsidRPr="00444A15">
        <w:rPr>
          <w:color w:val="2A2B2E"/>
          <w:sz w:val="30"/>
          <w:szCs w:val="30"/>
          <w:shd w:val="clear" w:color="auto" w:fill="FFFFFF"/>
        </w:rPr>
        <w:t>重叠</w:t>
      </w:r>
      <w:r w:rsidR="00364935">
        <w:rPr>
          <w:rFonts w:hint="eastAsia"/>
          <w:color w:val="2A2B2E"/>
          <w:sz w:val="30"/>
          <w:szCs w:val="30"/>
          <w:shd w:val="clear" w:color="auto" w:fill="FFFFFF"/>
        </w:rPr>
        <w:t>程度</w:t>
      </w:r>
      <w:r w:rsidR="00444A15" w:rsidRPr="00444A15">
        <w:rPr>
          <w:color w:val="2A2B2E"/>
          <w:sz w:val="30"/>
          <w:szCs w:val="30"/>
          <w:shd w:val="clear" w:color="auto" w:fill="FFFFFF"/>
        </w:rPr>
        <w:t>，因此进行了内容分析。</w:t>
      </w:r>
      <w:r w:rsidRPr="00444A15">
        <w:rPr>
          <w:color w:val="2A2B2E"/>
          <w:sz w:val="30"/>
          <w:szCs w:val="30"/>
          <w:shd w:val="clear" w:color="auto" w:fill="FFFFFF"/>
        </w:rPr>
        <w:t>参考了</w:t>
      </w:r>
      <w:r w:rsidR="00F20074">
        <w:rPr>
          <w:rFonts w:hint="eastAsia"/>
          <w:color w:val="2A2B2E"/>
          <w:sz w:val="30"/>
          <w:szCs w:val="30"/>
          <w:shd w:val="clear" w:color="auto" w:fill="FFFFFF"/>
        </w:rPr>
        <w:t>前人</w:t>
      </w:r>
      <w:r w:rsidRPr="00444A15">
        <w:rPr>
          <w:color w:val="2A2B2E"/>
          <w:sz w:val="30"/>
          <w:szCs w:val="30"/>
          <w:shd w:val="clear" w:color="auto" w:fill="FFFFFF"/>
        </w:rPr>
        <w:t>的做法，我们在第一步也是进行量表内部题目的合并。</w:t>
      </w:r>
      <w:r w:rsidR="00AC3442">
        <w:rPr>
          <w:rFonts w:hint="eastAsia"/>
          <w:color w:val="2A2B2E"/>
          <w:sz w:val="30"/>
          <w:szCs w:val="30"/>
          <w:shd w:val="clear" w:color="auto" w:fill="FFFFFF"/>
        </w:rPr>
        <w:t>即将</w:t>
      </w:r>
      <w:r w:rsidR="003421FC">
        <w:rPr>
          <w:rFonts w:hint="eastAsia"/>
          <w:color w:val="2A2B2E"/>
          <w:sz w:val="30"/>
          <w:szCs w:val="30"/>
          <w:shd w:val="clear" w:color="auto" w:fill="FFFFFF"/>
        </w:rPr>
        <w:t>测量内容</w:t>
      </w:r>
      <w:r w:rsidR="00AC3442">
        <w:rPr>
          <w:rFonts w:hint="eastAsia"/>
          <w:color w:val="2A2B2E"/>
          <w:sz w:val="30"/>
          <w:szCs w:val="30"/>
          <w:shd w:val="clear" w:color="auto" w:fill="FFFFFF"/>
        </w:rPr>
        <w:t>非常接近的题目合并为一个题目。</w:t>
      </w:r>
      <w:r w:rsidR="00444A15">
        <w:rPr>
          <w:rFonts w:hint="eastAsia"/>
          <w:color w:val="2A2B2E"/>
          <w:sz w:val="30"/>
          <w:szCs w:val="30"/>
          <w:shd w:val="clear" w:color="auto" w:fill="FFFFFF"/>
        </w:rPr>
        <w:t>例如将</w:t>
      </w:r>
      <w:r w:rsidR="00444A15" w:rsidRPr="00444A15">
        <w:rPr>
          <w:color w:val="2A2B2E"/>
          <w:sz w:val="30"/>
          <w:szCs w:val="30"/>
          <w:shd w:val="clear" w:color="auto" w:fill="FFFFFF"/>
        </w:rPr>
        <w:t>MADRS</w:t>
      </w:r>
      <w:r w:rsidR="00444A15">
        <w:rPr>
          <w:rFonts w:hint="eastAsia"/>
          <w:color w:val="2A2B2E"/>
          <w:sz w:val="30"/>
          <w:szCs w:val="30"/>
          <w:shd w:val="clear" w:color="auto" w:fill="FFFFFF"/>
        </w:rPr>
        <w:t>中的</w:t>
      </w:r>
      <w:r w:rsidR="00444A15" w:rsidRPr="00444A15">
        <w:rPr>
          <w:color w:val="2A2B2E"/>
          <w:sz w:val="30"/>
          <w:szCs w:val="30"/>
          <w:shd w:val="clear" w:color="auto" w:fill="FFFFFF"/>
        </w:rPr>
        <w:t xml:space="preserve">‘apparent sadness’ </w:t>
      </w:r>
      <w:r w:rsidR="00444A15">
        <w:rPr>
          <w:rFonts w:hint="eastAsia"/>
          <w:color w:val="2A2B2E"/>
          <w:sz w:val="30"/>
          <w:szCs w:val="30"/>
          <w:shd w:val="clear" w:color="auto" w:fill="FFFFFF"/>
        </w:rPr>
        <w:t>和</w:t>
      </w:r>
      <w:r w:rsidR="00444A15" w:rsidRPr="00444A15">
        <w:rPr>
          <w:color w:val="2A2B2E"/>
          <w:sz w:val="30"/>
          <w:szCs w:val="30"/>
          <w:shd w:val="clear" w:color="auto" w:fill="FFFFFF"/>
        </w:rPr>
        <w:t xml:space="preserve"> ‘reported sadness’</w:t>
      </w:r>
      <w:r w:rsidR="00444A15">
        <w:rPr>
          <w:rFonts w:hint="eastAsia"/>
          <w:color w:val="2A2B2E"/>
          <w:sz w:val="30"/>
          <w:szCs w:val="30"/>
          <w:shd w:val="clear" w:color="auto" w:fill="FFFFFF"/>
        </w:rPr>
        <w:t>合并为一个题目，以及</w:t>
      </w:r>
      <w:r w:rsidR="00D54285" w:rsidRPr="00444A15">
        <w:rPr>
          <w:color w:val="2A2B2E"/>
          <w:sz w:val="30"/>
          <w:szCs w:val="30"/>
          <w:shd w:val="clear" w:color="auto" w:fill="FFFFFF"/>
        </w:rPr>
        <w:t>CES-D</w:t>
      </w:r>
      <w:r w:rsidR="00D54285">
        <w:rPr>
          <w:rFonts w:hint="eastAsia"/>
          <w:color w:val="2A2B2E"/>
          <w:sz w:val="30"/>
          <w:szCs w:val="30"/>
          <w:shd w:val="clear" w:color="auto" w:fill="FFFFFF"/>
        </w:rPr>
        <w:t>中的</w:t>
      </w:r>
      <w:r w:rsidR="00364935" w:rsidRPr="00444A15">
        <w:rPr>
          <w:color w:val="2A2B2E"/>
          <w:sz w:val="30"/>
          <w:szCs w:val="30"/>
          <w:shd w:val="clear" w:color="auto" w:fill="FFFFFF"/>
        </w:rPr>
        <w:t>‘</w:t>
      </w:r>
      <w:r w:rsidR="00D54285" w:rsidRPr="00444A15">
        <w:rPr>
          <w:color w:val="2A2B2E"/>
          <w:sz w:val="30"/>
          <w:szCs w:val="30"/>
          <w:shd w:val="clear" w:color="auto" w:fill="FFFFFF"/>
        </w:rPr>
        <w:t xml:space="preserve">sad’, </w:t>
      </w:r>
      <w:bookmarkStart w:id="0" w:name="OLE_LINK1"/>
      <w:r w:rsidR="00D54285" w:rsidRPr="00444A15">
        <w:rPr>
          <w:color w:val="2A2B2E"/>
          <w:sz w:val="30"/>
          <w:szCs w:val="30"/>
          <w:shd w:val="clear" w:color="auto" w:fill="FFFFFF"/>
        </w:rPr>
        <w:t>‘</w:t>
      </w:r>
      <w:bookmarkEnd w:id="0"/>
      <w:r w:rsidR="00D54285" w:rsidRPr="00444A15">
        <w:rPr>
          <w:color w:val="2A2B2E"/>
          <w:sz w:val="30"/>
          <w:szCs w:val="30"/>
          <w:shd w:val="clear" w:color="auto" w:fill="FFFFFF"/>
        </w:rPr>
        <w:t>depressed’</w:t>
      </w:r>
      <w:r w:rsidR="00D54285">
        <w:rPr>
          <w:rFonts w:hint="eastAsia"/>
          <w:color w:val="2A2B2E"/>
          <w:sz w:val="30"/>
          <w:szCs w:val="30"/>
          <w:shd w:val="clear" w:color="auto" w:fill="FFFFFF"/>
        </w:rPr>
        <w:t>和</w:t>
      </w:r>
      <w:r w:rsidR="00D54285" w:rsidRPr="00444A15">
        <w:rPr>
          <w:color w:val="2A2B2E"/>
          <w:sz w:val="30"/>
          <w:szCs w:val="30"/>
          <w:shd w:val="clear" w:color="auto" w:fill="FFFFFF"/>
        </w:rPr>
        <w:t xml:space="preserve"> ‘blue’</w:t>
      </w:r>
      <w:r w:rsidR="00D54285">
        <w:rPr>
          <w:rFonts w:hint="eastAsia"/>
          <w:color w:val="2A2B2E"/>
          <w:sz w:val="30"/>
          <w:szCs w:val="30"/>
          <w:shd w:val="clear" w:color="auto" w:fill="FFFFFF"/>
        </w:rPr>
        <w:t>合并为一个题目</w:t>
      </w:r>
      <w:r w:rsidR="00F20074" w:rsidRPr="00F20074">
        <w:rPr>
          <w:color w:val="2A2B2E"/>
          <w:sz w:val="30"/>
          <w:szCs w:val="30"/>
          <w:shd w:val="clear" w:color="auto" w:fill="FFFFFF"/>
        </w:rPr>
        <w:t>(Fried, 2017)</w:t>
      </w:r>
      <w:r w:rsidR="00D54285">
        <w:rPr>
          <w:rFonts w:hint="eastAsia"/>
          <w:color w:val="2A2B2E"/>
          <w:sz w:val="30"/>
          <w:szCs w:val="30"/>
          <w:shd w:val="clear" w:color="auto" w:fill="FFFFFF"/>
        </w:rPr>
        <w:t>。</w:t>
      </w:r>
    </w:p>
    <w:p w14:paraId="727A54BB" w14:textId="7A6E42E6" w:rsidR="00D54285" w:rsidRPr="00364935" w:rsidRDefault="00037B64" w:rsidP="00364935">
      <w:pPr>
        <w:widowControl/>
        <w:ind w:firstLineChars="200" w:firstLine="600"/>
        <w:rPr>
          <w:color w:val="2A2B2E"/>
          <w:sz w:val="30"/>
          <w:szCs w:val="30"/>
          <w:shd w:val="clear" w:color="auto" w:fill="FFFFFF"/>
        </w:rPr>
      </w:pPr>
      <w:r w:rsidRPr="00364935">
        <w:rPr>
          <w:rFonts w:hint="eastAsia"/>
          <w:color w:val="2A2B2E"/>
          <w:sz w:val="30"/>
          <w:szCs w:val="30"/>
          <w:shd w:val="clear" w:color="auto" w:fill="FFFFFF"/>
        </w:rPr>
        <w:t>在此，我们有第一个问题</w:t>
      </w:r>
      <w:r w:rsidR="00364935">
        <w:rPr>
          <w:rFonts w:hint="eastAsia"/>
          <w:color w:val="2A2B2E"/>
          <w:sz w:val="30"/>
          <w:szCs w:val="30"/>
          <w:shd w:val="clear" w:color="auto" w:fill="FFFFFF"/>
        </w:rPr>
        <w:t>：</w:t>
      </w:r>
      <w:r w:rsidR="00B05E0A">
        <w:rPr>
          <w:rFonts w:hint="eastAsia"/>
          <w:color w:val="2A2B2E"/>
          <w:sz w:val="30"/>
          <w:szCs w:val="30"/>
          <w:shd w:val="clear" w:color="auto" w:fill="FFFFFF"/>
        </w:rPr>
        <w:t>在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MFQ-C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量表中</w:t>
      </w:r>
      <w:r w:rsidR="00B05E0A">
        <w:rPr>
          <w:rFonts w:hint="eastAsia"/>
          <w:color w:val="2A2B2E"/>
          <w:sz w:val="30"/>
          <w:szCs w:val="30"/>
          <w:shd w:val="clear" w:color="auto" w:fill="FFFFFF"/>
        </w:rPr>
        <w:t>，</w:t>
      </w:r>
      <w:r w:rsidR="00C9594D">
        <w:rPr>
          <w:rFonts w:hint="eastAsia"/>
          <w:color w:val="2A2B2E"/>
          <w:sz w:val="30"/>
          <w:szCs w:val="30"/>
          <w:shd w:val="clear" w:color="auto" w:fill="FFFFFF"/>
        </w:rPr>
        <w:t>“</w:t>
      </w:r>
      <w:r w:rsidR="00EC2076">
        <w:rPr>
          <w:rFonts w:hint="eastAsia"/>
          <w:color w:val="2A2B2E"/>
          <w:sz w:val="30"/>
          <w:szCs w:val="30"/>
          <w:shd w:val="clear" w:color="auto" w:fill="FFFFFF"/>
        </w:rPr>
        <w:t>Q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8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不再是个好人</w:t>
      </w:r>
      <w:r w:rsidR="00C9594D">
        <w:rPr>
          <w:rFonts w:hint="eastAsia"/>
          <w:color w:val="2A2B2E"/>
          <w:sz w:val="30"/>
          <w:szCs w:val="30"/>
          <w:shd w:val="clear" w:color="auto" w:fill="FFFFFF"/>
        </w:rPr>
        <w:t>”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、</w:t>
      </w:r>
      <w:r w:rsidR="00C9594D">
        <w:rPr>
          <w:rFonts w:hint="eastAsia"/>
          <w:color w:val="2A2B2E"/>
          <w:sz w:val="30"/>
          <w:szCs w:val="30"/>
          <w:shd w:val="clear" w:color="auto" w:fill="FFFFFF"/>
        </w:rPr>
        <w:t>“</w:t>
      </w:r>
      <w:r w:rsidR="00EC2076">
        <w:rPr>
          <w:rFonts w:hint="eastAsia"/>
          <w:color w:val="2A2B2E"/>
          <w:sz w:val="30"/>
          <w:szCs w:val="30"/>
          <w:shd w:val="clear" w:color="auto" w:fill="FFFFFF"/>
        </w:rPr>
        <w:t>Q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9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那些不是我做错的事也感到自责</w:t>
      </w:r>
      <w:r w:rsidR="00C9594D">
        <w:rPr>
          <w:rFonts w:hint="eastAsia"/>
          <w:color w:val="2A2B2E"/>
          <w:sz w:val="30"/>
          <w:szCs w:val="30"/>
          <w:shd w:val="clear" w:color="auto" w:fill="FFFFFF"/>
        </w:rPr>
        <w:t>”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以及</w:t>
      </w:r>
      <w:r w:rsidR="00C9594D">
        <w:rPr>
          <w:rFonts w:hint="eastAsia"/>
          <w:color w:val="2A2B2E"/>
          <w:sz w:val="30"/>
          <w:szCs w:val="30"/>
          <w:shd w:val="clear" w:color="auto" w:fill="FFFFFF"/>
        </w:rPr>
        <w:t>“</w:t>
      </w:r>
      <w:r w:rsidR="00EC2076">
        <w:rPr>
          <w:rFonts w:hint="eastAsia"/>
          <w:color w:val="2A2B2E"/>
          <w:sz w:val="30"/>
          <w:szCs w:val="30"/>
          <w:shd w:val="clear" w:color="auto" w:fill="FFFFFF"/>
        </w:rPr>
        <w:t>Q</w:t>
      </w:r>
      <w:r w:rsidR="00364935" w:rsidRPr="00364935">
        <w:rPr>
          <w:color w:val="2A2B2E"/>
          <w:sz w:val="30"/>
          <w:szCs w:val="30"/>
          <w:shd w:val="clear" w:color="auto" w:fill="FFFFFF"/>
        </w:rPr>
        <w:t>24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认为自己是坏人</w:t>
      </w:r>
      <w:r w:rsidR="00C9594D">
        <w:rPr>
          <w:rFonts w:hint="eastAsia"/>
          <w:color w:val="2A2B2E"/>
          <w:sz w:val="30"/>
          <w:szCs w:val="30"/>
          <w:shd w:val="clear" w:color="auto" w:fill="FFFFFF"/>
        </w:rPr>
        <w:t>”</w:t>
      </w:r>
      <w:r w:rsidR="00B05E0A">
        <w:rPr>
          <w:rFonts w:hint="eastAsia"/>
          <w:color w:val="2A2B2E"/>
          <w:sz w:val="30"/>
          <w:szCs w:val="30"/>
          <w:shd w:val="clear" w:color="auto" w:fill="FFFFFF"/>
        </w:rPr>
        <w:t>，这三个题目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是否可以合并为一个题目？</w:t>
      </w:r>
    </w:p>
    <w:p w14:paraId="1FD71D6A" w14:textId="73097281" w:rsidR="00D54285" w:rsidRPr="002F249C" w:rsidRDefault="00037B64" w:rsidP="002F249C">
      <w:pPr>
        <w:ind w:firstLineChars="200" w:firstLine="600"/>
        <w:rPr>
          <w:color w:val="2A2B2E"/>
          <w:sz w:val="30"/>
          <w:szCs w:val="30"/>
          <w:shd w:val="clear" w:color="auto" w:fill="FFFFFF"/>
        </w:rPr>
      </w:pPr>
      <w:r w:rsidRPr="00364935">
        <w:rPr>
          <w:rFonts w:hint="eastAsia"/>
          <w:color w:val="2A2B2E"/>
          <w:sz w:val="30"/>
          <w:szCs w:val="30"/>
          <w:shd w:val="clear" w:color="auto" w:fill="FFFFFF"/>
        </w:rPr>
        <w:t>第二步，我们想要确定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所有</w:t>
      </w:r>
      <w:r w:rsidRPr="00364935">
        <w:rPr>
          <w:rFonts w:hint="eastAsia"/>
          <w:color w:val="2A2B2E"/>
          <w:sz w:val="30"/>
          <w:szCs w:val="30"/>
          <w:shd w:val="clear" w:color="auto" w:fill="FFFFFF"/>
        </w:rPr>
        <w:t>量表中的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所有</w:t>
      </w:r>
      <w:r w:rsidRPr="00364935">
        <w:rPr>
          <w:rFonts w:hint="eastAsia"/>
          <w:color w:val="2A2B2E"/>
          <w:sz w:val="30"/>
          <w:szCs w:val="30"/>
          <w:shd w:val="clear" w:color="auto" w:fill="FFFFFF"/>
        </w:rPr>
        <w:t>题目是否与其他量表中的题目有重叠。我们采</w:t>
      </w:r>
      <w:r w:rsidR="00D54285" w:rsidRPr="00364935">
        <w:rPr>
          <w:rFonts w:hint="eastAsia"/>
          <w:color w:val="2A2B2E"/>
          <w:sz w:val="30"/>
          <w:szCs w:val="30"/>
          <w:shd w:val="clear" w:color="auto" w:fill="FFFFFF"/>
        </w:rPr>
        <w:t>取的方法</w:t>
      </w:r>
      <w:r w:rsidRPr="00364935">
        <w:rPr>
          <w:rFonts w:hint="eastAsia"/>
          <w:color w:val="2A2B2E"/>
          <w:sz w:val="30"/>
          <w:szCs w:val="30"/>
          <w:shd w:val="clear" w:color="auto" w:fill="FFFFFF"/>
        </w:rPr>
        <w:t>是只</w:t>
      </w:r>
      <w:r w:rsidR="00BF31E4">
        <w:rPr>
          <w:rFonts w:hint="eastAsia"/>
          <w:color w:val="2A2B2E"/>
          <w:sz w:val="30"/>
          <w:szCs w:val="30"/>
          <w:shd w:val="clear" w:color="auto" w:fill="FFFFFF"/>
        </w:rPr>
        <w:t>有</w:t>
      </w:r>
      <w:r w:rsidR="007B5E99">
        <w:rPr>
          <w:rFonts w:hint="eastAsia"/>
          <w:color w:val="2A2B2E"/>
          <w:sz w:val="30"/>
          <w:szCs w:val="30"/>
          <w:shd w:val="clear" w:color="auto" w:fill="FFFFFF"/>
        </w:rPr>
        <w:t>题目</w:t>
      </w:r>
      <w:r w:rsidR="00BF31E4">
        <w:rPr>
          <w:rFonts w:hint="eastAsia"/>
          <w:color w:val="2A2B2E"/>
          <w:sz w:val="30"/>
          <w:szCs w:val="30"/>
          <w:shd w:val="clear" w:color="auto" w:fill="FFFFFF"/>
        </w:rPr>
        <w:t>所测量</w:t>
      </w:r>
      <w:r w:rsidR="00A17582">
        <w:rPr>
          <w:rFonts w:hint="eastAsia"/>
          <w:color w:val="2A2B2E"/>
          <w:sz w:val="30"/>
          <w:szCs w:val="30"/>
          <w:shd w:val="clear" w:color="auto" w:fill="FFFFFF"/>
        </w:rPr>
        <w:t>内容</w:t>
      </w:r>
      <w:proofErr w:type="gramStart"/>
      <w:r w:rsidR="00066BBC">
        <w:rPr>
          <w:rFonts w:hint="eastAsia"/>
          <w:color w:val="2A2B2E"/>
          <w:sz w:val="30"/>
          <w:szCs w:val="30"/>
          <w:shd w:val="clear" w:color="auto" w:fill="FFFFFF"/>
        </w:rPr>
        <w:t>明显</w:t>
      </w:r>
      <w:r w:rsidR="00A17582">
        <w:rPr>
          <w:rFonts w:hint="eastAsia"/>
          <w:color w:val="2A2B2E"/>
          <w:sz w:val="30"/>
          <w:szCs w:val="30"/>
          <w:shd w:val="clear" w:color="auto" w:fill="FFFFFF"/>
        </w:rPr>
        <w:t>相同</w:t>
      </w:r>
      <w:proofErr w:type="gramEnd"/>
      <w:r w:rsidR="00BF31E4">
        <w:rPr>
          <w:rFonts w:hint="eastAsia"/>
          <w:color w:val="2A2B2E"/>
          <w:sz w:val="30"/>
          <w:szCs w:val="30"/>
          <w:shd w:val="clear" w:color="auto" w:fill="FFFFFF"/>
        </w:rPr>
        <w:t>时才不将其进行区分</w:t>
      </w:r>
      <w:r w:rsidRPr="00364935">
        <w:rPr>
          <w:rFonts w:hint="eastAsia"/>
          <w:color w:val="2A2B2E"/>
          <w:sz w:val="30"/>
          <w:szCs w:val="30"/>
          <w:shd w:val="clear" w:color="auto" w:fill="FFFFFF"/>
        </w:rPr>
        <w:t>，以保留更多的信息。在这个过程中，我们区分了“复合症状”以及“特殊症状”</w:t>
      </w:r>
      <w:r w:rsidR="006C375E" w:rsidRPr="00364935">
        <w:rPr>
          <w:rFonts w:hint="eastAsia"/>
          <w:color w:val="2A2B2E"/>
          <w:sz w:val="30"/>
          <w:szCs w:val="30"/>
          <w:shd w:val="clear" w:color="auto" w:fill="FFFFFF"/>
        </w:rPr>
        <w:t>。例如</w:t>
      </w:r>
      <w:r w:rsidR="002F249C">
        <w:rPr>
          <w:rFonts w:hint="eastAsia"/>
          <w:color w:val="2A2B2E"/>
          <w:sz w:val="30"/>
          <w:szCs w:val="30"/>
          <w:shd w:val="clear" w:color="auto" w:fill="FFFFFF"/>
        </w:rPr>
        <w:t>“食欲变化”</w:t>
      </w:r>
      <w:r w:rsidR="00364935">
        <w:rPr>
          <w:rFonts w:hint="eastAsia"/>
          <w:color w:val="2A2B2E"/>
          <w:sz w:val="30"/>
          <w:szCs w:val="30"/>
          <w:shd w:val="clear" w:color="auto" w:fill="FFFFFF"/>
        </w:rPr>
        <w:t>就属于一个复合症状，</w:t>
      </w:r>
      <w:r w:rsidR="002F249C">
        <w:rPr>
          <w:rFonts w:hint="eastAsia"/>
          <w:color w:val="2A2B2E"/>
          <w:sz w:val="30"/>
          <w:szCs w:val="30"/>
          <w:shd w:val="clear" w:color="auto" w:fill="FFFFFF"/>
        </w:rPr>
        <w:t>“食欲增加”以及“食欲降低”则属于特殊症状。</w:t>
      </w:r>
      <w:r w:rsidR="00D54285" w:rsidRPr="002F249C">
        <w:rPr>
          <w:rFonts w:hint="eastAsia"/>
          <w:color w:val="2A2B2E"/>
          <w:sz w:val="30"/>
          <w:szCs w:val="30"/>
          <w:shd w:val="clear" w:color="auto" w:fill="FFFFFF"/>
        </w:rPr>
        <w:t>特殊症状和复合症状也会被认为是重叠的</w:t>
      </w:r>
      <w:r w:rsidR="002F249C" w:rsidRPr="002F249C">
        <w:rPr>
          <w:rFonts w:hint="eastAsia"/>
          <w:color w:val="2A2B2E"/>
          <w:sz w:val="30"/>
          <w:szCs w:val="30"/>
          <w:shd w:val="clear" w:color="auto" w:fill="FFFFFF"/>
        </w:rPr>
        <w:t>，因为复合症状足以包含特殊症状。</w:t>
      </w:r>
    </w:p>
    <w:p w14:paraId="2B75CA79" w14:textId="4C7AAFEE" w:rsidR="00896EB9" w:rsidRDefault="006C375E" w:rsidP="00023D31">
      <w:pPr>
        <w:widowControl/>
        <w:rPr>
          <w:color w:val="2A2B2E"/>
          <w:sz w:val="30"/>
          <w:szCs w:val="30"/>
          <w:shd w:val="clear" w:color="auto" w:fill="FFFFFF"/>
        </w:rPr>
      </w:pPr>
      <w:r w:rsidRPr="00BF31E4">
        <w:rPr>
          <w:rFonts w:hint="eastAsia"/>
          <w:color w:val="2A2B2E"/>
          <w:sz w:val="30"/>
          <w:szCs w:val="30"/>
          <w:shd w:val="clear" w:color="auto" w:fill="FFFFFF"/>
        </w:rPr>
        <w:t>由此我们有了</w:t>
      </w:r>
      <w:r w:rsidR="00D54285" w:rsidRPr="00BF31E4">
        <w:rPr>
          <w:rFonts w:hint="eastAsia"/>
          <w:color w:val="2A2B2E"/>
          <w:sz w:val="30"/>
          <w:szCs w:val="30"/>
          <w:shd w:val="clear" w:color="auto" w:fill="FFFFFF"/>
        </w:rPr>
        <w:t>以下</w:t>
      </w:r>
      <w:r w:rsidRPr="00BF31E4">
        <w:rPr>
          <w:rFonts w:hint="eastAsia"/>
          <w:color w:val="2A2B2E"/>
          <w:sz w:val="30"/>
          <w:szCs w:val="30"/>
          <w:shd w:val="clear" w:color="auto" w:fill="FFFFFF"/>
        </w:rPr>
        <w:t>的问题：</w:t>
      </w:r>
      <w:r w:rsidR="007B5E99" w:rsidRPr="00BF31E4">
        <w:rPr>
          <w:rFonts w:hint="eastAsia"/>
          <w:color w:val="2A2B2E"/>
          <w:sz w:val="30"/>
          <w:szCs w:val="30"/>
          <w:shd w:val="clear" w:color="auto" w:fill="FFFFFF"/>
        </w:rPr>
        <w:t>1</w:t>
      </w:r>
      <w:r w:rsidR="00BF31E4">
        <w:rPr>
          <w:rFonts w:hint="eastAsia"/>
          <w:color w:val="2A2B2E"/>
          <w:sz w:val="30"/>
          <w:szCs w:val="30"/>
          <w:shd w:val="clear" w:color="auto" w:fill="FFFFFF"/>
        </w:rPr>
        <w:t>、我们目前认为</w:t>
      </w:r>
      <w:r w:rsidR="00A17582">
        <w:rPr>
          <w:rFonts w:hint="eastAsia"/>
          <w:color w:val="2A2B2E"/>
          <w:sz w:val="30"/>
          <w:szCs w:val="30"/>
          <w:shd w:val="clear" w:color="auto" w:fill="FFFFFF"/>
        </w:rPr>
        <w:t>C</w:t>
      </w:r>
      <w:r w:rsidR="00A17582">
        <w:rPr>
          <w:color w:val="2A2B2E"/>
          <w:sz w:val="30"/>
          <w:szCs w:val="30"/>
          <w:shd w:val="clear" w:color="auto" w:fill="FFFFFF"/>
        </w:rPr>
        <w:t>BCL</w:t>
      </w:r>
      <w:r w:rsidR="00A17582">
        <w:rPr>
          <w:rFonts w:hint="eastAsia"/>
          <w:color w:val="2A2B2E"/>
          <w:sz w:val="30"/>
          <w:szCs w:val="30"/>
          <w:shd w:val="clear" w:color="auto" w:fill="FFFFFF"/>
        </w:rPr>
        <w:t>的</w:t>
      </w:r>
      <w:r w:rsidR="00896EB9">
        <w:rPr>
          <w:rFonts w:hint="eastAsia"/>
          <w:color w:val="2A2B2E"/>
          <w:sz w:val="30"/>
          <w:szCs w:val="30"/>
          <w:shd w:val="clear" w:color="auto" w:fill="FFFFFF"/>
        </w:rPr>
        <w:t>“</w:t>
      </w:r>
      <w:r w:rsidR="00896EB9">
        <w:rPr>
          <w:rFonts w:hint="eastAsia"/>
          <w:color w:val="2A2B2E"/>
          <w:sz w:val="30"/>
          <w:szCs w:val="30"/>
          <w:shd w:val="clear" w:color="auto" w:fill="FFFFFF"/>
        </w:rPr>
        <w:t>Q</w:t>
      </w:r>
      <w:r w:rsidR="00A17582">
        <w:rPr>
          <w:color w:val="2A2B2E"/>
          <w:sz w:val="30"/>
          <w:szCs w:val="30"/>
          <w:shd w:val="clear" w:color="auto" w:fill="FFFFFF"/>
        </w:rPr>
        <w:t>45</w:t>
      </w:r>
      <w:r w:rsidR="00BF31E4" w:rsidRPr="00BF31E4">
        <w:rPr>
          <w:rFonts w:hint="eastAsia"/>
          <w:color w:val="2A2B2E"/>
          <w:sz w:val="30"/>
          <w:szCs w:val="30"/>
          <w:shd w:val="clear" w:color="auto" w:fill="FFFFFF"/>
        </w:rPr>
        <w:t>神经过敏，容易激动或紧张</w:t>
      </w:r>
      <w:r w:rsidR="00896EB9">
        <w:rPr>
          <w:rFonts w:hint="eastAsia"/>
          <w:color w:val="2A2B2E"/>
          <w:sz w:val="30"/>
          <w:szCs w:val="30"/>
          <w:shd w:val="clear" w:color="auto" w:fill="FFFFFF"/>
        </w:rPr>
        <w:t>”</w:t>
      </w:r>
      <w:r w:rsidR="00A17582">
        <w:rPr>
          <w:rFonts w:hint="eastAsia"/>
          <w:color w:val="2A2B2E"/>
          <w:sz w:val="30"/>
          <w:szCs w:val="30"/>
          <w:shd w:val="clear" w:color="auto" w:fill="FFFFFF"/>
        </w:rPr>
        <w:t>测量的症状是</w:t>
      </w:r>
      <w:r w:rsidR="00BF31E4">
        <w:rPr>
          <w:rFonts w:hint="eastAsia"/>
          <w:color w:val="2A2B2E"/>
          <w:sz w:val="30"/>
          <w:szCs w:val="30"/>
          <w:shd w:val="clear" w:color="auto" w:fill="FFFFFF"/>
        </w:rPr>
        <w:t>躯体性焦虑，而</w:t>
      </w:r>
      <w:r w:rsidR="00896EB9">
        <w:rPr>
          <w:rFonts w:hint="eastAsia"/>
          <w:color w:val="2A2B2E"/>
          <w:sz w:val="30"/>
          <w:szCs w:val="30"/>
          <w:shd w:val="clear" w:color="auto" w:fill="FFFFFF"/>
        </w:rPr>
        <w:t>C</w:t>
      </w:r>
      <w:r w:rsidR="00896EB9">
        <w:rPr>
          <w:color w:val="2A2B2E"/>
          <w:sz w:val="30"/>
          <w:szCs w:val="30"/>
          <w:shd w:val="clear" w:color="auto" w:fill="FFFFFF"/>
        </w:rPr>
        <w:t>DI</w:t>
      </w:r>
      <w:r w:rsidR="00896EB9">
        <w:rPr>
          <w:rFonts w:hint="eastAsia"/>
          <w:color w:val="2A2B2E"/>
          <w:sz w:val="30"/>
          <w:szCs w:val="30"/>
          <w:shd w:val="clear" w:color="auto" w:fill="FFFFFF"/>
        </w:rPr>
        <w:t>的“</w:t>
      </w:r>
      <w:r w:rsidR="00896EB9">
        <w:rPr>
          <w:rFonts w:hint="eastAsia"/>
          <w:color w:val="2A2B2E"/>
          <w:sz w:val="30"/>
          <w:szCs w:val="30"/>
          <w:shd w:val="clear" w:color="auto" w:fill="FFFFFF"/>
        </w:rPr>
        <w:t>Q</w:t>
      </w:r>
      <w:r w:rsidR="00896EB9">
        <w:rPr>
          <w:color w:val="2A2B2E"/>
          <w:sz w:val="30"/>
          <w:szCs w:val="30"/>
          <w:shd w:val="clear" w:color="auto" w:fill="FFFFFF"/>
        </w:rPr>
        <w:t>11</w:t>
      </w:r>
      <w:r w:rsidR="00C76CED">
        <w:rPr>
          <w:rFonts w:hint="eastAsia"/>
          <w:color w:val="2A2B2E"/>
          <w:sz w:val="30"/>
          <w:szCs w:val="30"/>
          <w:shd w:val="clear" w:color="auto" w:fill="FFFFFF"/>
        </w:rPr>
        <w:t>烦躁</w:t>
      </w:r>
      <w:r w:rsidR="00C76CED">
        <w:rPr>
          <w:rFonts w:hint="eastAsia"/>
          <w:color w:val="2A2B2E"/>
          <w:sz w:val="30"/>
          <w:szCs w:val="30"/>
          <w:shd w:val="clear" w:color="auto" w:fill="FFFFFF"/>
        </w:rPr>
        <w:t>(</w:t>
      </w:r>
      <w:r w:rsidR="00C76CED">
        <w:rPr>
          <w:rFonts w:hint="eastAsia"/>
          <w:color w:val="2A2B2E"/>
          <w:sz w:val="30"/>
          <w:szCs w:val="30"/>
          <w:shd w:val="clear" w:color="auto" w:fill="FFFFFF"/>
        </w:rPr>
        <w:t>有事情烦我</w:t>
      </w:r>
      <w:r w:rsidR="00C76CED">
        <w:rPr>
          <w:color w:val="2A2B2E"/>
          <w:sz w:val="30"/>
          <w:szCs w:val="30"/>
          <w:shd w:val="clear" w:color="auto" w:fill="FFFFFF"/>
        </w:rPr>
        <w:t>)</w:t>
      </w:r>
      <w:r w:rsidR="00896EB9">
        <w:rPr>
          <w:rFonts w:hint="eastAsia"/>
          <w:color w:val="2A2B2E"/>
          <w:sz w:val="30"/>
          <w:szCs w:val="30"/>
          <w:shd w:val="clear" w:color="auto" w:fill="FFFFFF"/>
        </w:rPr>
        <w:t>”</w:t>
      </w:r>
      <w:r w:rsidR="00BF31E4">
        <w:rPr>
          <w:rFonts w:hint="eastAsia"/>
          <w:color w:val="2A2B2E"/>
          <w:sz w:val="30"/>
          <w:szCs w:val="30"/>
          <w:shd w:val="clear" w:color="auto" w:fill="FFFFFF"/>
        </w:rPr>
        <w:t>、</w:t>
      </w:r>
      <w:r w:rsidR="00896EB9" w:rsidRPr="00896EB9">
        <w:rPr>
          <w:color w:val="2A2B2E"/>
          <w:sz w:val="30"/>
          <w:szCs w:val="30"/>
          <w:shd w:val="clear" w:color="auto" w:fill="FFFFFF"/>
        </w:rPr>
        <w:t>MFQ-C</w:t>
      </w:r>
      <w:r w:rsidR="00896EB9">
        <w:rPr>
          <w:rFonts w:hint="eastAsia"/>
          <w:color w:val="2A2B2E"/>
          <w:sz w:val="30"/>
          <w:szCs w:val="30"/>
          <w:shd w:val="clear" w:color="auto" w:fill="FFFFFF"/>
        </w:rPr>
        <w:t>的“</w:t>
      </w:r>
      <w:r w:rsidR="00896EB9">
        <w:rPr>
          <w:rFonts w:hint="eastAsia"/>
          <w:color w:val="2A2B2E"/>
          <w:sz w:val="30"/>
          <w:szCs w:val="30"/>
          <w:shd w:val="clear" w:color="auto" w:fill="FFFFFF"/>
        </w:rPr>
        <w:t>Q</w:t>
      </w:r>
      <w:r w:rsidR="00896EB9">
        <w:rPr>
          <w:color w:val="2A2B2E"/>
          <w:sz w:val="30"/>
          <w:szCs w:val="30"/>
          <w:shd w:val="clear" w:color="auto" w:fill="FFFFFF"/>
        </w:rPr>
        <w:t>7</w:t>
      </w:r>
      <w:r w:rsidR="00C76CED">
        <w:rPr>
          <w:rFonts w:hint="eastAsia"/>
          <w:color w:val="2A2B2E"/>
          <w:sz w:val="30"/>
          <w:szCs w:val="30"/>
          <w:shd w:val="clear" w:color="auto" w:fill="FFFFFF"/>
        </w:rPr>
        <w:t>感到</w:t>
      </w:r>
      <w:r w:rsidR="00BF31E4">
        <w:rPr>
          <w:rFonts w:hint="eastAsia"/>
          <w:color w:val="2A2B2E"/>
          <w:sz w:val="30"/>
          <w:szCs w:val="30"/>
          <w:shd w:val="clear" w:color="auto" w:fill="FFFFFF"/>
        </w:rPr>
        <w:t>不安</w:t>
      </w:r>
      <w:r w:rsidR="00896EB9">
        <w:rPr>
          <w:rFonts w:hint="eastAsia"/>
          <w:color w:val="2A2B2E"/>
          <w:sz w:val="30"/>
          <w:szCs w:val="30"/>
          <w:shd w:val="clear" w:color="auto" w:fill="FFFFFF"/>
        </w:rPr>
        <w:t>”，</w:t>
      </w:r>
      <w:r w:rsidR="00A17582">
        <w:rPr>
          <w:rFonts w:hint="eastAsia"/>
          <w:color w:val="2A2B2E"/>
          <w:sz w:val="30"/>
          <w:szCs w:val="30"/>
          <w:shd w:val="clear" w:color="auto" w:fill="FFFFFF"/>
        </w:rPr>
        <w:t>测量的症状是</w:t>
      </w:r>
      <w:r w:rsidR="00BF31E4">
        <w:rPr>
          <w:rFonts w:hint="eastAsia"/>
          <w:color w:val="2A2B2E"/>
          <w:sz w:val="30"/>
          <w:szCs w:val="30"/>
          <w:shd w:val="clear" w:color="auto" w:fill="FFFFFF"/>
        </w:rPr>
        <w:t>精神性焦虑</w:t>
      </w:r>
      <w:r w:rsidR="00A17582">
        <w:rPr>
          <w:rFonts w:hint="eastAsia"/>
          <w:color w:val="2A2B2E"/>
          <w:sz w:val="30"/>
          <w:szCs w:val="30"/>
          <w:shd w:val="clear" w:color="auto" w:fill="FFFFFF"/>
        </w:rPr>
        <w:t>，</w:t>
      </w:r>
      <w:r w:rsidR="00A17582" w:rsidRPr="00A17582">
        <w:rPr>
          <w:rFonts w:ascii="宋体" w:hAnsi="宋体" w:cs="宋体"/>
          <w:color w:val="000000"/>
          <w:kern w:val="0"/>
          <w:sz w:val="22"/>
          <w:szCs w:val="22"/>
        </w:rPr>
        <w:t xml:space="preserve"> </w:t>
      </w:r>
      <w:r w:rsidR="00896EB9" w:rsidRPr="00896EB9">
        <w:rPr>
          <w:rFonts w:hint="eastAsia"/>
          <w:color w:val="2A2B2E"/>
          <w:sz w:val="30"/>
          <w:szCs w:val="30"/>
          <w:shd w:val="clear" w:color="auto" w:fill="FFFFFF"/>
        </w:rPr>
        <w:t>BDI-II</w:t>
      </w:r>
      <w:r w:rsidR="00896EB9" w:rsidRPr="00896EB9">
        <w:rPr>
          <w:rFonts w:hint="eastAsia"/>
          <w:color w:val="2A2B2E"/>
          <w:sz w:val="30"/>
          <w:szCs w:val="30"/>
          <w:shd w:val="clear" w:color="auto" w:fill="FFFFFF"/>
        </w:rPr>
        <w:t>的</w:t>
      </w:r>
      <w:r w:rsidR="00896EB9">
        <w:rPr>
          <w:rFonts w:hint="eastAsia"/>
          <w:color w:val="2A2B2E"/>
          <w:sz w:val="30"/>
          <w:szCs w:val="30"/>
          <w:shd w:val="clear" w:color="auto" w:fill="FFFFFF"/>
        </w:rPr>
        <w:t>“</w:t>
      </w:r>
      <w:r w:rsidR="00896EB9">
        <w:rPr>
          <w:rFonts w:hint="eastAsia"/>
          <w:color w:val="2A2B2E"/>
          <w:sz w:val="30"/>
          <w:szCs w:val="30"/>
          <w:shd w:val="clear" w:color="auto" w:fill="FFFFFF"/>
        </w:rPr>
        <w:t>Q</w:t>
      </w:r>
      <w:r w:rsidR="00896EB9">
        <w:rPr>
          <w:color w:val="2A2B2E"/>
          <w:sz w:val="30"/>
          <w:szCs w:val="30"/>
          <w:shd w:val="clear" w:color="auto" w:fill="FFFFFF"/>
        </w:rPr>
        <w:t>11</w:t>
      </w:r>
      <w:r w:rsidR="00896EB9">
        <w:rPr>
          <w:rFonts w:hint="eastAsia"/>
          <w:color w:val="2A2B2E"/>
          <w:sz w:val="30"/>
          <w:szCs w:val="30"/>
          <w:shd w:val="clear" w:color="auto" w:fill="FFFFFF"/>
        </w:rPr>
        <w:t>激越</w:t>
      </w:r>
      <w:r w:rsidR="00023D31">
        <w:rPr>
          <w:rFonts w:hint="eastAsia"/>
          <w:color w:val="2A2B2E"/>
          <w:sz w:val="30"/>
          <w:szCs w:val="30"/>
          <w:shd w:val="clear" w:color="auto" w:fill="FFFFFF"/>
        </w:rPr>
        <w:t>(</w:t>
      </w:r>
      <w:r w:rsidR="00023D31" w:rsidRPr="00023D31">
        <w:rPr>
          <w:color w:val="2A2B2E"/>
          <w:sz w:val="30"/>
          <w:szCs w:val="30"/>
          <w:shd w:val="clear" w:color="auto" w:fill="FFFFFF"/>
        </w:rPr>
        <w:t>restless or wound up</w:t>
      </w:r>
      <w:r w:rsidR="00740A2F">
        <w:rPr>
          <w:color w:val="2A2B2E"/>
          <w:sz w:val="30"/>
          <w:szCs w:val="30"/>
          <w:shd w:val="clear" w:color="auto" w:fill="FFFFFF"/>
        </w:rPr>
        <w:t xml:space="preserve"> </w:t>
      </w:r>
      <w:r w:rsidR="00740A2F">
        <w:rPr>
          <w:rFonts w:hint="eastAsia"/>
          <w:color w:val="2A2B2E"/>
          <w:sz w:val="30"/>
          <w:szCs w:val="30"/>
          <w:shd w:val="clear" w:color="auto" w:fill="FFFFFF"/>
        </w:rPr>
        <w:t>than</w:t>
      </w:r>
      <w:r w:rsidR="00740A2F">
        <w:rPr>
          <w:color w:val="2A2B2E"/>
          <w:sz w:val="30"/>
          <w:szCs w:val="30"/>
          <w:shd w:val="clear" w:color="auto" w:fill="FFFFFF"/>
        </w:rPr>
        <w:t xml:space="preserve"> usual</w:t>
      </w:r>
      <w:r w:rsidR="00023D31">
        <w:rPr>
          <w:color w:val="2A2B2E"/>
          <w:sz w:val="30"/>
          <w:szCs w:val="30"/>
          <w:shd w:val="clear" w:color="auto" w:fill="FFFFFF"/>
        </w:rPr>
        <w:t xml:space="preserve">; </w:t>
      </w:r>
      <w:r w:rsidR="00023D31" w:rsidRPr="00023D31">
        <w:rPr>
          <w:color w:val="2A2B2E"/>
          <w:sz w:val="30"/>
          <w:szCs w:val="30"/>
          <w:shd w:val="clear" w:color="auto" w:fill="FFFFFF"/>
        </w:rPr>
        <w:t>I am so restless or agitated, it's hard to stay still</w:t>
      </w:r>
      <w:r w:rsidR="00023D31">
        <w:rPr>
          <w:color w:val="2A2B2E"/>
          <w:sz w:val="30"/>
          <w:szCs w:val="30"/>
          <w:shd w:val="clear" w:color="auto" w:fill="FFFFFF"/>
        </w:rPr>
        <w:t>;</w:t>
      </w:r>
      <w:r w:rsidR="00023D31" w:rsidRPr="00023D31">
        <w:rPr>
          <w:color w:val="2A2B2E"/>
          <w:sz w:val="30"/>
          <w:szCs w:val="30"/>
          <w:shd w:val="clear" w:color="auto" w:fill="FFFFFF"/>
        </w:rPr>
        <w:t xml:space="preserve"> I am so restless</w:t>
      </w:r>
      <w:r w:rsidR="00023D31">
        <w:rPr>
          <w:color w:val="2A2B2E"/>
          <w:sz w:val="30"/>
          <w:szCs w:val="30"/>
          <w:shd w:val="clear" w:color="auto" w:fill="FFFFFF"/>
        </w:rPr>
        <w:t xml:space="preserve"> that I </w:t>
      </w:r>
      <w:r w:rsidR="00023D31">
        <w:t>have to keep moving or doing something.</w:t>
      </w:r>
      <w:r w:rsidR="00023D31">
        <w:rPr>
          <w:color w:val="2A2B2E"/>
          <w:sz w:val="30"/>
          <w:szCs w:val="30"/>
          <w:shd w:val="clear" w:color="auto" w:fill="FFFFFF"/>
        </w:rPr>
        <w:t>)</w:t>
      </w:r>
      <w:r w:rsidR="00896EB9">
        <w:rPr>
          <w:rFonts w:hint="eastAsia"/>
          <w:color w:val="2A2B2E"/>
          <w:sz w:val="30"/>
          <w:szCs w:val="30"/>
          <w:shd w:val="clear" w:color="auto" w:fill="FFFFFF"/>
        </w:rPr>
        <w:t>”和</w:t>
      </w:r>
      <w:r w:rsidR="00896EB9" w:rsidRPr="00896EB9">
        <w:rPr>
          <w:rFonts w:hint="eastAsia"/>
          <w:color w:val="2A2B2E"/>
          <w:sz w:val="30"/>
          <w:szCs w:val="30"/>
          <w:shd w:val="clear" w:color="auto" w:fill="FFFFFF"/>
        </w:rPr>
        <w:t>抑郁状态</w:t>
      </w:r>
      <w:r w:rsidR="00896EB9" w:rsidRPr="00896EB9">
        <w:rPr>
          <w:rFonts w:hint="eastAsia"/>
          <w:color w:val="2A2B2E"/>
          <w:sz w:val="30"/>
          <w:szCs w:val="30"/>
          <w:shd w:val="clear" w:color="auto" w:fill="FFFFFF"/>
        </w:rPr>
        <w:lastRenderedPageBreak/>
        <w:t>问卷（</w:t>
      </w:r>
      <w:r w:rsidR="00896EB9" w:rsidRPr="00896EB9">
        <w:rPr>
          <w:rFonts w:hint="eastAsia"/>
          <w:color w:val="2A2B2E"/>
          <w:sz w:val="30"/>
          <w:szCs w:val="30"/>
          <w:shd w:val="clear" w:color="auto" w:fill="FFFFFF"/>
        </w:rPr>
        <w:t>DSI</w:t>
      </w:r>
      <w:r w:rsidR="00896EB9" w:rsidRPr="00896EB9">
        <w:rPr>
          <w:rFonts w:hint="eastAsia"/>
          <w:color w:val="2A2B2E"/>
          <w:sz w:val="30"/>
          <w:szCs w:val="30"/>
          <w:shd w:val="clear" w:color="auto" w:fill="FFFFFF"/>
        </w:rPr>
        <w:t>）</w:t>
      </w:r>
      <w:r w:rsidR="00896EB9">
        <w:rPr>
          <w:rFonts w:hint="eastAsia"/>
          <w:color w:val="2A2B2E"/>
          <w:sz w:val="30"/>
          <w:szCs w:val="30"/>
          <w:shd w:val="clear" w:color="auto" w:fill="FFFFFF"/>
        </w:rPr>
        <w:t>的“</w:t>
      </w:r>
      <w:r w:rsidR="00896EB9">
        <w:rPr>
          <w:rFonts w:hint="eastAsia"/>
          <w:color w:val="2A2B2E"/>
          <w:sz w:val="30"/>
          <w:szCs w:val="30"/>
          <w:shd w:val="clear" w:color="auto" w:fill="FFFFFF"/>
        </w:rPr>
        <w:t>Q</w:t>
      </w:r>
      <w:r w:rsidR="00896EB9">
        <w:rPr>
          <w:color w:val="2A2B2E"/>
          <w:sz w:val="30"/>
          <w:szCs w:val="30"/>
          <w:shd w:val="clear" w:color="auto" w:fill="FFFFFF"/>
        </w:rPr>
        <w:t>11</w:t>
      </w:r>
      <w:r w:rsidR="00896EB9" w:rsidRPr="00896EB9">
        <w:rPr>
          <w:rFonts w:hint="eastAsia"/>
          <w:color w:val="2A2B2E"/>
          <w:sz w:val="30"/>
          <w:szCs w:val="30"/>
          <w:shd w:val="clear" w:color="auto" w:fill="FFFFFF"/>
        </w:rPr>
        <w:t>你坐卧不安，难以保持平静吗？</w:t>
      </w:r>
      <w:r w:rsidR="00896EB9">
        <w:rPr>
          <w:rFonts w:hint="eastAsia"/>
          <w:color w:val="2A2B2E"/>
          <w:sz w:val="30"/>
          <w:szCs w:val="30"/>
          <w:shd w:val="clear" w:color="auto" w:fill="FFFFFF"/>
        </w:rPr>
        <w:t>”以及</w:t>
      </w:r>
      <w:r w:rsidR="00896EB9">
        <w:rPr>
          <w:rFonts w:hint="eastAsia"/>
          <w:color w:val="2A2B2E"/>
          <w:sz w:val="30"/>
          <w:szCs w:val="30"/>
          <w:shd w:val="clear" w:color="auto" w:fill="FFFFFF"/>
        </w:rPr>
        <w:t>S</w:t>
      </w:r>
      <w:r w:rsidR="00896EB9">
        <w:rPr>
          <w:color w:val="2A2B2E"/>
          <w:sz w:val="30"/>
          <w:szCs w:val="30"/>
          <w:shd w:val="clear" w:color="auto" w:fill="FFFFFF"/>
        </w:rPr>
        <w:t>DS</w:t>
      </w:r>
      <w:r w:rsidR="00896EB9">
        <w:rPr>
          <w:rFonts w:hint="eastAsia"/>
          <w:color w:val="2A2B2E"/>
          <w:sz w:val="30"/>
          <w:szCs w:val="30"/>
          <w:shd w:val="clear" w:color="auto" w:fill="FFFFFF"/>
        </w:rPr>
        <w:t>的“</w:t>
      </w:r>
      <w:r w:rsidR="00896EB9">
        <w:rPr>
          <w:rFonts w:hint="eastAsia"/>
          <w:color w:val="2A2B2E"/>
          <w:sz w:val="30"/>
          <w:szCs w:val="30"/>
          <w:shd w:val="clear" w:color="auto" w:fill="FFFFFF"/>
        </w:rPr>
        <w:t>Q</w:t>
      </w:r>
      <w:r w:rsidR="00896EB9">
        <w:rPr>
          <w:color w:val="2A2B2E"/>
          <w:sz w:val="30"/>
          <w:szCs w:val="30"/>
          <w:shd w:val="clear" w:color="auto" w:fill="FFFFFF"/>
        </w:rPr>
        <w:t>13</w:t>
      </w:r>
      <w:r w:rsidR="00896EB9" w:rsidRPr="00896EB9">
        <w:rPr>
          <w:rFonts w:hint="eastAsia"/>
          <w:color w:val="2A2B2E"/>
          <w:sz w:val="30"/>
          <w:szCs w:val="30"/>
          <w:shd w:val="clear" w:color="auto" w:fill="FFFFFF"/>
        </w:rPr>
        <w:t>我觉得不安而平静不下来</w:t>
      </w:r>
      <w:r w:rsidR="00896EB9">
        <w:rPr>
          <w:rFonts w:hint="eastAsia"/>
          <w:color w:val="2A2B2E"/>
          <w:sz w:val="30"/>
          <w:szCs w:val="30"/>
          <w:shd w:val="clear" w:color="auto" w:fill="FFFFFF"/>
        </w:rPr>
        <w:t>”测量的症状是激越。请问这种归类是否合理，以及激越具体的解释是什么</w:t>
      </w:r>
      <w:r w:rsidR="00ED3DD2">
        <w:rPr>
          <w:rFonts w:hint="eastAsia"/>
          <w:color w:val="2A2B2E"/>
          <w:sz w:val="30"/>
          <w:szCs w:val="30"/>
          <w:shd w:val="clear" w:color="auto" w:fill="FFFFFF"/>
        </w:rPr>
        <w:t>？</w:t>
      </w:r>
      <w:r w:rsidR="00896EB9">
        <w:rPr>
          <w:rFonts w:hint="eastAsia"/>
          <w:color w:val="2A2B2E"/>
          <w:sz w:val="30"/>
          <w:szCs w:val="30"/>
          <w:shd w:val="clear" w:color="auto" w:fill="FFFFFF"/>
        </w:rPr>
        <w:t>他和躯体性焦虑可以进行合并吗？</w:t>
      </w:r>
      <w:r w:rsidR="00C76CED">
        <w:rPr>
          <w:rFonts w:hint="eastAsia"/>
          <w:color w:val="2A2B2E"/>
          <w:sz w:val="30"/>
          <w:szCs w:val="30"/>
          <w:shd w:val="clear" w:color="auto" w:fill="FFFFFF"/>
        </w:rPr>
        <w:t>二者</w:t>
      </w:r>
      <w:r w:rsidR="00896EB9">
        <w:rPr>
          <w:rFonts w:hint="eastAsia"/>
          <w:color w:val="2A2B2E"/>
          <w:sz w:val="30"/>
          <w:szCs w:val="30"/>
          <w:shd w:val="clear" w:color="auto" w:fill="FFFFFF"/>
        </w:rPr>
        <w:t>是否有症状上的区分。</w:t>
      </w:r>
    </w:p>
    <w:p w14:paraId="3FE38BE1" w14:textId="04A8B46C" w:rsidR="00896EB9" w:rsidRDefault="00896EB9" w:rsidP="00947794">
      <w:pPr>
        <w:widowControl/>
        <w:ind w:firstLine="605"/>
        <w:rPr>
          <w:color w:val="2A2B2E"/>
          <w:sz w:val="30"/>
          <w:szCs w:val="30"/>
          <w:shd w:val="clear" w:color="auto" w:fill="FFFFFF"/>
        </w:rPr>
      </w:pPr>
      <w:r>
        <w:rPr>
          <w:color w:val="2A2B2E"/>
          <w:sz w:val="30"/>
          <w:szCs w:val="30"/>
          <w:shd w:val="clear" w:color="auto" w:fill="FFFFFF"/>
        </w:rPr>
        <w:t>2</w:t>
      </w:r>
      <w:r>
        <w:rPr>
          <w:rFonts w:hint="eastAsia"/>
          <w:color w:val="2A2B2E"/>
          <w:sz w:val="30"/>
          <w:szCs w:val="30"/>
          <w:shd w:val="clear" w:color="auto" w:fill="FFFFFF"/>
        </w:rPr>
        <w:t>、</w:t>
      </w:r>
      <w:r w:rsidR="00947794">
        <w:rPr>
          <w:rFonts w:hint="eastAsia"/>
          <w:color w:val="2A2B2E"/>
          <w:sz w:val="30"/>
          <w:szCs w:val="30"/>
          <w:shd w:val="clear" w:color="auto" w:fill="FFFFFF"/>
        </w:rPr>
        <w:t>有关躯体症状上，我们现在是将其分为复合症状“躯体症状”</w:t>
      </w:r>
      <w:r w:rsidR="00066BBC">
        <w:rPr>
          <w:rFonts w:hint="eastAsia"/>
          <w:color w:val="2A2B2E"/>
          <w:sz w:val="30"/>
          <w:szCs w:val="30"/>
          <w:shd w:val="clear" w:color="auto" w:fill="FFFFFF"/>
        </w:rPr>
        <w:t>，</w:t>
      </w:r>
      <w:r w:rsidR="00023D31">
        <w:rPr>
          <w:rFonts w:hint="eastAsia"/>
          <w:color w:val="2A2B2E"/>
          <w:sz w:val="30"/>
          <w:szCs w:val="30"/>
          <w:shd w:val="clear" w:color="auto" w:fill="FFFFFF"/>
        </w:rPr>
        <w:t>根据量表的内容归纳出</w:t>
      </w:r>
      <w:r w:rsidR="00066BBC">
        <w:rPr>
          <w:rFonts w:hint="eastAsia"/>
          <w:color w:val="2A2B2E"/>
          <w:sz w:val="30"/>
          <w:szCs w:val="30"/>
          <w:shd w:val="clear" w:color="auto" w:fill="FFFFFF"/>
        </w:rPr>
        <w:t>其</w:t>
      </w:r>
      <w:r w:rsidR="00947794">
        <w:rPr>
          <w:rFonts w:hint="eastAsia"/>
          <w:color w:val="2A2B2E"/>
          <w:sz w:val="30"/>
          <w:szCs w:val="30"/>
          <w:shd w:val="clear" w:color="auto" w:fill="FFFFFF"/>
        </w:rPr>
        <w:t>下又有三个特殊症状“肠胃</w:t>
      </w:r>
      <w:r w:rsidR="003B03BF">
        <w:rPr>
          <w:rFonts w:hint="eastAsia"/>
          <w:color w:val="2A2B2E"/>
          <w:sz w:val="30"/>
          <w:szCs w:val="30"/>
          <w:shd w:val="clear" w:color="auto" w:fill="FFFFFF"/>
        </w:rPr>
        <w:t>（便秘腹泻）</w:t>
      </w:r>
      <w:r w:rsidR="00947794">
        <w:rPr>
          <w:rFonts w:hint="eastAsia"/>
          <w:color w:val="2A2B2E"/>
          <w:sz w:val="30"/>
          <w:szCs w:val="30"/>
          <w:shd w:val="clear" w:color="auto" w:fill="FFFFFF"/>
        </w:rPr>
        <w:t>”“交感神经兴奋</w:t>
      </w:r>
      <w:r w:rsidR="003B03BF">
        <w:rPr>
          <w:rFonts w:hint="eastAsia"/>
          <w:color w:val="2A2B2E"/>
          <w:sz w:val="30"/>
          <w:szCs w:val="30"/>
          <w:shd w:val="clear" w:color="auto" w:fill="FFFFFF"/>
        </w:rPr>
        <w:t>（</w:t>
      </w:r>
      <w:r w:rsidR="003B03BF" w:rsidRPr="003B03BF">
        <w:rPr>
          <w:rFonts w:hint="eastAsia"/>
          <w:color w:val="2A2B2E"/>
          <w:sz w:val="30"/>
          <w:szCs w:val="30"/>
          <w:shd w:val="clear" w:color="auto" w:fill="FFFFFF"/>
        </w:rPr>
        <w:t>心悸、震颤、耳鸣、胸痛）</w:t>
      </w:r>
      <w:r w:rsidR="00947794">
        <w:rPr>
          <w:rFonts w:hint="eastAsia"/>
          <w:color w:val="2A2B2E"/>
          <w:sz w:val="30"/>
          <w:szCs w:val="30"/>
          <w:shd w:val="clear" w:color="auto" w:fill="FFFFFF"/>
        </w:rPr>
        <w:t>”和“躯体疾病</w:t>
      </w:r>
      <w:r w:rsidR="003B03BF" w:rsidRPr="003B03BF">
        <w:rPr>
          <w:rFonts w:hint="eastAsia"/>
          <w:color w:val="2A2B2E"/>
          <w:sz w:val="30"/>
          <w:szCs w:val="30"/>
          <w:shd w:val="clear" w:color="auto" w:fill="FFFFFF"/>
        </w:rPr>
        <w:t>（疼痛、头痛、四肢沉重）</w:t>
      </w:r>
      <w:r w:rsidR="00947794">
        <w:rPr>
          <w:rFonts w:hint="eastAsia"/>
          <w:color w:val="2A2B2E"/>
          <w:sz w:val="30"/>
          <w:szCs w:val="30"/>
          <w:shd w:val="clear" w:color="auto" w:fill="FFFFFF"/>
        </w:rPr>
        <w:t>”</w:t>
      </w:r>
      <w:r w:rsidR="003B03BF">
        <w:rPr>
          <w:rFonts w:hint="eastAsia"/>
          <w:color w:val="2A2B2E"/>
          <w:sz w:val="30"/>
          <w:szCs w:val="30"/>
          <w:shd w:val="clear" w:color="auto" w:fill="FFFFFF"/>
        </w:rPr>
        <w:t>请问这种</w:t>
      </w:r>
      <w:r w:rsidR="00D85BFC">
        <w:rPr>
          <w:rFonts w:hint="eastAsia"/>
          <w:color w:val="2A2B2E"/>
          <w:sz w:val="30"/>
          <w:szCs w:val="30"/>
          <w:shd w:val="clear" w:color="auto" w:fill="FFFFFF"/>
        </w:rPr>
        <w:t>分类</w:t>
      </w:r>
      <w:r w:rsidR="003B03BF">
        <w:rPr>
          <w:rFonts w:hint="eastAsia"/>
          <w:color w:val="2A2B2E"/>
          <w:sz w:val="30"/>
          <w:szCs w:val="30"/>
          <w:shd w:val="clear" w:color="auto" w:fill="FFFFFF"/>
        </w:rPr>
        <w:t>命名是否准确？以及临床上抑郁比较常见的躯体症状都有哪些？</w:t>
      </w:r>
    </w:p>
    <w:p w14:paraId="2DDFAF51" w14:textId="7E991141" w:rsidR="00ED3DD2" w:rsidRDefault="00F20074" w:rsidP="00ED3DD2">
      <w:pPr>
        <w:pStyle w:val="a3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 w:rsidRPr="00F20074">
        <w:rPr>
          <w:rFonts w:ascii="Times New Roman" w:hAnsi="Times New Roman" w:cs="Times New Roman"/>
        </w:rPr>
        <w:t xml:space="preserve">Fried, E. (2017). </w:t>
      </w:r>
      <w:r w:rsidR="00ED3DD2">
        <w:rPr>
          <w:rFonts w:ascii="Times New Roman" w:hAnsi="Times New Roman" w:cs="Times New Roman"/>
        </w:rPr>
        <w:t xml:space="preserve">The 52 symptoms of major depression: Lack of content overlap among seven common depression scales. </w:t>
      </w:r>
      <w:r w:rsidR="00ED3DD2">
        <w:rPr>
          <w:rFonts w:ascii="Times New Roman" w:hAnsi="Times New Roman" w:cs="Times New Roman"/>
          <w:i/>
          <w:iCs/>
        </w:rPr>
        <w:t>Journal of Affective Disorders</w:t>
      </w:r>
      <w:r w:rsidR="00ED3DD2">
        <w:rPr>
          <w:rFonts w:ascii="Times New Roman" w:hAnsi="Times New Roman" w:cs="Times New Roman"/>
        </w:rPr>
        <w:t xml:space="preserve">, </w:t>
      </w:r>
      <w:r w:rsidR="00ED3DD2">
        <w:rPr>
          <w:rFonts w:ascii="Times New Roman" w:hAnsi="Times New Roman" w:cs="Times New Roman"/>
          <w:i/>
          <w:iCs/>
        </w:rPr>
        <w:t>208</w:t>
      </w:r>
      <w:r w:rsidR="00ED3DD2">
        <w:rPr>
          <w:rFonts w:ascii="Times New Roman" w:hAnsi="Times New Roman" w:cs="Times New Roman"/>
        </w:rPr>
        <w:t>, 191–197. https://doi.org/10.1016/j.jad.2016.10.019</w:t>
      </w:r>
    </w:p>
    <w:p w14:paraId="4F7ECEA6" w14:textId="7FE9DC26" w:rsidR="00A17582" w:rsidRPr="00ED3DD2" w:rsidRDefault="00A17582" w:rsidP="00A17582">
      <w:pPr>
        <w:widowControl/>
        <w:rPr>
          <w:rFonts w:ascii="宋体" w:hAnsi="宋体" w:cs="宋体"/>
          <w:color w:val="000000"/>
          <w:kern w:val="0"/>
          <w:sz w:val="22"/>
          <w:szCs w:val="22"/>
        </w:rPr>
      </w:pPr>
    </w:p>
    <w:p w14:paraId="6DA166F7" w14:textId="2BA911AA" w:rsidR="007B5E99" w:rsidRPr="00A17582" w:rsidRDefault="007B5E99" w:rsidP="00BF31E4">
      <w:pPr>
        <w:ind w:firstLineChars="200" w:firstLine="600"/>
        <w:rPr>
          <w:color w:val="2A2B2E"/>
          <w:sz w:val="30"/>
          <w:szCs w:val="30"/>
          <w:shd w:val="clear" w:color="auto" w:fill="FFFFFF"/>
        </w:rPr>
      </w:pPr>
    </w:p>
    <w:p w14:paraId="311696B4" w14:textId="63F805A5" w:rsidR="006C375E" w:rsidRPr="00A17582" w:rsidRDefault="006C375E" w:rsidP="00037B64">
      <w:pPr>
        <w:ind w:firstLineChars="200" w:firstLine="460"/>
        <w:rPr>
          <w:rFonts w:eastAsia="微软雅黑"/>
          <w:color w:val="2A2B2E"/>
          <w:sz w:val="23"/>
          <w:szCs w:val="23"/>
          <w:shd w:val="clear" w:color="auto" w:fill="FFFFFF"/>
        </w:rPr>
      </w:pPr>
    </w:p>
    <w:p w14:paraId="6317162E" w14:textId="77777777" w:rsidR="006C375E" w:rsidRPr="00D54285" w:rsidRDefault="006C375E" w:rsidP="00037B64">
      <w:pPr>
        <w:ind w:firstLineChars="200" w:firstLine="460"/>
        <w:rPr>
          <w:rFonts w:eastAsia="微软雅黑"/>
          <w:color w:val="2A2B2E"/>
          <w:sz w:val="23"/>
          <w:szCs w:val="23"/>
          <w:shd w:val="clear" w:color="auto" w:fill="FFFFFF"/>
        </w:rPr>
      </w:pPr>
    </w:p>
    <w:p w14:paraId="47F4F824" w14:textId="1BE061DC" w:rsidR="00037B64" w:rsidRDefault="00037B64" w:rsidP="00037B64">
      <w:pPr>
        <w:ind w:firstLineChars="200" w:firstLine="460"/>
        <w:rPr>
          <w:rFonts w:eastAsia="微软雅黑"/>
          <w:color w:val="2A2B2E"/>
          <w:sz w:val="23"/>
          <w:szCs w:val="23"/>
          <w:shd w:val="clear" w:color="auto" w:fill="FFFFFF"/>
        </w:rPr>
      </w:pPr>
    </w:p>
    <w:p w14:paraId="0A16F42A" w14:textId="77777777" w:rsidR="00037B64" w:rsidRPr="00037B64" w:rsidRDefault="00037B64" w:rsidP="00037B64">
      <w:pPr>
        <w:ind w:firstLineChars="200" w:firstLine="460"/>
        <w:rPr>
          <w:rFonts w:eastAsia="微软雅黑"/>
          <w:color w:val="2A2B2E"/>
          <w:sz w:val="23"/>
          <w:szCs w:val="23"/>
          <w:shd w:val="clear" w:color="auto" w:fill="FFFFFF"/>
        </w:rPr>
      </w:pPr>
    </w:p>
    <w:p w14:paraId="461CE4CC" w14:textId="77777777" w:rsidR="00037B64" w:rsidRPr="00037B64" w:rsidRDefault="00037B64" w:rsidP="00037B64">
      <w:pPr>
        <w:ind w:firstLineChars="200" w:firstLine="460"/>
        <w:rPr>
          <w:rFonts w:ascii="微软雅黑" w:eastAsia="微软雅黑" w:hAnsi="微软雅黑"/>
          <w:color w:val="2A2B2E"/>
          <w:sz w:val="23"/>
          <w:szCs w:val="23"/>
          <w:shd w:val="clear" w:color="auto" w:fill="FFFFFF"/>
        </w:rPr>
      </w:pPr>
    </w:p>
    <w:sectPr w:rsidR="00037B64" w:rsidRPr="00037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F0"/>
    <w:rsid w:val="00023D31"/>
    <w:rsid w:val="00037B64"/>
    <w:rsid w:val="00066BBC"/>
    <w:rsid w:val="000A6E6A"/>
    <w:rsid w:val="00134F1A"/>
    <w:rsid w:val="001B6BAE"/>
    <w:rsid w:val="00236B83"/>
    <w:rsid w:val="002F249C"/>
    <w:rsid w:val="003421FC"/>
    <w:rsid w:val="00364935"/>
    <w:rsid w:val="003B03BF"/>
    <w:rsid w:val="00444A15"/>
    <w:rsid w:val="006C375E"/>
    <w:rsid w:val="00740A2F"/>
    <w:rsid w:val="007B5E99"/>
    <w:rsid w:val="00896EB9"/>
    <w:rsid w:val="00947794"/>
    <w:rsid w:val="009A0EB5"/>
    <w:rsid w:val="00A17582"/>
    <w:rsid w:val="00AC3442"/>
    <w:rsid w:val="00B05E0A"/>
    <w:rsid w:val="00B56592"/>
    <w:rsid w:val="00BF31E4"/>
    <w:rsid w:val="00C537BD"/>
    <w:rsid w:val="00C76CED"/>
    <w:rsid w:val="00C9594D"/>
    <w:rsid w:val="00CD7B5E"/>
    <w:rsid w:val="00D54285"/>
    <w:rsid w:val="00D85BFC"/>
    <w:rsid w:val="00DA7CF0"/>
    <w:rsid w:val="00EC2076"/>
    <w:rsid w:val="00ED3DD2"/>
    <w:rsid w:val="00F20074"/>
    <w:rsid w:val="00F2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6066"/>
  <w15:chartTrackingRefBased/>
  <w15:docId w15:val="{B6D0526E-BA4D-4AFE-8EB4-EDB30EDE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3DD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Revision"/>
    <w:hidden/>
    <w:uiPriority w:val="99"/>
    <w:semiHidden/>
    <w:rsid w:val="00AC3442"/>
  </w:style>
  <w:style w:type="character" w:styleId="a5">
    <w:name w:val="annotation reference"/>
    <w:basedOn w:val="a0"/>
    <w:uiPriority w:val="99"/>
    <w:semiHidden/>
    <w:unhideWhenUsed/>
    <w:rsid w:val="00C76CED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C76CED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C76CED"/>
  </w:style>
  <w:style w:type="paragraph" w:styleId="a8">
    <w:name w:val="annotation subject"/>
    <w:basedOn w:val="a6"/>
    <w:next w:val="a6"/>
    <w:link w:val="a9"/>
    <w:uiPriority w:val="99"/>
    <w:semiHidden/>
    <w:unhideWhenUsed/>
    <w:rsid w:val="00C76CED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C76C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49EE3-685A-43B7-AEE9-EBF601DEA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汪 浩远</cp:lastModifiedBy>
  <cp:revision>27</cp:revision>
  <dcterms:created xsi:type="dcterms:W3CDTF">2022-10-17T04:45:00Z</dcterms:created>
  <dcterms:modified xsi:type="dcterms:W3CDTF">2022-10-26T12:02:00Z</dcterms:modified>
</cp:coreProperties>
</file>