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1FEB" w14:textId="00B425FB" w:rsidR="004C7B5A" w:rsidRPr="004C7B5A" w:rsidRDefault="004C7B5A" w:rsidP="004C7B5A">
      <w:pPr>
        <w:spacing w:line="360" w:lineRule="auto"/>
        <w:rPr>
          <w:rFonts w:hint="eastAsia"/>
        </w:rPr>
      </w:pPr>
      <w:r>
        <w:rPr>
          <w:rFonts w:hint="eastAsia"/>
        </w:rPr>
        <w:t>问题</w:t>
      </w:r>
      <w:r>
        <w:rPr>
          <w:rFonts w:hint="eastAsia"/>
        </w:rPr>
        <w:t xml:space="preserve">1 </w:t>
      </w:r>
      <w:r w:rsidRPr="004C7B5A">
        <w:rPr>
          <w:kern w:val="0"/>
          <w:szCs w:val="28"/>
          <w:lang w:val="zh-CN"/>
        </w:rPr>
        <w:t>进行项目分析的目的是什么，是为了简化量表测试的条目还是说为了探究抑郁症状群？</w:t>
      </w:r>
    </w:p>
    <w:p w14:paraId="434BB2DF" w14:textId="3F353EC1" w:rsidR="00134F1A" w:rsidRDefault="00B15692" w:rsidP="004C7B5A">
      <w:pPr>
        <w:spacing w:line="360" w:lineRule="auto"/>
        <w:ind w:firstLineChars="200" w:firstLine="560"/>
      </w:pPr>
      <w:r>
        <w:fldChar w:fldCharType="begin"/>
      </w:r>
      <w:r w:rsidR="00D3459B">
        <w:instrText xml:space="preserve"> ADDIN NE.Ref.{81BD9D86-3C44-4118-BEA3-88B9AE10DF35}</w:instrText>
      </w:r>
      <w:r>
        <w:fldChar w:fldCharType="separate"/>
      </w:r>
      <w:r w:rsidR="00D3459B">
        <w:rPr>
          <w:color w:val="000000"/>
          <w:kern w:val="0"/>
          <w:szCs w:val="28"/>
        </w:rPr>
        <w:t>Fried(2017)</w:t>
      </w:r>
      <w:r>
        <w:fldChar w:fldCharType="end"/>
      </w:r>
      <w:r w:rsidR="0015753D" w:rsidRPr="0015753D">
        <w:rPr>
          <w:rFonts w:hint="eastAsia"/>
        </w:rPr>
        <w:t xml:space="preserve"> </w:t>
      </w:r>
      <w:r w:rsidR="0015753D" w:rsidRPr="0015753D">
        <w:rPr>
          <w:rFonts w:hint="eastAsia"/>
        </w:rPr>
        <w:t>指出，有一种常见的隐含假设，即测量同一</w:t>
      </w:r>
      <w:r w:rsidR="0015753D">
        <w:rPr>
          <w:rFonts w:hint="eastAsia"/>
        </w:rPr>
        <w:t>症状的</w:t>
      </w:r>
      <w:r w:rsidR="0015753D" w:rsidRPr="0015753D">
        <w:rPr>
          <w:rFonts w:hint="eastAsia"/>
        </w:rPr>
        <w:t>各种</w:t>
      </w:r>
      <w:r w:rsidR="0015753D">
        <w:rPr>
          <w:rFonts w:hint="eastAsia"/>
        </w:rPr>
        <w:t>量表</w:t>
      </w:r>
      <w:r w:rsidR="0015753D" w:rsidRPr="0015753D">
        <w:rPr>
          <w:rFonts w:hint="eastAsia"/>
        </w:rPr>
        <w:t>可以用作可互换的测量。</w:t>
      </w:r>
      <w:r w:rsidR="0015753D">
        <w:rPr>
          <w:rFonts w:hint="eastAsia"/>
        </w:rPr>
        <w:t>而</w:t>
      </w:r>
      <w:r w:rsidR="00C45D06">
        <w:rPr>
          <w:rFonts w:hint="eastAsia"/>
        </w:rPr>
        <w:t>在对抑郁量表的研究</w:t>
      </w:r>
      <w:r w:rsidR="0015753D" w:rsidRPr="0015753D">
        <w:rPr>
          <w:rFonts w:hint="eastAsia"/>
        </w:rPr>
        <w:t>中，他已经证明了这种假设是错误的</w:t>
      </w:r>
      <w:r w:rsidR="00C45D06">
        <w:fldChar w:fldCharType="begin"/>
      </w:r>
      <w:r w:rsidR="00D3459B">
        <w:instrText xml:space="preserve"> ADDIN NE.Ref.{F17961F7-5D75-4CB3-AB6A-63C4F4EF5463}</w:instrText>
      </w:r>
      <w:r w:rsidR="00C45D06">
        <w:fldChar w:fldCharType="separate"/>
      </w:r>
      <w:r w:rsidR="00D3459B">
        <w:rPr>
          <w:color w:val="000000"/>
          <w:kern w:val="0"/>
          <w:szCs w:val="28"/>
        </w:rPr>
        <w:t>(Fried, 2017)</w:t>
      </w:r>
      <w:r w:rsidR="00C45D06">
        <w:fldChar w:fldCharType="end"/>
      </w:r>
      <w:r w:rsidR="0015753D" w:rsidRPr="0015753D">
        <w:rPr>
          <w:rFonts w:hint="eastAsia"/>
        </w:rPr>
        <w:t>，并且可能对抑郁研究的可复制</w:t>
      </w:r>
      <w:proofErr w:type="gramStart"/>
      <w:r w:rsidR="0015753D" w:rsidRPr="0015753D">
        <w:rPr>
          <w:rFonts w:hint="eastAsia"/>
        </w:rPr>
        <w:t>性构成</w:t>
      </w:r>
      <w:proofErr w:type="gramEnd"/>
      <w:r w:rsidR="0015753D" w:rsidRPr="0015753D">
        <w:rPr>
          <w:rFonts w:hint="eastAsia"/>
        </w:rPr>
        <w:t>重大挑战。</w:t>
      </w:r>
      <w:r w:rsidR="0015753D">
        <w:rPr>
          <w:rFonts w:hint="eastAsia"/>
        </w:rPr>
        <w:t>内容分析的主要目的是检验不同</w:t>
      </w:r>
      <w:r w:rsidR="00560669">
        <w:rPr>
          <w:rFonts w:hint="eastAsia"/>
        </w:rPr>
        <w:t>量表测量</w:t>
      </w:r>
      <w:r w:rsidR="00C45D06">
        <w:rPr>
          <w:rFonts w:hint="eastAsia"/>
        </w:rPr>
        <w:t>内容</w:t>
      </w:r>
      <w:r w:rsidR="00560669">
        <w:rPr>
          <w:rFonts w:hint="eastAsia"/>
        </w:rPr>
        <w:t>的</w:t>
      </w:r>
      <w:r w:rsidR="00C45D06">
        <w:rPr>
          <w:rFonts w:hint="eastAsia"/>
        </w:rPr>
        <w:t>相似</w:t>
      </w:r>
      <w:r w:rsidR="00560669">
        <w:rPr>
          <w:rFonts w:hint="eastAsia"/>
        </w:rPr>
        <w:t>程度。</w:t>
      </w:r>
      <w:r w:rsidR="0015753D">
        <w:rPr>
          <w:rFonts w:hint="eastAsia"/>
        </w:rPr>
        <w:t>而</w:t>
      </w:r>
      <w:r w:rsidR="00560669">
        <w:rPr>
          <w:rFonts w:hint="eastAsia"/>
        </w:rPr>
        <w:t>本研究则是想研究</w:t>
      </w:r>
      <w:r w:rsidR="0015753D">
        <w:rPr>
          <w:rFonts w:hint="eastAsia"/>
        </w:rPr>
        <w:t>在中国</w:t>
      </w:r>
      <w:r w:rsidR="00560669">
        <w:rPr>
          <w:rFonts w:hint="eastAsia"/>
        </w:rPr>
        <w:t>心理健康测量</w:t>
      </w:r>
      <w:r w:rsidR="0015753D">
        <w:rPr>
          <w:rFonts w:hint="eastAsia"/>
        </w:rPr>
        <w:t>中</w:t>
      </w:r>
      <w:r w:rsidR="00560669">
        <w:rPr>
          <w:rFonts w:hint="eastAsia"/>
        </w:rPr>
        <w:t>所涉及到的量表</w:t>
      </w:r>
      <w:r w:rsidR="00C45D06">
        <w:rPr>
          <w:rFonts w:hint="eastAsia"/>
        </w:rPr>
        <w:t>测量内容的相似</w:t>
      </w:r>
      <w:r w:rsidR="00560669">
        <w:rPr>
          <w:rFonts w:hint="eastAsia"/>
        </w:rPr>
        <w:t>程度如何。</w:t>
      </w:r>
    </w:p>
    <w:p w14:paraId="006A54C8" w14:textId="1A90F345" w:rsidR="004C7B5A" w:rsidRPr="004C7B5A" w:rsidRDefault="004C7B5A" w:rsidP="004C7B5A">
      <w:pPr>
        <w:spacing w:line="360" w:lineRule="auto"/>
      </w:pPr>
      <w:r>
        <w:rPr>
          <w:rFonts w:hint="eastAsia"/>
        </w:rPr>
        <w:t>问题</w:t>
      </w:r>
      <w:r>
        <w:rPr>
          <w:rFonts w:hint="eastAsia"/>
        </w:rPr>
        <w:t xml:space="preserve">2 </w:t>
      </w:r>
      <w:r w:rsidRPr="004C7B5A">
        <w:rPr>
          <w:kern w:val="0"/>
          <w:szCs w:val="28"/>
          <w:lang w:val="zh-CN"/>
        </w:rPr>
        <w:t>这</w:t>
      </w:r>
      <w:r w:rsidRPr="004C7B5A">
        <w:rPr>
          <w:kern w:val="0"/>
          <w:szCs w:val="28"/>
          <w:lang w:val="zh-CN"/>
        </w:rPr>
        <w:t>28</w:t>
      </w:r>
      <w:r w:rsidRPr="004C7B5A">
        <w:rPr>
          <w:kern w:val="0"/>
          <w:szCs w:val="28"/>
          <w:lang w:val="zh-CN"/>
        </w:rPr>
        <w:t>个量表均是经过汉化的量表吗？汉化量表的信效度指标需要对比一下吗？</w:t>
      </w:r>
    </w:p>
    <w:p w14:paraId="6F251A9A" w14:textId="03F5202E" w:rsidR="00560669" w:rsidRDefault="00560669" w:rsidP="004C7B5A">
      <w:pPr>
        <w:spacing w:line="360" w:lineRule="auto"/>
        <w:ind w:firstLineChars="200" w:firstLine="560"/>
      </w:pPr>
      <w:r>
        <w:rPr>
          <w:rFonts w:hint="eastAsia"/>
        </w:rPr>
        <w:t>这</w:t>
      </w:r>
      <w:r>
        <w:rPr>
          <w:rFonts w:hint="eastAsia"/>
        </w:rPr>
        <w:t>2</w:t>
      </w:r>
      <w:r>
        <w:t>8</w:t>
      </w:r>
      <w:r>
        <w:rPr>
          <w:rFonts w:hint="eastAsia"/>
        </w:rPr>
        <w:t>个量表来源于</w:t>
      </w:r>
      <w:r w:rsidR="00C45D06" w:rsidRPr="00C45D06">
        <w:rPr>
          <w:rFonts w:hint="eastAsia"/>
        </w:rPr>
        <w:t>中国学生心理健康问题检出率</w:t>
      </w:r>
      <w:r w:rsidR="00C45D06" w:rsidRPr="00C45D06">
        <w:rPr>
          <w:rFonts w:hint="eastAsia"/>
        </w:rPr>
        <w:t>(Section: Prevalence of mental health problems of Chinese students)</w:t>
      </w:r>
      <w:r w:rsidR="00C45D06" w:rsidRPr="00C45D06">
        <w:rPr>
          <w:rFonts w:hint="eastAsia"/>
        </w:rPr>
        <w:t>专栏中的四篇最新的元分析</w:t>
      </w:r>
      <w:r w:rsidR="00C45D06">
        <w:rPr>
          <w:rFonts w:hint="eastAsia"/>
        </w:rPr>
        <w:t>文章提供的数据</w:t>
      </w:r>
      <w:r w:rsidR="00C45D06">
        <w:fldChar w:fldCharType="begin"/>
      </w:r>
      <w:r w:rsidR="00D3459B">
        <w:instrText xml:space="preserve"> ADDIN NE.Ref.{5C89C6C5-61C6-46D7-8162-0D9C613271CE}</w:instrText>
      </w:r>
      <w:r w:rsidR="00C45D06">
        <w:fldChar w:fldCharType="separate"/>
      </w:r>
      <w:r w:rsidR="00D3459B">
        <w:rPr>
          <w:color w:val="000000"/>
          <w:kern w:val="0"/>
          <w:szCs w:val="28"/>
        </w:rPr>
        <w:t>(</w:t>
      </w:r>
      <w:r w:rsidR="00D3459B">
        <w:rPr>
          <w:color w:val="000000"/>
          <w:kern w:val="0"/>
          <w:szCs w:val="28"/>
        </w:rPr>
        <w:t>陈雨</w:t>
      </w:r>
      <w:proofErr w:type="gramStart"/>
      <w:r w:rsidR="00D3459B">
        <w:rPr>
          <w:color w:val="000000"/>
          <w:kern w:val="0"/>
          <w:szCs w:val="28"/>
        </w:rPr>
        <w:t>濛</w:t>
      </w:r>
      <w:proofErr w:type="gramEnd"/>
      <w:r w:rsidR="00D3459B">
        <w:rPr>
          <w:color w:val="000000"/>
          <w:kern w:val="0"/>
          <w:szCs w:val="28"/>
        </w:rPr>
        <w:t xml:space="preserve">, </w:t>
      </w:r>
      <w:r w:rsidR="00D3459B">
        <w:rPr>
          <w:color w:val="000000"/>
          <w:kern w:val="0"/>
          <w:szCs w:val="28"/>
        </w:rPr>
        <w:t>张亚利</w:t>
      </w:r>
      <w:r w:rsidR="00D3459B">
        <w:rPr>
          <w:color w:val="000000"/>
          <w:kern w:val="0"/>
          <w:szCs w:val="28"/>
        </w:rPr>
        <w:t xml:space="preserve">, </w:t>
      </w:r>
      <w:r w:rsidR="00D3459B">
        <w:rPr>
          <w:color w:val="000000"/>
          <w:kern w:val="0"/>
          <w:szCs w:val="28"/>
        </w:rPr>
        <w:t>俞国良</w:t>
      </w:r>
      <w:r w:rsidR="00D3459B">
        <w:rPr>
          <w:color w:val="000000"/>
          <w:kern w:val="0"/>
          <w:szCs w:val="28"/>
        </w:rPr>
        <w:t xml:space="preserve">, 2022; </w:t>
      </w:r>
      <w:r w:rsidR="00D3459B">
        <w:rPr>
          <w:color w:val="000000"/>
          <w:kern w:val="0"/>
          <w:szCs w:val="28"/>
        </w:rPr>
        <w:t>黄潇潇</w:t>
      </w:r>
      <w:r w:rsidR="00D3459B">
        <w:rPr>
          <w:color w:val="000000"/>
          <w:kern w:val="0"/>
          <w:szCs w:val="28"/>
        </w:rPr>
        <w:t xml:space="preserve">, </w:t>
      </w:r>
      <w:r w:rsidR="00D3459B">
        <w:rPr>
          <w:color w:val="000000"/>
          <w:kern w:val="0"/>
          <w:szCs w:val="28"/>
        </w:rPr>
        <w:t>张亚利</w:t>
      </w:r>
      <w:r w:rsidR="00D3459B">
        <w:rPr>
          <w:color w:val="000000"/>
          <w:kern w:val="0"/>
          <w:szCs w:val="28"/>
        </w:rPr>
        <w:t xml:space="preserve">, </w:t>
      </w:r>
      <w:r w:rsidR="00D3459B">
        <w:rPr>
          <w:color w:val="000000"/>
          <w:kern w:val="0"/>
          <w:szCs w:val="28"/>
        </w:rPr>
        <w:t>俞国良</w:t>
      </w:r>
      <w:r w:rsidR="00D3459B">
        <w:rPr>
          <w:color w:val="000000"/>
          <w:kern w:val="0"/>
          <w:szCs w:val="28"/>
        </w:rPr>
        <w:t xml:space="preserve">, 2022; </w:t>
      </w:r>
      <w:r w:rsidR="00D3459B">
        <w:rPr>
          <w:color w:val="000000"/>
          <w:kern w:val="0"/>
          <w:szCs w:val="28"/>
        </w:rPr>
        <w:t>于晓琪</w:t>
      </w:r>
      <w:r w:rsidR="00D3459B">
        <w:rPr>
          <w:color w:val="000000"/>
          <w:kern w:val="0"/>
          <w:szCs w:val="28"/>
        </w:rPr>
        <w:t xml:space="preserve">, </w:t>
      </w:r>
      <w:r w:rsidR="00D3459B">
        <w:rPr>
          <w:color w:val="000000"/>
          <w:kern w:val="0"/>
          <w:szCs w:val="28"/>
        </w:rPr>
        <w:t>张亚利</w:t>
      </w:r>
      <w:r w:rsidR="00D3459B">
        <w:rPr>
          <w:color w:val="000000"/>
          <w:kern w:val="0"/>
          <w:szCs w:val="28"/>
        </w:rPr>
        <w:t xml:space="preserve">, </w:t>
      </w:r>
      <w:r w:rsidR="00D3459B">
        <w:rPr>
          <w:color w:val="000000"/>
          <w:kern w:val="0"/>
          <w:szCs w:val="28"/>
        </w:rPr>
        <w:t>俞国良</w:t>
      </w:r>
      <w:r w:rsidR="00D3459B">
        <w:rPr>
          <w:color w:val="000000"/>
          <w:kern w:val="0"/>
          <w:szCs w:val="28"/>
        </w:rPr>
        <w:t xml:space="preserve">, 2022; </w:t>
      </w:r>
      <w:r w:rsidR="00D3459B">
        <w:rPr>
          <w:color w:val="000000"/>
          <w:kern w:val="0"/>
          <w:szCs w:val="28"/>
        </w:rPr>
        <w:t>张亚利</w:t>
      </w:r>
      <w:r w:rsidR="00D3459B">
        <w:rPr>
          <w:color w:val="000000"/>
          <w:kern w:val="0"/>
          <w:szCs w:val="28"/>
        </w:rPr>
        <w:t xml:space="preserve">, </w:t>
      </w:r>
      <w:r w:rsidR="00D3459B">
        <w:rPr>
          <w:color w:val="000000"/>
          <w:kern w:val="0"/>
          <w:szCs w:val="28"/>
        </w:rPr>
        <w:t>靳娟娟</w:t>
      </w:r>
      <w:r w:rsidR="00D3459B">
        <w:rPr>
          <w:color w:val="000000"/>
          <w:kern w:val="0"/>
          <w:szCs w:val="28"/>
        </w:rPr>
        <w:t xml:space="preserve">, </w:t>
      </w:r>
      <w:r w:rsidR="00D3459B">
        <w:rPr>
          <w:color w:val="000000"/>
          <w:kern w:val="0"/>
          <w:szCs w:val="28"/>
        </w:rPr>
        <w:t>俞国良</w:t>
      </w:r>
      <w:r w:rsidR="00D3459B">
        <w:rPr>
          <w:color w:val="000000"/>
          <w:kern w:val="0"/>
          <w:szCs w:val="28"/>
        </w:rPr>
        <w:t>, 2022)</w:t>
      </w:r>
      <w:r w:rsidR="00C45D06">
        <w:fldChar w:fldCharType="end"/>
      </w:r>
      <w:r w:rsidR="00C45D06" w:rsidRPr="00C45D06">
        <w:rPr>
          <w:rFonts w:hint="eastAsia"/>
        </w:rPr>
        <w:t>，</w:t>
      </w:r>
      <w:r w:rsidR="00C45D06">
        <w:rPr>
          <w:rFonts w:hint="eastAsia"/>
        </w:rPr>
        <w:t>其中有一些量表是汉化的，有一些未经汉化。</w:t>
      </w:r>
      <w:r>
        <w:rPr>
          <w:rFonts w:hint="eastAsia"/>
        </w:rPr>
        <w:t>而具体题目的选择我们的流程如下图所示。</w:t>
      </w:r>
      <w:r w:rsidR="00D940CD">
        <w:rPr>
          <w:rFonts w:hint="eastAsia"/>
        </w:rPr>
        <w:t>最终选择的译本都是信效度较为良好，且使用次数较多的译</w:t>
      </w:r>
      <w:bookmarkStart w:id="0" w:name="PositionBeforeFormat"/>
      <w:bookmarkEnd w:id="0"/>
      <w:r w:rsidR="00D940CD">
        <w:rPr>
          <w:rFonts w:hint="eastAsia"/>
        </w:rPr>
        <w:t>本。</w:t>
      </w:r>
    </w:p>
    <w:p w14:paraId="6012C41F" w14:textId="65EDA1CC" w:rsidR="00C45D06" w:rsidRDefault="00F94343" w:rsidP="004C7B5A">
      <w:pPr>
        <w:spacing w:line="360" w:lineRule="auto"/>
      </w:pPr>
      <w:r>
        <w:rPr>
          <w:noProof/>
        </w:rPr>
        <w:lastRenderedPageBreak/>
        <w:drawing>
          <wp:inline distT="0" distB="0" distL="0" distR="0" wp14:anchorId="14D4E9F4" wp14:editId="2AAA64E6">
            <wp:extent cx="5285740" cy="2578735"/>
            <wp:effectExtent l="0" t="0" r="0" b="0"/>
            <wp:docPr id="1142593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5740" cy="2578735"/>
                    </a:xfrm>
                    <a:prstGeom prst="rect">
                      <a:avLst/>
                    </a:prstGeom>
                    <a:noFill/>
                  </pic:spPr>
                </pic:pic>
              </a:graphicData>
            </a:graphic>
          </wp:inline>
        </w:drawing>
      </w:r>
    </w:p>
    <w:p w14:paraId="263B2019" w14:textId="77777777" w:rsidR="00C45D06" w:rsidRDefault="00C45D06" w:rsidP="004C7B5A">
      <w:pPr>
        <w:spacing w:line="360" w:lineRule="auto"/>
      </w:pPr>
    </w:p>
    <w:p w14:paraId="4C41CDAD" w14:textId="0D809D16" w:rsidR="004C7B5A" w:rsidRDefault="004C7B5A" w:rsidP="004C7B5A">
      <w:pPr>
        <w:spacing w:line="360" w:lineRule="auto"/>
        <w:rPr>
          <w:rFonts w:hint="eastAsia"/>
        </w:rPr>
      </w:pPr>
      <w:r>
        <w:rPr>
          <w:rFonts w:hint="eastAsia"/>
        </w:rPr>
        <w:t>问题</w:t>
      </w:r>
      <w:r>
        <w:rPr>
          <w:rFonts w:hint="eastAsia"/>
        </w:rPr>
        <w:t xml:space="preserve">3 </w:t>
      </w:r>
      <w:r w:rsidRPr="004C7B5A">
        <w:rPr>
          <w:rFonts w:hint="eastAsia"/>
        </w:rPr>
        <w:t>进行内容分析的依据是什么？如果判定</w:t>
      </w:r>
      <w:r w:rsidRPr="004C7B5A">
        <w:rPr>
          <w:rFonts w:hint="eastAsia"/>
        </w:rPr>
        <w:t>A</w:t>
      </w:r>
      <w:r w:rsidRPr="004C7B5A">
        <w:rPr>
          <w:rFonts w:hint="eastAsia"/>
        </w:rPr>
        <w:t>量表的条目</w:t>
      </w:r>
      <w:r w:rsidRPr="004C7B5A">
        <w:rPr>
          <w:rFonts w:hint="eastAsia"/>
        </w:rPr>
        <w:t>3</w:t>
      </w:r>
      <w:r w:rsidRPr="004C7B5A">
        <w:rPr>
          <w:rFonts w:hint="eastAsia"/>
        </w:rPr>
        <w:t>和</w:t>
      </w:r>
      <w:r w:rsidRPr="004C7B5A">
        <w:rPr>
          <w:rFonts w:hint="eastAsia"/>
        </w:rPr>
        <w:t>B</w:t>
      </w:r>
      <w:r w:rsidRPr="004C7B5A">
        <w:rPr>
          <w:rFonts w:hint="eastAsia"/>
        </w:rPr>
        <w:t>量表的条目</w:t>
      </w:r>
      <w:r w:rsidRPr="004C7B5A">
        <w:rPr>
          <w:rFonts w:hint="eastAsia"/>
        </w:rPr>
        <w:t>5</w:t>
      </w:r>
      <w:r w:rsidRPr="004C7B5A">
        <w:rPr>
          <w:rFonts w:hint="eastAsia"/>
        </w:rPr>
        <w:t>测试的是同一个东西，是根据因子还是专家的判定？</w:t>
      </w:r>
    </w:p>
    <w:p w14:paraId="70DD3804" w14:textId="2130EE46" w:rsidR="00F94343" w:rsidRDefault="00560669" w:rsidP="004C7B5A">
      <w:pPr>
        <w:spacing w:line="360" w:lineRule="auto"/>
        <w:ind w:firstLineChars="200" w:firstLine="560"/>
      </w:pPr>
      <w:r>
        <w:rPr>
          <w:rFonts w:hint="eastAsia"/>
        </w:rPr>
        <w:t>这个是主观判断，</w:t>
      </w:r>
      <w:r w:rsidR="00F94343">
        <w:rPr>
          <w:rFonts w:hint="eastAsia"/>
        </w:rPr>
        <w:t>具体我们的步骤为</w:t>
      </w:r>
      <w:r w:rsidR="00F94343" w:rsidRPr="00F94343">
        <w:rPr>
          <w:rFonts w:hint="eastAsia"/>
        </w:rPr>
        <w:t>首先由四位受过训练的编码者独立完成</w:t>
      </w:r>
      <w:r w:rsidR="00F94343">
        <w:rPr>
          <w:rFonts w:hint="eastAsia"/>
        </w:rPr>
        <w:t>判断</w:t>
      </w:r>
      <w:r w:rsidR="00F94343" w:rsidRPr="00F94343">
        <w:rPr>
          <w:rFonts w:hint="eastAsia"/>
        </w:rPr>
        <w:t>，并分两组进行核对。两组形成统一合并方案后，再对两组的合并方案进行核对。两组成员合并方案之间不一致之处，四位编码人员与通讯作者共同讨论解决，并最终由经过临床训练的医生进行最终核对。</w:t>
      </w:r>
    </w:p>
    <w:p w14:paraId="28C70A5B" w14:textId="7FD51EF6" w:rsidR="004C7B5A" w:rsidRPr="00F94343" w:rsidRDefault="004C7B5A" w:rsidP="004C7B5A">
      <w:pPr>
        <w:spacing w:line="360" w:lineRule="auto"/>
        <w:rPr>
          <w:rFonts w:hint="eastAsia"/>
        </w:rPr>
      </w:pPr>
      <w:r>
        <w:rPr>
          <w:rFonts w:hint="eastAsia"/>
        </w:rPr>
        <w:t>问题</w:t>
      </w:r>
      <w:r>
        <w:rPr>
          <w:rFonts w:hint="eastAsia"/>
        </w:rPr>
        <w:t xml:space="preserve">4 </w:t>
      </w:r>
      <w:r w:rsidRPr="004C7B5A">
        <w:rPr>
          <w:rFonts w:hint="eastAsia"/>
        </w:rPr>
        <w:t>这种分析方法与</w:t>
      </w:r>
      <w:r w:rsidRPr="004C7B5A">
        <w:rPr>
          <w:rFonts w:hint="eastAsia"/>
        </w:rPr>
        <w:t>cluster analysis</w:t>
      </w:r>
      <w:r w:rsidRPr="004C7B5A">
        <w:rPr>
          <w:rFonts w:hint="eastAsia"/>
        </w:rPr>
        <w:t>是同一种理论架构吗？需不需要用实际的一篇数据进行验证？</w:t>
      </w:r>
    </w:p>
    <w:p w14:paraId="44B7BE1A" w14:textId="22EADA39" w:rsidR="00560669" w:rsidRDefault="00560669" w:rsidP="004C7B5A">
      <w:pPr>
        <w:spacing w:line="360" w:lineRule="auto"/>
        <w:ind w:firstLineChars="200" w:firstLine="560"/>
      </w:pPr>
      <w:r>
        <w:rPr>
          <w:rFonts w:hint="eastAsia"/>
        </w:rPr>
        <w:t>由于我不太了解</w:t>
      </w:r>
      <w:r>
        <w:rPr>
          <w:rFonts w:hint="eastAsia"/>
        </w:rPr>
        <w:t>cluster</w:t>
      </w:r>
      <w:r>
        <w:t xml:space="preserve"> </w:t>
      </w:r>
      <w:r>
        <w:rPr>
          <w:rFonts w:hint="eastAsia"/>
        </w:rPr>
        <w:t>analysis</w:t>
      </w:r>
      <w:r>
        <w:rPr>
          <w:rFonts w:hint="eastAsia"/>
        </w:rPr>
        <w:t>所以不太清楚是否。</w:t>
      </w:r>
    </w:p>
    <w:p w14:paraId="5BFEC23B" w14:textId="7ACAA6E2" w:rsidR="004C7B5A" w:rsidRDefault="004C7B5A" w:rsidP="004C7B5A">
      <w:pPr>
        <w:spacing w:line="360" w:lineRule="auto"/>
      </w:pPr>
      <w:r>
        <w:rPr>
          <w:rFonts w:hint="eastAsia"/>
        </w:rPr>
        <w:t>问题</w:t>
      </w:r>
      <w:r>
        <w:rPr>
          <w:rFonts w:hint="eastAsia"/>
        </w:rPr>
        <w:t>5</w:t>
      </w:r>
      <w:r>
        <w:t xml:space="preserve"> </w:t>
      </w:r>
      <w:r>
        <w:rPr>
          <w:rFonts w:hint="eastAsia"/>
        </w:rPr>
        <w:t xml:space="preserve"> </w:t>
      </w:r>
      <w:r w:rsidRPr="004C7B5A">
        <w:rPr>
          <w:rFonts w:hint="eastAsia"/>
        </w:rPr>
        <w:t>有没有可能根据研究结果形成一个复合型的抑郁量表，可以</w:t>
      </w:r>
      <w:r w:rsidRPr="004C7B5A">
        <w:rPr>
          <w:rFonts w:hint="eastAsia"/>
        </w:rPr>
        <w:t>Cover</w:t>
      </w:r>
      <w:r w:rsidRPr="004C7B5A">
        <w:rPr>
          <w:rFonts w:hint="eastAsia"/>
        </w:rPr>
        <w:t>全面的症状，而不是同时做好几个量表</w:t>
      </w:r>
    </w:p>
    <w:p w14:paraId="05FA8804" w14:textId="21E15175" w:rsidR="00F94343" w:rsidRDefault="00560669" w:rsidP="004C7B5A">
      <w:pPr>
        <w:spacing w:line="360" w:lineRule="auto"/>
        <w:ind w:firstLineChars="200" w:firstLine="560"/>
      </w:pPr>
      <w:r>
        <w:rPr>
          <w:rFonts w:hint="eastAsia"/>
        </w:rPr>
        <w:t>有可能，</w:t>
      </w:r>
      <w:r w:rsidR="00D940CD">
        <w:rPr>
          <w:rFonts w:hint="eastAsia"/>
        </w:rPr>
        <w:t>未来的量表编制工作可以参考</w:t>
      </w:r>
      <w:r w:rsidR="00F94343">
        <w:rPr>
          <w:rFonts w:hint="eastAsia"/>
        </w:rPr>
        <w:t>本研究的结果</w:t>
      </w:r>
      <w:r>
        <w:rPr>
          <w:rFonts w:hint="eastAsia"/>
        </w:rPr>
        <w:t>。但</w:t>
      </w:r>
      <w:r w:rsidR="00F94343">
        <w:rPr>
          <w:rFonts w:hint="eastAsia"/>
        </w:rPr>
        <w:t>也</w:t>
      </w:r>
      <w:r>
        <w:rPr>
          <w:rFonts w:hint="eastAsia"/>
        </w:rPr>
        <w:t>涉及到</w:t>
      </w:r>
      <w:r w:rsidR="00F94343">
        <w:rPr>
          <w:rFonts w:hint="eastAsia"/>
        </w:rPr>
        <w:t>一些问题，例如</w:t>
      </w:r>
      <w:r>
        <w:rPr>
          <w:rFonts w:hint="eastAsia"/>
        </w:rPr>
        <w:t>有很多症状只被某一个量表测量到，</w:t>
      </w:r>
      <w:r w:rsidR="00F94343">
        <w:rPr>
          <w:rFonts w:hint="eastAsia"/>
        </w:rPr>
        <w:t>包含其进去是</w:t>
      </w:r>
      <w:r w:rsidR="00F94343">
        <w:rPr>
          <w:rFonts w:hint="eastAsia"/>
        </w:rPr>
        <w:lastRenderedPageBreak/>
        <w:t>否有意义有待商榷。</w:t>
      </w:r>
    </w:p>
    <w:p w14:paraId="75AA4389" w14:textId="4F0E260C" w:rsidR="004C7B5A" w:rsidRDefault="004C7B5A" w:rsidP="004C7B5A">
      <w:pPr>
        <w:spacing w:line="360" w:lineRule="auto"/>
      </w:pPr>
      <w:r>
        <w:rPr>
          <w:rFonts w:hint="eastAsia"/>
        </w:rPr>
        <w:t>问题</w:t>
      </w:r>
      <w:r>
        <w:rPr>
          <w:rFonts w:hint="eastAsia"/>
        </w:rPr>
        <w:t>6</w:t>
      </w:r>
      <w:r>
        <w:t xml:space="preserve"> </w:t>
      </w:r>
      <w:r>
        <w:rPr>
          <w:rFonts w:hint="eastAsia"/>
        </w:rPr>
        <w:t xml:space="preserve"> </w:t>
      </w:r>
      <w:r w:rsidRPr="004C7B5A">
        <w:rPr>
          <w:rFonts w:hint="eastAsia"/>
        </w:rPr>
        <w:t>每个量表在设计的时候可能基于的理论框架或诊断框架不一样，这个因素有没有考虑？</w:t>
      </w:r>
    </w:p>
    <w:p w14:paraId="740A906A" w14:textId="636E022B" w:rsidR="00560669" w:rsidRDefault="00F94343" w:rsidP="004C7B5A">
      <w:pPr>
        <w:spacing w:line="360" w:lineRule="auto"/>
        <w:ind w:firstLineChars="200" w:firstLine="560"/>
      </w:pPr>
      <w:r>
        <w:fldChar w:fldCharType="begin"/>
      </w:r>
      <w:r w:rsidR="00D3459B">
        <w:instrText xml:space="preserve"> ADDIN NE.Ref.{7B2E4C62-A45E-4CDE-85AD-B53C61C7B1B5}</w:instrText>
      </w:r>
      <w:r>
        <w:fldChar w:fldCharType="separate"/>
      </w:r>
      <w:r w:rsidR="00D3459B">
        <w:rPr>
          <w:color w:val="000000"/>
          <w:kern w:val="0"/>
          <w:szCs w:val="28"/>
        </w:rPr>
        <w:t>Fried(2017)</w:t>
      </w:r>
      <w:r>
        <w:fldChar w:fldCharType="end"/>
      </w:r>
      <w:r w:rsidR="00720FBB">
        <w:rPr>
          <w:rFonts w:hint="eastAsia"/>
        </w:rPr>
        <w:t>就</w:t>
      </w:r>
      <w:r>
        <w:rPr>
          <w:rFonts w:hint="eastAsia"/>
        </w:rPr>
        <w:t>认为</w:t>
      </w:r>
      <w:r w:rsidR="00720FBB" w:rsidRPr="00720FBB">
        <w:rPr>
          <w:rFonts w:hint="eastAsia"/>
        </w:rPr>
        <w:t>量表之间存在差异的第二个原因</w:t>
      </w:r>
      <w:r w:rsidR="00720FBB">
        <w:rPr>
          <w:rFonts w:hint="eastAsia"/>
        </w:rPr>
        <w:t>就</w:t>
      </w:r>
      <w:r w:rsidR="00720FBB" w:rsidRPr="00720FBB">
        <w:rPr>
          <w:rFonts w:hint="eastAsia"/>
        </w:rPr>
        <w:t>是它们是为不同的目的而开发的</w:t>
      </w:r>
      <w:r w:rsidR="00720FBB">
        <w:rPr>
          <w:rFonts w:hint="eastAsia"/>
        </w:rPr>
        <w:t>。因此这个因素是考虑进去的，</w:t>
      </w:r>
      <w:r w:rsidR="00D3459B">
        <w:rPr>
          <w:rFonts w:hint="eastAsia"/>
        </w:rPr>
        <w:t>但是事实上</w:t>
      </w:r>
      <w:r w:rsidR="00720FBB">
        <w:rPr>
          <w:rFonts w:hint="eastAsia"/>
        </w:rPr>
        <w:t>诸多抑郁研究并不会强调这是某一个抑郁量表测量出的结果，而是会进行更广泛性的推广</w:t>
      </w:r>
      <w:r w:rsidR="00D3459B">
        <w:rPr>
          <w:rFonts w:hint="eastAsia"/>
        </w:rPr>
        <w:t>。</w:t>
      </w:r>
    </w:p>
    <w:p w14:paraId="3DACAF0E" w14:textId="79A7C088" w:rsidR="004C7B5A" w:rsidRDefault="004C7B5A" w:rsidP="004C7B5A">
      <w:pPr>
        <w:spacing w:line="360" w:lineRule="auto"/>
        <w:rPr>
          <w:rFonts w:hint="eastAsia"/>
        </w:rPr>
      </w:pPr>
      <w:r>
        <w:rPr>
          <w:rFonts w:hint="eastAsia"/>
        </w:rPr>
        <w:t>问题</w:t>
      </w:r>
      <w:r>
        <w:rPr>
          <w:rFonts w:hint="eastAsia"/>
        </w:rPr>
        <w:t>7</w:t>
      </w:r>
      <w:r>
        <w:t xml:space="preserve"> </w:t>
      </w:r>
      <w:r>
        <w:rPr>
          <w:rFonts w:hint="eastAsia"/>
        </w:rPr>
        <w:t xml:space="preserve"> </w:t>
      </w:r>
      <w:r w:rsidRPr="004C7B5A">
        <w:rPr>
          <w:rFonts w:hint="eastAsia"/>
        </w:rPr>
        <w:t>有些量表是筛查类量表，有些量表是评估症状严重程度，这块需要区分吗？有些是自评的量表，有些是他评（医生评定）的量表，这些是否需要区分？</w:t>
      </w:r>
    </w:p>
    <w:p w14:paraId="5A19F9B5" w14:textId="7A841197" w:rsidR="00D940CD" w:rsidRDefault="00D940CD" w:rsidP="004C7B5A">
      <w:pPr>
        <w:spacing w:line="360" w:lineRule="auto"/>
        <w:ind w:firstLineChars="200" w:firstLine="560"/>
      </w:pPr>
      <w:r>
        <w:rPr>
          <w:rFonts w:hint="eastAsia"/>
        </w:rPr>
        <w:t>这个由于我们是在</w:t>
      </w:r>
      <w:r w:rsidR="00720FBB" w:rsidRPr="00C45D06">
        <w:rPr>
          <w:rFonts w:hint="eastAsia"/>
        </w:rPr>
        <w:t>中国学生心理健康问题检出率</w:t>
      </w:r>
      <w:r w:rsidR="00720FBB" w:rsidRPr="00C45D06">
        <w:rPr>
          <w:rFonts w:hint="eastAsia"/>
        </w:rPr>
        <w:t>(Section: Prevalence of mental health problems of Chinese students)</w:t>
      </w:r>
      <w:r w:rsidR="00720FBB">
        <w:rPr>
          <w:rFonts w:hint="eastAsia"/>
        </w:rPr>
        <w:t>的元分析数据上基础做的研究，因此我们只是将其提供</w:t>
      </w:r>
      <w:r w:rsidR="00D3459B">
        <w:rPr>
          <w:rFonts w:hint="eastAsia"/>
        </w:rPr>
        <w:t>的</w:t>
      </w:r>
      <w:r w:rsidR="00720FBB">
        <w:rPr>
          <w:rFonts w:hint="eastAsia"/>
        </w:rPr>
        <w:t>数据中包含的全部量表都纳入进了分析，而没有进行区分。</w:t>
      </w:r>
    </w:p>
    <w:p w14:paraId="5DDEB342" w14:textId="0995DE9C" w:rsidR="004C7B5A" w:rsidRDefault="004C7B5A" w:rsidP="004C7B5A">
      <w:pPr>
        <w:autoSpaceDE w:val="0"/>
        <w:autoSpaceDN w:val="0"/>
        <w:adjustRightInd w:val="0"/>
        <w:spacing w:line="360" w:lineRule="auto"/>
        <w:jc w:val="left"/>
        <w:rPr>
          <w:rFonts w:hint="eastAsia"/>
        </w:rPr>
      </w:pPr>
      <w:r>
        <w:rPr>
          <w:rFonts w:hint="eastAsia"/>
        </w:rPr>
        <w:t>问题</w:t>
      </w:r>
      <w:r>
        <w:t xml:space="preserve">8 </w:t>
      </w:r>
      <w:r>
        <w:rPr>
          <w:rFonts w:hint="eastAsia"/>
        </w:rPr>
        <w:t xml:space="preserve"> </w:t>
      </w:r>
      <w:r w:rsidRPr="004C7B5A">
        <w:rPr>
          <w:rFonts w:hint="eastAsia"/>
        </w:rPr>
        <w:t>有没有可能基于症状群来进行</w:t>
      </w:r>
      <w:r w:rsidRPr="004C7B5A">
        <w:rPr>
          <w:rFonts w:hint="eastAsia"/>
        </w:rPr>
        <w:t>subgroup</w:t>
      </w:r>
      <w:r w:rsidRPr="004C7B5A">
        <w:rPr>
          <w:rFonts w:hint="eastAsia"/>
        </w:rPr>
        <w:t>的分析，例如，情绪低落类的症状条目；躯体症状类条目；快感缺失类的症状条目等；基于不同的症状群的分析</w:t>
      </w:r>
      <w:r w:rsidRPr="004C7B5A">
        <w:rPr>
          <w:rFonts w:hint="eastAsia"/>
        </w:rPr>
        <w:t>~~</w:t>
      </w:r>
    </w:p>
    <w:p w14:paraId="30B70F20" w14:textId="5791FC0A" w:rsidR="00D3459B" w:rsidRPr="00D3459B" w:rsidRDefault="00D3459B" w:rsidP="004C7B5A">
      <w:pPr>
        <w:autoSpaceDE w:val="0"/>
        <w:autoSpaceDN w:val="0"/>
        <w:adjustRightInd w:val="0"/>
        <w:spacing w:line="360" w:lineRule="auto"/>
        <w:ind w:firstLineChars="200" w:firstLine="560"/>
        <w:jc w:val="left"/>
      </w:pPr>
      <w:r>
        <w:rPr>
          <w:rFonts w:hint="eastAsia"/>
        </w:rPr>
        <w:t>有可能，</w:t>
      </w:r>
      <w:r>
        <w:fldChar w:fldCharType="begin"/>
      </w:r>
      <w:r>
        <w:instrText xml:space="preserve"> ADDIN NE.Ref.{E267E7D7-9DFF-4FF9-9233-E1A7B003D116}</w:instrText>
      </w:r>
      <w:r>
        <w:fldChar w:fldCharType="separate"/>
      </w:r>
      <w:proofErr w:type="spellStart"/>
      <w:r>
        <w:rPr>
          <w:color w:val="000000"/>
          <w:kern w:val="0"/>
          <w:szCs w:val="28"/>
        </w:rPr>
        <w:t>Santor</w:t>
      </w:r>
      <w:proofErr w:type="spellEnd"/>
      <w:r>
        <w:rPr>
          <w:color w:val="000000"/>
          <w:kern w:val="0"/>
          <w:szCs w:val="28"/>
        </w:rPr>
        <w:t xml:space="preserve">, </w:t>
      </w:r>
      <w:proofErr w:type="spellStart"/>
      <w:r>
        <w:rPr>
          <w:color w:val="000000"/>
          <w:kern w:val="0"/>
          <w:szCs w:val="28"/>
        </w:rPr>
        <w:t>Gregus</w:t>
      </w:r>
      <w:proofErr w:type="spellEnd"/>
      <w:r>
        <w:rPr>
          <w:color w:val="000000"/>
          <w:kern w:val="0"/>
          <w:szCs w:val="28"/>
        </w:rPr>
        <w:t>, &amp; Welch(2006)</w:t>
      </w:r>
      <w:r>
        <w:fldChar w:fldCharType="end"/>
      </w:r>
      <w:r w:rsidR="00720FBB">
        <w:rPr>
          <w:rFonts w:hint="eastAsia"/>
        </w:rPr>
        <w:t>将抑郁分为了</w:t>
      </w:r>
      <w:r w:rsidR="00720FBB" w:rsidRPr="00720FBB">
        <w:rPr>
          <w:rFonts w:hint="eastAsia"/>
        </w:rPr>
        <w:t>情绪症状</w:t>
      </w:r>
      <w:r w:rsidR="00720FBB" w:rsidRPr="00720FBB">
        <w:rPr>
          <w:rFonts w:hint="eastAsia"/>
        </w:rPr>
        <w:t>(</w:t>
      </w:r>
      <w:r w:rsidR="00720FBB" w:rsidRPr="00720FBB">
        <w:rPr>
          <w:rFonts w:hint="eastAsia"/>
        </w:rPr>
        <w:t>抑郁和易怒</w:t>
      </w:r>
      <w:r w:rsidR="00720FBB" w:rsidRPr="00720FBB">
        <w:rPr>
          <w:rFonts w:hint="eastAsia"/>
        </w:rPr>
        <w:t>)</w:t>
      </w:r>
      <w:r w:rsidR="00720FBB" w:rsidRPr="00720FBB">
        <w:rPr>
          <w:rFonts w:hint="eastAsia"/>
        </w:rPr>
        <w:t>、行为症状</w:t>
      </w:r>
      <w:r w:rsidR="00720FBB" w:rsidRPr="00720FBB">
        <w:rPr>
          <w:rFonts w:hint="eastAsia"/>
        </w:rPr>
        <w:t>(</w:t>
      </w:r>
      <w:r w:rsidR="00720FBB" w:rsidRPr="00720FBB">
        <w:rPr>
          <w:rFonts w:hint="eastAsia"/>
        </w:rPr>
        <w:t>自杀和快感缺乏</w:t>
      </w:r>
      <w:r w:rsidR="00720FBB" w:rsidRPr="00720FBB">
        <w:rPr>
          <w:rFonts w:hint="eastAsia"/>
        </w:rPr>
        <w:t>)</w:t>
      </w:r>
      <w:r w:rsidR="00720FBB" w:rsidRPr="00720FBB">
        <w:rPr>
          <w:rFonts w:hint="eastAsia"/>
        </w:rPr>
        <w:t>、躯体症状</w:t>
      </w:r>
      <w:r w:rsidR="00720FBB" w:rsidRPr="00720FBB">
        <w:rPr>
          <w:rFonts w:hint="eastAsia"/>
        </w:rPr>
        <w:t>(</w:t>
      </w:r>
      <w:r w:rsidR="00720FBB" w:rsidRPr="00720FBB">
        <w:rPr>
          <w:rFonts w:hint="eastAsia"/>
        </w:rPr>
        <w:t>食欲障碍、睡眠障碍、精力不足、精神运动迟缓或躁动</w:t>
      </w:r>
      <w:r w:rsidR="00720FBB" w:rsidRPr="00720FBB">
        <w:rPr>
          <w:rFonts w:hint="eastAsia"/>
        </w:rPr>
        <w:t>)</w:t>
      </w:r>
      <w:r w:rsidR="00720FBB" w:rsidRPr="00720FBB">
        <w:rPr>
          <w:rFonts w:hint="eastAsia"/>
        </w:rPr>
        <w:t>、认知症状</w:t>
      </w:r>
      <w:r w:rsidR="00720FBB" w:rsidRPr="00720FBB">
        <w:rPr>
          <w:rFonts w:hint="eastAsia"/>
        </w:rPr>
        <w:t>(</w:t>
      </w:r>
      <w:r w:rsidR="00720FBB" w:rsidRPr="00720FBB">
        <w:rPr>
          <w:rFonts w:hint="eastAsia"/>
        </w:rPr>
        <w:t>绝望和无价值</w:t>
      </w:r>
      <w:r w:rsidR="00720FBB" w:rsidRPr="00720FBB">
        <w:rPr>
          <w:rFonts w:hint="eastAsia"/>
        </w:rPr>
        <w:t>)</w:t>
      </w:r>
      <w:r w:rsidR="00720FBB" w:rsidRPr="00720FBB">
        <w:rPr>
          <w:rFonts w:hint="eastAsia"/>
        </w:rPr>
        <w:t>和注意力症状</w:t>
      </w:r>
      <w:r w:rsidR="00720FBB" w:rsidRPr="00720FBB">
        <w:rPr>
          <w:rFonts w:hint="eastAsia"/>
        </w:rPr>
        <w:t>(</w:t>
      </w:r>
      <w:r w:rsidR="00720FBB" w:rsidRPr="00720FBB">
        <w:rPr>
          <w:rFonts w:hint="eastAsia"/>
        </w:rPr>
        <w:t>注意力不集中和决策能力差</w:t>
      </w:r>
      <w:r w:rsidR="00720FBB" w:rsidRPr="00720FBB">
        <w:rPr>
          <w:rFonts w:hint="eastAsia"/>
        </w:rPr>
        <w:t>)</w:t>
      </w:r>
      <w:r>
        <w:rPr>
          <w:rFonts w:hint="eastAsia"/>
        </w:rPr>
        <w:t>，我们应该也可以在此基础上尝试将抑郁症状分为不同的症状群下的条目。</w:t>
      </w:r>
      <w:r>
        <w:fldChar w:fldCharType="begin"/>
      </w:r>
      <w:r>
        <w:instrText xml:space="preserve"> ADDIN NE.Bib</w:instrText>
      </w:r>
      <w:r>
        <w:fldChar w:fldCharType="separate"/>
      </w:r>
    </w:p>
    <w:p w14:paraId="79CBFF0F" w14:textId="77777777" w:rsidR="00D3459B" w:rsidRDefault="00D3459B" w:rsidP="004C7B5A">
      <w:pPr>
        <w:autoSpaceDE w:val="0"/>
        <w:autoSpaceDN w:val="0"/>
        <w:adjustRightInd w:val="0"/>
        <w:spacing w:before="160" w:after="160" w:line="360" w:lineRule="auto"/>
        <w:jc w:val="left"/>
        <w:rPr>
          <w:rFonts w:ascii="宋体"/>
          <w:kern w:val="0"/>
          <w:sz w:val="24"/>
          <w:szCs w:val="24"/>
        </w:rPr>
      </w:pPr>
      <w:r>
        <w:rPr>
          <w:rFonts w:ascii="宋体" w:cs="宋体" w:hint="eastAsia"/>
          <w:b/>
          <w:bCs/>
          <w:color w:val="000000"/>
          <w:kern w:val="0"/>
          <w:sz w:val="20"/>
          <w:szCs w:val="20"/>
        </w:rPr>
        <w:lastRenderedPageBreak/>
        <w:t>参考文献</w:t>
      </w:r>
      <w:r>
        <w:rPr>
          <w:b/>
          <w:bCs/>
          <w:color w:val="000000"/>
          <w:kern w:val="0"/>
          <w:sz w:val="20"/>
          <w:szCs w:val="20"/>
        </w:rPr>
        <w:t>:</w:t>
      </w:r>
    </w:p>
    <w:p w14:paraId="2204EABF" w14:textId="77777777" w:rsidR="00D3459B" w:rsidRDefault="00D3459B" w:rsidP="004C7B5A">
      <w:pPr>
        <w:autoSpaceDE w:val="0"/>
        <w:autoSpaceDN w:val="0"/>
        <w:adjustRightInd w:val="0"/>
        <w:spacing w:line="360" w:lineRule="auto"/>
        <w:ind w:left="240" w:hanging="240"/>
        <w:rPr>
          <w:rFonts w:ascii="宋体"/>
          <w:kern w:val="0"/>
          <w:sz w:val="24"/>
          <w:szCs w:val="24"/>
        </w:rPr>
      </w:pPr>
      <w:bookmarkStart w:id="1" w:name="_neb5BD474AC_0DEC_430F_A977_0BD875A64824"/>
      <w:r>
        <w:rPr>
          <w:color w:val="000000"/>
          <w:kern w:val="0"/>
          <w:sz w:val="20"/>
          <w:szCs w:val="20"/>
        </w:rPr>
        <w:t xml:space="preserve">Fried, E. I. (2017). The 52 symptoms of major depression: Lack of content overlap among seven common depression scales. </w:t>
      </w:r>
      <w:r>
        <w:rPr>
          <w:i/>
          <w:iCs/>
          <w:color w:val="000000"/>
          <w:kern w:val="0"/>
          <w:sz w:val="20"/>
          <w:szCs w:val="20"/>
        </w:rPr>
        <w:t>Journal of affective disorders</w:t>
      </w:r>
      <w:r>
        <w:rPr>
          <w:color w:val="000000"/>
          <w:kern w:val="0"/>
          <w:sz w:val="20"/>
          <w:szCs w:val="20"/>
        </w:rPr>
        <w:t xml:space="preserve">, </w:t>
      </w:r>
      <w:r>
        <w:rPr>
          <w:i/>
          <w:iCs/>
          <w:color w:val="000000"/>
          <w:kern w:val="0"/>
          <w:sz w:val="20"/>
          <w:szCs w:val="20"/>
        </w:rPr>
        <w:t>208</w:t>
      </w:r>
      <w:r>
        <w:rPr>
          <w:color w:val="000000"/>
          <w:kern w:val="0"/>
          <w:sz w:val="20"/>
          <w:szCs w:val="20"/>
        </w:rPr>
        <w:t>, 191-197.</w:t>
      </w:r>
      <w:bookmarkEnd w:id="1"/>
    </w:p>
    <w:p w14:paraId="31AE6473" w14:textId="77777777" w:rsidR="00D3459B" w:rsidRDefault="00D3459B" w:rsidP="004C7B5A">
      <w:pPr>
        <w:autoSpaceDE w:val="0"/>
        <w:autoSpaceDN w:val="0"/>
        <w:adjustRightInd w:val="0"/>
        <w:spacing w:line="360" w:lineRule="auto"/>
        <w:ind w:left="240" w:hanging="240"/>
        <w:rPr>
          <w:rFonts w:ascii="宋体"/>
          <w:kern w:val="0"/>
          <w:sz w:val="24"/>
          <w:szCs w:val="24"/>
        </w:rPr>
      </w:pPr>
      <w:bookmarkStart w:id="2" w:name="_neb7621DD0B_3C9B_4C1A_B6D8_640E68C51A6D"/>
      <w:r>
        <w:rPr>
          <w:color w:val="000000"/>
          <w:kern w:val="0"/>
          <w:sz w:val="20"/>
          <w:szCs w:val="20"/>
        </w:rPr>
        <w:t xml:space="preserve">Santor, D. A., Gregus, M., &amp; Welch, A. (2006). FOCUS ARTICLE: Eight decades of measurement in depression. </w:t>
      </w:r>
      <w:r>
        <w:rPr>
          <w:i/>
          <w:iCs/>
          <w:color w:val="000000"/>
          <w:kern w:val="0"/>
          <w:sz w:val="20"/>
          <w:szCs w:val="20"/>
        </w:rPr>
        <w:t>Measurement: Interdisciplinary Research and Perspectives</w:t>
      </w:r>
      <w:r>
        <w:rPr>
          <w:color w:val="000000"/>
          <w:kern w:val="0"/>
          <w:sz w:val="20"/>
          <w:szCs w:val="20"/>
        </w:rPr>
        <w:t xml:space="preserve">, </w:t>
      </w:r>
      <w:r>
        <w:rPr>
          <w:i/>
          <w:iCs/>
          <w:color w:val="000000"/>
          <w:kern w:val="0"/>
          <w:sz w:val="20"/>
          <w:szCs w:val="20"/>
        </w:rPr>
        <w:t>4</w:t>
      </w:r>
      <w:r>
        <w:rPr>
          <w:color w:val="000000"/>
          <w:kern w:val="0"/>
          <w:sz w:val="20"/>
          <w:szCs w:val="20"/>
        </w:rPr>
        <w:t>(3), 135-155.</w:t>
      </w:r>
      <w:bookmarkEnd w:id="2"/>
    </w:p>
    <w:p w14:paraId="0A505910" w14:textId="77777777" w:rsidR="00D3459B" w:rsidRDefault="00D3459B" w:rsidP="004C7B5A">
      <w:pPr>
        <w:autoSpaceDE w:val="0"/>
        <w:autoSpaceDN w:val="0"/>
        <w:adjustRightInd w:val="0"/>
        <w:spacing w:line="360" w:lineRule="auto"/>
        <w:ind w:left="240" w:hanging="240"/>
        <w:rPr>
          <w:rFonts w:ascii="宋体"/>
          <w:kern w:val="0"/>
          <w:sz w:val="24"/>
          <w:szCs w:val="24"/>
        </w:rPr>
      </w:pPr>
      <w:bookmarkStart w:id="3" w:name="_neb8BB3F63C_DD6D_481A_B81C_2D33F2312702"/>
      <w:r>
        <w:rPr>
          <w:rFonts w:ascii="宋体" w:cs="宋体" w:hint="eastAsia"/>
          <w:color w:val="000000"/>
          <w:kern w:val="0"/>
          <w:sz w:val="20"/>
          <w:szCs w:val="20"/>
        </w:rPr>
        <w:t>陈雨濛</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中国内地大学生心理健康问题检出率的元分析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991-1004.</w:t>
      </w:r>
      <w:bookmarkEnd w:id="3"/>
    </w:p>
    <w:p w14:paraId="477560A7" w14:textId="77777777" w:rsidR="00D3459B" w:rsidRDefault="00D3459B" w:rsidP="004C7B5A">
      <w:pPr>
        <w:autoSpaceDE w:val="0"/>
        <w:autoSpaceDN w:val="0"/>
        <w:adjustRightInd w:val="0"/>
        <w:spacing w:line="360" w:lineRule="auto"/>
        <w:ind w:left="240" w:hanging="240"/>
        <w:rPr>
          <w:rFonts w:ascii="宋体"/>
          <w:kern w:val="0"/>
          <w:sz w:val="24"/>
          <w:szCs w:val="24"/>
        </w:rPr>
      </w:pPr>
      <w:bookmarkStart w:id="4" w:name="_nebCB4CC2CE_1EE2_4CF1_A985_81BB4A832DB7"/>
      <w:r>
        <w:rPr>
          <w:rFonts w:ascii="宋体" w:cs="宋体" w:hint="eastAsia"/>
          <w:color w:val="000000"/>
          <w:kern w:val="0"/>
          <w:sz w:val="20"/>
          <w:szCs w:val="20"/>
        </w:rPr>
        <w:t>黄潇潇</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中国内地小学生心理健康问题检出率的元分析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953-964.</w:t>
      </w:r>
      <w:bookmarkEnd w:id="4"/>
    </w:p>
    <w:p w14:paraId="7D09B617" w14:textId="77777777" w:rsidR="00D3459B" w:rsidRDefault="00D3459B" w:rsidP="004C7B5A">
      <w:pPr>
        <w:autoSpaceDE w:val="0"/>
        <w:autoSpaceDN w:val="0"/>
        <w:adjustRightInd w:val="0"/>
        <w:spacing w:line="360" w:lineRule="auto"/>
        <w:ind w:left="240" w:hanging="240"/>
        <w:rPr>
          <w:rFonts w:ascii="宋体"/>
          <w:kern w:val="0"/>
          <w:sz w:val="24"/>
          <w:szCs w:val="24"/>
        </w:rPr>
      </w:pPr>
      <w:bookmarkStart w:id="5" w:name="_neb99E5A393_4244_4E0A_BE05_D6F1793EDD71"/>
      <w:r>
        <w:rPr>
          <w:rFonts w:ascii="宋体" w:cs="宋体" w:hint="eastAsia"/>
          <w:color w:val="000000"/>
          <w:kern w:val="0"/>
          <w:sz w:val="20"/>
          <w:szCs w:val="20"/>
        </w:rPr>
        <w:t>于晓琪</w:t>
      </w:r>
      <w:r>
        <w:rPr>
          <w:color w:val="000000"/>
          <w:kern w:val="0"/>
          <w:sz w:val="20"/>
          <w:szCs w:val="20"/>
        </w:rPr>
        <w:t xml:space="preserve">, </w:t>
      </w:r>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中国内地高中生心理健康问题检出率的元分析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978-990.</w:t>
      </w:r>
      <w:bookmarkEnd w:id="5"/>
    </w:p>
    <w:p w14:paraId="789B7EDF" w14:textId="77777777" w:rsidR="00D3459B" w:rsidRDefault="00D3459B" w:rsidP="004C7B5A">
      <w:pPr>
        <w:autoSpaceDE w:val="0"/>
        <w:autoSpaceDN w:val="0"/>
        <w:adjustRightInd w:val="0"/>
        <w:spacing w:line="360" w:lineRule="auto"/>
        <w:ind w:left="240" w:hanging="240"/>
        <w:rPr>
          <w:rFonts w:ascii="宋体"/>
          <w:kern w:val="0"/>
          <w:sz w:val="24"/>
          <w:szCs w:val="24"/>
        </w:rPr>
      </w:pPr>
      <w:bookmarkStart w:id="6" w:name="_neb82B819D4_4C04_4B83_B23D_6D0E2984FB18"/>
      <w:r>
        <w:rPr>
          <w:rFonts w:ascii="宋体" w:cs="宋体" w:hint="eastAsia"/>
          <w:color w:val="000000"/>
          <w:kern w:val="0"/>
          <w:sz w:val="20"/>
          <w:szCs w:val="20"/>
        </w:rPr>
        <w:t>张亚利</w:t>
      </w:r>
      <w:r>
        <w:rPr>
          <w:color w:val="000000"/>
          <w:kern w:val="0"/>
          <w:sz w:val="20"/>
          <w:szCs w:val="20"/>
        </w:rPr>
        <w:t xml:space="preserve">, </w:t>
      </w:r>
      <w:r>
        <w:rPr>
          <w:rFonts w:ascii="宋体" w:cs="宋体" w:hint="eastAsia"/>
          <w:color w:val="000000"/>
          <w:kern w:val="0"/>
          <w:sz w:val="20"/>
          <w:szCs w:val="20"/>
        </w:rPr>
        <w:t>靳娟娟</w:t>
      </w:r>
      <w:r>
        <w:rPr>
          <w:color w:val="000000"/>
          <w:kern w:val="0"/>
          <w:sz w:val="20"/>
          <w:szCs w:val="20"/>
        </w:rPr>
        <w:t xml:space="preserve">, </w:t>
      </w:r>
      <w:r>
        <w:rPr>
          <w:rFonts w:ascii="宋体" w:cs="宋体" w:hint="eastAsia"/>
          <w:color w:val="000000"/>
          <w:kern w:val="0"/>
          <w:sz w:val="20"/>
          <w:szCs w:val="20"/>
        </w:rPr>
        <w:t>俞国良</w:t>
      </w:r>
      <w:r>
        <w:rPr>
          <w:color w:val="000000"/>
          <w:kern w:val="0"/>
          <w:sz w:val="20"/>
          <w:szCs w:val="20"/>
        </w:rPr>
        <w:t>. (2022). 2010</w:t>
      </w:r>
      <w:r>
        <w:rPr>
          <w:rFonts w:ascii="宋体" w:cs="宋体" w:hint="eastAsia"/>
          <w:color w:val="000000"/>
          <w:kern w:val="0"/>
          <w:sz w:val="20"/>
          <w:szCs w:val="20"/>
        </w:rPr>
        <w:t>～</w:t>
      </w:r>
      <w:r>
        <w:rPr>
          <w:color w:val="000000"/>
          <w:kern w:val="0"/>
          <w:sz w:val="20"/>
          <w:szCs w:val="20"/>
        </w:rPr>
        <w:t>2020</w:t>
      </w:r>
      <w:r>
        <w:rPr>
          <w:rFonts w:ascii="宋体" w:cs="宋体" w:hint="eastAsia"/>
          <w:color w:val="000000"/>
          <w:kern w:val="0"/>
          <w:sz w:val="20"/>
          <w:szCs w:val="20"/>
        </w:rPr>
        <w:t>中国内地初中生心理健康问题检出率的元分析</w:t>
      </w:r>
      <w:r>
        <w:rPr>
          <w:color w:val="000000"/>
          <w:kern w:val="0"/>
          <w:sz w:val="20"/>
          <w:szCs w:val="20"/>
        </w:rPr>
        <w:t xml:space="preserve">. </w:t>
      </w:r>
      <w:r>
        <w:rPr>
          <w:rFonts w:ascii="宋体" w:cs="宋体" w:hint="eastAsia"/>
          <w:i/>
          <w:iCs/>
          <w:color w:val="000000"/>
          <w:kern w:val="0"/>
          <w:sz w:val="20"/>
          <w:szCs w:val="20"/>
        </w:rPr>
        <w:t>心理科学进展</w:t>
      </w:r>
      <w:r>
        <w:rPr>
          <w:color w:val="000000"/>
          <w:kern w:val="0"/>
          <w:sz w:val="20"/>
          <w:szCs w:val="20"/>
        </w:rPr>
        <w:t xml:space="preserve">, </w:t>
      </w:r>
      <w:r>
        <w:rPr>
          <w:i/>
          <w:iCs/>
          <w:color w:val="000000"/>
          <w:kern w:val="0"/>
          <w:sz w:val="20"/>
          <w:szCs w:val="20"/>
        </w:rPr>
        <w:t>30</w:t>
      </w:r>
      <w:r>
        <w:rPr>
          <w:color w:val="000000"/>
          <w:kern w:val="0"/>
          <w:sz w:val="20"/>
          <w:szCs w:val="20"/>
        </w:rPr>
        <w:t>(05), 965-977.</w:t>
      </w:r>
      <w:bookmarkEnd w:id="6"/>
    </w:p>
    <w:p w14:paraId="5FBD91CC" w14:textId="5E7CE1E6" w:rsidR="00D940CD" w:rsidRDefault="00D3459B" w:rsidP="004C7B5A">
      <w:pPr>
        <w:spacing w:line="360" w:lineRule="auto"/>
      </w:pPr>
      <w:r>
        <w:fldChar w:fldCharType="end"/>
      </w:r>
    </w:p>
    <w:sectPr w:rsidR="00D940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5C89C6C5-61C6-46D7-8162-0D9C613271CE}" w:val=" ADDIN NE.Ref.{5C89C6C5-61C6-46D7-8162-0D9C613271CE}&lt;Citation&gt;&lt;Group&gt;&lt;References&gt;&lt;Item&gt;&lt;ID&gt;113&lt;/ID&gt;&lt;UID&gt;{CB4CC2CE-1EE2-4CF1-A985-81BB4A832DB7}&lt;/UID&gt;&lt;Title&gt;2010～2020中国内地小学生心理健康问题检出率的元分析&lt;/Title&gt;&lt;Template&gt;Journal Article&lt;/Template&gt;&lt;Star&gt;0&lt;/Star&gt;&lt;Tag&gt;0&lt;/Tag&gt;&lt;Author&gt;黄潇潇; 张亚利; 俞国良&lt;/Author&gt;&lt;Year&gt;2022&lt;/Year&gt;&lt;Details&gt;&lt;_author_aff&gt;中国人民大学教育学院;中国人民大学心理研究所;&lt;/_author_aff&gt;&lt;_cited_count&gt;24&lt;/_cited_count&gt;&lt;_collection_scope&gt;CSCD;CSSCI-C;PKU&lt;/_collection_scope&gt;&lt;_created&gt;64916438&lt;/_created&gt;&lt;_date&gt;2022-03-23&lt;/_date&gt;&lt;_db_updated&gt;CNKI - Reference&lt;/_db_updated&gt;&lt;_issue&gt;05&lt;/_issue&gt;&lt;_journal&gt;心理科学进展&lt;/_journal&gt;&lt;_keywords&gt;小学生;心理健康问题;检出率;元分析&lt;/_keywords&gt;&lt;_modified&gt;64919215&lt;/_modified&gt;&lt;_pages&gt;953-964&lt;/_pages&gt;&lt;_url&gt;https://kns.cnki.net/kcms/detail/detail.aspx?FileName=XLXD202205001&amp;amp;DbName=CJFQ2022&lt;/_url&gt;&lt;_volume&gt;30&lt;/_volume&gt;&lt;_translated_author&gt;Huang, Xiaoxiao;Zhang, Yali;Yu, Guoliang&lt;/_translated_author&gt;&lt;/Details&gt;&lt;Extra&gt;&lt;DBUID&gt;{75858650-721B-4B21-B337-316A143E374B}&lt;/DBUID&gt;&lt;/Extra&gt;&lt;/Item&gt;&lt;/References&gt;&lt;/Group&gt;&lt;Group&gt;&lt;References&gt;&lt;Item&gt;&lt;ID&gt;114&lt;/ID&gt;&lt;UID&gt;{82B819D4-4C04-4B83-B23D-6D0E2984FB18}&lt;/UID&gt;&lt;Title&gt;2010～2020中国内地初中生心理健康问题检出率的元分析&lt;/Title&gt;&lt;Template&gt;Journal Article&lt;/Template&gt;&lt;Star&gt;0&lt;/Star&gt;&lt;Tag&gt;0&lt;/Tag&gt;&lt;Author&gt;张亚利; 靳娟娟; 俞国良&lt;/Author&gt;&lt;Year&gt;2022&lt;/Year&gt;&lt;Details&gt;&lt;_author_aff&gt;中国人民大学教育学院;中国人民大学心理研究所;&lt;/_author_aff&gt;&lt;_cited_count&gt;20&lt;/_cited_count&gt;&lt;_collection_scope&gt;CSCD;CSSCI-C;PKU&lt;/_collection_scope&gt;&lt;_created&gt;64916439&lt;/_created&gt;&lt;_date&gt;2022-03-24&lt;/_date&gt;&lt;_db_updated&gt;CNKI - Reference&lt;/_db_updated&gt;&lt;_issue&gt;05&lt;/_issue&gt;&lt;_journal&gt;心理科学进展&lt;/_journal&gt;&lt;_keywords&gt;心理健康;检出率;初中生;元分析&lt;/_keywords&gt;&lt;_modified&gt;64916439&lt;/_modified&gt;&lt;_pages&gt;965-977&lt;/_pages&gt;&lt;_url&gt;https://kns.cnki.net/kcms/detail/detail.aspx?FileName=XLXD202205002&amp;amp;DbName=CJFQ2022&lt;/_url&gt;&lt;_volume&gt;30&lt;/_volume&gt;&lt;_translated_author&gt;Zhang, Yali;Jin, Juanjuan;Yu, Guoliang&lt;/_translated_author&gt;&lt;/Details&gt;&lt;Extra&gt;&lt;DBUID&gt;{75858650-721B-4B21-B337-316A143E374B}&lt;/DBUID&gt;&lt;/Extra&gt;&lt;/Item&gt;&lt;/References&gt;&lt;/Group&gt;&lt;Group&gt;&lt;References&gt;&lt;Item&gt;&lt;ID&gt;115&lt;/ID&gt;&lt;UID&gt;{99E5A393-4244-4E0A-BE05-D6F1793EDD71}&lt;/UID&gt;&lt;Title&gt;2010～2020中国内地高中生心理健康问题检出率的元分析&lt;/Title&gt;&lt;Template&gt;Journal Article&lt;/Template&gt;&lt;Star&gt;0&lt;/Star&gt;&lt;Tag&gt;0&lt;/Tag&gt;&lt;Author&gt;于晓琪; 张亚利; 俞国良&lt;/Author&gt;&lt;Year&gt;2022&lt;/Year&gt;&lt;Details&gt;&lt;_author_aff&gt;中国人民大学教育学院;中国人民大学心理研究所;&lt;/_author_aff&gt;&lt;_cited_count&gt;13&lt;/_cited_count&gt;&lt;_collection_scope&gt;CSCD;CSSCI-C;PKU&lt;/_collection_scope&gt;&lt;_created&gt;64916440&lt;/_created&gt;&lt;_date&gt;2022-03-23&lt;/_date&gt;&lt;_db_updated&gt;CNKI - Reference&lt;/_db_updated&gt;&lt;_issue&gt;05&lt;/_issue&gt;&lt;_journal&gt;心理科学进展&lt;/_journal&gt;&lt;_keywords&gt;心理健康;检出率;高中生;元分析&lt;/_keywords&gt;&lt;_modified&gt;64916440&lt;/_modified&gt;&lt;_pages&gt;978-990&lt;/_pages&gt;&lt;_url&gt;https://kns.cnki.net/kcms/detail/detail.aspx?FileName=XLXD202205003&amp;amp;DbName=CJFQ2022&lt;/_url&gt;&lt;_volume&gt;30&lt;/_volume&gt;&lt;_translated_author&gt;Yu, Xiaoqi;Zhang, Yali;Yu, Guoliang&lt;/_translated_author&gt;&lt;/Details&gt;&lt;Extra&gt;&lt;DBUID&gt;{75858650-721B-4B21-B337-316A143E374B}&lt;/DBUID&gt;&lt;/Extra&gt;&lt;/Item&gt;&lt;/References&gt;&lt;/Group&gt;&lt;Group&gt;&lt;References&gt;&lt;Item&gt;&lt;ID&gt;116&lt;/ID&gt;&lt;UID&gt;{8BB3F63C-DD6D-481A-B81C-2D33F2312702}&lt;/UID&gt;&lt;Title&gt;2010～2020中国内地大学生心理健康问题检出率的元分析&lt;/Title&gt;&lt;Template&gt;Journal Article&lt;/Template&gt;&lt;Star&gt;0&lt;/Star&gt;&lt;Tag&gt;0&lt;/Tag&gt;&lt;Author&gt;陈雨濛; 张亚利; 俞国良&lt;/Author&gt;&lt;Year&gt;2022&lt;/Year&gt;&lt;Details&gt;&lt;_author_aff&gt;中国人民大学教育学院;中国人民大学心理研究所;&lt;/_author_aff&gt;&lt;_cited_count&gt;19&lt;/_cited_count&gt;&lt;_collection_scope&gt;CSCD;CSSCI-C;PKU&lt;/_collection_scope&gt;&lt;_created&gt;64916440&lt;/_created&gt;&lt;_date&gt;2022-03-24&lt;/_date&gt;&lt;_db_updated&gt;CNKI - Reference&lt;/_db_updated&gt;&lt;_issue&gt;05&lt;/_issue&gt;&lt;_journal&gt;心理科学进展&lt;/_journal&gt;&lt;_keywords&gt;心理健康;大学生;检出率;元分析&lt;/_keywords&gt;&lt;_modified&gt;64916440&lt;/_modified&gt;&lt;_pages&gt;991-1004&lt;/_pages&gt;&lt;_url&gt;https://kns.cnki.net/kcms/detail/detail.aspx?FileName=XLXD202205004&amp;amp;DbName=CJFQ2022&lt;/_url&gt;&lt;_volume&gt;30&lt;/_volume&gt;&lt;_translated_author&gt;Chen, Yumeng;Zhang, Yali;Yu, Guoliang&lt;/_translated_author&gt;&lt;/Details&gt;&lt;Extra&gt;&lt;DBUID&gt;{75858650-721B-4B21-B337-316A143E374B}&lt;/DBUID&gt;&lt;/Extra&gt;&lt;/Item&gt;&lt;/References&gt;&lt;/Group&gt;&lt;/Citation&gt;_x000a_"/>
    <w:docVar w:name="NE.Ref{68ABCCCB-7BE5-478E-BFBC-4216E4404426}" w:val=" ADDIN NE.Ref.{68ABCCCB-7BE5-478E-BFBC-4216E4404426}&lt;Citation SecTmpl=&quot;1&quot;&gt;&lt;Group&gt;&lt;References&gt;&lt;Item&gt;&lt;ID&gt;119&lt;/ID&gt;&lt;UID&gt;{5BD474AC-0DEC-430F-A977-0BD875A64824}&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collection_scope&gt;SCI;SCIE;SSCI&lt;/_collection_scope&gt;&lt;_created&gt;64919039&lt;/_created&gt;&lt;_date&gt;2017-01-01&lt;/_date&gt;&lt;_date_display&gt;2017&lt;/_date_display&gt;&lt;_impact_factor&gt;   4.839&lt;/_impact_factor&gt;&lt;_isbn&gt;0165-0327&lt;/_isbn&gt;&lt;_journal&gt;Journal of affective disorders&lt;/_journal&gt;&lt;_modified&gt;64919039&lt;/_modified&gt;&lt;_ori_publication&gt;Elsevier&lt;/_ori_publication&gt;&lt;_pages&gt;191-197&lt;/_pages&gt;&lt;_volume&gt;208&lt;/_volume&gt;&lt;/Details&gt;&lt;Extra&gt;&lt;DBUID&gt;{75858650-721B-4B21-B337-316A143E374B}&lt;/DBUID&gt;&lt;/Extra&gt;&lt;/Item&gt;&lt;/References&gt;&lt;/Group&gt;&lt;/Citation&gt;_x000a_"/>
    <w:docVar w:name="NE.Ref{7B2E4C62-A45E-4CDE-85AD-B53C61C7B1B5}" w:val=" ADDIN NE.Ref.{7B2E4C62-A45E-4CDE-85AD-B53C61C7B1B5}&lt;Citation SecTmpl=&quot;1&quot;&gt;&lt;Group&gt;&lt;References&gt;&lt;Item&gt;&lt;ID&gt;119&lt;/ID&gt;&lt;UID&gt;{5BD474AC-0DEC-430F-A977-0BD875A64824}&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collection_scope&gt;SCI;SCIE;SSCI&lt;/_collection_scope&gt;&lt;_created&gt;64919039&lt;/_created&gt;&lt;_date&gt;2017-01-01&lt;/_date&gt;&lt;_date_display&gt;2017&lt;/_date_display&gt;&lt;_impact_factor&gt;   4.839&lt;/_impact_factor&gt;&lt;_isbn&gt;0165-0327&lt;/_isbn&gt;&lt;_journal&gt;Journal of affective disorders&lt;/_journal&gt;&lt;_modified&gt;64919039&lt;/_modified&gt;&lt;_ori_publication&gt;Elsevier&lt;/_ori_publication&gt;&lt;_pages&gt;191-197&lt;/_pages&gt;&lt;_volume&gt;208&lt;/_volume&gt;&lt;/Details&gt;&lt;Extra&gt;&lt;DBUID&gt;{75858650-721B-4B21-B337-316A143E374B}&lt;/DBUID&gt;&lt;/Extra&gt;&lt;/Item&gt;&lt;/References&gt;&lt;/Group&gt;&lt;/Citation&gt;_x000a_"/>
    <w:docVar w:name="NE.Ref{81BD9D86-3C44-4118-BEA3-88B9AE10DF35}" w:val=" ADDIN NE.Ref.{81BD9D86-3C44-4118-BEA3-88B9AE10DF35}&lt;Citation SecTmpl=&quot;1&quot;&gt;&lt;Group&gt;&lt;References&gt;&lt;Item&gt;&lt;ID&gt;119&lt;/ID&gt;&lt;UID&gt;{5BD474AC-0DEC-430F-A977-0BD875A64824}&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collection_scope&gt;SCI;SCIE;SSCI&lt;/_collection_scope&gt;&lt;_created&gt;64919039&lt;/_created&gt;&lt;_date&gt;2017-01-01&lt;/_date&gt;&lt;_date_display&gt;2017&lt;/_date_display&gt;&lt;_impact_factor&gt;   4.839&lt;/_impact_factor&gt;&lt;_isbn&gt;0165-0327&lt;/_isbn&gt;&lt;_journal&gt;Journal of affective disorders&lt;/_journal&gt;&lt;_modified&gt;64919039&lt;/_modified&gt;&lt;_ori_publication&gt;Elsevier&lt;/_ori_publication&gt;&lt;_pages&gt;191-197&lt;/_pages&gt;&lt;_volume&gt;208&lt;/_volume&gt;&lt;/Details&gt;&lt;Extra&gt;&lt;DBUID&gt;{75858650-721B-4B21-B337-316A143E374B}&lt;/DBUID&gt;&lt;/Extra&gt;&lt;/Item&gt;&lt;/References&gt;&lt;/Group&gt;&lt;/Citation&gt;_x000a_"/>
    <w:docVar w:name="NE.Ref{9EB2448B-ADA2-4D79-A025-932CB822DE53}" w:val=" ADDIN NE.Ref.{9EB2448B-ADA2-4D79-A025-932CB822DE53}&lt;Citation&gt;&lt;Group&gt;&lt;References&gt;&lt;Item&gt;&lt;ID&gt;113&lt;/ID&gt;&lt;UID&gt;{CB4CC2CE-1EE2-4CF1-A985-81BB4A832DB7}&lt;/UID&gt;&lt;Title&gt;2010～2020中国内地小学生心理健康问题检出率的元分析&lt;/Title&gt;&lt;Template&gt;Journal Article&lt;/Template&gt;&lt;Star&gt;0&lt;/Star&gt;&lt;Tag&gt;0&lt;/Tag&gt;&lt;Author&gt;黄潇潇; 张亚利; 俞国良&lt;/Author&gt;&lt;Year&gt;2022&lt;/Year&gt;&lt;Details&gt;&lt;_author_aff&gt;中国人民大学教育学院;中国人民大学心理研究所;&lt;/_author_aff&gt;&lt;_cited_count&gt;24&lt;/_cited_count&gt;&lt;_collection_scope&gt;CSCD;CSSCI-C;PKU&lt;/_collection_scope&gt;&lt;_created&gt;64916438&lt;/_created&gt;&lt;_date&gt;2022-03-23&lt;/_date&gt;&lt;_db_updated&gt;CNKI - Reference&lt;/_db_updated&gt;&lt;_issue&gt;05&lt;/_issue&gt;&lt;_journal&gt;心理科学进展&lt;/_journal&gt;&lt;_keywords&gt;小学生;心理健康问题;检出率;元分析&lt;/_keywords&gt;&lt;_modified&gt;64919215&lt;/_modified&gt;&lt;_pages&gt;953-964&lt;/_pages&gt;&lt;_url&gt;https://kns.cnki.net/kcms/detail/detail.aspx?FileName=XLXD202205001&amp;amp;DbName=CJFQ2022&lt;/_url&gt;&lt;_volume&gt;30&lt;/_volume&gt;&lt;_translated_author&gt;Huang, Xiaoxiao;Zhang, Yali;Yu, Guoliang&lt;/_translated_author&gt;&lt;/Details&gt;&lt;Extra&gt;&lt;DBUID&gt;{75858650-721B-4B21-B337-316A143E374B}&lt;/DBUID&gt;&lt;/Extra&gt;&lt;/Item&gt;&lt;/References&gt;&lt;/Group&gt;&lt;Group&gt;&lt;References&gt;&lt;Item&gt;&lt;ID&gt;114&lt;/ID&gt;&lt;UID&gt;{82B819D4-4C04-4B83-B23D-6D0E2984FB18}&lt;/UID&gt;&lt;Title&gt;2010～2020中国内地初中生心理健康问题检出率的元分析&lt;/Title&gt;&lt;Template&gt;Journal Article&lt;/Template&gt;&lt;Star&gt;0&lt;/Star&gt;&lt;Tag&gt;0&lt;/Tag&gt;&lt;Author&gt;张亚利; 靳娟娟; 俞国良&lt;/Author&gt;&lt;Year&gt;2022&lt;/Year&gt;&lt;Details&gt;&lt;_author_aff&gt;中国人民大学教育学院;中国人民大学心理研究所;&lt;/_author_aff&gt;&lt;_cited_count&gt;20&lt;/_cited_count&gt;&lt;_collection_scope&gt;CSCD;CSSCI-C;PKU&lt;/_collection_scope&gt;&lt;_created&gt;64916439&lt;/_created&gt;&lt;_date&gt;2022-03-24&lt;/_date&gt;&lt;_db_updated&gt;CNKI - Reference&lt;/_db_updated&gt;&lt;_issue&gt;05&lt;/_issue&gt;&lt;_journal&gt;心理科学进展&lt;/_journal&gt;&lt;_keywords&gt;心理健康;检出率;初中生;元分析&lt;/_keywords&gt;&lt;_modified&gt;64916439&lt;/_modified&gt;&lt;_pages&gt;965-977&lt;/_pages&gt;&lt;_url&gt;https://kns.cnki.net/kcms/detail/detail.aspx?FileName=XLXD202205002&amp;amp;DbName=CJFQ2022&lt;/_url&gt;&lt;_volume&gt;30&lt;/_volume&gt;&lt;_translated_author&gt;Zhang, Yali;Jin, Juanjuan;Yu, Guoliang&lt;/_translated_author&gt;&lt;/Details&gt;&lt;Extra&gt;&lt;DBUID&gt;{75858650-721B-4B21-B337-316A143E374B}&lt;/DBUID&gt;&lt;/Extra&gt;&lt;/Item&gt;&lt;/References&gt;&lt;/Group&gt;&lt;Group&gt;&lt;References&gt;&lt;Item&gt;&lt;ID&gt;115&lt;/ID&gt;&lt;UID&gt;{99E5A393-4244-4E0A-BE05-D6F1793EDD71}&lt;/UID&gt;&lt;Title&gt;2010～2020中国内地高中生心理健康问题检出率的元分析&lt;/Title&gt;&lt;Template&gt;Journal Article&lt;/Template&gt;&lt;Star&gt;0&lt;/Star&gt;&lt;Tag&gt;0&lt;/Tag&gt;&lt;Author&gt;于晓琪; 张亚利; 俞国良&lt;/Author&gt;&lt;Year&gt;2022&lt;/Year&gt;&lt;Details&gt;&lt;_author_aff&gt;中国人民大学教育学院;中国人民大学心理研究所;&lt;/_author_aff&gt;&lt;_cited_count&gt;13&lt;/_cited_count&gt;&lt;_collection_scope&gt;CSCD;CSSCI-C;PKU&lt;/_collection_scope&gt;&lt;_created&gt;64916440&lt;/_created&gt;&lt;_date&gt;2022-03-23&lt;/_date&gt;&lt;_db_updated&gt;CNKI - Reference&lt;/_db_updated&gt;&lt;_issue&gt;05&lt;/_issue&gt;&lt;_journal&gt;心理科学进展&lt;/_journal&gt;&lt;_keywords&gt;心理健康;检出率;高中生;元分析&lt;/_keywords&gt;&lt;_modified&gt;64916440&lt;/_modified&gt;&lt;_pages&gt;978-990&lt;/_pages&gt;&lt;_url&gt;https://kns.cnki.net/kcms/detail/detail.aspx?FileName=XLXD202205003&amp;amp;DbName=CJFQ2022&lt;/_url&gt;&lt;_volume&gt;30&lt;/_volume&gt;&lt;_translated_author&gt;Yu, Xiaoqi;Zhang, Yali;Yu, Guoliang&lt;/_translated_author&gt;&lt;/Details&gt;&lt;Extra&gt;&lt;DBUID&gt;{75858650-721B-4B21-B337-316A143E374B}&lt;/DBUID&gt;&lt;/Extra&gt;&lt;/Item&gt;&lt;/References&gt;&lt;/Group&gt;&lt;Group&gt;&lt;References&gt;&lt;Item&gt;&lt;ID&gt;116&lt;/ID&gt;&lt;UID&gt;{8BB3F63C-DD6D-481A-B81C-2D33F2312702}&lt;/UID&gt;&lt;Title&gt;2010～2020中国内地大学生心理健康问题检出率的元分析&lt;/Title&gt;&lt;Template&gt;Journal Article&lt;/Template&gt;&lt;Star&gt;0&lt;/Star&gt;&lt;Tag&gt;0&lt;/Tag&gt;&lt;Author&gt;陈雨濛; 张亚利; 俞国良&lt;/Author&gt;&lt;Year&gt;2022&lt;/Year&gt;&lt;Details&gt;&lt;_author_aff&gt;中国人民大学教育学院;中国人民大学心理研究所;&lt;/_author_aff&gt;&lt;_cited_count&gt;19&lt;/_cited_count&gt;&lt;_collection_scope&gt;CSCD;CSSCI-C;PKU&lt;/_collection_scope&gt;&lt;_created&gt;64916440&lt;/_created&gt;&lt;_date&gt;2022-03-24&lt;/_date&gt;&lt;_db_updated&gt;CNKI - Reference&lt;/_db_updated&gt;&lt;_issue&gt;05&lt;/_issue&gt;&lt;_journal&gt;心理科学进展&lt;/_journal&gt;&lt;_keywords&gt;心理健康;大学生;检出率;元分析&lt;/_keywords&gt;&lt;_modified&gt;64916440&lt;/_modified&gt;&lt;_pages&gt;991-1004&lt;/_pages&gt;&lt;_url&gt;https://kns.cnki.net/kcms/detail/detail.aspx?FileName=XLXD202205004&amp;amp;DbName=CJFQ2022&lt;/_url&gt;&lt;_volume&gt;30&lt;/_volume&gt;&lt;_translated_author&gt;Chen, Yumeng;Zhang, Yali;Yu, Guoliang&lt;/_translated_author&gt;&lt;/Details&gt;&lt;Extra&gt;&lt;DBUID&gt;{75858650-721B-4B21-B337-316A143E374B}&lt;/DBUID&gt;&lt;/Extra&gt;&lt;/Item&gt;&lt;/References&gt;&lt;/Group&gt;&lt;/Citation&gt;_x000a_"/>
    <w:docVar w:name="NE.Ref{A065FFD3-A04B-4A83-ACEC-4E27E0AC8C20}" w:val=" ADDIN NE.Ref.{A065FFD3-A04B-4A83-ACEC-4E27E0AC8C20}&lt;Citation SecTmpl=&quot;1&quot;&gt;&lt;Group&gt;&lt;References&gt;&lt;Item&gt;&lt;ID&gt;104&lt;/ID&gt;&lt;UID&gt;{391FCA11-D338-4C66-B77B-1FD10E0BB6EB}&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5147&lt;/_created&gt;&lt;_db_provider&gt;CNKI&lt;/_db_provider&gt;&lt;_isbn&gt;1002-0152&lt;/_isbn&gt;&lt;_issue&gt;05&lt;/_issue&gt;&lt;_journal&gt;中国神经精神疾病杂志&lt;/_journal&gt;&lt;_keywords&gt;SCL-90;信度;效度;常模&lt;/_keywords&gt;&lt;_modified&gt;64825147&lt;/_modified&gt;&lt;_pages&gt;323-327&lt;/_pages&gt;&lt;_translated_author&gt;Chen, Shulin;Li, Lingjiang&lt;/_translated_author&gt;&lt;/Details&gt;&lt;Extra&gt;&lt;DBUID&gt;{75858650-721B-4B21-B337-316A143E374B}&lt;/DBUID&gt;&lt;/Extra&gt;&lt;/Item&gt;&lt;/References&gt;&lt;/Group&gt;&lt;/Citation&gt;_x000a_"/>
    <w:docVar w:name="NE.Ref{DA7FF0A0-BA9E-446C-A848-FA87D3B6DC68}" w:val=" ADDIN NE.Ref.{DA7FF0A0-BA9E-446C-A848-FA87D3B6DC68}&lt;Citation&gt;&lt;Group&gt;&lt;References&gt;&lt;Item&gt;&lt;ID&gt;104&lt;/ID&gt;&lt;UID&gt;{391FCA11-D338-4C66-B77B-1FD10E0BB6EB}&lt;/UID&gt;&lt;Title&gt;SCL-90信度效度检验和常模的再比较&lt;/Title&gt;&lt;Template&gt;Journal Article&lt;/Template&gt;&lt;Star&gt;0&lt;/Star&gt;&lt;Tag&gt;0&lt;/Tag&gt;&lt;Author&gt;陈树林; 李凌江&lt;/Author&gt;&lt;Year&gt;2003&lt;/Year&gt;&lt;Details&gt;&lt;_author_adr&gt;中南大学湘雅二医院精神卫生研究所,中南大学湘雅二医院精神卫生研究所 长沙410011_x000d__x000a__x000d__x000a__x000d__x000a__x000d__x000a__x000d__x000a__x000d__x000a__x000d__x000a__x000d__x000a__x000d__x000a_,长沙410011&lt;/_author_adr&gt;&lt;_collection_scope&gt;CSCD;PKU&lt;/_collection_scope&gt;&lt;_created&gt;64825147&lt;/_created&gt;&lt;_db_provider&gt;CNKI&lt;/_db_provider&gt;&lt;_isbn&gt;1002-0152&lt;/_isbn&gt;&lt;_issue&gt;05&lt;/_issue&gt;&lt;_journal&gt;中国神经精神疾病杂志&lt;/_journal&gt;&lt;_keywords&gt;SCL-90;信度;效度;常模&lt;/_keywords&gt;&lt;_modified&gt;64825147&lt;/_modified&gt;&lt;_pages&gt;323-327&lt;/_pages&gt;&lt;_translated_author&gt;Chen, Shulin;Li, Lingjiang&lt;/_translated_author&gt;&lt;/Details&gt;&lt;Extra&gt;&lt;DBUID&gt;{75858650-721B-4B21-B337-316A143E374B}&lt;/DBUID&gt;&lt;/Extra&gt;&lt;/Item&gt;&lt;/References&gt;&lt;/Group&gt;&lt;/Citation&gt;_x000a_"/>
    <w:docVar w:name="NE.Ref{E267E7D7-9DFF-4FF9-9233-E1A7B003D116}" w:val=" ADDIN NE.Ref.{E267E7D7-9DFF-4FF9-9233-E1A7B003D116}&lt;Citation SecTmpl=&quot;1&quot;&gt;&lt;Group&gt;&lt;References&gt;&lt;Item&gt;&lt;ID&gt;120&lt;/ID&gt;&lt;UID&gt;{7621DD0B-3C9B-4C1A-B6D8-640E68C51A6D}&lt;/UID&gt;&lt;Title&gt;FOCUS ARTICLE: Eight decades of measurement in depression&lt;/Title&gt;&lt;Template&gt;Journal Article&lt;/Template&gt;&lt;Star&gt;0&lt;/Star&gt;&lt;Tag&gt;0&lt;/Tag&gt;&lt;Author&gt;Santor, Darcy A; Gregus, Michelle; Welch, Andrew&lt;/Author&gt;&lt;Year&gt;2006&lt;/Year&gt;&lt;Details&gt;&lt;_alternate_title&gt;Measurement: Interdisciplinary Research and Perspectives&lt;/_alternate_title&gt;&lt;_date_display&gt;2006&lt;/_date_display&gt;&lt;_date&gt;2006-01-01&lt;/_date&gt;&lt;_isbn&gt;1536-6367&lt;/_isbn&gt;&lt;_issue&gt;3&lt;/_issue&gt;&lt;_journal&gt;Measurement: Interdisciplinary Research and Perspectives&lt;/_journal&gt;&lt;_ori_publication&gt;Taylor &amp;amp; Francis&lt;/_ori_publication&gt;&lt;_pages&gt;135-155&lt;/_pages&gt;&lt;_volume&gt;4&lt;/_volume&gt;&lt;_created&gt;64919241&lt;/_created&gt;&lt;_modified&gt;64919241&lt;/_modified&gt;&lt;/Details&gt;&lt;Extra&gt;&lt;DBUID&gt;{75858650-721B-4B21-B337-316A143E374B}&lt;/DBUID&gt;&lt;/Extra&gt;&lt;/Item&gt;&lt;/References&gt;&lt;/Group&gt;&lt;/Citation&gt;_x000a_"/>
    <w:docVar w:name="NE.Ref{F17961F7-5D75-4CB3-AB6A-63C4F4EF5463}" w:val=" ADDIN NE.Ref.{F17961F7-5D75-4CB3-AB6A-63C4F4EF5463}&lt;Citation&gt;&lt;Group&gt;&lt;References&gt;&lt;Item&gt;&lt;ID&gt;119&lt;/ID&gt;&lt;UID&gt;{5BD474AC-0DEC-430F-A977-0BD875A64824}&lt;/UID&gt;&lt;Title&gt;The 52 symptoms of major depression: Lack of content overlap among seven common depression scales&lt;/Title&gt;&lt;Template&gt;Journal Article&lt;/Template&gt;&lt;Star&gt;0&lt;/Star&gt;&lt;Tag&gt;0&lt;/Tag&gt;&lt;Author&gt;Fried, Eiko I&lt;/Author&gt;&lt;Year&gt;2017&lt;/Year&gt;&lt;Details&gt;&lt;_alternate_title&gt;Journal of affective disorders&lt;/_alternate_title&gt;&lt;_collection_scope&gt;SCI;SCIE;SSCI&lt;/_collection_scope&gt;&lt;_created&gt;64919039&lt;/_created&gt;&lt;_date&gt;2017-01-01&lt;/_date&gt;&lt;_date_display&gt;2017&lt;/_date_display&gt;&lt;_impact_factor&gt;   4.839&lt;/_impact_factor&gt;&lt;_isbn&gt;0165-0327&lt;/_isbn&gt;&lt;_journal&gt;Journal of affective disorders&lt;/_journal&gt;&lt;_modified&gt;64919039&lt;/_modified&gt;&lt;_ori_publication&gt;Elsevier&lt;/_ori_publication&gt;&lt;_pages&gt;191-197&lt;/_pages&gt;&lt;_volume&gt;208&lt;/_volume&gt;&lt;/Details&gt;&lt;Extra&gt;&lt;DBUID&gt;{75858650-721B-4B21-B337-316A143E374B}&lt;/DBUID&gt;&lt;/Extra&gt;&lt;/Item&gt;&lt;/References&gt;&lt;/Group&gt;&lt;/Citation&gt;_x000a_"/>
    <w:docVar w:name="ne_docsoft" w:val="MSWord"/>
    <w:docVar w:name="ne_docversion" w:val="NoteExpress 2.0"/>
    <w:docVar w:name="ne_stylename" w:val="心理发展与教育 New"/>
  </w:docVars>
  <w:rsids>
    <w:rsidRoot w:val="00196202"/>
    <w:rsid w:val="00134F1A"/>
    <w:rsid w:val="0015753D"/>
    <w:rsid w:val="00196202"/>
    <w:rsid w:val="001F443E"/>
    <w:rsid w:val="002D5AE2"/>
    <w:rsid w:val="004C7B5A"/>
    <w:rsid w:val="00560669"/>
    <w:rsid w:val="00720FBB"/>
    <w:rsid w:val="00B15692"/>
    <w:rsid w:val="00C45D06"/>
    <w:rsid w:val="00D3459B"/>
    <w:rsid w:val="00D940CD"/>
    <w:rsid w:val="00F94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5F0E"/>
  <w15:chartTrackingRefBased/>
  <w15:docId w15:val="{761D6749-84E0-45E2-ACEF-0F9A86D4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浩远</dc:creator>
  <cp:keywords/>
  <dc:description>NE.Bib</dc:description>
  <cp:lastModifiedBy>汪 浩远</cp:lastModifiedBy>
  <cp:revision>9</cp:revision>
  <dcterms:created xsi:type="dcterms:W3CDTF">2023-06-05T13:49:00Z</dcterms:created>
  <dcterms:modified xsi:type="dcterms:W3CDTF">2023-06-08T11:37:00Z</dcterms:modified>
</cp:coreProperties>
</file>