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FA1FB" w14:textId="3F5C04C6" w:rsidR="00AA31CB" w:rsidRDefault="00000000">
      <w:pPr>
        <w:pStyle w:val="1"/>
      </w:pPr>
      <w:bookmarkStart w:id="0" w:name="_Hlk115909596"/>
      <w:bookmarkStart w:id="1" w:name="_Hlk109393453"/>
      <w:bookmarkStart w:id="2" w:name="_Hlk104630314"/>
      <w:r>
        <w:rPr>
          <w:rFonts w:ascii="黑体" w:hint="eastAsia"/>
        </w:rPr>
        <w:t>“自我参照”神经成像研究的认知本体论数据库</w:t>
      </w:r>
      <w:bookmarkEnd w:id="0"/>
    </w:p>
    <w:p w14:paraId="4695FBE4" w14:textId="77777777" w:rsidR="00AA31CB" w:rsidRDefault="00000000">
      <w:pPr>
        <w:jc w:val="center"/>
        <w:rPr>
          <w:rFonts w:eastAsia="华文楷体" w:cs="Times New Roman"/>
          <w:b/>
          <w:bCs/>
          <w:kern w:val="0"/>
          <w:sz w:val="24"/>
          <w:szCs w:val="24"/>
          <w:vertAlign w:val="superscript"/>
        </w:rPr>
      </w:pPr>
      <w:r>
        <w:rPr>
          <w:rFonts w:eastAsia="华文楷体" w:cs="Times New Roman" w:hint="eastAsia"/>
          <w:b/>
          <w:bCs/>
          <w:kern w:val="0"/>
          <w:sz w:val="24"/>
          <w:szCs w:val="24"/>
        </w:rPr>
        <w:t>孙淑婷</w:t>
      </w:r>
      <w:r>
        <w:rPr>
          <w:rFonts w:eastAsia="华文楷体" w:cs="Times New Roman"/>
          <w:b/>
          <w:bCs/>
          <w:kern w:val="0"/>
          <w:sz w:val="24"/>
          <w:szCs w:val="24"/>
          <w:vertAlign w:val="superscript"/>
        </w:rPr>
        <w:t>1</w:t>
      </w:r>
      <w:r>
        <w:rPr>
          <w:rFonts w:eastAsia="华文楷体" w:cs="Times New Roman"/>
          <w:b/>
          <w:bCs/>
          <w:kern w:val="0"/>
          <w:sz w:val="24"/>
          <w:szCs w:val="24"/>
        </w:rPr>
        <w:t>，</w:t>
      </w:r>
      <w:r>
        <w:rPr>
          <w:rFonts w:eastAsia="华文楷体" w:cs="Times New Roman" w:hint="eastAsia"/>
          <w:b/>
          <w:bCs/>
          <w:kern w:val="0"/>
          <w:sz w:val="24"/>
          <w:szCs w:val="24"/>
        </w:rPr>
        <w:t>王楠</w:t>
      </w:r>
      <w:r>
        <w:rPr>
          <w:rFonts w:eastAsia="华文楷体" w:cs="Times New Roman"/>
          <w:b/>
          <w:bCs/>
          <w:kern w:val="0"/>
          <w:sz w:val="24"/>
          <w:szCs w:val="24"/>
          <w:vertAlign w:val="superscript"/>
        </w:rPr>
        <w:t>2</w:t>
      </w:r>
      <w:r>
        <w:rPr>
          <w:rFonts w:eastAsia="华文楷体" w:cs="Times New Roman"/>
          <w:b/>
          <w:bCs/>
          <w:kern w:val="0"/>
          <w:sz w:val="24"/>
          <w:szCs w:val="24"/>
        </w:rPr>
        <w:t>，</w:t>
      </w:r>
      <w:proofErr w:type="gramStart"/>
      <w:r>
        <w:rPr>
          <w:rFonts w:eastAsia="华文楷体" w:cs="Times New Roman" w:hint="eastAsia"/>
          <w:b/>
          <w:bCs/>
          <w:kern w:val="0"/>
          <w:sz w:val="24"/>
          <w:szCs w:val="24"/>
        </w:rPr>
        <w:t>温佳慧</w:t>
      </w:r>
      <w:bookmarkEnd w:id="1"/>
      <w:proofErr w:type="gramEnd"/>
      <w:r>
        <w:rPr>
          <w:rFonts w:eastAsia="华文楷体" w:cs="Times New Roman"/>
          <w:b/>
          <w:bCs/>
          <w:kern w:val="0"/>
          <w:sz w:val="24"/>
          <w:szCs w:val="24"/>
          <w:vertAlign w:val="superscript"/>
        </w:rPr>
        <w:t>1</w:t>
      </w:r>
      <w:r>
        <w:rPr>
          <w:rFonts w:eastAsia="华文楷体" w:cs="Times New Roman"/>
          <w:b/>
          <w:bCs/>
          <w:kern w:val="0"/>
          <w:sz w:val="24"/>
          <w:szCs w:val="24"/>
        </w:rPr>
        <w:t>，</w:t>
      </w:r>
      <w:r>
        <w:rPr>
          <w:rFonts w:eastAsia="华文楷体" w:cs="Times New Roman" w:hint="eastAsia"/>
          <w:b/>
          <w:bCs/>
          <w:kern w:val="0"/>
          <w:sz w:val="24"/>
          <w:szCs w:val="24"/>
        </w:rPr>
        <w:t>胡传鹏</w:t>
      </w:r>
      <w:r>
        <w:rPr>
          <w:rFonts w:eastAsia="华文楷体" w:cs="Times New Roman"/>
          <w:b/>
          <w:bCs/>
          <w:kern w:val="0"/>
          <w:sz w:val="24"/>
          <w:szCs w:val="24"/>
          <w:vertAlign w:val="superscript"/>
        </w:rPr>
        <w:t>1*</w:t>
      </w:r>
    </w:p>
    <w:p w14:paraId="02ED2E47" w14:textId="77777777" w:rsidR="00AA31CB" w:rsidRDefault="00000000">
      <w:pPr>
        <w:rPr>
          <w:rFonts w:eastAsia="华文楷体" w:cs="Times New Roman"/>
          <w:kern w:val="0"/>
          <w:szCs w:val="21"/>
        </w:rPr>
      </w:pPr>
      <w:r>
        <w:rPr>
          <w:rFonts w:eastAsia="华文楷体" w:cs="Times New Roman"/>
          <w:kern w:val="0"/>
          <w:szCs w:val="21"/>
        </w:rPr>
        <w:t>1.</w:t>
      </w:r>
      <w:r>
        <w:rPr>
          <w:rFonts w:eastAsia="华文楷体" w:cs="Times New Roman"/>
          <w:kern w:val="0"/>
          <w:szCs w:val="21"/>
        </w:rPr>
        <w:tab/>
      </w:r>
      <w:r>
        <w:rPr>
          <w:rFonts w:eastAsia="华文楷体" w:cs="Times New Roman" w:hint="eastAsia"/>
          <w:kern w:val="0"/>
          <w:szCs w:val="21"/>
        </w:rPr>
        <w:t>南京师范大学心理学院</w:t>
      </w:r>
      <w:r>
        <w:rPr>
          <w:rFonts w:eastAsia="华文楷体" w:cs="Times New Roman"/>
          <w:kern w:val="0"/>
          <w:szCs w:val="21"/>
        </w:rPr>
        <w:t>，</w:t>
      </w:r>
      <w:r>
        <w:rPr>
          <w:rFonts w:eastAsia="华文楷体" w:cs="Times New Roman" w:hint="eastAsia"/>
          <w:kern w:val="0"/>
          <w:szCs w:val="21"/>
        </w:rPr>
        <w:t>南京</w:t>
      </w:r>
      <w:r>
        <w:rPr>
          <w:rFonts w:eastAsia="华文楷体" w:cs="Times New Roman" w:hint="eastAsia"/>
          <w:kern w:val="0"/>
          <w:szCs w:val="21"/>
        </w:rPr>
        <w:t xml:space="preserve">  2</w:t>
      </w:r>
      <w:r>
        <w:rPr>
          <w:rFonts w:eastAsia="华文楷体" w:cs="Times New Roman"/>
          <w:kern w:val="0"/>
          <w:szCs w:val="21"/>
        </w:rPr>
        <w:t>10024</w:t>
      </w:r>
    </w:p>
    <w:p w14:paraId="6015021A" w14:textId="77777777" w:rsidR="00AA31CB" w:rsidRDefault="00000000">
      <w:pPr>
        <w:rPr>
          <w:rFonts w:eastAsia="华文楷体" w:cs="Times New Roman"/>
          <w:kern w:val="0"/>
          <w:szCs w:val="21"/>
        </w:rPr>
      </w:pPr>
      <w:r>
        <w:rPr>
          <w:rFonts w:eastAsia="华文楷体" w:cs="Times New Roman"/>
          <w:kern w:val="0"/>
          <w:szCs w:val="21"/>
        </w:rPr>
        <w:t>2.</w:t>
      </w:r>
      <w:r>
        <w:rPr>
          <w:rFonts w:eastAsia="华文楷体" w:cs="Times New Roman"/>
          <w:kern w:val="0"/>
          <w:szCs w:val="21"/>
        </w:rPr>
        <w:tab/>
      </w:r>
      <w:r>
        <w:rPr>
          <w:rFonts w:eastAsia="华文楷体" w:cs="Times New Roman" w:hint="eastAsia"/>
          <w:kern w:val="0"/>
          <w:szCs w:val="21"/>
        </w:rPr>
        <w:t>南京师范大学外国语学院，南京</w:t>
      </w:r>
      <w:r>
        <w:rPr>
          <w:rFonts w:eastAsia="华文楷体" w:cs="Times New Roman" w:hint="eastAsia"/>
          <w:kern w:val="0"/>
          <w:szCs w:val="21"/>
        </w:rPr>
        <w:t xml:space="preserve">  </w:t>
      </w:r>
      <w:r>
        <w:rPr>
          <w:rFonts w:eastAsia="华文楷体" w:cs="Times New Roman"/>
          <w:kern w:val="0"/>
          <w:szCs w:val="21"/>
        </w:rPr>
        <w:t xml:space="preserve"> 210024</w:t>
      </w:r>
    </w:p>
    <w:p w14:paraId="20FE9503" w14:textId="77777777" w:rsidR="00AA31CB" w:rsidRDefault="00000000">
      <w:pPr>
        <w:rPr>
          <w:rFonts w:eastAsia="华文楷体" w:cs="Times New Roman"/>
          <w:kern w:val="0"/>
          <w:szCs w:val="21"/>
        </w:rPr>
      </w:pPr>
      <w:r>
        <w:rPr>
          <w:rFonts w:eastAsia="华文楷体" w:cs="Times New Roman"/>
          <w:kern w:val="0"/>
          <w:szCs w:val="21"/>
        </w:rPr>
        <w:t xml:space="preserve">* </w:t>
      </w:r>
      <w:r>
        <w:rPr>
          <w:rFonts w:eastAsia="华文楷体" w:cs="Times New Roman" w:hint="eastAsia"/>
          <w:kern w:val="0"/>
          <w:szCs w:val="21"/>
        </w:rPr>
        <w:t>论文通信作者：胡传鹏</w:t>
      </w:r>
      <w:r>
        <w:rPr>
          <w:rFonts w:eastAsia="华文楷体" w:cs="Times New Roman"/>
          <w:kern w:val="0"/>
          <w:szCs w:val="21"/>
        </w:rPr>
        <w:t>（</w:t>
      </w:r>
      <w:bookmarkStart w:id="3" w:name="_Hlk105625387"/>
      <w:r>
        <w:rPr>
          <w:rFonts w:eastAsia="华文楷体" w:cs="Times New Roman" w:hint="eastAsia"/>
          <w:kern w:val="0"/>
          <w:szCs w:val="21"/>
        </w:rPr>
        <w:t>hu</w:t>
      </w:r>
      <w:r>
        <w:rPr>
          <w:rFonts w:eastAsia="华文楷体" w:cs="Times New Roman"/>
          <w:kern w:val="0"/>
          <w:szCs w:val="21"/>
        </w:rPr>
        <w:t>.chuan-peng@nnu.edu.cn</w:t>
      </w:r>
      <w:r>
        <w:rPr>
          <w:rFonts w:eastAsia="华文楷体" w:cs="Times New Roman"/>
          <w:kern w:val="0"/>
          <w:szCs w:val="21"/>
        </w:rPr>
        <w:t>）</w:t>
      </w:r>
      <w:bookmarkEnd w:id="3"/>
    </w:p>
    <w:p w14:paraId="61A75E58" w14:textId="7A8B73DE" w:rsidR="00AA31CB" w:rsidRDefault="00000000">
      <w:pPr>
        <w:rPr>
          <w:rFonts w:eastAsia="华文楷体" w:cs="Times New Roman"/>
          <w:szCs w:val="21"/>
        </w:rPr>
      </w:pPr>
      <w:r>
        <w:rPr>
          <w:rFonts w:cs="Times New Roman"/>
          <w:b/>
          <w:szCs w:val="21"/>
        </w:rPr>
        <w:t>摘要：</w:t>
      </w:r>
      <w:bookmarkStart w:id="4" w:name="_Hlk105355911"/>
      <w:bookmarkStart w:id="5" w:name="_Hlk114837293"/>
      <w:r>
        <w:rPr>
          <w:rFonts w:eastAsia="华文楷体" w:cs="Times New Roman" w:hint="eastAsia"/>
          <w:szCs w:val="21"/>
        </w:rPr>
        <w:t>自我参照（</w:t>
      </w:r>
      <w:r>
        <w:rPr>
          <w:rFonts w:eastAsia="华文楷体" w:cs="Times New Roman" w:hint="eastAsia"/>
          <w:szCs w:val="21"/>
        </w:rPr>
        <w:t>self</w:t>
      </w:r>
      <w:r>
        <w:rPr>
          <w:rFonts w:eastAsia="华文楷体" w:cs="Times New Roman"/>
          <w:szCs w:val="21"/>
        </w:rPr>
        <w:t>-</w:t>
      </w:r>
      <w:r>
        <w:rPr>
          <w:rFonts w:eastAsia="华文楷体" w:cs="Times New Roman" w:hint="eastAsia"/>
          <w:szCs w:val="21"/>
        </w:rPr>
        <w:t>reference</w:t>
      </w:r>
      <w:r>
        <w:rPr>
          <w:rFonts w:eastAsia="华文楷体" w:cs="Times New Roman" w:hint="eastAsia"/>
          <w:szCs w:val="21"/>
        </w:rPr>
        <w:t>，或自我参照加工）指人们</w:t>
      </w:r>
      <w:ins w:id="6" w:author="Chuan-Peng Hu" w:date="2022-10-09T09:38:00Z">
        <w:r w:rsidR="00BF0402">
          <w:rPr>
            <w:rFonts w:eastAsia="华文楷体" w:cs="Times New Roman" w:hint="eastAsia"/>
            <w:szCs w:val="21"/>
          </w:rPr>
          <w:t>加工</w:t>
        </w:r>
      </w:ins>
      <w:r>
        <w:rPr>
          <w:rFonts w:eastAsia="华文楷体" w:cs="Times New Roman" w:hint="eastAsia"/>
          <w:szCs w:val="21"/>
        </w:rPr>
        <w:t>与自己相关的信息时的认知过程。</w:t>
      </w:r>
      <w:ins w:id="7" w:author="Chuan-Peng Hu" w:date="2022-10-09T10:06:00Z">
        <w:r w:rsidR="00AB513A">
          <w:rPr>
            <w:rFonts w:eastAsia="华文楷体" w:cs="Times New Roman" w:hint="eastAsia"/>
            <w:szCs w:val="21"/>
          </w:rPr>
          <w:t>认知神经科学家</w:t>
        </w:r>
      </w:ins>
      <w:ins w:id="8" w:author="Chuan-Peng Hu" w:date="2022-10-09T10:05:00Z">
        <w:r w:rsidR="00AB513A">
          <w:rPr>
            <w:rFonts w:eastAsia="华文楷体" w:cs="Times New Roman" w:hint="eastAsia"/>
            <w:szCs w:val="21"/>
          </w:rPr>
          <w:t>对</w:t>
        </w:r>
      </w:ins>
      <w:ins w:id="9" w:author="Chuan-Peng Hu" w:date="2022-10-09T10:06:00Z">
        <w:r w:rsidR="00AB513A">
          <w:rPr>
            <w:rFonts w:eastAsia="华文楷体" w:cs="Times New Roman" w:hint="eastAsia"/>
            <w:szCs w:val="21"/>
          </w:rPr>
          <w:t>自我参照进行大量研究以探索人类自我概念的神经机制。</w:t>
        </w:r>
      </w:ins>
      <w:r>
        <w:rPr>
          <w:rFonts w:eastAsia="华文楷体" w:cs="Times New Roman" w:hint="eastAsia"/>
          <w:szCs w:val="21"/>
        </w:rPr>
        <w:t>但不同研究中的“自我参照”一词是否表征着同样的心理过程</w:t>
      </w:r>
      <w:ins w:id="10" w:author="Chuan-Peng Hu" w:date="2022-10-09T09:39:00Z">
        <w:r w:rsidR="00BF0402">
          <w:rPr>
            <w:rFonts w:eastAsia="华文楷体" w:cs="Times New Roman" w:hint="eastAsia"/>
            <w:szCs w:val="21"/>
          </w:rPr>
          <w:t>？</w:t>
        </w:r>
      </w:ins>
      <w:r>
        <w:rPr>
          <w:rFonts w:eastAsia="华文楷体" w:cs="Times New Roman" w:hint="eastAsia"/>
          <w:szCs w:val="21"/>
        </w:rPr>
        <w:t>这一基础问题较少受到关注</w:t>
      </w:r>
      <w:ins w:id="11" w:author="Chuan-Peng Hu" w:date="2022-10-09T09:39:00Z">
        <w:r w:rsidR="00BF0402">
          <w:rPr>
            <w:rFonts w:eastAsia="华文楷体" w:cs="Times New Roman" w:hint="eastAsia"/>
            <w:szCs w:val="21"/>
          </w:rPr>
          <w:t>，</w:t>
        </w:r>
      </w:ins>
      <w:ins w:id="12" w:author="Chuan-Peng Hu" w:date="2022-10-09T09:40:00Z">
        <w:r w:rsidR="00BF0402">
          <w:rPr>
            <w:rFonts w:eastAsia="华文楷体" w:cs="Times New Roman" w:hint="eastAsia"/>
            <w:szCs w:val="21"/>
          </w:rPr>
          <w:t>目前尚无数据库可用于探索这一问题</w:t>
        </w:r>
      </w:ins>
      <w:r>
        <w:rPr>
          <w:rFonts w:eastAsia="华文楷体" w:cs="Times New Roman" w:hint="eastAsia"/>
          <w:szCs w:val="21"/>
        </w:rPr>
        <w:t>。本研究初步建立自我参照的本体论数据库以解决这一问题。使用规范化流程进行系统地文献检索和筛选，由两位独立编码者对纳入论文中自我参照在行为与神经层面的操作化定义进行编码并标准化，形成“自我参照的神经影像认知本体论数据库”。</w:t>
      </w:r>
      <w:r>
        <w:rPr>
          <w:rFonts w:eastAsia="华文楷体" w:cs="Times New Roman" w:hint="eastAsia"/>
          <w:szCs w:val="21"/>
        </w:rPr>
        <w:t xml:space="preserve"> </w:t>
      </w:r>
      <w:r>
        <w:rPr>
          <w:rFonts w:eastAsia="华文楷体" w:cs="Times New Roman" w:hint="eastAsia"/>
          <w:szCs w:val="21"/>
        </w:rPr>
        <w:t>本数据</w:t>
      </w:r>
      <w:proofErr w:type="gramStart"/>
      <w:r>
        <w:rPr>
          <w:rFonts w:eastAsia="华文楷体" w:cs="Times New Roman" w:hint="eastAsia"/>
          <w:szCs w:val="21"/>
        </w:rPr>
        <w:t>集</w:t>
      </w:r>
      <w:ins w:id="13" w:author="Chuan-Peng Hu" w:date="2022-10-09T09:41:00Z">
        <w:r w:rsidR="00BF0402">
          <w:rPr>
            <w:rFonts w:eastAsia="华文楷体" w:cs="Times New Roman" w:hint="eastAsia"/>
            <w:szCs w:val="21"/>
          </w:rPr>
          <w:t>来自</w:t>
        </w:r>
      </w:ins>
      <w:proofErr w:type="gramEnd"/>
      <w:r>
        <w:rPr>
          <w:rFonts w:eastAsia="华文楷体" w:cs="Times New Roman" w:hint="eastAsia"/>
          <w:szCs w:val="21"/>
        </w:rPr>
        <w:t>6</w:t>
      </w:r>
      <w:r>
        <w:rPr>
          <w:rFonts w:eastAsia="华文楷体" w:cs="Times New Roman"/>
          <w:szCs w:val="21"/>
        </w:rPr>
        <w:t>6</w:t>
      </w:r>
      <w:r>
        <w:rPr>
          <w:rFonts w:eastAsia="华文楷体" w:cs="Times New Roman" w:hint="eastAsia"/>
          <w:szCs w:val="21"/>
        </w:rPr>
        <w:t>篇神经成像论文，包括行为与神经层面对自我参照的操作化定义（</w:t>
      </w:r>
      <w:r>
        <w:rPr>
          <w:rFonts w:eastAsia="华文楷体" w:cs="Times New Roman" w:hint="eastAsia"/>
          <w:szCs w:val="21"/>
        </w:rPr>
        <w:t>Excel</w:t>
      </w:r>
      <w:r>
        <w:rPr>
          <w:rFonts w:eastAsia="华文楷体" w:cs="Times New Roman" w:hint="eastAsia"/>
          <w:szCs w:val="21"/>
        </w:rPr>
        <w:t>文件格式）、神经层面操作化定义下自我参照所激活的大脑数据（</w:t>
      </w:r>
      <w:proofErr w:type="spellStart"/>
      <w:r>
        <w:rPr>
          <w:rFonts w:eastAsia="华文楷体" w:cs="Times New Roman" w:hint="eastAsia"/>
          <w:szCs w:val="21"/>
        </w:rPr>
        <w:t>BrainMap</w:t>
      </w:r>
      <w:proofErr w:type="spellEnd"/>
      <w:r>
        <w:rPr>
          <w:rFonts w:eastAsia="华文楷体" w:cs="Times New Roman" w:hint="eastAsia"/>
          <w:szCs w:val="21"/>
        </w:rPr>
        <w:t>格式）和</w:t>
      </w:r>
      <w:ins w:id="14" w:author="Chuan-Peng Hu" w:date="2022-10-09T10:09:00Z">
        <w:r w:rsidR="00717043">
          <w:rPr>
            <w:rFonts w:eastAsia="华文楷体" w:cs="Times New Roman" w:hint="eastAsia"/>
            <w:szCs w:val="21"/>
          </w:rPr>
          <w:t>相应的说明手册</w:t>
        </w:r>
      </w:ins>
      <w:r>
        <w:rPr>
          <w:rFonts w:eastAsia="华文楷体" w:cs="Times New Roman" w:hint="eastAsia"/>
          <w:szCs w:val="21"/>
        </w:rPr>
        <w:t>。</w:t>
      </w:r>
      <w:ins w:id="15" w:author="Chuan-Peng Hu" w:date="2022-10-09T09:42:00Z">
        <w:r w:rsidR="00C1325E">
          <w:rPr>
            <w:rFonts w:eastAsia="华文楷体" w:cs="Times New Roman" w:hint="eastAsia"/>
            <w:szCs w:val="21"/>
          </w:rPr>
          <w:t>数据</w:t>
        </w:r>
      </w:ins>
      <w:r>
        <w:rPr>
          <w:rFonts w:eastAsia="华文楷体" w:cs="Times New Roman" w:hint="eastAsia"/>
          <w:szCs w:val="21"/>
        </w:rPr>
        <w:t>编码的一致性分析表明，编码结果可靠。与自动化元分析</w:t>
      </w:r>
      <w:proofErr w:type="spellStart"/>
      <w:r>
        <w:rPr>
          <w:rFonts w:eastAsia="华文楷体" w:cs="Times New Roman" w:hint="eastAsia"/>
          <w:szCs w:val="21"/>
        </w:rPr>
        <w:t>Neurosyth</w:t>
      </w:r>
      <w:proofErr w:type="spellEnd"/>
      <w:r>
        <w:rPr>
          <w:rFonts w:eastAsia="华文楷体" w:cs="Times New Roman" w:hint="eastAsia"/>
          <w:szCs w:val="21"/>
        </w:rPr>
        <w:t>相比，本数据库</w:t>
      </w:r>
      <w:ins w:id="16" w:author="Chuan-Peng Hu" w:date="2022-10-09T09:42:00Z">
        <w:r w:rsidR="00C1325E">
          <w:rPr>
            <w:rFonts w:eastAsia="华文楷体" w:cs="Times New Roman" w:hint="eastAsia"/>
            <w:szCs w:val="21"/>
          </w:rPr>
          <w:t>的</w:t>
        </w:r>
      </w:ins>
      <w:r>
        <w:rPr>
          <w:rFonts w:eastAsia="华文楷体" w:cs="Times New Roman" w:hint="eastAsia"/>
          <w:szCs w:val="21"/>
        </w:rPr>
        <w:t>文献</w:t>
      </w:r>
      <w:ins w:id="17" w:author="Chuan-Peng Hu" w:date="2022-10-09T09:42:00Z">
        <w:r w:rsidR="00C1325E">
          <w:rPr>
            <w:rFonts w:eastAsia="华文楷体" w:cs="Times New Roman" w:hint="eastAsia"/>
            <w:szCs w:val="21"/>
          </w:rPr>
          <w:t>选择</w:t>
        </w:r>
      </w:ins>
      <w:r>
        <w:rPr>
          <w:rFonts w:eastAsia="华文楷体" w:cs="Times New Roman" w:hint="eastAsia"/>
          <w:szCs w:val="21"/>
        </w:rPr>
        <w:t>更加精准，而且能够比较不同自我参照的操作化定义所激活的共同和不同大脑区域，为理解自我参照加工提供更精确的结果。本数据集为深入理解人类自我参照加工的神经机制提供基础，也为其他类似的元分析数据集的</w:t>
      </w:r>
      <w:ins w:id="18" w:author="Chuan-Peng Hu" w:date="2022-10-09T09:38:00Z">
        <w:r w:rsidR="00BF0402">
          <w:rPr>
            <w:rFonts w:eastAsia="华文楷体" w:cs="Times New Roman" w:hint="eastAsia"/>
            <w:szCs w:val="21"/>
          </w:rPr>
          <w:t>创</w:t>
        </w:r>
      </w:ins>
      <w:r>
        <w:rPr>
          <w:rFonts w:eastAsia="华文楷体" w:cs="Times New Roman" w:hint="eastAsia"/>
          <w:szCs w:val="21"/>
        </w:rPr>
        <w:t>建提供参考，促进认知本体论的研究。</w:t>
      </w:r>
      <w:bookmarkEnd w:id="4"/>
    </w:p>
    <w:bookmarkEnd w:id="5"/>
    <w:p w14:paraId="217D2726" w14:textId="77777777" w:rsidR="00AA31CB" w:rsidDel="00AD61C5" w:rsidRDefault="00000000">
      <w:pPr>
        <w:rPr>
          <w:del w:id="19" w:author="sun shuting" w:date="2022-10-11T10:39:00Z"/>
          <w:rFonts w:ascii="华文楷体" w:eastAsia="华文楷体" w:hAnsi="华文楷体" w:cs="Times New Roman"/>
          <w:szCs w:val="21"/>
        </w:rPr>
      </w:pPr>
      <w:r>
        <w:rPr>
          <w:rFonts w:cs="Times New Roman"/>
          <w:b/>
          <w:szCs w:val="21"/>
        </w:rPr>
        <w:t>关键词：</w:t>
      </w:r>
      <w:r>
        <w:rPr>
          <w:rFonts w:eastAsia="华文楷体" w:hAnsi="华文楷体" w:cs="Times New Roman" w:hint="eastAsia"/>
          <w:szCs w:val="21"/>
        </w:rPr>
        <w:t>功能磁共振；自我参照加工；元研究；开放数据；认知本体论</w:t>
      </w:r>
    </w:p>
    <w:p w14:paraId="5953B31F" w14:textId="77777777" w:rsidR="00AA31CB" w:rsidRDefault="00000000">
      <w:pPr>
        <w:rPr>
          <w:ins w:id="20" w:author="Chuan-Peng Hu" w:date="2022-09-28T21:42:00Z"/>
          <w:rFonts w:cs="Times New Roman"/>
          <w:b/>
          <w:bCs/>
          <w:sz w:val="32"/>
          <w:szCs w:val="32"/>
        </w:rPr>
        <w:pPrChange w:id="21" w:author="sun shuting" w:date="2022-10-11T10:39:00Z">
          <w:pPr>
            <w:spacing w:beforeLines="50" w:before="156" w:afterLines="50" w:after="156"/>
            <w:jc w:val="center"/>
            <w:outlineLvl w:val="0"/>
          </w:pPr>
        </w:pPrChange>
      </w:pPr>
      <w:ins w:id="22" w:author="Chuan-Peng Hu" w:date="2022-09-28T21:42:00Z">
        <w:r>
          <w:rPr>
            <w:rFonts w:cs="Times New Roman"/>
            <w:b/>
            <w:bCs/>
            <w:sz w:val="32"/>
            <w:szCs w:val="32"/>
          </w:rPr>
          <w:br w:type="page"/>
        </w:r>
      </w:ins>
    </w:p>
    <w:p w14:paraId="7B0B8FB0" w14:textId="77777777" w:rsidR="00AA31CB" w:rsidRDefault="00000000">
      <w:pPr>
        <w:spacing w:beforeLines="50" w:before="156" w:afterLines="50" w:after="156"/>
        <w:jc w:val="center"/>
        <w:outlineLvl w:val="0"/>
        <w:rPr>
          <w:ins w:id="23" w:author="sun shuting" w:date="2022-09-24T16:12:00Z"/>
          <w:rFonts w:cs="Times New Roman"/>
          <w:b/>
          <w:bCs/>
          <w:sz w:val="32"/>
          <w:szCs w:val="32"/>
        </w:rPr>
      </w:pPr>
      <w:r>
        <w:rPr>
          <w:rFonts w:cs="Times New Roman"/>
          <w:b/>
          <w:bCs/>
          <w:sz w:val="32"/>
          <w:szCs w:val="32"/>
        </w:rPr>
        <w:lastRenderedPageBreak/>
        <w:t xml:space="preserve">A cognitive ontology database </w:t>
      </w:r>
      <w:r>
        <w:rPr>
          <w:rFonts w:cs="Times New Roman" w:hint="eastAsia"/>
          <w:b/>
          <w:bCs/>
          <w:sz w:val="32"/>
          <w:szCs w:val="32"/>
        </w:rPr>
        <w:t>for</w:t>
      </w:r>
      <w:r>
        <w:rPr>
          <w:rFonts w:cs="Times New Roman"/>
          <w:b/>
          <w:bCs/>
          <w:sz w:val="32"/>
          <w:szCs w:val="32"/>
        </w:rPr>
        <w:t xml:space="preserve"> </w:t>
      </w:r>
      <w:r>
        <w:rPr>
          <w:rFonts w:cs="Times New Roman" w:hint="eastAsia"/>
          <w:b/>
          <w:bCs/>
          <w:sz w:val="32"/>
          <w:szCs w:val="32"/>
        </w:rPr>
        <w:t>neuroimaging studies</w:t>
      </w:r>
      <w:r>
        <w:rPr>
          <w:rFonts w:cs="Times New Roman"/>
          <w:b/>
          <w:bCs/>
          <w:sz w:val="32"/>
          <w:szCs w:val="32"/>
        </w:rPr>
        <w:t xml:space="preserve"> </w:t>
      </w:r>
      <w:r>
        <w:rPr>
          <w:rFonts w:cs="Times New Roman" w:hint="eastAsia"/>
          <w:b/>
          <w:bCs/>
          <w:sz w:val="32"/>
          <w:szCs w:val="32"/>
        </w:rPr>
        <w:t>of</w:t>
      </w:r>
      <w:r>
        <w:rPr>
          <w:rFonts w:cs="Times New Roman"/>
          <w:b/>
          <w:bCs/>
          <w:sz w:val="32"/>
          <w:szCs w:val="32"/>
        </w:rPr>
        <w:t xml:space="preserve"> "self-reference" </w:t>
      </w:r>
    </w:p>
    <w:p w14:paraId="05945491" w14:textId="77777777" w:rsidR="00AA31CB" w:rsidRDefault="00000000">
      <w:pPr>
        <w:jc w:val="center"/>
        <w:rPr>
          <w:rFonts w:cs="Times New Roman"/>
          <w:b/>
          <w:bCs/>
          <w:sz w:val="24"/>
          <w:szCs w:val="24"/>
          <w:vertAlign w:val="superscript"/>
        </w:rPr>
      </w:pPr>
      <w:r>
        <w:rPr>
          <w:rFonts w:cs="Times New Roman" w:hint="eastAsia"/>
          <w:b/>
          <w:bCs/>
          <w:sz w:val="24"/>
          <w:szCs w:val="24"/>
        </w:rPr>
        <w:t>Sun</w:t>
      </w:r>
      <w:r>
        <w:rPr>
          <w:rFonts w:cs="Times New Roman"/>
          <w:b/>
          <w:bCs/>
          <w:sz w:val="24"/>
          <w:szCs w:val="24"/>
        </w:rPr>
        <w:t xml:space="preserve"> Shu-</w:t>
      </w:r>
      <w:r>
        <w:rPr>
          <w:rFonts w:cs="Times New Roman" w:hint="eastAsia"/>
          <w:b/>
          <w:bCs/>
          <w:sz w:val="24"/>
          <w:szCs w:val="24"/>
        </w:rPr>
        <w:t>T</w:t>
      </w:r>
      <w:r>
        <w:rPr>
          <w:rFonts w:cs="Times New Roman"/>
          <w:b/>
          <w:bCs/>
          <w:sz w:val="24"/>
          <w:szCs w:val="24"/>
        </w:rPr>
        <w:t>ing</w:t>
      </w:r>
      <w:r>
        <w:rPr>
          <w:rFonts w:cs="Times New Roman"/>
          <w:b/>
          <w:bCs/>
          <w:sz w:val="24"/>
          <w:szCs w:val="24"/>
          <w:vertAlign w:val="superscript"/>
        </w:rPr>
        <w:t>1</w:t>
      </w:r>
      <w:r>
        <w:rPr>
          <w:rFonts w:cs="Times New Roman"/>
          <w:b/>
          <w:bCs/>
          <w:sz w:val="24"/>
          <w:szCs w:val="24"/>
        </w:rPr>
        <w:t>, Wang Nan</w:t>
      </w:r>
      <w:r>
        <w:rPr>
          <w:rFonts w:cs="Times New Roman"/>
          <w:b/>
          <w:bCs/>
          <w:sz w:val="24"/>
          <w:szCs w:val="24"/>
          <w:vertAlign w:val="superscript"/>
        </w:rPr>
        <w:t>2</w:t>
      </w:r>
      <w:r>
        <w:rPr>
          <w:rFonts w:cs="Times New Roman"/>
          <w:b/>
          <w:bCs/>
          <w:sz w:val="24"/>
          <w:szCs w:val="24"/>
        </w:rPr>
        <w:t>, Wen Jia-</w:t>
      </w:r>
      <w:r>
        <w:rPr>
          <w:rFonts w:cs="Times New Roman" w:hint="eastAsia"/>
          <w:b/>
          <w:bCs/>
          <w:sz w:val="24"/>
          <w:szCs w:val="24"/>
        </w:rPr>
        <w:t>H</w:t>
      </w:r>
      <w:r>
        <w:rPr>
          <w:rFonts w:cs="Times New Roman"/>
          <w:b/>
          <w:bCs/>
          <w:sz w:val="24"/>
          <w:szCs w:val="24"/>
        </w:rPr>
        <w:t>ui</w:t>
      </w:r>
      <w:r>
        <w:rPr>
          <w:rFonts w:cs="Times New Roman"/>
          <w:b/>
          <w:bCs/>
          <w:sz w:val="24"/>
          <w:szCs w:val="24"/>
          <w:vertAlign w:val="superscript"/>
        </w:rPr>
        <w:t>1</w:t>
      </w:r>
      <w:r>
        <w:rPr>
          <w:rFonts w:cs="Times New Roman"/>
          <w:b/>
          <w:bCs/>
          <w:sz w:val="24"/>
          <w:szCs w:val="24"/>
        </w:rPr>
        <w:t>, Hu Chuan-</w:t>
      </w:r>
      <w:r>
        <w:rPr>
          <w:rFonts w:cs="Times New Roman" w:hint="eastAsia"/>
          <w:b/>
          <w:bCs/>
          <w:sz w:val="24"/>
          <w:szCs w:val="24"/>
        </w:rPr>
        <w:t>P</w:t>
      </w:r>
      <w:r>
        <w:rPr>
          <w:rFonts w:cs="Times New Roman"/>
          <w:b/>
          <w:bCs/>
          <w:sz w:val="24"/>
          <w:szCs w:val="24"/>
        </w:rPr>
        <w:t>eng</w:t>
      </w:r>
      <w:r>
        <w:rPr>
          <w:rFonts w:cs="Times New Roman"/>
          <w:b/>
          <w:bCs/>
          <w:sz w:val="24"/>
          <w:szCs w:val="24"/>
          <w:vertAlign w:val="superscript"/>
        </w:rPr>
        <w:t>1*</w:t>
      </w:r>
    </w:p>
    <w:p w14:paraId="267CFB72" w14:textId="77777777" w:rsidR="00AA31CB" w:rsidRDefault="00000000">
      <w:pPr>
        <w:rPr>
          <w:rFonts w:eastAsia="华文楷体" w:cs="Times New Roman"/>
          <w:szCs w:val="21"/>
        </w:rPr>
      </w:pPr>
      <w:r>
        <w:rPr>
          <w:rFonts w:eastAsia="华文楷体" w:cs="Times New Roman"/>
          <w:szCs w:val="21"/>
        </w:rPr>
        <w:t>1.</w:t>
      </w:r>
      <w:r>
        <w:rPr>
          <w:rFonts w:eastAsia="华文楷体" w:cs="Times New Roman"/>
          <w:szCs w:val="21"/>
        </w:rPr>
        <w:tab/>
        <w:t>Department of Psychology</w:t>
      </w:r>
      <w:r>
        <w:rPr>
          <w:rFonts w:eastAsia="华文楷体" w:cs="Times New Roman" w:hint="eastAsia"/>
          <w:szCs w:val="21"/>
        </w:rPr>
        <w:t>，</w:t>
      </w:r>
      <w:r>
        <w:rPr>
          <w:rFonts w:eastAsia="华文楷体" w:cs="Times New Roman"/>
          <w:szCs w:val="21"/>
        </w:rPr>
        <w:t>Nanjing Normal University</w:t>
      </w:r>
      <w:r>
        <w:rPr>
          <w:rFonts w:eastAsia="华文楷体" w:cs="Times New Roman" w:hint="eastAsia"/>
          <w:szCs w:val="21"/>
        </w:rPr>
        <w:t>，</w:t>
      </w:r>
      <w:r>
        <w:rPr>
          <w:rFonts w:eastAsia="华文楷体" w:cs="Times New Roman"/>
          <w:szCs w:val="21"/>
        </w:rPr>
        <w:t xml:space="preserve">210024 </w:t>
      </w:r>
      <w:r>
        <w:rPr>
          <w:rFonts w:eastAsia="华文楷体" w:cs="Times New Roman" w:hint="eastAsia"/>
          <w:szCs w:val="21"/>
        </w:rPr>
        <w:t>Nanjing,</w:t>
      </w:r>
      <w:r>
        <w:rPr>
          <w:rFonts w:eastAsia="华文楷体" w:cs="Times New Roman"/>
          <w:szCs w:val="21"/>
        </w:rPr>
        <w:t xml:space="preserve"> China</w:t>
      </w:r>
    </w:p>
    <w:p w14:paraId="23C703CE" w14:textId="77777777" w:rsidR="00AA31CB" w:rsidRDefault="00000000">
      <w:pPr>
        <w:rPr>
          <w:rFonts w:eastAsia="华文楷体" w:cs="Times New Roman"/>
          <w:szCs w:val="21"/>
        </w:rPr>
      </w:pPr>
      <w:r>
        <w:rPr>
          <w:rFonts w:eastAsia="华文楷体" w:cs="Times New Roman"/>
          <w:szCs w:val="21"/>
        </w:rPr>
        <w:t>2.</w:t>
      </w:r>
      <w:r>
        <w:rPr>
          <w:rFonts w:eastAsia="华文楷体" w:cs="Times New Roman"/>
          <w:szCs w:val="21"/>
        </w:rPr>
        <w:tab/>
        <w:t>Department of Foreign Languages and Cultures, Nanjing Normal University</w:t>
      </w:r>
      <w:r>
        <w:rPr>
          <w:rFonts w:eastAsia="华文楷体" w:cs="Times New Roman" w:hint="eastAsia"/>
          <w:szCs w:val="21"/>
        </w:rPr>
        <w:t>，</w:t>
      </w:r>
      <w:r>
        <w:rPr>
          <w:rFonts w:eastAsia="华文楷体" w:cs="Times New Roman"/>
          <w:szCs w:val="21"/>
        </w:rPr>
        <w:t xml:space="preserve">210024  </w:t>
      </w:r>
      <w:r>
        <w:rPr>
          <w:rFonts w:eastAsia="华文楷体" w:cs="Times New Roman" w:hint="eastAsia"/>
          <w:szCs w:val="21"/>
        </w:rPr>
        <w:t>Nanjing,</w:t>
      </w:r>
      <w:r>
        <w:rPr>
          <w:rFonts w:eastAsia="华文楷体" w:cs="Times New Roman"/>
          <w:szCs w:val="21"/>
        </w:rPr>
        <w:t xml:space="preserve"> China</w:t>
      </w:r>
    </w:p>
    <w:p w14:paraId="24E9C2F0" w14:textId="77777777" w:rsidR="00AA31CB" w:rsidRDefault="00000000">
      <w:pPr>
        <w:pStyle w:val="af3"/>
        <w:ind w:firstLineChars="0" w:firstLine="0"/>
        <w:rPr>
          <w:rFonts w:eastAsia="华文楷体" w:cs="Times New Roman"/>
          <w:szCs w:val="21"/>
        </w:rPr>
      </w:pPr>
      <w:r>
        <w:rPr>
          <w:rFonts w:eastAsia="华文楷体" w:cs="Times New Roman" w:hint="eastAsia"/>
          <w:szCs w:val="21"/>
          <w:vertAlign w:val="superscript"/>
        </w:rPr>
        <w:t>*</w:t>
      </w:r>
      <w:r>
        <w:rPr>
          <w:rFonts w:eastAsia="华文楷体" w:cs="Times New Roman"/>
          <w:szCs w:val="21"/>
        </w:rPr>
        <w:t>Email:</w:t>
      </w:r>
      <w:r>
        <w:rPr>
          <w:rFonts w:eastAsia="华文楷体" w:hint="eastAsia"/>
        </w:rPr>
        <w:t xml:space="preserve"> </w:t>
      </w:r>
      <w:r>
        <w:rPr>
          <w:rFonts w:eastAsia="华文楷体" w:cs="Times New Roman" w:hint="eastAsia"/>
          <w:szCs w:val="21"/>
        </w:rPr>
        <w:t>hu.chuan-peng@nnu.edu.cn</w:t>
      </w:r>
    </w:p>
    <w:p w14:paraId="080C034C" w14:textId="6EA02170" w:rsidR="00AA31CB" w:rsidRDefault="00000000">
      <w:pPr>
        <w:pStyle w:val="af3"/>
        <w:ind w:firstLineChars="0" w:firstLine="0"/>
        <w:rPr>
          <w:ins w:id="24" w:author="sun shuting" w:date="2022-10-06T19:57:00Z"/>
          <w:rFonts w:cs="Times New Roman"/>
          <w:szCs w:val="21"/>
        </w:rPr>
      </w:pPr>
      <w:r>
        <w:rPr>
          <w:rFonts w:cs="Times New Roman" w:hint="eastAsia"/>
          <w:b/>
          <w:bCs/>
          <w:szCs w:val="21"/>
        </w:rPr>
        <w:t>A</w:t>
      </w:r>
      <w:r>
        <w:rPr>
          <w:rFonts w:cs="Times New Roman"/>
          <w:b/>
          <w:bCs/>
          <w:szCs w:val="21"/>
        </w:rPr>
        <w:t>bstract:</w:t>
      </w:r>
      <w:r>
        <w:rPr>
          <w:b/>
        </w:rPr>
        <w:t xml:space="preserve"> </w:t>
      </w:r>
      <w:bookmarkStart w:id="25" w:name="_Hlk116222504"/>
      <w:r>
        <w:rPr>
          <w:rFonts w:cs="Times New Roman"/>
          <w:szCs w:val="21"/>
        </w:rPr>
        <w:t xml:space="preserve"> </w:t>
      </w:r>
      <w:bookmarkStart w:id="26" w:name="_Hlk115908679"/>
      <w:ins w:id="27" w:author="sun shuting" w:date="2022-10-06T19:56:00Z">
        <w:r>
          <w:rPr>
            <w:rFonts w:cs="Times New Roman"/>
          </w:rPr>
          <w:t xml:space="preserve">Self-reference (or self-reference processing) </w:t>
        </w:r>
      </w:ins>
      <w:ins w:id="28" w:author="Chuan-Peng Hu" w:date="2022-10-09T10:03:00Z">
        <w:r w:rsidR="00A80CDD">
          <w:rPr>
            <w:rFonts w:cs="Times New Roman"/>
          </w:rPr>
          <w:t xml:space="preserve">refers to the cognitive </w:t>
        </w:r>
      </w:ins>
      <w:ins w:id="29" w:author="Chuan-Peng Hu" w:date="2022-10-09T10:05:00Z">
        <w:r w:rsidR="00DC6F2C">
          <w:rPr>
            <w:rFonts w:cs="Times New Roman"/>
          </w:rPr>
          <w:t>processes underlying the self-related information processing</w:t>
        </w:r>
      </w:ins>
      <w:ins w:id="30" w:author="Chuan-Peng Hu" w:date="2022-10-09T10:03:00Z">
        <w:r w:rsidR="00A80CDD">
          <w:rPr>
            <w:rFonts w:cs="Times New Roman" w:hint="eastAsia"/>
          </w:rPr>
          <w:t>.</w:t>
        </w:r>
      </w:ins>
      <w:ins w:id="31" w:author="Chuan-Peng Hu" w:date="2022-10-09T09:46:00Z">
        <w:r w:rsidR="00C1325E">
          <w:rPr>
            <w:rFonts w:cs="Times New Roman"/>
          </w:rPr>
          <w:t xml:space="preserve"> It</w:t>
        </w:r>
      </w:ins>
      <w:ins w:id="32" w:author="Chuan-Peng Hu" w:date="2022-10-09T10:03:00Z">
        <w:r w:rsidR="00A80CDD">
          <w:rPr>
            <w:rFonts w:cs="Times New Roman"/>
          </w:rPr>
          <w:t xml:space="preserve"> is</w:t>
        </w:r>
        <w:r w:rsidR="00A80CDD">
          <w:rPr>
            <w:rFonts w:cs="Times New Roman" w:hint="eastAsia"/>
          </w:rPr>
          <w:t xml:space="preserve"> </w:t>
        </w:r>
        <w:r w:rsidR="00A80CDD">
          <w:rPr>
            <w:rFonts w:cs="Times New Roman"/>
          </w:rPr>
          <w:t>wide</w:t>
        </w:r>
      </w:ins>
      <w:ins w:id="33" w:author="Chuan-Peng Hu" w:date="2022-10-09T10:04:00Z">
        <w:r w:rsidR="00A80CDD">
          <w:rPr>
            <w:rFonts w:cs="Times New Roman"/>
          </w:rPr>
          <w:t>ly studied in cognitive neuroscience to understand the neural basis of the</w:t>
        </w:r>
      </w:ins>
      <w:ins w:id="34" w:author="Chuan-Peng Hu" w:date="2022-10-09T10:03:00Z">
        <w:r w:rsidR="00A80CDD">
          <w:rPr>
            <w:rFonts w:cs="Times New Roman"/>
          </w:rPr>
          <w:t xml:space="preserve"> self-concept of human</w:t>
        </w:r>
      </w:ins>
      <w:ins w:id="35" w:author="Chuan-Peng Hu" w:date="2022-10-09T10:04:00Z">
        <w:r w:rsidR="00A80CDD">
          <w:rPr>
            <w:rFonts w:cs="Times New Roman"/>
          </w:rPr>
          <w:t xml:space="preserve"> being</w:t>
        </w:r>
      </w:ins>
      <w:ins w:id="36" w:author="Chuan-Peng Hu" w:date="2022-10-09T10:03:00Z">
        <w:r w:rsidR="00A80CDD">
          <w:rPr>
            <w:rFonts w:cs="Times New Roman"/>
          </w:rPr>
          <w:t>.</w:t>
        </w:r>
      </w:ins>
      <w:ins w:id="37" w:author="sun shuting" w:date="2022-10-06T19:56:00Z">
        <w:r>
          <w:rPr>
            <w:rFonts w:cs="Times New Roman" w:hint="eastAsia"/>
          </w:rPr>
          <w:t xml:space="preserve"> </w:t>
        </w:r>
      </w:ins>
      <w:ins w:id="38" w:author="Chuan-Peng Hu" w:date="2022-10-09T09:46:00Z">
        <w:r w:rsidR="00C1325E">
          <w:rPr>
            <w:rFonts w:cs="Times New Roman"/>
          </w:rPr>
          <w:t xml:space="preserve">However, </w:t>
        </w:r>
      </w:ins>
      <w:ins w:id="39" w:author="Chuan-Peng Hu" w:date="2022-10-09T09:47:00Z">
        <w:r w:rsidR="00C1325E">
          <w:rPr>
            <w:rFonts w:cs="Times New Roman"/>
          </w:rPr>
          <w:t>one basic question</w:t>
        </w:r>
        <w:del w:id="40" w:author="sun shuting" w:date="2022-10-11T20:23:00Z">
          <w:r w:rsidR="00C1325E" w:rsidDel="00A27CBA">
            <w:rPr>
              <w:rFonts w:cs="Times New Roman"/>
            </w:rPr>
            <w:delText>s</w:delText>
          </w:r>
        </w:del>
        <w:r w:rsidR="00C1325E">
          <w:rPr>
            <w:rFonts w:cs="Times New Roman"/>
          </w:rPr>
          <w:t xml:space="preserve">, </w:t>
        </w:r>
      </w:ins>
      <w:ins w:id="41" w:author="sun shuting" w:date="2022-10-06T19:56:00Z">
        <w:r>
          <w:rPr>
            <w:rFonts w:cs="Times New Roman"/>
          </w:rPr>
          <w:t xml:space="preserve">whether the word 'self-reference' </w:t>
        </w:r>
      </w:ins>
      <w:ins w:id="42" w:author="Chuan-Peng Hu" w:date="2022-10-09T09:45:00Z">
        <w:r w:rsidR="00C1325E">
          <w:rPr>
            <w:rFonts w:cs="Times New Roman"/>
          </w:rPr>
          <w:t>means</w:t>
        </w:r>
      </w:ins>
      <w:ins w:id="43" w:author="sun shuting" w:date="2022-10-06T19:56:00Z">
        <w:r>
          <w:rPr>
            <w:rFonts w:cs="Times New Roman"/>
          </w:rPr>
          <w:t xml:space="preserve"> the same psychological process</w:t>
        </w:r>
      </w:ins>
      <w:ins w:id="44" w:author="Chuan-Peng Hu" w:date="2022-10-09T09:45:00Z">
        <w:r w:rsidR="00C1325E">
          <w:rPr>
            <w:rFonts w:cs="Times New Roman"/>
          </w:rPr>
          <w:t>es</w:t>
        </w:r>
      </w:ins>
      <w:ins w:id="45" w:author="sun shuting" w:date="2022-10-06T19:56:00Z">
        <w:r>
          <w:rPr>
            <w:rFonts w:cs="Times New Roman"/>
          </w:rPr>
          <w:t xml:space="preserve"> </w:t>
        </w:r>
      </w:ins>
      <w:ins w:id="46" w:author="Chuan-Peng Hu" w:date="2022-10-09T09:45:00Z">
        <w:r w:rsidR="00C1325E">
          <w:rPr>
            <w:rFonts w:cs="Times New Roman"/>
          </w:rPr>
          <w:t>across different studies</w:t>
        </w:r>
      </w:ins>
      <w:ins w:id="47" w:author="Chuan-Peng Hu" w:date="2022-10-09T09:47:00Z">
        <w:r w:rsidR="00C1325E">
          <w:rPr>
            <w:rFonts w:cs="Times New Roman"/>
          </w:rPr>
          <w:t>,</w:t>
        </w:r>
      </w:ins>
      <w:ins w:id="48" w:author="Chuan-Peng Hu" w:date="2022-10-09T09:45:00Z">
        <w:r w:rsidR="00C1325E">
          <w:rPr>
            <w:rFonts w:cs="Times New Roman"/>
          </w:rPr>
          <w:t xml:space="preserve"> is</w:t>
        </w:r>
      </w:ins>
      <w:ins w:id="49" w:author="Chuan-Peng Hu" w:date="2022-10-09T09:47:00Z">
        <w:r w:rsidR="00C96A9A">
          <w:rPr>
            <w:rFonts w:cs="Times New Roman"/>
          </w:rPr>
          <w:t xml:space="preserve"> still</w:t>
        </w:r>
      </w:ins>
      <w:ins w:id="50" w:author="Chuan-Peng Hu" w:date="2022-10-09T09:45:00Z">
        <w:r w:rsidR="00C1325E">
          <w:rPr>
            <w:rFonts w:cs="Times New Roman"/>
          </w:rPr>
          <w:t xml:space="preserve"> un</w:t>
        </w:r>
      </w:ins>
      <w:ins w:id="51" w:author="Chuan-Peng Hu" w:date="2022-10-09T09:46:00Z">
        <w:r w:rsidR="00C1325E">
          <w:rPr>
            <w:rFonts w:cs="Times New Roman"/>
          </w:rPr>
          <w:t>known</w:t>
        </w:r>
      </w:ins>
      <w:ins w:id="52" w:author="sun shuting" w:date="2022-10-06T19:56:00Z">
        <w:r>
          <w:rPr>
            <w:rFonts w:cs="Times New Roman"/>
          </w:rPr>
          <w:t>.</w:t>
        </w:r>
      </w:ins>
      <w:ins w:id="53" w:author="Chuan-Peng Hu" w:date="2022-10-09T09:47:00Z">
        <w:r w:rsidR="00C96A9A">
          <w:rPr>
            <w:rFonts w:cs="Times New Roman"/>
          </w:rPr>
          <w:t xml:space="preserve"> Also, no existing database can be used to answer this question. To fill the gap</w:t>
        </w:r>
      </w:ins>
      <w:ins w:id="54" w:author="Chuan-Peng Hu" w:date="2022-10-09T09:48:00Z">
        <w:r w:rsidR="00C96A9A">
          <w:rPr>
            <w:rFonts w:cs="Times New Roman"/>
          </w:rPr>
          <w:t>, we</w:t>
        </w:r>
      </w:ins>
      <w:ins w:id="55" w:author="sun shuting" w:date="2022-10-06T19:56:00Z">
        <w:r>
          <w:rPr>
            <w:rFonts w:cs="Times New Roman" w:hint="eastAsia"/>
          </w:rPr>
          <w:t xml:space="preserve"> buil</w:t>
        </w:r>
      </w:ins>
      <w:ins w:id="56" w:author="Chuan-Peng Hu" w:date="2022-10-09T09:48:00Z">
        <w:r w:rsidR="00C96A9A">
          <w:rPr>
            <w:rFonts w:cs="Times New Roman"/>
          </w:rPr>
          <w:t>t</w:t>
        </w:r>
      </w:ins>
      <w:ins w:id="57" w:author="sun shuting" w:date="2022-10-06T19:56:00Z">
        <w:r>
          <w:rPr>
            <w:rFonts w:cs="Times New Roman" w:hint="eastAsia"/>
          </w:rPr>
          <w:t xml:space="preserve"> </w:t>
        </w:r>
        <w:r>
          <w:rPr>
            <w:rFonts w:cs="Times New Roman"/>
          </w:rPr>
          <w:t>a</w:t>
        </w:r>
        <w:r>
          <w:rPr>
            <w:rFonts w:cs="Times New Roman" w:hint="eastAsia"/>
          </w:rPr>
          <w:t>n</w:t>
        </w:r>
        <w:r>
          <w:rPr>
            <w:rFonts w:cs="Times New Roman"/>
          </w:rPr>
          <w:t xml:space="preserve"> ontology database</w:t>
        </w:r>
        <w:r>
          <w:rPr>
            <w:rFonts w:cs="Times New Roman" w:hint="eastAsia"/>
          </w:rPr>
          <w:t xml:space="preserve"> </w:t>
        </w:r>
      </w:ins>
      <w:ins w:id="58" w:author="Chuan-Peng Hu" w:date="2022-10-09T09:48:00Z">
        <w:r w:rsidR="00C96A9A">
          <w:rPr>
            <w:rFonts w:cs="Times New Roman"/>
          </w:rPr>
          <w:t>based on neuroimaging studies of</w:t>
        </w:r>
      </w:ins>
      <w:ins w:id="59" w:author="sun shuting" w:date="2022-10-06T19:56:00Z">
        <w:r>
          <w:rPr>
            <w:rFonts w:cs="Times New Roman" w:hint="eastAsia"/>
          </w:rPr>
          <w:t xml:space="preserve"> self-reference.</w:t>
        </w:r>
        <w:r>
          <w:rPr>
            <w:rFonts w:cs="Times New Roman"/>
          </w:rPr>
          <w:t xml:space="preserve"> </w:t>
        </w:r>
      </w:ins>
      <w:ins w:id="60" w:author="Chuan-Peng Hu" w:date="2022-10-09T09:48:00Z">
        <w:r w:rsidR="00C96A9A">
          <w:rPr>
            <w:rFonts w:cs="Times New Roman"/>
          </w:rPr>
          <w:t>We conducted a</w:t>
        </w:r>
      </w:ins>
      <w:ins w:id="61" w:author="sun shuting" w:date="2022-10-06T19:56:00Z">
        <w:r>
          <w:rPr>
            <w:rFonts w:cs="Times New Roman" w:hint="eastAsia"/>
          </w:rPr>
          <w:t xml:space="preserve"> </w:t>
        </w:r>
        <w:r>
          <w:rPr>
            <w:rFonts w:cs="Times New Roman"/>
          </w:rPr>
          <w:t>systematic literature search and standard</w:t>
        </w:r>
      </w:ins>
      <w:ins w:id="62" w:author="Chuan-Peng Hu" w:date="2022-10-09T09:48:00Z">
        <w:r w:rsidR="00C96A9A">
          <w:rPr>
            <w:rFonts w:cs="Times New Roman"/>
          </w:rPr>
          <w:t xml:space="preserve"> article</w:t>
        </w:r>
      </w:ins>
      <w:ins w:id="63" w:author="sun shuting" w:date="2022-10-06T19:56:00Z">
        <w:r>
          <w:rPr>
            <w:rFonts w:cs="Times New Roman"/>
          </w:rPr>
          <w:t xml:space="preserve"> screening, </w:t>
        </w:r>
      </w:ins>
      <w:ins w:id="64" w:author="Chuan-Peng Hu" w:date="2022-10-09T09:49:00Z">
        <w:r w:rsidR="00C96A9A">
          <w:rPr>
            <w:rFonts w:cs="Times New Roman"/>
          </w:rPr>
          <w:t xml:space="preserve">extracted the data by two independent coders, and standardized </w:t>
        </w:r>
      </w:ins>
      <w:ins w:id="65" w:author="Chuan-Peng Hu" w:date="2022-10-09T09:50:00Z">
        <w:r w:rsidR="00C96A9A">
          <w:rPr>
            <w:rFonts w:cs="Times New Roman"/>
          </w:rPr>
          <w:t>operationalization of self-reference</w:t>
        </w:r>
      </w:ins>
      <w:ins w:id="66" w:author="Chuan-Peng Hu" w:date="2022-10-09T09:51:00Z">
        <w:r w:rsidR="00C96A9A">
          <w:rPr>
            <w:rFonts w:cs="Times New Roman"/>
          </w:rPr>
          <w:t xml:space="preserve"> </w:t>
        </w:r>
        <w:r w:rsidR="00C96A9A">
          <w:rPr>
            <w:rFonts w:cs="Times New Roman" w:hint="eastAsia"/>
          </w:rPr>
          <w:t>on</w:t>
        </w:r>
        <w:r w:rsidR="00C96A9A">
          <w:rPr>
            <w:rFonts w:cs="Times New Roman"/>
          </w:rPr>
          <w:t xml:space="preserve"> both</w:t>
        </w:r>
        <w:r w:rsidR="00C96A9A">
          <w:rPr>
            <w:rFonts w:cs="Times New Roman" w:hint="eastAsia"/>
          </w:rPr>
          <w:t xml:space="preserve"> </w:t>
        </w:r>
        <w:r w:rsidR="00C96A9A">
          <w:rPr>
            <w:rFonts w:cs="Times New Roman"/>
          </w:rPr>
          <w:t>behavioral and neural level</w:t>
        </w:r>
        <w:r w:rsidR="00C96A9A">
          <w:rPr>
            <w:rFonts w:cs="Times New Roman" w:hint="eastAsia"/>
          </w:rPr>
          <w:t>s</w:t>
        </w:r>
      </w:ins>
      <w:ins w:id="67" w:author="sun shuting" w:date="2022-10-06T19:56:00Z">
        <w:r>
          <w:rPr>
            <w:rFonts w:cs="Times New Roman" w:hint="eastAsia"/>
          </w:rPr>
          <w:t>, resulting in</w:t>
        </w:r>
        <w:r>
          <w:rPr>
            <w:rFonts w:cs="Times New Roman"/>
          </w:rPr>
          <w:t xml:space="preserve"> </w:t>
        </w:r>
      </w:ins>
      <w:ins w:id="68" w:author="Chuan-Peng Hu" w:date="2022-10-09T09:52:00Z">
        <w:r w:rsidR="00C96A9A">
          <w:rPr>
            <w:rFonts w:cs="Times New Roman"/>
          </w:rPr>
          <w:t>the</w:t>
        </w:r>
      </w:ins>
      <w:ins w:id="69" w:author="sun shuting" w:date="2022-10-06T19:56:00Z">
        <w:r>
          <w:rPr>
            <w:rFonts w:cs="Times New Roman"/>
          </w:rPr>
          <w:t xml:space="preserve"> </w:t>
        </w:r>
      </w:ins>
      <w:ins w:id="70" w:author="hp" w:date="2022-10-06T20:15:00Z">
        <w:r>
          <w:rPr>
            <w:rFonts w:cs="Times New Roman"/>
          </w:rPr>
          <w:t>'</w:t>
        </w:r>
      </w:ins>
      <w:ins w:id="71" w:author="sun shuting" w:date="2022-10-06T19:56:00Z">
        <w:r>
          <w:rPr>
            <w:rFonts w:cs="Times New Roman"/>
          </w:rPr>
          <w:t xml:space="preserve">neuroimaging cognitive ontology database </w:t>
        </w:r>
        <w:r>
          <w:rPr>
            <w:rFonts w:cs="Times New Roman" w:hint="eastAsia"/>
          </w:rPr>
          <w:t xml:space="preserve">on </w:t>
        </w:r>
        <w:r>
          <w:rPr>
            <w:rFonts w:cs="Times New Roman"/>
          </w:rPr>
          <w:t xml:space="preserve">self-reference'. This dataset consists of the </w:t>
        </w:r>
      </w:ins>
      <w:ins w:id="72" w:author="Chuan-Peng Hu" w:date="2022-10-09T09:52:00Z">
        <w:r w:rsidR="00C96A9A">
          <w:rPr>
            <w:rFonts w:cs="Times New Roman"/>
          </w:rPr>
          <w:t xml:space="preserve">operationalization </w:t>
        </w:r>
      </w:ins>
      <w:ins w:id="73" w:author="sun shuting" w:date="2022-10-06T19:56:00Z">
        <w:r>
          <w:rPr>
            <w:rFonts w:cs="Times New Roman"/>
          </w:rPr>
          <w:t xml:space="preserve">of self-reference </w:t>
        </w:r>
      </w:ins>
      <w:ins w:id="74" w:author="hp" w:date="2022-10-06T20:24:00Z">
        <w:r>
          <w:rPr>
            <w:rFonts w:cs="Times New Roman" w:hint="eastAsia"/>
          </w:rPr>
          <w:t xml:space="preserve">from </w:t>
        </w:r>
        <w:r>
          <w:rPr>
            <w:rFonts w:cs="Times New Roman"/>
          </w:rPr>
          <w:t>66 neuroimaging papers</w:t>
        </w:r>
      </w:ins>
      <w:ins w:id="75" w:author="sun shuting" w:date="2022-10-06T19:56:00Z">
        <w:r>
          <w:rPr>
            <w:rFonts w:cs="Times New Roman"/>
          </w:rPr>
          <w:t xml:space="preserve"> (</w:t>
        </w:r>
      </w:ins>
      <w:ins w:id="76" w:author="Chuan-Peng Hu" w:date="2022-10-09T09:52:00Z">
        <w:r w:rsidR="00C96A9A">
          <w:rPr>
            <w:rFonts w:cs="Times New Roman"/>
          </w:rPr>
          <w:t xml:space="preserve">in </w:t>
        </w:r>
      </w:ins>
      <w:ins w:id="77" w:author="sun shuting" w:date="2022-10-06T19:56:00Z">
        <w:r>
          <w:rPr>
            <w:rFonts w:cs="Times New Roman"/>
          </w:rPr>
          <w:t>Excel file format), data</w:t>
        </w:r>
        <w:r>
          <w:rPr>
            <w:rFonts w:cs="Times New Roman" w:hint="eastAsia"/>
          </w:rPr>
          <w:t xml:space="preserve"> of brain</w:t>
        </w:r>
        <w:r>
          <w:rPr>
            <w:rFonts w:cs="Times New Roman"/>
          </w:rPr>
          <w:t xml:space="preserve"> activated by self-reference (</w:t>
        </w:r>
      </w:ins>
      <w:ins w:id="78" w:author="Chuan-Peng Hu" w:date="2022-10-09T09:52:00Z">
        <w:r w:rsidR="00C96A9A">
          <w:rPr>
            <w:rFonts w:cs="Times New Roman"/>
          </w:rPr>
          <w:t xml:space="preserve">in </w:t>
        </w:r>
      </w:ins>
      <w:proofErr w:type="spellStart"/>
      <w:ins w:id="79" w:author="sun shuting" w:date="2022-10-06T19:56:00Z">
        <w:r>
          <w:rPr>
            <w:rFonts w:cs="Times New Roman"/>
          </w:rPr>
          <w:t>BrainMap</w:t>
        </w:r>
        <w:proofErr w:type="spellEnd"/>
        <w:r>
          <w:rPr>
            <w:rFonts w:cs="Times New Roman"/>
          </w:rPr>
          <w:t xml:space="preserve"> format), and detailed </w:t>
        </w:r>
        <w:r>
          <w:rPr>
            <w:rFonts w:cs="Times New Roman" w:hint="eastAsia"/>
          </w:rPr>
          <w:t>manuals</w:t>
        </w:r>
        <w:r>
          <w:rPr>
            <w:rFonts w:cs="Times New Roman"/>
          </w:rPr>
          <w:t>.</w:t>
        </w:r>
        <w:r>
          <w:rPr>
            <w:rFonts w:cs="Times New Roman" w:hint="eastAsia"/>
          </w:rPr>
          <w:t xml:space="preserve"> The </w:t>
        </w:r>
      </w:ins>
      <w:ins w:id="80" w:author="Chuan-Peng Hu" w:date="2022-10-09T09:52:00Z">
        <w:r w:rsidR="00C96A9A">
          <w:rPr>
            <w:rFonts w:cs="Times New Roman"/>
          </w:rPr>
          <w:t>in</w:t>
        </w:r>
      </w:ins>
      <w:ins w:id="81" w:author="Chuan-Peng Hu" w:date="2022-10-09T09:53:00Z">
        <w:r w:rsidR="00C96A9A">
          <w:rPr>
            <w:rFonts w:cs="Times New Roman"/>
          </w:rPr>
          <w:t>ter-rat</w:t>
        </w:r>
        <w:del w:id="82" w:author="sun shuting" w:date="2022-10-10T02:06:00Z">
          <w:r w:rsidR="00C96A9A" w:rsidDel="0003287F">
            <w:rPr>
              <w:rFonts w:cs="Times New Roman"/>
            </w:rPr>
            <w:delText>or</w:delText>
          </w:r>
        </w:del>
      </w:ins>
      <w:ins w:id="83" w:author="sun shuting" w:date="2022-10-10T02:06:00Z">
        <w:r w:rsidR="0003287F">
          <w:rPr>
            <w:rFonts w:cs="Times New Roman"/>
          </w:rPr>
          <w:t>er</w:t>
        </w:r>
      </w:ins>
      <w:ins w:id="84" w:author="Chuan-Peng Hu" w:date="2022-10-09T09:53:00Z">
        <w:r w:rsidR="00C96A9A">
          <w:rPr>
            <w:rFonts w:cs="Times New Roman"/>
          </w:rPr>
          <w:t xml:space="preserve"> </w:t>
        </w:r>
      </w:ins>
      <w:ins w:id="85" w:author="sun shuting" w:date="2022-10-06T19:56:00Z">
        <w:r>
          <w:rPr>
            <w:rFonts w:cs="Times New Roman" w:hint="eastAsia"/>
          </w:rPr>
          <w:t xml:space="preserve">reliability of the coding </w:t>
        </w:r>
      </w:ins>
      <w:ins w:id="86" w:author="Chuan-Peng Hu" w:date="2022-10-09T09:53:00Z">
        <w:r w:rsidR="00C96A9A">
          <w:rPr>
            <w:rFonts w:cs="Times New Roman"/>
          </w:rPr>
          <w:t>was excellent, which warrant the quality of the meta-data extraction</w:t>
        </w:r>
      </w:ins>
      <w:ins w:id="87" w:author="sun shuting" w:date="2022-10-06T19:56:00Z">
        <w:r>
          <w:rPr>
            <w:rFonts w:cs="Times New Roman"/>
          </w:rPr>
          <w:t xml:space="preserve">. </w:t>
        </w:r>
      </w:ins>
      <w:ins w:id="88" w:author="Chuan-Peng Hu" w:date="2022-10-09T09:54:00Z">
        <w:r w:rsidR="00C96A9A">
          <w:rPr>
            <w:rFonts w:cs="Times New Roman"/>
          </w:rPr>
          <w:t xml:space="preserve">Compared to existing automatic meta-analytical dataset, i.e., </w:t>
        </w:r>
        <w:proofErr w:type="spellStart"/>
        <w:r w:rsidR="00C96A9A">
          <w:rPr>
            <w:rFonts w:cs="Times New Roman"/>
          </w:rPr>
          <w:t>Neurosynth</w:t>
        </w:r>
        <w:proofErr w:type="spellEnd"/>
        <w:r w:rsidR="00C96A9A">
          <w:rPr>
            <w:rFonts w:cs="Times New Roman"/>
          </w:rPr>
          <w:t xml:space="preserve">, the current dataset </w:t>
        </w:r>
        <w:proofErr w:type="gramStart"/>
        <w:r w:rsidR="00C96A9A">
          <w:rPr>
            <w:rFonts w:cs="Times New Roman"/>
          </w:rPr>
          <w:t>provide</w:t>
        </w:r>
        <w:proofErr w:type="gramEnd"/>
        <w:r w:rsidR="00C96A9A">
          <w:rPr>
            <w:rFonts w:cs="Times New Roman"/>
          </w:rPr>
          <w:t xml:space="preserve"> fine</w:t>
        </w:r>
      </w:ins>
      <w:ins w:id="89" w:author="Chuan-Peng Hu" w:date="2022-10-09T09:55:00Z">
        <w:r w:rsidR="00C96A9A">
          <w:rPr>
            <w:rFonts w:cs="Times New Roman"/>
          </w:rPr>
          <w:t>-grained granularity in article selection</w:t>
        </w:r>
      </w:ins>
      <w:ins w:id="90" w:author="sun shuting" w:date="2022-10-06T19:56:00Z">
        <w:r>
          <w:rPr>
            <w:rFonts w:cs="Times New Roman" w:hint="eastAsia"/>
          </w:rPr>
          <w:t>.</w:t>
        </w:r>
      </w:ins>
      <w:ins w:id="91" w:author="Chuan-Peng Hu" w:date="2022-10-09T09:55:00Z">
        <w:r w:rsidR="00C96A9A">
          <w:rPr>
            <w:rFonts w:cs="Times New Roman"/>
          </w:rPr>
          <w:t xml:space="preserve"> Moreover, this dataset</w:t>
        </w:r>
      </w:ins>
      <w:ins w:id="92" w:author="Chuan-Peng Hu" w:date="2022-10-09T09:56:00Z">
        <w:r w:rsidR="00C96A9A">
          <w:rPr>
            <w:rFonts w:cs="Times New Roman"/>
          </w:rPr>
          <w:t xml:space="preserve"> </w:t>
        </w:r>
        <w:proofErr w:type="gramStart"/>
        <w:r w:rsidR="00C96A9A">
          <w:rPr>
            <w:rFonts w:cs="Times New Roman"/>
          </w:rPr>
          <w:t>provide</w:t>
        </w:r>
        <w:proofErr w:type="gramEnd"/>
        <w:r w:rsidR="00C96A9A">
          <w:rPr>
            <w:rFonts w:cs="Times New Roman"/>
          </w:rPr>
          <w:t xml:space="preserve"> a unique opportunity to compare the effect of operationalization and their distinct brain basis.</w:t>
        </w:r>
      </w:ins>
      <w:ins w:id="93" w:author="sun shuting" w:date="2022-10-06T19:56:00Z">
        <w:r>
          <w:rPr>
            <w:rFonts w:cs="Times New Roman"/>
          </w:rPr>
          <w:t xml:space="preserve"> </w:t>
        </w:r>
      </w:ins>
      <w:proofErr w:type="gramStart"/>
      <w:ins w:id="94" w:author="Chuan-Peng Hu" w:date="2022-10-09T09:56:00Z">
        <w:r w:rsidR="00C96A9A">
          <w:rPr>
            <w:rFonts w:cs="Times New Roman"/>
          </w:rPr>
          <w:t>Thus</w:t>
        </w:r>
        <w:proofErr w:type="gramEnd"/>
        <w:r w:rsidR="00C96A9A">
          <w:rPr>
            <w:rFonts w:cs="Times New Roman"/>
          </w:rPr>
          <w:t xml:space="preserve"> this dataset can be used to an</w:t>
        </w:r>
      </w:ins>
      <w:ins w:id="95" w:author="Chuan-Peng Hu" w:date="2022-10-09T09:57:00Z">
        <w:r w:rsidR="00C96A9A">
          <w:rPr>
            <w:rFonts w:cs="Times New Roman"/>
          </w:rPr>
          <w:t>swer the basic question about the ontological commitment of self-reference</w:t>
        </w:r>
        <w:r w:rsidR="00A80CDD">
          <w:rPr>
            <w:rFonts w:cs="Times New Roman"/>
          </w:rPr>
          <w:t>.</w:t>
        </w:r>
      </w:ins>
      <w:ins w:id="96" w:author="sun shuting" w:date="2022-10-06T19:56:00Z">
        <w:r>
          <w:rPr>
            <w:rFonts w:cs="Times New Roman" w:hint="eastAsia"/>
          </w:rPr>
          <w:t xml:space="preserve"> It is </w:t>
        </w:r>
        <w:r>
          <w:rPr>
            <w:rFonts w:cs="Times New Roman"/>
          </w:rPr>
          <w:t>also</w:t>
        </w:r>
      </w:ins>
      <w:ins w:id="97" w:author="Chuan-Peng Hu" w:date="2022-10-09T09:58:00Z">
        <w:r w:rsidR="00A80CDD">
          <w:rPr>
            <w:rFonts w:cs="Times New Roman"/>
          </w:rPr>
          <w:t xml:space="preserve"> </w:t>
        </w:r>
        <w:proofErr w:type="gramStart"/>
        <w:r w:rsidR="00A80CDD">
          <w:rPr>
            <w:rFonts w:cs="Times New Roman"/>
          </w:rPr>
          <w:t>facilitates</w:t>
        </w:r>
        <w:proofErr w:type="gramEnd"/>
        <w:r w:rsidR="00A80CDD">
          <w:rPr>
            <w:rFonts w:cs="Times New Roman"/>
          </w:rPr>
          <w:t xml:space="preserve"> the study </w:t>
        </w:r>
      </w:ins>
      <w:ins w:id="98" w:author="Chuan-Peng Hu" w:date="2022-10-09T09:59:00Z">
        <w:r w:rsidR="00A80CDD">
          <w:rPr>
            <w:rFonts w:cs="Times New Roman"/>
          </w:rPr>
          <w:t>of cognitive ontology by providing</w:t>
        </w:r>
      </w:ins>
      <w:ins w:id="99" w:author="sun shuting" w:date="2022-10-06T19:56:00Z">
        <w:r>
          <w:rPr>
            <w:rFonts w:cs="Times New Roman"/>
          </w:rPr>
          <w:t xml:space="preserve"> </w:t>
        </w:r>
        <w:r>
          <w:rPr>
            <w:rFonts w:cs="Times New Roman" w:hint="eastAsia"/>
          </w:rPr>
          <w:t xml:space="preserve">an </w:t>
        </w:r>
      </w:ins>
      <w:ins w:id="100" w:author="Chuan-Peng Hu" w:date="2022-10-09T10:01:00Z">
        <w:r w:rsidR="00A80CDD">
          <w:rPr>
            <w:rFonts w:cs="Times New Roman"/>
          </w:rPr>
          <w:t>example</w:t>
        </w:r>
      </w:ins>
      <w:ins w:id="101" w:author="sun shuting" w:date="2022-10-06T19:56:00Z">
        <w:r>
          <w:rPr>
            <w:rFonts w:cs="Times New Roman"/>
          </w:rPr>
          <w:t xml:space="preserve"> for</w:t>
        </w:r>
      </w:ins>
      <w:ins w:id="102" w:author="Chuan-Peng Hu" w:date="2022-10-09T09:59:00Z">
        <w:r w:rsidR="00A80CDD">
          <w:rPr>
            <w:rFonts w:cs="Times New Roman"/>
          </w:rPr>
          <w:t xml:space="preserve"> creating</w:t>
        </w:r>
      </w:ins>
      <w:ins w:id="103" w:author="sun shuting" w:date="2022-10-06T19:56:00Z">
        <w:r>
          <w:rPr>
            <w:rFonts w:cs="Times New Roman"/>
          </w:rPr>
          <w:t xml:space="preserve"> similar meta-analy</w:t>
        </w:r>
      </w:ins>
      <w:ins w:id="104" w:author="Chuan-Peng Hu" w:date="2022-10-09T09:57:00Z">
        <w:r w:rsidR="00A80CDD">
          <w:rPr>
            <w:rFonts w:cs="Times New Roman"/>
          </w:rPr>
          <w:t>tical</w:t>
        </w:r>
      </w:ins>
      <w:ins w:id="105" w:author="sun shuting" w:date="2022-10-06T19:56:00Z">
        <w:r>
          <w:rPr>
            <w:rFonts w:cs="Times New Roman"/>
          </w:rPr>
          <w:t xml:space="preserve"> </w:t>
        </w:r>
      </w:ins>
      <w:ins w:id="106" w:author="hp" w:date="2022-10-06T20:15:00Z">
        <w:r>
          <w:rPr>
            <w:rFonts w:cs="Times New Roman" w:hint="eastAsia"/>
          </w:rPr>
          <w:t>dataset</w:t>
        </w:r>
      </w:ins>
      <w:ins w:id="107" w:author="sun shuting" w:date="2022-10-06T19:56:00Z">
        <w:r>
          <w:rPr>
            <w:rFonts w:cs="Times New Roman"/>
          </w:rPr>
          <w:t>s.</w:t>
        </w:r>
      </w:ins>
      <w:bookmarkEnd w:id="25"/>
    </w:p>
    <w:bookmarkEnd w:id="26"/>
    <w:p w14:paraId="4FE72F82" w14:textId="77777777" w:rsidR="00AA31CB" w:rsidRDefault="00000000">
      <w:pPr>
        <w:pStyle w:val="af3"/>
        <w:ind w:firstLineChars="0" w:firstLine="0"/>
        <w:rPr>
          <w:rFonts w:cs="Times New Roman"/>
          <w:b/>
          <w:bCs/>
          <w:szCs w:val="21"/>
        </w:rPr>
      </w:pPr>
      <w:r>
        <w:rPr>
          <w:rFonts w:cs="Times New Roman" w:hint="eastAsia"/>
          <w:b/>
          <w:bCs/>
          <w:szCs w:val="21"/>
        </w:rPr>
        <w:t>K</w:t>
      </w:r>
      <w:r>
        <w:rPr>
          <w:rFonts w:cs="Times New Roman"/>
          <w:b/>
          <w:bCs/>
          <w:szCs w:val="21"/>
        </w:rPr>
        <w:t>eywords:</w:t>
      </w:r>
      <w:r>
        <w:rPr>
          <w:b/>
        </w:rPr>
        <w:t xml:space="preserve"> </w:t>
      </w:r>
      <w:r>
        <w:rPr>
          <w:rFonts w:cs="Times New Roman"/>
          <w:szCs w:val="21"/>
        </w:rPr>
        <w:t>Functional magnetic resonance; Self-referential processing; Metascience; Open data; Cognitive ontology</w:t>
      </w:r>
    </w:p>
    <w:p w14:paraId="73167134" w14:textId="77777777" w:rsidR="00AA31CB" w:rsidRDefault="00000000">
      <w:pPr>
        <w:spacing w:beforeLines="50" w:before="156" w:afterLines="50" w:after="156"/>
        <w:jc w:val="center"/>
        <w:rPr>
          <w:rFonts w:cs="Times New Roman"/>
          <w:sz w:val="18"/>
          <w:szCs w:val="18"/>
        </w:rPr>
      </w:pPr>
      <w:commentRangeStart w:id="108"/>
      <w:commentRangeStart w:id="109"/>
      <w:r>
        <w:rPr>
          <w:rFonts w:ascii="黑体" w:eastAsia="黑体" w:hAnsi="黑体" w:hint="eastAsia"/>
          <w:b/>
        </w:rPr>
        <w:t>数据</w:t>
      </w:r>
      <w:proofErr w:type="gramStart"/>
      <w:r>
        <w:rPr>
          <w:rFonts w:ascii="黑体" w:eastAsia="黑体" w:hAnsi="黑体" w:hint="eastAsia"/>
          <w:b/>
          <w:bCs/>
          <w:color w:val="000000"/>
          <w:kern w:val="0"/>
        </w:rPr>
        <w:t>集基本</w:t>
      </w:r>
      <w:proofErr w:type="gramEnd"/>
      <w:r>
        <w:rPr>
          <w:rFonts w:ascii="黑体" w:eastAsia="黑体" w:hAnsi="黑体" w:hint="eastAsia"/>
          <w:b/>
          <w:bCs/>
          <w:color w:val="000000"/>
          <w:kern w:val="0"/>
        </w:rPr>
        <w:t>信息简介</w:t>
      </w:r>
      <w:commentRangeEnd w:id="108"/>
      <w:r>
        <w:rPr>
          <w:rStyle w:val="af2"/>
        </w:rPr>
        <w:commentReference w:id="108"/>
      </w:r>
      <w:commentRangeEnd w:id="109"/>
      <w:r>
        <w:rPr>
          <w:rStyle w:val="af2"/>
        </w:rPr>
        <w:commentReference w:id="109"/>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AA31CB" w14:paraId="6AD0AB54"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3B4BC4AC"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数据库（集）名称</w:t>
            </w:r>
          </w:p>
        </w:tc>
        <w:tc>
          <w:tcPr>
            <w:tcW w:w="5812" w:type="dxa"/>
            <w:tcBorders>
              <w:top w:val="single" w:sz="12" w:space="0" w:color="auto"/>
              <w:left w:val="single" w:sz="4" w:space="0" w:color="auto"/>
              <w:bottom w:val="single" w:sz="4" w:space="0" w:color="auto"/>
              <w:right w:val="nil"/>
            </w:tcBorders>
            <w:vAlign w:val="center"/>
          </w:tcPr>
          <w:p w14:paraId="64C4BE98" w14:textId="565E4301" w:rsidR="00AA31CB" w:rsidRDefault="00000000">
            <w:pPr>
              <w:pStyle w:val="a9"/>
              <w:widowControl w:val="0"/>
              <w:spacing w:before="0" w:beforeAutospacing="0" w:after="0" w:afterAutospacing="0" w:line="276" w:lineRule="auto"/>
              <w:jc w:val="center"/>
              <w:rPr>
                <w:rFonts w:ascii="Times New Roman" w:hAnsi="Times New Roman" w:cs="Times New Roman"/>
                <w:kern w:val="2"/>
                <w:sz w:val="18"/>
                <w:szCs w:val="18"/>
              </w:rPr>
            </w:pPr>
            <w:r>
              <w:rPr>
                <w:rFonts w:ascii="Calibri" w:hAnsi="Calibri" w:cs="Times New Roman" w:hint="eastAsia"/>
                <w:kern w:val="2"/>
                <w:sz w:val="18"/>
                <w:szCs w:val="18"/>
              </w:rPr>
              <w:t>“自我参照”的神经影像认知本体论数据库</w:t>
            </w:r>
          </w:p>
        </w:tc>
      </w:tr>
      <w:tr w:rsidR="00AA31CB" w14:paraId="1021F253"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24994BF" w14:textId="77777777" w:rsidR="00AA31CB" w:rsidRDefault="00000000">
            <w:pPr>
              <w:autoSpaceDE w:val="0"/>
              <w:autoSpaceDN w:val="0"/>
              <w:adjustRightInd w:val="0"/>
              <w:jc w:val="center"/>
              <w:rPr>
                <w:rFonts w:cs="Times New Roman"/>
                <w:b/>
                <w:bCs/>
                <w:color w:val="000000"/>
                <w:kern w:val="0"/>
                <w:sz w:val="18"/>
                <w:szCs w:val="18"/>
              </w:rPr>
            </w:pPr>
            <w:r>
              <w:rPr>
                <w:rFonts w:ascii="宋体" w:hAnsi="宋体" w:hint="eastAsia"/>
                <w:b/>
                <w:bCs/>
                <w:color w:val="000000"/>
                <w:kern w:val="0"/>
                <w:sz w:val="18"/>
                <w:szCs w:val="18"/>
              </w:rPr>
              <w:t>数据</w:t>
            </w:r>
            <w:r>
              <w:rPr>
                <w:rFonts w:ascii="宋体" w:hAnsi="宋体"/>
                <w:b/>
                <w:bCs/>
                <w:color w:val="000000"/>
                <w:kern w:val="0"/>
                <w:sz w:val="18"/>
                <w:szCs w:val="18"/>
              </w:rPr>
              <w:t>通</w:t>
            </w:r>
            <w:r>
              <w:rPr>
                <w:rFonts w:ascii="宋体" w:hAnsi="宋体" w:hint="eastAsia"/>
                <w:b/>
                <w:bCs/>
                <w:color w:val="000000"/>
                <w:kern w:val="0"/>
                <w:sz w:val="18"/>
                <w:szCs w:val="18"/>
              </w:rPr>
              <w:t>信</w:t>
            </w:r>
            <w:r>
              <w:rPr>
                <w:rFonts w:ascii="宋体" w:hAnsi="宋体"/>
                <w:b/>
                <w:bCs/>
                <w:color w:val="000000"/>
                <w:kern w:val="0"/>
                <w:sz w:val="18"/>
                <w:szCs w:val="18"/>
              </w:rPr>
              <w:t>作者</w:t>
            </w:r>
          </w:p>
        </w:tc>
        <w:tc>
          <w:tcPr>
            <w:tcW w:w="5812" w:type="dxa"/>
            <w:tcBorders>
              <w:top w:val="single" w:sz="4" w:space="0" w:color="auto"/>
              <w:left w:val="single" w:sz="4" w:space="0" w:color="auto"/>
              <w:bottom w:val="single" w:sz="4" w:space="0" w:color="auto"/>
              <w:right w:val="nil"/>
            </w:tcBorders>
            <w:vAlign w:val="center"/>
          </w:tcPr>
          <w:p w14:paraId="3BDC5E7F" w14:textId="77777777" w:rsidR="00AA31CB" w:rsidRDefault="00000000">
            <w:pPr>
              <w:autoSpaceDE w:val="0"/>
              <w:autoSpaceDN w:val="0"/>
              <w:adjustRightInd w:val="0"/>
              <w:ind w:firstLineChars="200" w:firstLine="360"/>
              <w:jc w:val="center"/>
              <w:rPr>
                <w:rFonts w:cs="Times New Roman"/>
                <w:bCs/>
                <w:color w:val="000000"/>
                <w:kern w:val="0"/>
                <w:sz w:val="18"/>
                <w:szCs w:val="18"/>
              </w:rPr>
            </w:pPr>
            <w:r>
              <w:rPr>
                <w:rFonts w:cs="Times New Roman"/>
                <w:bCs/>
                <w:color w:val="000000"/>
                <w:kern w:val="0"/>
                <w:sz w:val="18"/>
                <w:szCs w:val="18"/>
              </w:rPr>
              <w:t>胡传鹏（</w:t>
            </w:r>
            <w:r>
              <w:rPr>
                <w:rFonts w:cs="Times New Roman"/>
                <w:bCs/>
                <w:color w:val="000000"/>
                <w:kern w:val="0"/>
                <w:sz w:val="18"/>
                <w:szCs w:val="18"/>
              </w:rPr>
              <w:t>hu.chuan-peng@nnu.edu.cn</w:t>
            </w:r>
            <w:r>
              <w:rPr>
                <w:rFonts w:cs="Times New Roman"/>
                <w:bCs/>
                <w:color w:val="000000"/>
                <w:kern w:val="0"/>
                <w:sz w:val="18"/>
                <w:szCs w:val="18"/>
              </w:rPr>
              <w:t>）</w:t>
            </w:r>
          </w:p>
        </w:tc>
      </w:tr>
      <w:tr w:rsidR="00AA31CB" w14:paraId="6DFF51C5"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15A18DF"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数据作者</w:t>
            </w:r>
          </w:p>
        </w:tc>
        <w:tc>
          <w:tcPr>
            <w:tcW w:w="5812" w:type="dxa"/>
            <w:tcBorders>
              <w:top w:val="single" w:sz="4" w:space="0" w:color="auto"/>
              <w:left w:val="single" w:sz="4" w:space="0" w:color="auto"/>
              <w:bottom w:val="single" w:sz="4" w:space="0" w:color="auto"/>
              <w:right w:val="nil"/>
            </w:tcBorders>
            <w:vAlign w:val="center"/>
          </w:tcPr>
          <w:p w14:paraId="7878D7C2" w14:textId="77777777" w:rsidR="00AA31CB" w:rsidRDefault="00000000">
            <w:pPr>
              <w:autoSpaceDE w:val="0"/>
              <w:autoSpaceDN w:val="0"/>
              <w:adjustRightInd w:val="0"/>
              <w:ind w:firstLineChars="200" w:firstLine="360"/>
              <w:jc w:val="center"/>
              <w:rPr>
                <w:rFonts w:cs="Times New Roman"/>
                <w:bCs/>
                <w:color w:val="000000"/>
                <w:kern w:val="0"/>
                <w:sz w:val="18"/>
                <w:szCs w:val="18"/>
              </w:rPr>
            </w:pPr>
            <w:ins w:id="110" w:author="sun shuting" w:date="2022-09-24T00:31:00Z">
              <w:r>
                <w:rPr>
                  <w:rFonts w:cs="Times New Roman" w:hint="eastAsia"/>
                  <w:bCs/>
                  <w:color w:val="000000"/>
                  <w:kern w:val="0"/>
                  <w:sz w:val="18"/>
                  <w:szCs w:val="18"/>
                </w:rPr>
                <w:t>胡传鹏、</w:t>
              </w:r>
            </w:ins>
            <w:commentRangeStart w:id="111"/>
            <w:r>
              <w:rPr>
                <w:rFonts w:cs="Times New Roman"/>
                <w:bCs/>
                <w:color w:val="000000"/>
                <w:kern w:val="0"/>
                <w:sz w:val="18"/>
                <w:szCs w:val="18"/>
              </w:rPr>
              <w:t>孙淑婷、王楠、温佳慧</w:t>
            </w:r>
            <w:commentRangeEnd w:id="111"/>
            <w:r>
              <w:commentReference w:id="111"/>
            </w:r>
          </w:p>
        </w:tc>
      </w:tr>
      <w:tr w:rsidR="00AA31CB" w14:paraId="76B353A3"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76F0F371"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数据时间范围</w:t>
            </w:r>
          </w:p>
        </w:tc>
        <w:tc>
          <w:tcPr>
            <w:tcW w:w="5812" w:type="dxa"/>
            <w:tcBorders>
              <w:top w:val="single" w:sz="4" w:space="0" w:color="auto"/>
              <w:left w:val="single" w:sz="4" w:space="0" w:color="auto"/>
              <w:bottom w:val="single" w:sz="4" w:space="0" w:color="auto"/>
              <w:right w:val="nil"/>
            </w:tcBorders>
            <w:vAlign w:val="center"/>
          </w:tcPr>
          <w:p w14:paraId="14B82014"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1990 – 2021</w:t>
            </w:r>
            <w:r>
              <w:rPr>
                <w:rFonts w:cs="Times New Roman"/>
                <w:bCs/>
                <w:color w:val="000000"/>
                <w:kern w:val="0"/>
                <w:sz w:val="18"/>
                <w:szCs w:val="18"/>
              </w:rPr>
              <w:t>年</w:t>
            </w:r>
          </w:p>
        </w:tc>
      </w:tr>
      <w:tr w:rsidR="00AA31CB" w14:paraId="0285CB7D"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89C9324"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数据量</w:t>
            </w:r>
          </w:p>
        </w:tc>
        <w:tc>
          <w:tcPr>
            <w:tcW w:w="5812" w:type="dxa"/>
            <w:tcBorders>
              <w:top w:val="single" w:sz="4" w:space="0" w:color="auto"/>
              <w:left w:val="single" w:sz="4" w:space="0" w:color="auto"/>
              <w:bottom w:val="single" w:sz="4" w:space="0" w:color="auto"/>
              <w:right w:val="nil"/>
            </w:tcBorders>
            <w:vAlign w:val="center"/>
          </w:tcPr>
          <w:p w14:paraId="09C5C0E5"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72KB</w:t>
            </w:r>
          </w:p>
        </w:tc>
      </w:tr>
      <w:tr w:rsidR="00AA31CB" w14:paraId="2D814465"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1DC3A06"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数据格式</w:t>
            </w:r>
          </w:p>
        </w:tc>
        <w:tc>
          <w:tcPr>
            <w:tcW w:w="5812" w:type="dxa"/>
            <w:tcBorders>
              <w:top w:val="single" w:sz="4" w:space="0" w:color="auto"/>
              <w:left w:val="single" w:sz="4" w:space="0" w:color="auto"/>
              <w:bottom w:val="single" w:sz="4" w:space="0" w:color="auto"/>
              <w:right w:val="nil"/>
            </w:tcBorders>
            <w:vAlign w:val="center"/>
          </w:tcPr>
          <w:p w14:paraId="58AADA30"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*.txt, *.csv</w:t>
            </w:r>
          </w:p>
        </w:tc>
      </w:tr>
      <w:tr w:rsidR="00AA31CB" w14:paraId="4069A940"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329B22E" w14:textId="77777777" w:rsidR="00AA31CB" w:rsidRDefault="00000000">
            <w:pPr>
              <w:autoSpaceDE w:val="0"/>
              <w:autoSpaceDN w:val="0"/>
              <w:adjustRightInd w:val="0"/>
              <w:jc w:val="center"/>
              <w:rPr>
                <w:b/>
                <w:bCs/>
                <w:color w:val="000000"/>
                <w:kern w:val="0"/>
                <w:sz w:val="18"/>
                <w:szCs w:val="18"/>
              </w:rPr>
            </w:pPr>
            <w:bookmarkStart w:id="112" w:name="OLE_LINK23"/>
            <w:r>
              <w:rPr>
                <w:rFonts w:ascii="宋体" w:hAnsi="宋体"/>
                <w:b/>
                <w:bCs/>
                <w:color w:val="000000"/>
                <w:kern w:val="0"/>
                <w:sz w:val="18"/>
                <w:szCs w:val="18"/>
              </w:rPr>
              <w:t>数据服务系统网址</w:t>
            </w:r>
            <w:bookmarkEnd w:id="112"/>
          </w:p>
        </w:tc>
        <w:tc>
          <w:tcPr>
            <w:tcW w:w="5812" w:type="dxa"/>
            <w:tcBorders>
              <w:top w:val="single" w:sz="4" w:space="0" w:color="auto"/>
              <w:left w:val="single" w:sz="4" w:space="0" w:color="auto"/>
              <w:bottom w:val="single" w:sz="4" w:space="0" w:color="auto"/>
              <w:right w:val="nil"/>
            </w:tcBorders>
            <w:vAlign w:val="center"/>
          </w:tcPr>
          <w:p w14:paraId="01A5603D" w14:textId="6DE9E62C"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http://doi.org/10.57760/sciencedb.j00001.00469</w:t>
            </w:r>
          </w:p>
        </w:tc>
      </w:tr>
      <w:tr w:rsidR="00AA31CB" w14:paraId="01CD4BC5"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308ED2B8" w14:textId="77777777" w:rsidR="00AA31CB" w:rsidRDefault="00000000">
            <w:pPr>
              <w:autoSpaceDE w:val="0"/>
              <w:autoSpaceDN w:val="0"/>
              <w:adjustRightInd w:val="0"/>
              <w:jc w:val="center"/>
              <w:rPr>
                <w:b/>
                <w:bCs/>
                <w:color w:val="000000"/>
                <w:kern w:val="0"/>
                <w:sz w:val="18"/>
                <w:szCs w:val="18"/>
              </w:rPr>
            </w:pPr>
            <w:r>
              <w:rPr>
                <w:rFonts w:ascii="宋体" w:hAnsi="宋体"/>
                <w:b/>
                <w:bCs/>
                <w:color w:val="000000"/>
                <w:kern w:val="0"/>
                <w:sz w:val="18"/>
                <w:szCs w:val="18"/>
              </w:rPr>
              <w:t>数据库（集）组成</w:t>
            </w:r>
          </w:p>
        </w:tc>
        <w:tc>
          <w:tcPr>
            <w:tcW w:w="5812" w:type="dxa"/>
            <w:tcBorders>
              <w:top w:val="single" w:sz="4" w:space="0" w:color="auto"/>
              <w:left w:val="single" w:sz="4" w:space="0" w:color="auto"/>
              <w:bottom w:val="single" w:sz="12" w:space="0" w:color="auto"/>
              <w:right w:val="nil"/>
            </w:tcBorders>
            <w:vAlign w:val="center"/>
          </w:tcPr>
          <w:p w14:paraId="7236B34F" w14:textId="4EAAD175" w:rsidR="00AA31CB" w:rsidRDefault="00000000">
            <w:pPr>
              <w:autoSpaceDE w:val="0"/>
              <w:autoSpaceDN w:val="0"/>
              <w:adjustRightInd w:val="0"/>
              <w:rPr>
                <w:rFonts w:cs="Times New Roman"/>
                <w:bCs/>
                <w:color w:val="000000"/>
                <w:kern w:val="0"/>
                <w:sz w:val="18"/>
                <w:szCs w:val="18"/>
              </w:rPr>
            </w:pPr>
            <w:r>
              <w:rPr>
                <w:rFonts w:cs="Times New Roman"/>
                <w:bCs/>
                <w:color w:val="000000"/>
                <w:kern w:val="0"/>
                <w:sz w:val="18"/>
                <w:szCs w:val="18"/>
              </w:rPr>
              <w:t>数据</w:t>
            </w:r>
            <w:proofErr w:type="gramStart"/>
            <w:r>
              <w:rPr>
                <w:rFonts w:cs="Times New Roman"/>
                <w:bCs/>
                <w:color w:val="000000"/>
                <w:kern w:val="0"/>
                <w:sz w:val="18"/>
                <w:szCs w:val="18"/>
              </w:rPr>
              <w:t>集</w:t>
            </w:r>
            <w:r>
              <w:rPr>
                <w:rFonts w:cs="Times New Roman" w:hint="eastAsia"/>
                <w:bCs/>
                <w:color w:val="000000"/>
                <w:kern w:val="0"/>
                <w:sz w:val="18"/>
                <w:szCs w:val="18"/>
              </w:rPr>
              <w:t>包括</w:t>
            </w:r>
            <w:proofErr w:type="gramEnd"/>
            <w:ins w:id="113" w:author="sun shuting" w:date="2022-09-25T16:21:00Z">
              <w:r>
                <w:rPr>
                  <w:rFonts w:cs="Times New Roman" w:hint="eastAsia"/>
                  <w:bCs/>
                  <w:color w:val="000000"/>
                  <w:kern w:val="0"/>
                  <w:sz w:val="18"/>
                  <w:szCs w:val="18"/>
                </w:rPr>
                <w:t>4</w:t>
              </w:r>
            </w:ins>
            <w:r>
              <w:rPr>
                <w:rFonts w:cs="Times New Roman" w:hint="eastAsia"/>
                <w:bCs/>
                <w:color w:val="000000"/>
                <w:kern w:val="0"/>
                <w:sz w:val="18"/>
                <w:szCs w:val="18"/>
              </w:rPr>
              <w:t>个部分：</w:t>
            </w:r>
            <w:ins w:id="114" w:author="Chuan-Peng Hu" w:date="2022-10-09T10:11:00Z">
              <w:r w:rsidR="00717043">
                <w:rPr>
                  <w:rFonts w:cs="Times New Roman" w:hint="eastAsia"/>
                  <w:bCs/>
                  <w:color w:val="000000"/>
                  <w:kern w:val="0"/>
                  <w:sz w:val="18"/>
                  <w:szCs w:val="18"/>
                </w:rPr>
                <w:t>纳入到本数据库的论文</w:t>
              </w:r>
            </w:ins>
            <w:commentRangeStart w:id="115"/>
            <w:r>
              <w:rPr>
                <w:rFonts w:cs="Times New Roman"/>
                <w:bCs/>
                <w:color w:val="000000"/>
                <w:kern w:val="0"/>
                <w:sz w:val="18"/>
                <w:szCs w:val="18"/>
              </w:rPr>
              <w:t>信息、自我参照的操作化定义</w:t>
            </w:r>
            <w:ins w:id="116" w:author="Chuan-Peng Hu" w:date="2022-10-09T10:11:00Z">
              <w:r w:rsidR="00717043">
                <w:rPr>
                  <w:rFonts w:cs="Times New Roman" w:hint="eastAsia"/>
                  <w:bCs/>
                  <w:color w:val="000000"/>
                  <w:kern w:val="0"/>
                  <w:sz w:val="18"/>
                  <w:szCs w:val="18"/>
                </w:rPr>
                <w:t>、</w:t>
              </w:r>
            </w:ins>
            <w:ins w:id="117" w:author="sun shuting" w:date="2022-09-24T00:32:00Z">
              <w:r>
                <w:rPr>
                  <w:rFonts w:cs="Times New Roman" w:hint="eastAsia"/>
                  <w:bCs/>
                  <w:color w:val="000000"/>
                  <w:kern w:val="0"/>
                  <w:sz w:val="18"/>
                  <w:szCs w:val="18"/>
                </w:rPr>
                <w:t>神经成像</w:t>
              </w:r>
            </w:ins>
            <w:r>
              <w:rPr>
                <w:rFonts w:cs="Times New Roman"/>
                <w:bCs/>
                <w:color w:val="000000"/>
                <w:kern w:val="0"/>
                <w:sz w:val="18"/>
                <w:szCs w:val="18"/>
              </w:rPr>
              <w:t>的坐标</w:t>
            </w:r>
            <w:proofErr w:type="gramStart"/>
            <w:r>
              <w:rPr>
                <w:rFonts w:cs="Times New Roman"/>
                <w:bCs/>
                <w:color w:val="000000"/>
                <w:kern w:val="0"/>
                <w:sz w:val="18"/>
                <w:szCs w:val="18"/>
              </w:rPr>
              <w:t>点数据</w:t>
            </w:r>
            <w:proofErr w:type="gramEnd"/>
            <w:ins w:id="118" w:author="Chuan-Peng Hu" w:date="2022-10-09T10:11:00Z">
              <w:r w:rsidR="00717043">
                <w:rPr>
                  <w:rFonts w:cs="Times New Roman" w:hint="eastAsia"/>
                  <w:bCs/>
                  <w:color w:val="000000"/>
                  <w:kern w:val="0"/>
                  <w:sz w:val="18"/>
                  <w:szCs w:val="18"/>
                </w:rPr>
                <w:t>以及</w:t>
              </w:r>
            </w:ins>
            <w:ins w:id="119" w:author="Chuan-Peng Hu" w:date="2022-10-09T10:12:00Z">
              <w:r w:rsidR="00717043">
                <w:rPr>
                  <w:rFonts w:cs="Times New Roman" w:hint="eastAsia"/>
                  <w:bCs/>
                  <w:color w:val="000000"/>
                  <w:kern w:val="0"/>
                  <w:sz w:val="18"/>
                  <w:szCs w:val="18"/>
                </w:rPr>
                <w:t>对整个数据集的说明手册</w:t>
              </w:r>
            </w:ins>
            <w:r>
              <w:rPr>
                <w:rFonts w:cs="Times New Roman"/>
                <w:bCs/>
                <w:color w:val="000000"/>
                <w:kern w:val="0"/>
                <w:sz w:val="18"/>
                <w:szCs w:val="18"/>
              </w:rPr>
              <w:t>。</w:t>
            </w:r>
            <w:commentRangeEnd w:id="115"/>
            <w:r>
              <w:rPr>
                <w:rStyle w:val="af2"/>
              </w:rPr>
              <w:commentReference w:id="115"/>
            </w:r>
            <w:ins w:id="120" w:author="sun shuting" w:date="2022-09-24T00:57:00Z">
              <w:r>
                <w:rPr>
                  <w:rFonts w:cs="Times New Roman" w:hint="eastAsia"/>
                  <w:bCs/>
                  <w:color w:val="000000"/>
                  <w:kern w:val="0"/>
                  <w:sz w:val="18"/>
                  <w:szCs w:val="18"/>
                </w:rPr>
                <w:t>本数据集的数据</w:t>
              </w:r>
            </w:ins>
            <w:ins w:id="121" w:author="Chuan-Peng Hu" w:date="2022-10-09T10:12:00Z">
              <w:r w:rsidR="00717043">
                <w:rPr>
                  <w:rFonts w:cs="Times New Roman" w:hint="eastAsia"/>
                  <w:bCs/>
                  <w:color w:val="000000"/>
                  <w:kern w:val="0"/>
                  <w:sz w:val="18"/>
                  <w:szCs w:val="18"/>
                </w:rPr>
                <w:t>来自</w:t>
              </w:r>
            </w:ins>
            <w:ins w:id="122" w:author="sun shuting" w:date="2022-09-24T00:57:00Z">
              <w:r>
                <w:rPr>
                  <w:rFonts w:cs="Times New Roman" w:hint="eastAsia"/>
                  <w:bCs/>
                  <w:color w:val="000000"/>
                  <w:kern w:val="0"/>
                  <w:sz w:val="18"/>
                  <w:szCs w:val="18"/>
                </w:rPr>
                <w:t>66</w:t>
              </w:r>
              <w:r>
                <w:rPr>
                  <w:rFonts w:cs="Times New Roman" w:hint="eastAsia"/>
                  <w:bCs/>
                  <w:color w:val="000000"/>
                  <w:kern w:val="0"/>
                  <w:sz w:val="18"/>
                  <w:szCs w:val="18"/>
                </w:rPr>
                <w:t>篇文献</w:t>
              </w:r>
            </w:ins>
            <w:ins w:id="123" w:author="Chuan-Peng Hu" w:date="2022-10-09T10:12:00Z">
              <w:r w:rsidR="00717043">
                <w:rPr>
                  <w:rFonts w:cs="Times New Roman" w:hint="eastAsia"/>
                  <w:bCs/>
                  <w:color w:val="000000"/>
                  <w:kern w:val="0"/>
                  <w:sz w:val="18"/>
                  <w:szCs w:val="18"/>
                </w:rPr>
                <w:t>、</w:t>
              </w:r>
            </w:ins>
            <w:ins w:id="124" w:author="sun shuting" w:date="2022-09-24T00:57:00Z">
              <w:r>
                <w:rPr>
                  <w:rFonts w:cs="Times New Roman" w:hint="eastAsia"/>
                  <w:bCs/>
                  <w:color w:val="000000"/>
                  <w:kern w:val="0"/>
                  <w:sz w:val="18"/>
                  <w:szCs w:val="18"/>
                </w:rPr>
                <w:t>70</w:t>
              </w:r>
              <w:r>
                <w:rPr>
                  <w:rFonts w:cs="Times New Roman" w:hint="eastAsia"/>
                  <w:bCs/>
                  <w:color w:val="000000"/>
                  <w:kern w:val="0"/>
                  <w:sz w:val="18"/>
                  <w:szCs w:val="18"/>
                </w:rPr>
                <w:t>个实验</w:t>
              </w:r>
            </w:ins>
            <w:ins w:id="125" w:author="Chuan-Peng Hu" w:date="2022-10-09T10:12:00Z">
              <w:r w:rsidR="00717043">
                <w:rPr>
                  <w:rFonts w:cs="Times New Roman" w:hint="eastAsia"/>
                  <w:bCs/>
                  <w:color w:val="000000"/>
                  <w:kern w:val="0"/>
                  <w:sz w:val="18"/>
                  <w:szCs w:val="18"/>
                </w:rPr>
                <w:t>、</w:t>
              </w:r>
            </w:ins>
            <w:ins w:id="126" w:author="sun shuting" w:date="2022-09-24T00:57:00Z">
              <w:r>
                <w:rPr>
                  <w:rFonts w:cs="Times New Roman" w:hint="eastAsia"/>
                  <w:bCs/>
                  <w:color w:val="000000"/>
                  <w:kern w:val="0"/>
                  <w:sz w:val="18"/>
                  <w:szCs w:val="18"/>
                </w:rPr>
                <w:t>1901</w:t>
              </w:r>
              <w:r>
                <w:rPr>
                  <w:rFonts w:cs="Times New Roman" w:hint="eastAsia"/>
                  <w:bCs/>
                  <w:color w:val="000000"/>
                  <w:kern w:val="0"/>
                  <w:sz w:val="18"/>
                  <w:szCs w:val="18"/>
                </w:rPr>
                <w:t>个</w:t>
              </w:r>
            </w:ins>
            <w:ins w:id="127" w:author="Chuan-Peng Hu" w:date="2022-10-09T10:12:00Z">
              <w:r w:rsidR="00717043">
                <w:rPr>
                  <w:rFonts w:cs="Times New Roman" w:hint="eastAsia"/>
                  <w:bCs/>
                  <w:color w:val="000000"/>
                  <w:kern w:val="0"/>
                  <w:sz w:val="18"/>
                  <w:szCs w:val="18"/>
                </w:rPr>
                <w:t>人类</w:t>
              </w:r>
            </w:ins>
            <w:ins w:id="128" w:author="sun shuting" w:date="2022-09-24T00:57:00Z">
              <w:r>
                <w:rPr>
                  <w:rFonts w:cs="Times New Roman" w:hint="eastAsia"/>
                  <w:bCs/>
                  <w:color w:val="000000"/>
                  <w:kern w:val="0"/>
                  <w:sz w:val="18"/>
                  <w:szCs w:val="18"/>
                </w:rPr>
                <w:t>被试。数据文件包括</w:t>
              </w:r>
            </w:ins>
            <w:ins w:id="129" w:author="sun shuting" w:date="2022-09-28T13:43:00Z">
              <w:r>
                <w:rPr>
                  <w:rFonts w:cs="Times New Roman"/>
                  <w:bCs/>
                  <w:color w:val="000000"/>
                  <w:kern w:val="0"/>
                  <w:sz w:val="18"/>
                  <w:szCs w:val="18"/>
                </w:rPr>
                <w:t>8</w:t>
              </w:r>
            </w:ins>
            <w:ins w:id="130" w:author="sun shuting" w:date="2022-09-24T00:57:00Z">
              <w:r>
                <w:rPr>
                  <w:rFonts w:cs="Times New Roman" w:hint="eastAsia"/>
                  <w:bCs/>
                  <w:color w:val="000000"/>
                  <w:kern w:val="0"/>
                  <w:sz w:val="18"/>
                  <w:szCs w:val="18"/>
                </w:rPr>
                <w:t>个</w:t>
              </w:r>
              <w:r>
                <w:rPr>
                  <w:rFonts w:cs="Times New Roman" w:hint="eastAsia"/>
                  <w:bCs/>
                  <w:color w:val="000000"/>
                  <w:kern w:val="0"/>
                  <w:sz w:val="18"/>
                  <w:szCs w:val="18"/>
                </w:rPr>
                <w:lastRenderedPageBreak/>
                <w:t>CSV</w:t>
              </w:r>
              <w:r>
                <w:rPr>
                  <w:rFonts w:cs="Times New Roman" w:hint="eastAsia"/>
                  <w:bCs/>
                  <w:color w:val="000000"/>
                  <w:kern w:val="0"/>
                  <w:sz w:val="18"/>
                  <w:szCs w:val="18"/>
                </w:rPr>
                <w:t>文件和</w:t>
              </w:r>
              <w:r>
                <w:rPr>
                  <w:rFonts w:cs="Times New Roman" w:hint="eastAsia"/>
                  <w:bCs/>
                  <w:color w:val="000000"/>
                  <w:kern w:val="0"/>
                  <w:sz w:val="18"/>
                  <w:szCs w:val="18"/>
                </w:rPr>
                <w:t>66</w:t>
              </w:r>
              <w:r>
                <w:rPr>
                  <w:rFonts w:cs="Times New Roman" w:hint="eastAsia"/>
                  <w:bCs/>
                  <w:color w:val="000000"/>
                  <w:kern w:val="0"/>
                  <w:sz w:val="18"/>
                  <w:szCs w:val="18"/>
                </w:rPr>
                <w:t>个</w:t>
              </w:r>
              <w:r>
                <w:rPr>
                  <w:rFonts w:cs="Times New Roman" w:hint="eastAsia"/>
                  <w:bCs/>
                  <w:color w:val="000000"/>
                  <w:kern w:val="0"/>
                  <w:sz w:val="18"/>
                  <w:szCs w:val="18"/>
                </w:rPr>
                <w:t>TXT</w:t>
              </w:r>
              <w:r>
                <w:rPr>
                  <w:rFonts w:cs="Times New Roman" w:hint="eastAsia"/>
                  <w:bCs/>
                  <w:color w:val="000000"/>
                  <w:kern w:val="0"/>
                  <w:sz w:val="18"/>
                  <w:szCs w:val="18"/>
                </w:rPr>
                <w:t>文本文件。其中</w:t>
              </w:r>
            </w:ins>
            <w:ins w:id="131" w:author="sun shuting" w:date="2022-09-25T16:13:00Z">
              <w:r>
                <w:rPr>
                  <w:rFonts w:cs="Times New Roman"/>
                  <w:bCs/>
                  <w:color w:val="000000"/>
                  <w:kern w:val="0"/>
                  <w:sz w:val="18"/>
                  <w:szCs w:val="18"/>
                </w:rPr>
                <w:t>4</w:t>
              </w:r>
            </w:ins>
            <w:ins w:id="132" w:author="sun shuting" w:date="2022-09-24T00:57:00Z">
              <w:r>
                <w:rPr>
                  <w:rFonts w:cs="Times New Roman" w:hint="eastAsia"/>
                  <w:bCs/>
                  <w:color w:val="000000"/>
                  <w:kern w:val="0"/>
                  <w:sz w:val="18"/>
                  <w:szCs w:val="18"/>
                </w:rPr>
                <w:t>个</w:t>
              </w:r>
              <w:r>
                <w:rPr>
                  <w:rFonts w:cs="Times New Roman" w:hint="eastAsia"/>
                  <w:bCs/>
                  <w:color w:val="000000"/>
                  <w:kern w:val="0"/>
                  <w:sz w:val="18"/>
                  <w:szCs w:val="18"/>
                </w:rPr>
                <w:t>CSV</w:t>
              </w:r>
              <w:r>
                <w:rPr>
                  <w:rFonts w:cs="Times New Roman" w:hint="eastAsia"/>
                  <w:bCs/>
                  <w:color w:val="000000"/>
                  <w:kern w:val="0"/>
                  <w:sz w:val="18"/>
                  <w:szCs w:val="18"/>
                </w:rPr>
                <w:t>文件分别</w:t>
              </w:r>
            </w:ins>
            <w:ins w:id="133" w:author="sun shuting" w:date="2022-09-25T16:14:00Z">
              <w:r>
                <w:rPr>
                  <w:rFonts w:cs="Times New Roman" w:hint="eastAsia"/>
                  <w:bCs/>
                  <w:color w:val="000000"/>
                  <w:kern w:val="0"/>
                  <w:sz w:val="18"/>
                  <w:szCs w:val="18"/>
                </w:rPr>
                <w:t>是</w:t>
              </w:r>
            </w:ins>
            <w:ins w:id="134" w:author="sun shuting" w:date="2022-09-25T16:15:00Z">
              <w:r>
                <w:rPr>
                  <w:rFonts w:cs="Times New Roman" w:hint="eastAsia"/>
                  <w:bCs/>
                  <w:color w:val="000000"/>
                  <w:kern w:val="0"/>
                  <w:sz w:val="18"/>
                  <w:szCs w:val="18"/>
                </w:rPr>
                <w:t>对</w:t>
              </w:r>
            </w:ins>
            <w:ins w:id="135" w:author="sun shuting" w:date="2022-09-24T00:57:00Z">
              <w:r>
                <w:rPr>
                  <w:rFonts w:cs="Times New Roman" w:hint="eastAsia"/>
                  <w:bCs/>
                  <w:color w:val="000000"/>
                  <w:kern w:val="0"/>
                  <w:sz w:val="18"/>
                  <w:szCs w:val="18"/>
                </w:rPr>
                <w:t>文献信息和自我参照的操作化定义</w:t>
              </w:r>
            </w:ins>
            <w:ins w:id="136" w:author="sun shuting" w:date="2022-09-25T16:14:00Z">
              <w:r>
                <w:rPr>
                  <w:rFonts w:cs="Times New Roman" w:hint="eastAsia"/>
                  <w:bCs/>
                  <w:color w:val="000000"/>
                  <w:kern w:val="0"/>
                  <w:sz w:val="18"/>
                  <w:szCs w:val="18"/>
                </w:rPr>
                <w:t>的中英文两版的</w:t>
              </w:r>
            </w:ins>
            <w:ins w:id="137" w:author="sun shuting" w:date="2022-09-25T16:15:00Z">
              <w:r>
                <w:rPr>
                  <w:rFonts w:cs="Times New Roman" w:hint="eastAsia"/>
                  <w:bCs/>
                  <w:color w:val="000000"/>
                  <w:kern w:val="0"/>
                  <w:sz w:val="18"/>
                  <w:szCs w:val="18"/>
                </w:rPr>
                <w:t>摘录</w:t>
              </w:r>
            </w:ins>
            <w:ins w:id="138" w:author="sun shuting" w:date="2022-09-24T00:57:00Z">
              <w:r>
                <w:rPr>
                  <w:rFonts w:cs="Times New Roman" w:hint="eastAsia"/>
                  <w:bCs/>
                  <w:color w:val="000000"/>
                  <w:kern w:val="0"/>
                  <w:sz w:val="18"/>
                  <w:szCs w:val="18"/>
                </w:rPr>
                <w:t>。</w:t>
              </w:r>
            </w:ins>
            <w:ins w:id="139" w:author="sun shuting" w:date="2022-09-25T16:16:00Z">
              <w:r>
                <w:rPr>
                  <w:rFonts w:cs="Times New Roman" w:hint="eastAsia"/>
                  <w:bCs/>
                  <w:color w:val="000000"/>
                  <w:kern w:val="0"/>
                  <w:sz w:val="18"/>
                  <w:szCs w:val="18"/>
                </w:rPr>
                <w:t>自我参照</w:t>
              </w:r>
              <w:r>
                <w:rPr>
                  <w:rFonts w:cs="Times New Roman" w:hint="eastAsia"/>
                  <w:bCs/>
                  <w:color w:val="000000"/>
                  <w:kern w:val="0"/>
                  <w:sz w:val="18"/>
                  <w:szCs w:val="18"/>
                </w:rPr>
                <w:t>_</w:t>
              </w:r>
              <w:r>
                <w:rPr>
                  <w:rFonts w:cs="Times New Roman" w:hint="eastAsia"/>
                  <w:bCs/>
                  <w:color w:val="000000"/>
                  <w:kern w:val="0"/>
                  <w:sz w:val="18"/>
                  <w:szCs w:val="18"/>
                </w:rPr>
                <w:t>文章信息</w:t>
              </w:r>
              <w:r>
                <w:rPr>
                  <w:rFonts w:cs="Times New Roman" w:hint="eastAsia"/>
                  <w:bCs/>
                  <w:color w:val="000000"/>
                  <w:kern w:val="0"/>
                  <w:sz w:val="18"/>
                  <w:szCs w:val="18"/>
                </w:rPr>
                <w:t>.</w:t>
              </w:r>
              <w:r>
                <w:rPr>
                  <w:rFonts w:cs="Times New Roman"/>
                  <w:bCs/>
                  <w:color w:val="000000"/>
                  <w:kern w:val="0"/>
                  <w:sz w:val="18"/>
                  <w:szCs w:val="18"/>
                </w:rPr>
                <w:t>csv</w:t>
              </w:r>
            </w:ins>
            <w:ins w:id="140" w:author="sun shuting" w:date="2022-09-25T16:15:00Z">
              <w:r>
                <w:rPr>
                  <w:rFonts w:cs="Times New Roman" w:hint="eastAsia"/>
                  <w:bCs/>
                  <w:color w:val="000000"/>
                  <w:kern w:val="0"/>
                  <w:sz w:val="18"/>
                  <w:szCs w:val="18"/>
                </w:rPr>
                <w:t>（</w:t>
              </w:r>
            </w:ins>
            <w:ins w:id="141" w:author="Chuan-Peng Hu" w:date="2022-10-09T10:12:00Z">
              <w:r w:rsidR="00717043">
                <w:rPr>
                  <w:rFonts w:cs="Times New Roman" w:hint="eastAsia"/>
                  <w:bCs/>
                  <w:color w:val="000000"/>
                  <w:kern w:val="0"/>
                  <w:sz w:val="18"/>
                  <w:szCs w:val="18"/>
                </w:rPr>
                <w:t>对应英文版</w:t>
              </w:r>
            </w:ins>
            <w:ins w:id="142" w:author="sun shuting" w:date="2022-09-25T16:16:00Z">
              <w:r>
                <w:rPr>
                  <w:rFonts w:cs="Times New Roman"/>
                  <w:bCs/>
                  <w:color w:val="000000"/>
                  <w:kern w:val="0"/>
                  <w:sz w:val="18"/>
                  <w:szCs w:val="18"/>
                </w:rPr>
                <w:t>Self_Ref_Article_Info.csv</w:t>
              </w:r>
            </w:ins>
            <w:ins w:id="143" w:author="sun shuting" w:date="2022-09-25T16:15:00Z">
              <w:r>
                <w:rPr>
                  <w:rFonts w:cs="Times New Roman" w:hint="eastAsia"/>
                  <w:bCs/>
                  <w:color w:val="000000"/>
                  <w:kern w:val="0"/>
                  <w:sz w:val="18"/>
                  <w:szCs w:val="18"/>
                </w:rPr>
                <w:t>）</w:t>
              </w:r>
            </w:ins>
            <w:ins w:id="144" w:author="sun shuting" w:date="2022-09-24T00:58:00Z">
              <w:r>
                <w:rPr>
                  <w:rFonts w:cs="Times New Roman" w:hint="eastAsia"/>
                  <w:bCs/>
                  <w:color w:val="000000"/>
                  <w:kern w:val="0"/>
                  <w:sz w:val="18"/>
                  <w:szCs w:val="18"/>
                </w:rPr>
                <w:t>包含</w:t>
              </w:r>
            </w:ins>
            <w:ins w:id="145" w:author="sun shuting" w:date="2022-09-24T00:59:00Z">
              <w:r>
                <w:rPr>
                  <w:rFonts w:cs="Times New Roman" w:hint="eastAsia"/>
                  <w:bCs/>
                  <w:color w:val="000000"/>
                  <w:kern w:val="0"/>
                  <w:sz w:val="18"/>
                  <w:szCs w:val="18"/>
                </w:rPr>
                <w:t>文章作者，出版年份，出版期刊，</w:t>
              </w:r>
            </w:ins>
            <w:ins w:id="146" w:author="sun shuting" w:date="2022-09-24T01:00:00Z">
              <w:r>
                <w:rPr>
                  <w:rFonts w:cs="Times New Roman" w:hint="eastAsia"/>
                  <w:bCs/>
                  <w:color w:val="000000"/>
                  <w:kern w:val="0"/>
                  <w:sz w:val="18"/>
                  <w:szCs w:val="18"/>
                </w:rPr>
                <w:t>被试量及</w:t>
              </w:r>
            </w:ins>
            <w:ins w:id="147" w:author="sun shuting" w:date="2022-09-24T01:01:00Z">
              <w:r>
                <w:rPr>
                  <w:rFonts w:cs="Times New Roman" w:hint="eastAsia"/>
                  <w:bCs/>
                  <w:color w:val="000000"/>
                  <w:kern w:val="0"/>
                  <w:sz w:val="18"/>
                  <w:szCs w:val="18"/>
                </w:rPr>
                <w:t>人口学信息。</w:t>
              </w:r>
            </w:ins>
            <w:ins w:id="148" w:author="sun shuting" w:date="2022-09-25T16:16:00Z">
              <w:r>
                <w:rPr>
                  <w:rFonts w:cs="Times New Roman" w:hint="eastAsia"/>
                  <w:bCs/>
                  <w:color w:val="000000"/>
                  <w:kern w:val="0"/>
                  <w:sz w:val="18"/>
                  <w:szCs w:val="18"/>
                </w:rPr>
                <w:t>自我参照</w:t>
              </w:r>
              <w:r>
                <w:rPr>
                  <w:rFonts w:cs="Times New Roman" w:hint="eastAsia"/>
                  <w:bCs/>
                  <w:color w:val="000000"/>
                  <w:kern w:val="0"/>
                  <w:sz w:val="18"/>
                  <w:szCs w:val="18"/>
                </w:rPr>
                <w:t>_</w:t>
              </w:r>
              <w:r>
                <w:rPr>
                  <w:rFonts w:cs="Times New Roman" w:hint="eastAsia"/>
                  <w:bCs/>
                  <w:color w:val="000000"/>
                  <w:kern w:val="0"/>
                  <w:sz w:val="18"/>
                  <w:szCs w:val="18"/>
                </w:rPr>
                <w:t>操作化定义</w:t>
              </w:r>
              <w:r>
                <w:rPr>
                  <w:rFonts w:cs="Times New Roman" w:hint="eastAsia"/>
                  <w:bCs/>
                  <w:color w:val="000000"/>
                  <w:kern w:val="0"/>
                  <w:sz w:val="18"/>
                  <w:szCs w:val="18"/>
                </w:rPr>
                <w:t>.</w:t>
              </w:r>
              <w:r>
                <w:rPr>
                  <w:rFonts w:cs="Times New Roman"/>
                  <w:bCs/>
                  <w:color w:val="000000"/>
                  <w:kern w:val="0"/>
                  <w:sz w:val="18"/>
                  <w:szCs w:val="18"/>
                </w:rPr>
                <w:t>csv</w:t>
              </w:r>
            </w:ins>
            <w:ins w:id="149" w:author="sun shuting" w:date="2022-09-25T16:15:00Z">
              <w:r>
                <w:rPr>
                  <w:rFonts w:cs="Times New Roman" w:hint="eastAsia"/>
                  <w:bCs/>
                  <w:color w:val="000000"/>
                  <w:kern w:val="0"/>
                  <w:sz w:val="18"/>
                  <w:szCs w:val="18"/>
                </w:rPr>
                <w:t>（</w:t>
              </w:r>
            </w:ins>
            <w:ins w:id="150" w:author="Chuan-Peng Hu" w:date="2022-10-09T10:13:00Z">
              <w:r w:rsidR="00717043">
                <w:rPr>
                  <w:rFonts w:cs="Times New Roman" w:hint="eastAsia"/>
                  <w:bCs/>
                  <w:color w:val="000000"/>
                  <w:kern w:val="0"/>
                  <w:sz w:val="18"/>
                  <w:szCs w:val="18"/>
                </w:rPr>
                <w:t>对应英文版</w:t>
              </w:r>
            </w:ins>
            <w:ins w:id="151" w:author="sun shuting" w:date="2022-09-25T16:16:00Z">
              <w:r>
                <w:rPr>
                  <w:rFonts w:cs="Times New Roman"/>
                  <w:bCs/>
                  <w:color w:val="000000"/>
                  <w:kern w:val="0"/>
                  <w:sz w:val="18"/>
                  <w:szCs w:val="18"/>
                </w:rPr>
                <w:t>Self_Ref_Operationalization.csv</w:t>
              </w:r>
            </w:ins>
            <w:ins w:id="152" w:author="sun shuting" w:date="2022-09-25T16:15:00Z">
              <w:r>
                <w:rPr>
                  <w:rFonts w:cs="Times New Roman" w:hint="eastAsia"/>
                  <w:bCs/>
                  <w:color w:val="000000"/>
                  <w:kern w:val="0"/>
                  <w:sz w:val="18"/>
                  <w:szCs w:val="18"/>
                </w:rPr>
                <w:t>）</w:t>
              </w:r>
            </w:ins>
            <w:ins w:id="153" w:author="sun shuting" w:date="2022-09-24T01:02:00Z">
              <w:r>
                <w:rPr>
                  <w:rFonts w:cs="Times New Roman" w:hint="eastAsia"/>
                  <w:bCs/>
                  <w:color w:val="000000"/>
                  <w:kern w:val="0"/>
                  <w:sz w:val="18"/>
                  <w:szCs w:val="18"/>
                </w:rPr>
                <w:t>包含</w:t>
              </w:r>
            </w:ins>
            <w:ins w:id="154" w:author="sun shuting" w:date="2022-09-24T01:03:00Z">
              <w:r>
                <w:rPr>
                  <w:rFonts w:cs="Times New Roman" w:hint="eastAsia"/>
                  <w:bCs/>
                  <w:color w:val="000000"/>
                  <w:kern w:val="0"/>
                  <w:sz w:val="18"/>
                  <w:szCs w:val="18"/>
                </w:rPr>
                <w:t>实验所用刺激，实验设计，被试的行为反应</w:t>
              </w:r>
            </w:ins>
            <w:ins w:id="155" w:author="sun shuting" w:date="2022-09-24T01:04:00Z">
              <w:r>
                <w:rPr>
                  <w:rFonts w:cs="Times New Roman" w:hint="eastAsia"/>
                  <w:bCs/>
                  <w:color w:val="000000"/>
                  <w:kern w:val="0"/>
                  <w:sz w:val="18"/>
                  <w:szCs w:val="18"/>
                </w:rPr>
                <w:t>，神经成像数据的采集设备</w:t>
              </w:r>
            </w:ins>
            <w:ins w:id="156" w:author="sun shuting" w:date="2022-09-24T01:05:00Z">
              <w:r>
                <w:rPr>
                  <w:rFonts w:cs="Times New Roman" w:hint="eastAsia"/>
                  <w:bCs/>
                  <w:color w:val="000000"/>
                  <w:kern w:val="0"/>
                  <w:sz w:val="18"/>
                  <w:szCs w:val="18"/>
                </w:rPr>
                <w:t>信息。</w:t>
              </w:r>
            </w:ins>
            <w:ins w:id="157" w:author="Chuan-Peng Hu" w:date="2022-10-09T10:14:00Z">
              <w:r w:rsidR="00717043">
                <w:rPr>
                  <w:rFonts w:cs="Times New Roman" w:hint="eastAsia"/>
                  <w:bCs/>
                  <w:color w:val="000000"/>
                  <w:kern w:val="0"/>
                  <w:sz w:val="18"/>
                  <w:szCs w:val="18"/>
                </w:rPr>
                <w:t>以上</w:t>
              </w:r>
              <w:r w:rsidR="00717043">
                <w:rPr>
                  <w:rFonts w:cs="Times New Roman" w:hint="eastAsia"/>
                  <w:bCs/>
                  <w:color w:val="000000"/>
                  <w:kern w:val="0"/>
                  <w:sz w:val="18"/>
                  <w:szCs w:val="18"/>
                </w:rPr>
                <w:t>4</w:t>
              </w:r>
              <w:r w:rsidR="00717043">
                <w:rPr>
                  <w:rFonts w:cs="Times New Roman" w:hint="eastAsia"/>
                  <w:bCs/>
                  <w:color w:val="000000"/>
                  <w:kern w:val="0"/>
                  <w:sz w:val="18"/>
                  <w:szCs w:val="18"/>
                </w:rPr>
                <w:t>个</w:t>
              </w:r>
            </w:ins>
            <w:ins w:id="158" w:author="sun shuting" w:date="2022-09-25T16:17:00Z">
              <w:r>
                <w:rPr>
                  <w:rFonts w:cs="Times New Roman" w:hint="eastAsia"/>
                  <w:bCs/>
                  <w:color w:val="000000"/>
                  <w:kern w:val="0"/>
                  <w:sz w:val="18"/>
                  <w:szCs w:val="18"/>
                </w:rPr>
                <w:t>C</w:t>
              </w:r>
              <w:r>
                <w:rPr>
                  <w:rFonts w:cs="Times New Roman"/>
                  <w:bCs/>
                  <w:color w:val="000000"/>
                  <w:kern w:val="0"/>
                  <w:sz w:val="18"/>
                  <w:szCs w:val="18"/>
                </w:rPr>
                <w:t>SV</w:t>
              </w:r>
            </w:ins>
            <w:ins w:id="159" w:author="sun shuting" w:date="2022-09-25T17:52:00Z">
              <w:r>
                <w:rPr>
                  <w:rFonts w:cs="Times New Roman" w:hint="eastAsia"/>
                  <w:bCs/>
                  <w:color w:val="000000"/>
                  <w:kern w:val="0"/>
                  <w:sz w:val="18"/>
                  <w:szCs w:val="18"/>
                </w:rPr>
                <w:t>格式</w:t>
              </w:r>
            </w:ins>
            <w:ins w:id="160" w:author="Chuan-Peng Hu" w:date="2022-10-09T10:14:00Z">
              <w:r w:rsidR="00717043">
                <w:rPr>
                  <w:rFonts w:cs="Times New Roman" w:hint="eastAsia"/>
                  <w:bCs/>
                  <w:color w:val="000000"/>
                  <w:kern w:val="0"/>
                  <w:sz w:val="18"/>
                  <w:szCs w:val="18"/>
                </w:rPr>
                <w:t>文件各对应一个</w:t>
              </w:r>
              <w:r w:rsidR="00717043">
                <w:rPr>
                  <w:rFonts w:cs="Times New Roman" w:hint="eastAsia"/>
                  <w:bCs/>
                  <w:color w:val="000000"/>
                  <w:kern w:val="0"/>
                  <w:sz w:val="18"/>
                  <w:szCs w:val="18"/>
                </w:rPr>
                <w:t>CSV</w:t>
              </w:r>
              <w:r w:rsidR="00717043">
                <w:rPr>
                  <w:rFonts w:cs="Times New Roman" w:hint="eastAsia"/>
                  <w:bCs/>
                  <w:color w:val="000000"/>
                  <w:kern w:val="0"/>
                  <w:sz w:val="18"/>
                  <w:szCs w:val="18"/>
                </w:rPr>
                <w:t>的说明</w:t>
              </w:r>
            </w:ins>
            <w:ins w:id="161" w:author="sun shuting" w:date="2022-09-25T17:53:00Z">
              <w:r>
                <w:rPr>
                  <w:rFonts w:cs="Times New Roman" w:hint="eastAsia"/>
                  <w:bCs/>
                  <w:color w:val="000000"/>
                  <w:kern w:val="0"/>
                  <w:sz w:val="18"/>
                  <w:szCs w:val="18"/>
                </w:rPr>
                <w:t>手册</w:t>
              </w:r>
            </w:ins>
            <w:ins w:id="162" w:author="Chuan-Peng Hu" w:date="2022-10-09T10:15:00Z">
              <w:r w:rsidR="00717043">
                <w:rPr>
                  <w:rFonts w:cs="Times New Roman" w:hint="eastAsia"/>
                  <w:bCs/>
                  <w:color w:val="000000"/>
                  <w:kern w:val="0"/>
                  <w:sz w:val="18"/>
                  <w:szCs w:val="18"/>
                </w:rPr>
                <w:t>，其文件名增加前缀“手册</w:t>
              </w:r>
              <w:r w:rsidR="00717043">
                <w:rPr>
                  <w:rFonts w:cs="Times New Roman"/>
                  <w:bCs/>
                  <w:color w:val="000000"/>
                  <w:kern w:val="0"/>
                  <w:sz w:val="18"/>
                  <w:szCs w:val="18"/>
                </w:rPr>
                <w:t>_</w:t>
              </w:r>
              <w:r w:rsidR="00717043">
                <w:rPr>
                  <w:rFonts w:cs="Times New Roman" w:hint="eastAsia"/>
                  <w:bCs/>
                  <w:color w:val="000000"/>
                  <w:kern w:val="0"/>
                  <w:sz w:val="18"/>
                  <w:szCs w:val="18"/>
                </w:rPr>
                <w:t>”（对应英文版</w:t>
              </w:r>
              <w:proofErr w:type="gramStart"/>
              <w:r w:rsidR="00717043">
                <w:rPr>
                  <w:rFonts w:cs="Times New Roman"/>
                  <w:bCs/>
                  <w:color w:val="000000"/>
                  <w:kern w:val="0"/>
                  <w:sz w:val="18"/>
                  <w:szCs w:val="18"/>
                </w:rPr>
                <w:t>”</w:t>
              </w:r>
              <w:proofErr w:type="gramEnd"/>
              <w:r w:rsidR="00717043">
                <w:rPr>
                  <w:rFonts w:cs="Times New Roman"/>
                  <w:bCs/>
                  <w:color w:val="000000"/>
                  <w:kern w:val="0"/>
                  <w:sz w:val="18"/>
                  <w:szCs w:val="18"/>
                </w:rPr>
                <w:t>Codebook_</w:t>
              </w:r>
              <w:proofErr w:type="gramStart"/>
              <w:r w:rsidR="00717043">
                <w:rPr>
                  <w:rFonts w:cs="Times New Roman"/>
                  <w:bCs/>
                  <w:color w:val="000000"/>
                  <w:kern w:val="0"/>
                  <w:sz w:val="18"/>
                  <w:szCs w:val="18"/>
                </w:rPr>
                <w:t>”</w:t>
              </w:r>
              <w:proofErr w:type="gramEnd"/>
              <w:r w:rsidR="00717043">
                <w:rPr>
                  <w:rFonts w:cs="Times New Roman" w:hint="eastAsia"/>
                  <w:bCs/>
                  <w:color w:val="000000"/>
                  <w:kern w:val="0"/>
                  <w:sz w:val="18"/>
                  <w:szCs w:val="18"/>
                </w:rPr>
                <w:t>）</w:t>
              </w:r>
            </w:ins>
            <w:ins w:id="163" w:author="sun shuting" w:date="2022-09-25T16:18:00Z">
              <w:r>
                <w:rPr>
                  <w:rFonts w:cs="Times New Roman" w:hint="eastAsia"/>
                  <w:bCs/>
                  <w:color w:val="000000"/>
                  <w:kern w:val="0"/>
                  <w:sz w:val="18"/>
                  <w:szCs w:val="18"/>
                </w:rPr>
                <w:t>。</w:t>
              </w:r>
            </w:ins>
            <w:ins w:id="164" w:author="sun shuting" w:date="2022-09-25T16:20:00Z">
              <w:r>
                <w:rPr>
                  <w:rFonts w:cs="Times New Roman" w:hint="eastAsia"/>
                  <w:bCs/>
                  <w:color w:val="000000"/>
                  <w:kern w:val="0"/>
                  <w:sz w:val="18"/>
                  <w:szCs w:val="18"/>
                </w:rPr>
                <w:t>单个</w:t>
              </w:r>
            </w:ins>
            <w:ins w:id="165" w:author="sun shuting" w:date="2022-09-25T16:16:00Z">
              <w:r>
                <w:rPr>
                  <w:rFonts w:cs="Times New Roman" w:hint="eastAsia"/>
                  <w:bCs/>
                  <w:color w:val="000000"/>
                  <w:kern w:val="0"/>
                  <w:sz w:val="18"/>
                  <w:szCs w:val="18"/>
                </w:rPr>
                <w:t>TXT</w:t>
              </w:r>
              <w:r>
                <w:rPr>
                  <w:rFonts w:cs="Times New Roman" w:hint="eastAsia"/>
                  <w:bCs/>
                  <w:color w:val="000000"/>
                  <w:kern w:val="0"/>
                  <w:sz w:val="18"/>
                  <w:szCs w:val="18"/>
                </w:rPr>
                <w:t>文本文件</w:t>
              </w:r>
            </w:ins>
            <w:ins w:id="166" w:author="sun shuting" w:date="2022-09-25T16:21:00Z">
              <w:r>
                <w:rPr>
                  <w:rFonts w:cs="Times New Roman" w:hint="eastAsia"/>
                  <w:bCs/>
                  <w:color w:val="000000"/>
                  <w:kern w:val="0"/>
                  <w:sz w:val="18"/>
                  <w:szCs w:val="18"/>
                </w:rPr>
                <w:t>则包含</w:t>
              </w:r>
            </w:ins>
            <w:ins w:id="167" w:author="sun shuting" w:date="2022-09-25T16:20:00Z">
              <w:r>
                <w:rPr>
                  <w:rFonts w:cs="Times New Roman" w:hint="eastAsia"/>
                  <w:bCs/>
                  <w:color w:val="000000"/>
                  <w:kern w:val="0"/>
                  <w:sz w:val="18"/>
                  <w:szCs w:val="18"/>
                </w:rPr>
                <w:t>一篇文献中</w:t>
              </w:r>
            </w:ins>
            <w:ins w:id="168" w:author="sun shuting" w:date="2022-09-25T16:16:00Z">
              <w:r>
                <w:rPr>
                  <w:rFonts w:cs="Times New Roman" w:hint="eastAsia"/>
                  <w:bCs/>
                  <w:color w:val="000000"/>
                  <w:kern w:val="0"/>
                  <w:sz w:val="18"/>
                  <w:szCs w:val="18"/>
                </w:rPr>
                <w:t>激活坐标点</w:t>
              </w:r>
            </w:ins>
            <w:ins w:id="169" w:author="sun shuting" w:date="2022-09-25T16:21:00Z">
              <w:r>
                <w:rPr>
                  <w:rFonts w:cs="Times New Roman" w:hint="eastAsia"/>
                  <w:bCs/>
                  <w:color w:val="000000"/>
                  <w:kern w:val="0"/>
                  <w:sz w:val="18"/>
                  <w:szCs w:val="18"/>
                </w:rPr>
                <w:t>的</w:t>
              </w:r>
            </w:ins>
            <w:ins w:id="170" w:author="sun shuting" w:date="2022-09-25T16:16:00Z">
              <w:r>
                <w:rPr>
                  <w:rFonts w:cs="Times New Roman" w:hint="eastAsia"/>
                  <w:bCs/>
                  <w:color w:val="000000"/>
                  <w:kern w:val="0"/>
                  <w:sz w:val="18"/>
                  <w:szCs w:val="18"/>
                </w:rPr>
                <w:t>数据</w:t>
              </w:r>
            </w:ins>
            <w:ins w:id="171" w:author="sun shuting" w:date="2022-09-25T16:21:00Z">
              <w:r>
                <w:rPr>
                  <w:rFonts w:cs="Times New Roman" w:hint="eastAsia"/>
                  <w:bCs/>
                  <w:color w:val="000000"/>
                  <w:kern w:val="0"/>
                  <w:sz w:val="18"/>
                  <w:szCs w:val="18"/>
                </w:rPr>
                <w:t>。</w:t>
              </w:r>
            </w:ins>
          </w:p>
        </w:tc>
      </w:tr>
    </w:tbl>
    <w:p w14:paraId="3BE06ADB" w14:textId="4C318412" w:rsidR="00AA31CB" w:rsidRDefault="00000000">
      <w:pPr>
        <w:spacing w:beforeLines="50" w:before="156" w:afterLines="50" w:after="156"/>
        <w:jc w:val="center"/>
        <w:rPr>
          <w:rFonts w:cs="Times New Roman"/>
          <w:b/>
          <w:bCs/>
          <w:sz w:val="18"/>
          <w:szCs w:val="18"/>
        </w:rPr>
      </w:pPr>
      <w:ins w:id="172" w:author="hp" w:date="2022-10-08T20:53:00Z">
        <w:r>
          <w:rPr>
            <w:rFonts w:cs="Times New Roman" w:hint="eastAsia"/>
            <w:b/>
            <w:bCs/>
            <w:sz w:val="18"/>
            <w:szCs w:val="18"/>
          </w:rPr>
          <w:lastRenderedPageBreak/>
          <w:t>D</w:t>
        </w:r>
      </w:ins>
      <w:ins w:id="173" w:author="hp" w:date="2022-10-06T20:15:00Z">
        <w:r>
          <w:rPr>
            <w:rFonts w:cs="Times New Roman" w:hint="eastAsia"/>
            <w:b/>
            <w:bCs/>
            <w:sz w:val="18"/>
            <w:szCs w:val="18"/>
          </w:rPr>
          <w:t>ata</w:t>
        </w:r>
      </w:ins>
      <w:ins w:id="174" w:author="Chuan-Peng Hu" w:date="2022-10-09T10:17:00Z">
        <w:r w:rsidR="00D50357">
          <w:rPr>
            <w:rFonts w:cs="Times New Roman"/>
            <w:b/>
            <w:bCs/>
            <w:sz w:val="18"/>
            <w:szCs w:val="18"/>
          </w:rPr>
          <w:t xml:space="preserve"> </w:t>
        </w:r>
      </w:ins>
      <w:ins w:id="175" w:author="hp" w:date="2022-10-06T20:15:00Z">
        <w:r>
          <w:rPr>
            <w:rFonts w:cs="Times New Roman" w:hint="eastAsia"/>
            <w:b/>
            <w:bCs/>
            <w:sz w:val="18"/>
            <w:szCs w:val="18"/>
          </w:rPr>
          <w:t>set</w:t>
        </w:r>
      </w:ins>
      <w:r>
        <w:rPr>
          <w:rFonts w:cs="Times New Roman"/>
          <w:b/>
          <w:bCs/>
          <w:sz w:val="18"/>
          <w:szCs w:val="18"/>
        </w:rPr>
        <w:t xml:space="preserve"> </w:t>
      </w:r>
      <w:r>
        <w:rPr>
          <w:rFonts w:cs="Times New Roman" w:hint="eastAsia"/>
          <w:b/>
          <w:bCs/>
          <w:sz w:val="18"/>
          <w:szCs w:val="18"/>
        </w:rPr>
        <w:t>Profile</w:t>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AA31CB" w14:paraId="1364806E"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2B70266F" w14:textId="77777777" w:rsidR="00AA31CB" w:rsidRDefault="00000000">
            <w:pPr>
              <w:autoSpaceDE w:val="0"/>
              <w:autoSpaceDN w:val="0"/>
              <w:adjustRightInd w:val="0"/>
              <w:jc w:val="center"/>
              <w:rPr>
                <w:b/>
                <w:bCs/>
                <w:color w:val="000000"/>
                <w:kern w:val="0"/>
                <w:sz w:val="18"/>
                <w:szCs w:val="18"/>
              </w:rPr>
            </w:pPr>
            <w:commentRangeStart w:id="176"/>
            <w:r>
              <w:rPr>
                <w:rFonts w:hint="eastAsia"/>
                <w:b/>
                <w:bCs/>
                <w:color w:val="000000"/>
                <w:kern w:val="0"/>
                <w:sz w:val="18"/>
                <w:szCs w:val="18"/>
              </w:rPr>
              <w:t>Title</w:t>
            </w:r>
          </w:p>
        </w:tc>
        <w:tc>
          <w:tcPr>
            <w:tcW w:w="5812" w:type="dxa"/>
            <w:tcBorders>
              <w:top w:val="single" w:sz="12" w:space="0" w:color="auto"/>
              <w:left w:val="single" w:sz="4" w:space="0" w:color="auto"/>
              <w:bottom w:val="single" w:sz="4" w:space="0" w:color="auto"/>
              <w:right w:val="nil"/>
            </w:tcBorders>
            <w:vAlign w:val="center"/>
          </w:tcPr>
          <w:p w14:paraId="087F36C3" w14:textId="7698701D" w:rsidR="00AA31CB" w:rsidRDefault="00000000">
            <w:pPr>
              <w:pStyle w:val="a9"/>
              <w:widowControl w:val="0"/>
              <w:spacing w:before="0" w:beforeAutospacing="0" w:after="0" w:afterAutospacing="0" w:line="276" w:lineRule="auto"/>
              <w:jc w:val="both"/>
              <w:rPr>
                <w:rFonts w:ascii="Times New Roman" w:hAnsi="Times New Roman" w:cs="Times New Roman"/>
                <w:kern w:val="2"/>
                <w:sz w:val="18"/>
                <w:szCs w:val="18"/>
              </w:rPr>
            </w:pPr>
            <w:ins w:id="177" w:author="sun shuting" w:date="2022-09-24T01:13:00Z">
              <w:r>
                <w:rPr>
                  <w:rFonts w:ascii="Times New Roman" w:hAnsi="Times New Roman" w:cs="Times New Roman"/>
                  <w:kern w:val="2"/>
                  <w:sz w:val="18"/>
                  <w:szCs w:val="18"/>
                </w:rPr>
                <w:t>A "self-reference" data</w:t>
              </w:r>
            </w:ins>
            <w:ins w:id="178" w:author="sun shuting" w:date="2022-10-11T17:33:00Z">
              <w:r w:rsidR="00DE0D5E">
                <w:rPr>
                  <w:rFonts w:ascii="Times New Roman" w:hAnsi="Times New Roman" w:cs="Times New Roman"/>
                  <w:kern w:val="2"/>
                  <w:sz w:val="18"/>
                  <w:szCs w:val="18"/>
                </w:rPr>
                <w:t xml:space="preserve"> </w:t>
              </w:r>
              <w:r w:rsidR="00DE0D5E">
                <w:rPr>
                  <w:rFonts w:ascii="Times New Roman" w:hAnsi="Times New Roman" w:cs="Times New Roman" w:hint="eastAsia"/>
                  <w:kern w:val="2"/>
                  <w:sz w:val="18"/>
                  <w:szCs w:val="18"/>
                </w:rPr>
                <w:t>set</w:t>
              </w:r>
            </w:ins>
            <w:ins w:id="179" w:author="sun shuting" w:date="2022-09-24T01:13:00Z">
              <w:r>
                <w:rPr>
                  <w:rFonts w:ascii="Times New Roman" w:hAnsi="Times New Roman" w:cs="Times New Roman"/>
                  <w:kern w:val="2"/>
                  <w:sz w:val="18"/>
                  <w:szCs w:val="18"/>
                </w:rPr>
                <w:t xml:space="preserve"> for neuroimaging meta-analysis</w:t>
              </w:r>
            </w:ins>
            <w:del w:id="180" w:author="sun shuting" w:date="2022-09-24T01:13:00Z">
              <w:r>
                <w:rPr>
                  <w:rFonts w:ascii="Times New Roman" w:hAnsi="Times New Roman" w:cs="Times New Roman"/>
                  <w:kern w:val="2"/>
                  <w:sz w:val="18"/>
                  <w:szCs w:val="18"/>
                </w:rPr>
                <w:delText>Meta-Self: A Meta-Research Database for Neuroimaging Studies of Self-Reference</w:delText>
              </w:r>
            </w:del>
            <w:commentRangeEnd w:id="176"/>
            <w:r w:rsidR="00D50357">
              <w:rPr>
                <w:rStyle w:val="af2"/>
                <w:rFonts w:ascii="Times New Roman" w:hAnsi="Times New Roman"/>
                <w:kern w:val="2"/>
              </w:rPr>
              <w:commentReference w:id="176"/>
            </w:r>
          </w:p>
        </w:tc>
      </w:tr>
      <w:tr w:rsidR="00AA31CB" w14:paraId="5C9CDC6A"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119FA82C"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corresponding author</w:t>
            </w:r>
          </w:p>
        </w:tc>
        <w:tc>
          <w:tcPr>
            <w:tcW w:w="5812" w:type="dxa"/>
            <w:tcBorders>
              <w:top w:val="single" w:sz="4" w:space="0" w:color="auto"/>
              <w:left w:val="single" w:sz="4" w:space="0" w:color="auto"/>
              <w:bottom w:val="single" w:sz="4" w:space="0" w:color="auto"/>
              <w:right w:val="nil"/>
            </w:tcBorders>
            <w:vAlign w:val="center"/>
          </w:tcPr>
          <w:p w14:paraId="350359E8" w14:textId="77777777" w:rsidR="00AA31CB" w:rsidRDefault="00000000">
            <w:pPr>
              <w:autoSpaceDE w:val="0"/>
              <w:autoSpaceDN w:val="0"/>
              <w:adjustRightInd w:val="0"/>
              <w:ind w:firstLineChars="200" w:firstLine="360"/>
              <w:jc w:val="center"/>
              <w:rPr>
                <w:rFonts w:cs="Times New Roman"/>
                <w:bCs/>
                <w:color w:val="000000"/>
                <w:kern w:val="0"/>
                <w:sz w:val="18"/>
                <w:szCs w:val="18"/>
                <w:lang w:val="fr-FR"/>
              </w:rPr>
            </w:pPr>
            <w:r>
              <w:rPr>
                <w:rFonts w:cs="Times New Roman"/>
                <w:bCs/>
                <w:color w:val="000000"/>
                <w:kern w:val="0"/>
                <w:sz w:val="18"/>
                <w:szCs w:val="18"/>
                <w:lang w:val="fr-FR"/>
              </w:rPr>
              <w:t>Hu Chuan-Peng (hu.chuan-peng@nnu.edu.cn)</w:t>
            </w:r>
          </w:p>
        </w:tc>
      </w:tr>
      <w:tr w:rsidR="00AA31CB" w14:paraId="326845C5"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8C0C51F"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authors</w:t>
            </w:r>
          </w:p>
        </w:tc>
        <w:tc>
          <w:tcPr>
            <w:tcW w:w="5812" w:type="dxa"/>
            <w:tcBorders>
              <w:top w:val="single" w:sz="4" w:space="0" w:color="auto"/>
              <w:left w:val="single" w:sz="4" w:space="0" w:color="auto"/>
              <w:bottom w:val="single" w:sz="4" w:space="0" w:color="auto"/>
              <w:right w:val="nil"/>
            </w:tcBorders>
            <w:vAlign w:val="center"/>
          </w:tcPr>
          <w:p w14:paraId="6656FE57" w14:textId="77777777" w:rsidR="00AA31CB" w:rsidRDefault="00000000">
            <w:pPr>
              <w:autoSpaceDE w:val="0"/>
              <w:autoSpaceDN w:val="0"/>
              <w:adjustRightInd w:val="0"/>
              <w:ind w:firstLineChars="200" w:firstLine="360"/>
              <w:jc w:val="center"/>
              <w:rPr>
                <w:rFonts w:cs="Times New Roman"/>
                <w:bCs/>
                <w:color w:val="000000"/>
                <w:kern w:val="0"/>
                <w:sz w:val="18"/>
                <w:szCs w:val="18"/>
              </w:rPr>
            </w:pPr>
            <w:r>
              <w:rPr>
                <w:rFonts w:cs="Times New Roman"/>
                <w:bCs/>
                <w:color w:val="000000"/>
                <w:kern w:val="0"/>
                <w:sz w:val="18"/>
                <w:szCs w:val="18"/>
              </w:rPr>
              <w:t>Sun Shu-Ting, Wang Nan, Wen Jia-Hui</w:t>
            </w:r>
          </w:p>
        </w:tc>
      </w:tr>
      <w:tr w:rsidR="00AA31CB" w14:paraId="123B877A"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5495B33"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Time Range</w:t>
            </w:r>
          </w:p>
        </w:tc>
        <w:tc>
          <w:tcPr>
            <w:tcW w:w="5812" w:type="dxa"/>
            <w:tcBorders>
              <w:top w:val="single" w:sz="4" w:space="0" w:color="auto"/>
              <w:left w:val="single" w:sz="4" w:space="0" w:color="auto"/>
              <w:bottom w:val="single" w:sz="4" w:space="0" w:color="auto"/>
              <w:right w:val="nil"/>
            </w:tcBorders>
            <w:vAlign w:val="center"/>
          </w:tcPr>
          <w:p w14:paraId="4A3C9C0D"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1990 – 2021</w:t>
            </w:r>
          </w:p>
        </w:tc>
      </w:tr>
      <w:tr w:rsidR="00AA31CB" w14:paraId="56896EC3"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10C90440"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volume</w:t>
            </w:r>
          </w:p>
        </w:tc>
        <w:tc>
          <w:tcPr>
            <w:tcW w:w="5812" w:type="dxa"/>
            <w:tcBorders>
              <w:top w:val="single" w:sz="4" w:space="0" w:color="auto"/>
              <w:left w:val="single" w:sz="4" w:space="0" w:color="auto"/>
              <w:bottom w:val="single" w:sz="4" w:space="0" w:color="auto"/>
              <w:right w:val="nil"/>
            </w:tcBorders>
            <w:vAlign w:val="center"/>
          </w:tcPr>
          <w:p w14:paraId="0AB4D62F"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72KB</w:t>
            </w:r>
          </w:p>
        </w:tc>
      </w:tr>
      <w:tr w:rsidR="00AA31CB" w14:paraId="55882D1E"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716B16B0"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format</w:t>
            </w:r>
          </w:p>
        </w:tc>
        <w:tc>
          <w:tcPr>
            <w:tcW w:w="5812" w:type="dxa"/>
            <w:tcBorders>
              <w:top w:val="single" w:sz="4" w:space="0" w:color="auto"/>
              <w:left w:val="single" w:sz="4" w:space="0" w:color="auto"/>
              <w:bottom w:val="single" w:sz="4" w:space="0" w:color="auto"/>
              <w:right w:val="nil"/>
            </w:tcBorders>
            <w:vAlign w:val="center"/>
          </w:tcPr>
          <w:p w14:paraId="345254B3" w14:textId="77777777" w:rsidR="00AA31CB" w:rsidRDefault="00000000">
            <w:pPr>
              <w:autoSpaceDE w:val="0"/>
              <w:autoSpaceDN w:val="0"/>
              <w:adjustRightInd w:val="0"/>
              <w:jc w:val="center"/>
              <w:rPr>
                <w:rFonts w:cs="Times New Roman"/>
                <w:bCs/>
                <w:color w:val="000000"/>
                <w:kern w:val="0"/>
                <w:sz w:val="18"/>
                <w:szCs w:val="18"/>
              </w:rPr>
            </w:pPr>
            <w:r>
              <w:rPr>
                <w:rFonts w:cs="Times New Roman"/>
                <w:bCs/>
                <w:color w:val="000000"/>
                <w:kern w:val="0"/>
                <w:sz w:val="18"/>
                <w:szCs w:val="18"/>
              </w:rPr>
              <w:t>*.txt, *.csv</w:t>
            </w:r>
          </w:p>
        </w:tc>
      </w:tr>
      <w:tr w:rsidR="00AA31CB" w14:paraId="7215F5CC"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437CCC9"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 service system</w:t>
            </w:r>
          </w:p>
        </w:tc>
        <w:tc>
          <w:tcPr>
            <w:tcW w:w="5812" w:type="dxa"/>
            <w:tcBorders>
              <w:top w:val="single" w:sz="4" w:space="0" w:color="auto"/>
              <w:left w:val="single" w:sz="4" w:space="0" w:color="auto"/>
              <w:bottom w:val="single" w:sz="4" w:space="0" w:color="auto"/>
              <w:right w:val="nil"/>
            </w:tcBorders>
            <w:vAlign w:val="center"/>
          </w:tcPr>
          <w:p w14:paraId="4BB822A5" w14:textId="5FF38AEB" w:rsidR="00AA31CB" w:rsidRDefault="00000000">
            <w:pPr>
              <w:autoSpaceDE w:val="0"/>
              <w:autoSpaceDN w:val="0"/>
              <w:adjustRightInd w:val="0"/>
              <w:jc w:val="center"/>
              <w:rPr>
                <w:rFonts w:cs="Times New Roman"/>
                <w:bCs/>
                <w:color w:val="000000"/>
                <w:kern w:val="0"/>
                <w:sz w:val="18"/>
                <w:szCs w:val="18"/>
              </w:rPr>
            </w:pPr>
            <w:ins w:id="181" w:author="Yan XI" w:date="2022-07-22T15:16:00Z">
              <w:r>
                <w:rPr>
                  <w:rFonts w:cs="Times New Roman"/>
                  <w:bCs/>
                  <w:color w:val="000000"/>
                  <w:kern w:val="0"/>
                  <w:sz w:val="18"/>
                  <w:szCs w:val="18"/>
                </w:rPr>
                <w:t>&lt; http://doi.org/10.57760/sciencedb.j00001.00469&gt;</w:t>
              </w:r>
            </w:ins>
          </w:p>
        </w:tc>
      </w:tr>
      <w:tr w:rsidR="00AA31CB" w14:paraId="6F1F8612"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4F83757D" w14:textId="77777777" w:rsidR="00AA31CB" w:rsidRDefault="00000000">
            <w:pPr>
              <w:autoSpaceDE w:val="0"/>
              <w:autoSpaceDN w:val="0"/>
              <w:adjustRightInd w:val="0"/>
              <w:jc w:val="center"/>
              <w:rPr>
                <w:rFonts w:cs="Times New Roman"/>
                <w:b/>
                <w:bCs/>
                <w:color w:val="000000"/>
                <w:kern w:val="0"/>
                <w:sz w:val="18"/>
                <w:szCs w:val="18"/>
              </w:rPr>
            </w:pPr>
            <w:r>
              <w:rPr>
                <w:rFonts w:cs="Times New Roman"/>
                <w:b/>
                <w:bCs/>
                <w:color w:val="000000"/>
                <w:kern w:val="0"/>
                <w:sz w:val="18"/>
                <w:szCs w:val="18"/>
              </w:rPr>
              <w:t>Database composition</w:t>
            </w:r>
          </w:p>
        </w:tc>
        <w:tc>
          <w:tcPr>
            <w:tcW w:w="5812" w:type="dxa"/>
            <w:tcBorders>
              <w:top w:val="single" w:sz="4" w:space="0" w:color="auto"/>
              <w:left w:val="single" w:sz="4" w:space="0" w:color="auto"/>
              <w:bottom w:val="single" w:sz="12" w:space="0" w:color="auto"/>
              <w:right w:val="nil"/>
            </w:tcBorders>
            <w:vAlign w:val="center"/>
          </w:tcPr>
          <w:p w14:paraId="013F2949" w14:textId="6E3BE5A2" w:rsidR="00AA31CB" w:rsidRDefault="00000000">
            <w:pPr>
              <w:autoSpaceDE w:val="0"/>
              <w:autoSpaceDN w:val="0"/>
              <w:adjustRightInd w:val="0"/>
              <w:rPr>
                <w:rFonts w:cs="Times New Roman"/>
                <w:bCs/>
                <w:color w:val="000000"/>
                <w:kern w:val="0"/>
                <w:sz w:val="18"/>
                <w:szCs w:val="18"/>
              </w:rPr>
            </w:pPr>
            <w:ins w:id="182" w:author="sun shuting" w:date="2022-09-25T16:33:00Z">
              <w:r w:rsidRPr="008F6DA9">
                <w:rPr>
                  <w:rFonts w:cs="Times New Roman"/>
                  <w:bCs/>
                  <w:color w:val="000000"/>
                  <w:kern w:val="0"/>
                  <w:sz w:val="18"/>
                  <w:szCs w:val="18"/>
                  <w:highlight w:val="yellow"/>
                </w:rPr>
                <w:t xml:space="preserve">The </w:t>
              </w:r>
            </w:ins>
            <w:ins w:id="183" w:author="hp" w:date="2022-10-06T20:15:00Z">
              <w:r w:rsidRPr="008F6DA9">
                <w:rPr>
                  <w:rFonts w:cs="Times New Roman" w:hint="eastAsia"/>
                  <w:bCs/>
                  <w:color w:val="000000"/>
                  <w:kern w:val="0"/>
                  <w:sz w:val="18"/>
                  <w:szCs w:val="18"/>
                  <w:highlight w:val="yellow"/>
                </w:rPr>
                <w:t>data set</w:t>
              </w:r>
            </w:ins>
            <w:ins w:id="184" w:author="sun shuting" w:date="2022-09-25T16:33:00Z">
              <w:r w:rsidRPr="008F6DA9">
                <w:rPr>
                  <w:rFonts w:cs="Times New Roman"/>
                  <w:bCs/>
                  <w:color w:val="000000"/>
                  <w:kern w:val="0"/>
                  <w:sz w:val="18"/>
                  <w:szCs w:val="18"/>
                  <w:highlight w:val="yellow"/>
                </w:rPr>
                <w:t xml:space="preserve"> consists of four </w:t>
              </w:r>
              <w:proofErr w:type="gramStart"/>
              <w:r w:rsidRPr="008F6DA9">
                <w:rPr>
                  <w:rFonts w:cs="Times New Roman"/>
                  <w:bCs/>
                  <w:color w:val="000000"/>
                  <w:kern w:val="0"/>
                  <w:sz w:val="18"/>
                  <w:szCs w:val="18"/>
                  <w:highlight w:val="yellow"/>
                </w:rPr>
                <w:t>parts :</w:t>
              </w:r>
              <w:proofErr w:type="gramEnd"/>
              <w:r w:rsidRPr="008F6DA9">
                <w:rPr>
                  <w:rFonts w:cs="Times New Roman"/>
                  <w:bCs/>
                  <w:color w:val="000000"/>
                  <w:kern w:val="0"/>
                  <w:sz w:val="18"/>
                  <w:szCs w:val="18"/>
                  <w:highlight w:val="yellow"/>
                </w:rPr>
                <w:t xml:space="preserve"> article information, operational definition of self-reference, variable description manual and coordinate point data of neuroimaging reported in each included literature. The data of this </w:t>
              </w:r>
            </w:ins>
            <w:ins w:id="185" w:author="hp" w:date="2022-10-06T20:15:00Z">
              <w:r w:rsidRPr="008F6DA9">
                <w:rPr>
                  <w:rFonts w:cs="Times New Roman" w:hint="eastAsia"/>
                  <w:bCs/>
                  <w:color w:val="000000"/>
                  <w:kern w:val="0"/>
                  <w:sz w:val="18"/>
                  <w:szCs w:val="18"/>
                  <w:highlight w:val="yellow"/>
                </w:rPr>
                <w:t>data set</w:t>
              </w:r>
            </w:ins>
            <w:ins w:id="186" w:author="sun shuting" w:date="2022-09-25T16:33:00Z">
              <w:r w:rsidRPr="008F6DA9">
                <w:rPr>
                  <w:rFonts w:cs="Times New Roman"/>
                  <w:bCs/>
                  <w:color w:val="000000"/>
                  <w:kern w:val="0"/>
                  <w:sz w:val="18"/>
                  <w:szCs w:val="18"/>
                  <w:highlight w:val="yellow"/>
                </w:rPr>
                <w:t xml:space="preserve"> are from 66 literatures, 70 experiments and 1901 subjects. Data files include </w:t>
              </w:r>
            </w:ins>
            <w:ins w:id="187" w:author="sun shuting" w:date="2022-10-11T17:35:00Z">
              <w:r w:rsidR="0039437C">
                <w:rPr>
                  <w:rFonts w:cs="Times New Roman"/>
                  <w:bCs/>
                  <w:color w:val="000000"/>
                  <w:kern w:val="0"/>
                  <w:sz w:val="18"/>
                  <w:szCs w:val="18"/>
                  <w:highlight w:val="yellow"/>
                </w:rPr>
                <w:t>8</w:t>
              </w:r>
            </w:ins>
            <w:ins w:id="188" w:author="sun shuting" w:date="2022-09-25T16:33:00Z">
              <w:r w:rsidRPr="008F6DA9">
                <w:rPr>
                  <w:rFonts w:cs="Times New Roman"/>
                  <w:bCs/>
                  <w:color w:val="000000"/>
                  <w:kern w:val="0"/>
                  <w:sz w:val="18"/>
                  <w:szCs w:val="18"/>
                  <w:highlight w:val="yellow"/>
                </w:rPr>
                <w:t xml:space="preserve"> CSV files and 66 TXT text files. Four of the CSV files are excerpts from both Chinese and English versions of the operational definition of document information and self-reference. Self _ Ref _ Article _ Info.</w:t>
              </w:r>
            </w:ins>
            <w:ins w:id="189" w:author="sun shuting" w:date="2022-09-25T16:36:00Z">
              <w:r w:rsidRPr="008F6DA9">
                <w:rPr>
                  <w:rFonts w:cs="Times New Roman"/>
                  <w:bCs/>
                  <w:color w:val="000000"/>
                  <w:kern w:val="0"/>
                  <w:sz w:val="18"/>
                  <w:szCs w:val="18"/>
                  <w:highlight w:val="yellow"/>
                </w:rPr>
                <w:t xml:space="preserve"> </w:t>
              </w:r>
            </w:ins>
            <w:ins w:id="190" w:author="sun shuting" w:date="2022-09-25T16:33:00Z">
              <w:r w:rsidRPr="008F6DA9">
                <w:rPr>
                  <w:rFonts w:cs="Times New Roman"/>
                  <w:bCs/>
                  <w:color w:val="000000"/>
                  <w:kern w:val="0"/>
                  <w:sz w:val="18"/>
                  <w:szCs w:val="18"/>
                  <w:highlight w:val="yellow"/>
                </w:rPr>
                <w:t>csv contains the author, publication year, publication journal, number of subjects and demographic information. Self _ Ref _ Operationalization.csv</w:t>
              </w:r>
            </w:ins>
            <w:ins w:id="191" w:author="sun shuting" w:date="2022-09-25T16:37:00Z">
              <w:r w:rsidRPr="008F6DA9">
                <w:rPr>
                  <w:rFonts w:cs="Times New Roman"/>
                  <w:bCs/>
                  <w:color w:val="000000"/>
                  <w:kern w:val="0"/>
                  <w:sz w:val="18"/>
                  <w:szCs w:val="18"/>
                  <w:highlight w:val="yellow"/>
                </w:rPr>
                <w:t xml:space="preserve"> </w:t>
              </w:r>
            </w:ins>
            <w:ins w:id="192" w:author="sun shuting" w:date="2022-09-25T16:33:00Z">
              <w:r w:rsidRPr="008F6DA9">
                <w:rPr>
                  <w:rFonts w:cs="Times New Roman"/>
                  <w:bCs/>
                  <w:color w:val="000000"/>
                  <w:kern w:val="0"/>
                  <w:sz w:val="18"/>
                  <w:szCs w:val="18"/>
                  <w:highlight w:val="yellow"/>
                </w:rPr>
                <w:t xml:space="preserve">contains the stimulus used in the experiment, the experimental design, the behavioral response of the subject, and the acquisition equipment information of the neuroimaging data. The other </w:t>
              </w:r>
            </w:ins>
            <w:ins w:id="193" w:author="sun shuting" w:date="2022-09-28T13:44:00Z">
              <w:r w:rsidRPr="008F6DA9">
                <w:rPr>
                  <w:rFonts w:cs="Times New Roman" w:hint="eastAsia"/>
                  <w:bCs/>
                  <w:color w:val="000000"/>
                  <w:kern w:val="0"/>
                  <w:sz w:val="18"/>
                  <w:szCs w:val="18"/>
                  <w:highlight w:val="yellow"/>
                </w:rPr>
                <w:t>four</w:t>
              </w:r>
            </w:ins>
            <w:ins w:id="194" w:author="sun shuting" w:date="2022-09-25T16:33:00Z">
              <w:r w:rsidRPr="008F6DA9">
                <w:rPr>
                  <w:rFonts w:cs="Times New Roman"/>
                  <w:bCs/>
                  <w:color w:val="000000"/>
                  <w:kern w:val="0"/>
                  <w:sz w:val="18"/>
                  <w:szCs w:val="18"/>
                  <w:highlight w:val="yellow"/>
                </w:rPr>
                <w:t xml:space="preserve"> </w:t>
              </w:r>
            </w:ins>
            <w:ins w:id="195" w:author="sun shuting" w:date="2022-09-25T17:54:00Z">
              <w:r w:rsidRPr="008F6DA9">
                <w:rPr>
                  <w:rFonts w:cs="Times New Roman"/>
                  <w:bCs/>
                  <w:color w:val="000000"/>
                  <w:kern w:val="0"/>
                  <w:sz w:val="18"/>
                  <w:szCs w:val="18"/>
                  <w:highlight w:val="yellow"/>
                </w:rPr>
                <w:t>coding manuals in CSV format</w:t>
              </w:r>
            </w:ins>
            <w:ins w:id="196" w:author="sun shuting" w:date="2022-09-28T13:45:00Z">
              <w:r w:rsidRPr="008F6DA9">
                <w:rPr>
                  <w:rFonts w:cs="Times New Roman"/>
                  <w:bCs/>
                  <w:color w:val="000000"/>
                  <w:kern w:val="0"/>
                  <w:sz w:val="18"/>
                  <w:szCs w:val="18"/>
                  <w:highlight w:val="yellow"/>
                </w:rPr>
                <w:t xml:space="preserve"> (in both English and </w:t>
              </w:r>
              <w:proofErr w:type="gramStart"/>
              <w:r w:rsidRPr="008F6DA9">
                <w:rPr>
                  <w:rFonts w:cs="Times New Roman"/>
                  <w:bCs/>
                  <w:color w:val="000000"/>
                  <w:kern w:val="0"/>
                  <w:sz w:val="18"/>
                  <w:szCs w:val="18"/>
                  <w:highlight w:val="yellow"/>
                </w:rPr>
                <w:t xml:space="preserve">Chinese) </w:t>
              </w:r>
            </w:ins>
            <w:ins w:id="197" w:author="sun shuting" w:date="2022-09-25T16:33:00Z">
              <w:r w:rsidRPr="008F6DA9">
                <w:rPr>
                  <w:rFonts w:cs="Times New Roman"/>
                  <w:bCs/>
                  <w:color w:val="000000"/>
                  <w:kern w:val="0"/>
                  <w:sz w:val="18"/>
                  <w:szCs w:val="18"/>
                  <w:highlight w:val="yellow"/>
                </w:rPr>
                <w:t xml:space="preserve"> are</w:t>
              </w:r>
              <w:proofErr w:type="gramEnd"/>
              <w:r w:rsidRPr="008F6DA9">
                <w:rPr>
                  <w:rFonts w:cs="Times New Roman"/>
                  <w:bCs/>
                  <w:color w:val="000000"/>
                  <w:kern w:val="0"/>
                  <w:sz w:val="18"/>
                  <w:szCs w:val="18"/>
                  <w:highlight w:val="yellow"/>
                </w:rPr>
                <w:t xml:space="preserve"> descriptions of the variables involved in these four CSV files. Manual _ Article _ infor.csv is an explanatory file for the information in Self _ Ref _ Article _ Info.csv, and Manual _ Operationalization.csv is an explanatory file for the variables in Self _ Ref _ Operationalization.csv.</w:t>
              </w:r>
            </w:ins>
            <w:ins w:id="198" w:author="sun shuting" w:date="2022-09-25T16:34:00Z">
              <w:r w:rsidRPr="008F6DA9">
                <w:rPr>
                  <w:highlight w:val="yellow"/>
                </w:rPr>
                <w:t xml:space="preserve"> </w:t>
              </w:r>
              <w:r w:rsidRPr="008F6DA9">
                <w:rPr>
                  <w:rFonts w:cs="Times New Roman"/>
                  <w:bCs/>
                  <w:color w:val="000000"/>
                  <w:kern w:val="0"/>
                  <w:sz w:val="18"/>
                  <w:szCs w:val="18"/>
                  <w:highlight w:val="yellow"/>
                </w:rPr>
                <w:t>A single TXT text file contains data that activates coordinate points in a literature.</w:t>
              </w:r>
            </w:ins>
          </w:p>
        </w:tc>
      </w:tr>
    </w:tbl>
    <w:p w14:paraId="2767555B" w14:textId="77777777" w:rsidR="00AA31CB" w:rsidRDefault="00000000">
      <w:pPr>
        <w:pStyle w:val="2"/>
        <w:rPr>
          <w:ins w:id="199" w:author="Chuan-Peng Hu" w:date="2022-09-28T21:44:00Z"/>
        </w:rPr>
      </w:pPr>
      <w:ins w:id="200" w:author="Chuan-Peng Hu" w:date="2022-09-28T21:44:00Z">
        <w:r>
          <w:br w:type="page"/>
        </w:r>
      </w:ins>
    </w:p>
    <w:p w14:paraId="424249F8" w14:textId="77777777" w:rsidR="00AA31CB" w:rsidRDefault="00000000">
      <w:pPr>
        <w:pStyle w:val="2"/>
      </w:pPr>
      <w:commentRangeStart w:id="201"/>
      <w:r>
        <w:lastRenderedPageBreak/>
        <w:t>引</w:t>
      </w:r>
      <w:r>
        <w:rPr>
          <w:rFonts w:hint="eastAsia"/>
        </w:rPr>
        <w:t xml:space="preserve"> </w:t>
      </w:r>
      <w:r>
        <w:t xml:space="preserve"> </w:t>
      </w:r>
      <w:r>
        <w:t>言</w:t>
      </w:r>
      <w:commentRangeEnd w:id="201"/>
      <w:r>
        <w:rPr>
          <w:rStyle w:val="af2"/>
          <w:rFonts w:cs="宋体"/>
          <w:b w:val="0"/>
          <w:bCs w:val="0"/>
        </w:rPr>
        <w:commentReference w:id="201"/>
      </w:r>
    </w:p>
    <w:p w14:paraId="52B30D8B" w14:textId="2DF5097E" w:rsidR="00AA31CB" w:rsidRDefault="00000000">
      <w:pPr>
        <w:ind w:firstLineChars="200" w:firstLine="420"/>
        <w:rPr>
          <w:rFonts w:hAnsi="华文楷体"/>
        </w:rPr>
      </w:pPr>
      <w:bookmarkStart w:id="202" w:name="_Hlk114837179"/>
      <w:r>
        <w:rPr>
          <w:rFonts w:cs="Times New Roman"/>
        </w:rPr>
        <w:t>自我参照（</w:t>
      </w:r>
      <w:r>
        <w:rPr>
          <w:rFonts w:eastAsia="华文楷体" w:cs="Times New Roman" w:hint="eastAsia"/>
          <w:szCs w:val="21"/>
        </w:rPr>
        <w:t>self</w:t>
      </w:r>
      <w:r>
        <w:rPr>
          <w:rFonts w:eastAsia="华文楷体" w:cs="Times New Roman"/>
          <w:szCs w:val="21"/>
        </w:rPr>
        <w:t>-</w:t>
      </w:r>
      <w:r>
        <w:rPr>
          <w:rFonts w:eastAsia="华文楷体" w:cs="Times New Roman" w:hint="eastAsia"/>
          <w:szCs w:val="21"/>
        </w:rPr>
        <w:t>reference</w:t>
      </w:r>
      <w:r>
        <w:rPr>
          <w:rFonts w:cs="Times New Roman"/>
        </w:rPr>
        <w:t xml:space="preserve"> </w:t>
      </w:r>
      <w:r>
        <w:rPr>
          <w:rFonts w:cs="Times New Roman" w:hint="eastAsia"/>
        </w:rPr>
        <w:t>，</w:t>
      </w:r>
      <w:r>
        <w:rPr>
          <w:rFonts w:asciiTheme="majorEastAsia" w:eastAsiaTheme="majorEastAsia" w:hAnsiTheme="majorEastAsia" w:cs="Times New Roman" w:hint="eastAsia"/>
          <w:szCs w:val="21"/>
        </w:rPr>
        <w:t>或自我参照加工</w:t>
      </w:r>
      <w:r>
        <w:rPr>
          <w:rFonts w:cs="Times New Roman"/>
        </w:rPr>
        <w:t>）</w:t>
      </w:r>
      <w:r>
        <w:rPr>
          <w:rFonts w:cs="Times New Roman" w:hint="eastAsia"/>
        </w:rPr>
        <w:t>是认知科学与认知神经科学中常用的概念，通常</w:t>
      </w:r>
      <w:r>
        <w:rPr>
          <w:rFonts w:cs="Times New Roman"/>
        </w:rPr>
        <w:t>指处理与自我相关的信息的认知过程</w:t>
      </w:r>
      <w:r>
        <w:rPr>
          <w:rFonts w:cs="Times New Roman"/>
          <w:kern w:val="0"/>
          <w:szCs w:val="24"/>
          <w:highlight w:val="yellow"/>
          <w:vertAlign w:val="superscript"/>
        </w:rPr>
        <w:t>[1]</w:t>
      </w:r>
      <w:r>
        <w:rPr>
          <w:rFonts w:cs="Times New Roman"/>
        </w:rPr>
        <w:t>。</w:t>
      </w:r>
      <w:r>
        <w:rPr>
          <w:rFonts w:cs="Times New Roman" w:hint="eastAsia"/>
        </w:rPr>
        <w:t>研究者通常认为，人类</w:t>
      </w:r>
      <w:r>
        <w:rPr>
          <w:rFonts w:cs="Times New Roman"/>
        </w:rPr>
        <w:t>加工自我相关信息</w:t>
      </w:r>
      <w:r>
        <w:rPr>
          <w:rFonts w:cs="Times New Roman" w:hint="eastAsia"/>
        </w:rPr>
        <w:t>时，</w:t>
      </w:r>
      <w:r>
        <w:rPr>
          <w:rFonts w:cs="Times New Roman"/>
        </w:rPr>
        <w:t>腹内侧前额叶皮质</w:t>
      </w:r>
      <w:r>
        <w:rPr>
          <w:rFonts w:cs="Times New Roman"/>
        </w:rPr>
        <w:t>(</w:t>
      </w:r>
      <w:proofErr w:type="spellStart"/>
      <w:r>
        <w:rPr>
          <w:rFonts w:cs="Times New Roman"/>
        </w:rPr>
        <w:t>vmPFC</w:t>
      </w:r>
      <w:proofErr w:type="spellEnd"/>
      <w:r>
        <w:rPr>
          <w:rFonts w:cs="Times New Roman"/>
        </w:rPr>
        <w:t>)</w:t>
      </w:r>
      <w:r>
        <w:rPr>
          <w:rFonts w:cs="Times New Roman"/>
        </w:rPr>
        <w:t>和后扣带皮层（</w:t>
      </w:r>
      <w:r>
        <w:rPr>
          <w:rFonts w:cs="Times New Roman"/>
        </w:rPr>
        <w:t>PCC</w:t>
      </w:r>
      <w:r>
        <w:rPr>
          <w:rFonts w:cs="Times New Roman"/>
        </w:rPr>
        <w:t>）等脑区</w:t>
      </w:r>
      <w:r>
        <w:rPr>
          <w:rFonts w:cs="Times New Roman" w:hint="eastAsia"/>
        </w:rPr>
        <w:t>会特异性地被</w:t>
      </w:r>
      <w:r>
        <w:rPr>
          <w:rFonts w:cs="Times New Roman"/>
        </w:rPr>
        <w:t>激</w:t>
      </w:r>
      <w:r>
        <w:rPr>
          <w:rFonts w:hint="eastAsia"/>
        </w:rPr>
        <w:t>活</w:t>
      </w:r>
      <w:r>
        <w:rPr>
          <w:rFonts w:cs="Times New Roman"/>
          <w:kern w:val="0"/>
          <w:szCs w:val="24"/>
          <w:highlight w:val="yellow"/>
          <w:vertAlign w:val="superscript"/>
        </w:rPr>
        <w:t>[4,5]</w:t>
      </w:r>
      <w:r>
        <w:rPr>
          <w:rFonts w:cs="Times New Roman"/>
        </w:rPr>
        <w:t>。</w:t>
      </w:r>
      <w:r>
        <w:rPr>
          <w:rFonts w:cs="Times New Roman" w:hint="eastAsia"/>
          <w:kern w:val="0"/>
          <w:szCs w:val="24"/>
          <w:lang w:val="de-DE"/>
        </w:rPr>
        <w:t>由于这一</w:t>
      </w:r>
      <w:r w:rsidR="004A5F66">
        <w:rPr>
          <w:rFonts w:cs="Times New Roman" w:hint="eastAsia"/>
          <w:kern w:val="0"/>
          <w:szCs w:val="24"/>
          <w:lang w:val="de-DE"/>
        </w:rPr>
        <w:t>结果模式</w:t>
      </w:r>
      <w:r>
        <w:rPr>
          <w:rFonts w:cs="Times New Roman" w:hint="eastAsia"/>
          <w:kern w:val="0"/>
          <w:szCs w:val="24"/>
          <w:lang w:val="de-DE"/>
        </w:rPr>
        <w:t>，自我参照被认为是大脑</w:t>
      </w:r>
      <w:r>
        <w:rPr>
          <w:rFonts w:cs="Times New Roman"/>
        </w:rPr>
        <w:t>默认网络（</w:t>
      </w:r>
      <w:r>
        <w:rPr>
          <w:rFonts w:cs="Times New Roman"/>
        </w:rPr>
        <w:t>default model network</w:t>
      </w:r>
      <w:r>
        <w:rPr>
          <w:rFonts w:cs="Times New Roman"/>
        </w:rPr>
        <w:t>）</w:t>
      </w:r>
      <w:r>
        <w:rPr>
          <w:rFonts w:cs="Times New Roman" w:hint="eastAsia"/>
        </w:rPr>
        <w:t>的重要功能</w:t>
      </w:r>
      <w:r>
        <w:rPr>
          <w:rFonts w:cs="Times New Roman"/>
          <w:kern w:val="0"/>
          <w:szCs w:val="24"/>
          <w:highlight w:val="yellow"/>
          <w:vertAlign w:val="superscript"/>
        </w:rPr>
        <w:t>[6</w:t>
      </w:r>
      <w:r>
        <w:rPr>
          <w:rFonts w:cs="Times New Roman" w:hint="eastAsia"/>
          <w:kern w:val="0"/>
          <w:szCs w:val="24"/>
          <w:highlight w:val="yellow"/>
          <w:vertAlign w:val="superscript"/>
        </w:rPr>
        <w:t>,</w:t>
      </w:r>
      <w:r>
        <w:rPr>
          <w:rFonts w:cs="Times New Roman"/>
          <w:kern w:val="0"/>
          <w:szCs w:val="24"/>
          <w:highlight w:val="yellow"/>
          <w:vertAlign w:val="superscript"/>
        </w:rPr>
        <w:t>7]</w:t>
      </w:r>
      <w:r>
        <w:rPr>
          <w:rFonts w:cs="Times New Roman"/>
        </w:rPr>
        <w:t>。</w:t>
      </w:r>
      <w:r>
        <w:rPr>
          <w:rFonts w:cs="Times New Roman" w:hint="eastAsia"/>
        </w:rPr>
        <w:t>精神疾病领域的神经成像研究也指出，</w:t>
      </w:r>
      <w:r>
        <w:rPr>
          <w:rFonts w:hint="eastAsia"/>
        </w:rPr>
        <w:t>自我参照相关脑区的功能异常与多种精神疾病相关，</w:t>
      </w:r>
      <w:r>
        <w:rPr>
          <w:rFonts w:cs="Times New Roman"/>
        </w:rPr>
        <w:t>如抑郁症</w:t>
      </w:r>
      <w:r>
        <w:rPr>
          <w:rFonts w:cs="Times New Roman"/>
          <w:kern w:val="0"/>
          <w:szCs w:val="24"/>
          <w:highlight w:val="yellow"/>
          <w:vertAlign w:val="superscript"/>
        </w:rPr>
        <w:t>[8]</w:t>
      </w:r>
      <w:r>
        <w:rPr>
          <w:rFonts w:cs="Times New Roman" w:hint="eastAsia"/>
        </w:rPr>
        <w:t>、</w:t>
      </w:r>
      <w:r>
        <w:rPr>
          <w:rFonts w:cs="Times New Roman"/>
        </w:rPr>
        <w:t>精神分裂症</w:t>
      </w:r>
      <w:r>
        <w:rPr>
          <w:rFonts w:cs="Times New Roman"/>
          <w:kern w:val="0"/>
          <w:szCs w:val="24"/>
          <w:highlight w:val="yellow"/>
          <w:vertAlign w:val="superscript"/>
        </w:rPr>
        <w:t>[9]</w:t>
      </w:r>
      <w:r>
        <w:rPr>
          <w:rFonts w:cs="Times New Roman" w:hint="eastAsia"/>
        </w:rPr>
        <w:t>、</w:t>
      </w:r>
      <w:r>
        <w:rPr>
          <w:rFonts w:cs="Times New Roman"/>
        </w:rPr>
        <w:t>自闭症</w:t>
      </w:r>
      <w:r>
        <w:rPr>
          <w:rFonts w:cs="Times New Roman"/>
          <w:kern w:val="0"/>
          <w:szCs w:val="24"/>
          <w:highlight w:val="yellow"/>
          <w:vertAlign w:val="superscript"/>
        </w:rPr>
        <w:t>[10]</w:t>
      </w:r>
      <w:r>
        <w:rPr>
          <w:rFonts w:cs="Times New Roman" w:hint="eastAsia"/>
        </w:rPr>
        <w:t>等。其中，自我参照效应调节拥有抑郁症状的个体对消极的信息的记忆效果，结合反刍思维后能预测</w:t>
      </w:r>
      <w:r>
        <w:rPr>
          <w:rFonts w:hAnsi="华文楷体" w:hint="eastAsia"/>
        </w:rPr>
        <w:t>抑郁症状的持续时间</w:t>
      </w:r>
      <w:r>
        <w:rPr>
          <w:rFonts w:cs="Times New Roman"/>
          <w:kern w:val="0"/>
          <w:szCs w:val="24"/>
          <w:highlight w:val="yellow"/>
          <w:vertAlign w:val="superscript"/>
        </w:rPr>
        <w:t>[11</w:t>
      </w:r>
      <w:r>
        <w:rPr>
          <w:rFonts w:cs="Times New Roman" w:hint="eastAsia"/>
          <w:kern w:val="0"/>
          <w:szCs w:val="24"/>
          <w:highlight w:val="yellow"/>
          <w:vertAlign w:val="superscript"/>
        </w:rPr>
        <w:t>,</w:t>
      </w:r>
      <w:r>
        <w:rPr>
          <w:rFonts w:cs="Times New Roman"/>
          <w:kern w:val="0"/>
          <w:szCs w:val="24"/>
          <w:highlight w:val="yellow"/>
          <w:vertAlign w:val="superscript"/>
        </w:rPr>
        <w:t>12</w:t>
      </w:r>
      <w:r>
        <w:rPr>
          <w:rFonts w:cs="Times New Roman" w:hint="eastAsia"/>
          <w:kern w:val="0"/>
          <w:szCs w:val="24"/>
          <w:highlight w:val="yellow"/>
          <w:vertAlign w:val="superscript"/>
        </w:rPr>
        <w:t>,</w:t>
      </w:r>
      <w:r>
        <w:rPr>
          <w:rFonts w:cs="Times New Roman"/>
          <w:kern w:val="0"/>
          <w:szCs w:val="24"/>
          <w:highlight w:val="yellow"/>
          <w:vertAlign w:val="superscript"/>
        </w:rPr>
        <w:t>13]</w:t>
      </w:r>
      <w:r>
        <w:rPr>
          <w:rFonts w:cs="Times New Roman"/>
        </w:rPr>
        <w:t>。</w:t>
      </w:r>
      <w:r>
        <w:rPr>
          <w:rFonts w:hAnsi="华文楷体" w:hint="eastAsia"/>
        </w:rPr>
        <w:t>因此，理解</w:t>
      </w:r>
      <w:r>
        <w:rPr>
          <w:rFonts w:hint="eastAsia"/>
        </w:rPr>
        <w:t>“自我参照”的神经机制是认知神经科学的重要问题之一。</w:t>
      </w:r>
    </w:p>
    <w:p w14:paraId="3A1B6B28" w14:textId="08660AD0" w:rsidR="00AA31CB" w:rsidRDefault="00000000" w:rsidP="00C00550">
      <w:pPr>
        <w:ind w:firstLineChars="200" w:firstLine="420"/>
      </w:pPr>
      <w:r>
        <w:rPr>
          <w:rFonts w:hint="eastAsia"/>
        </w:rPr>
        <w:t>值得注意的是，</w:t>
      </w:r>
      <w:ins w:id="203" w:author="Chuan-Peng Hu" w:date="2022-09-28T22:22:00Z">
        <w:r>
          <w:rPr>
            <w:rFonts w:hint="eastAsia"/>
          </w:rPr>
          <w:t>自我参照的</w:t>
        </w:r>
      </w:ins>
      <w:ins w:id="204" w:author="Chuan-Peng Hu" w:date="2022-09-28T22:23:00Z">
        <w:r>
          <w:rPr>
            <w:rFonts w:hint="eastAsia"/>
          </w:rPr>
          <w:t>神经成像结果受到</w:t>
        </w:r>
      </w:ins>
      <w:ins w:id="205" w:author="Chuan-Peng Hu" w:date="2022-10-09T10:19:00Z">
        <w:r w:rsidR="004A5F66">
          <w:rPr>
            <w:rFonts w:hint="eastAsia"/>
          </w:rPr>
          <w:t>实验中操作的影响</w:t>
        </w:r>
      </w:ins>
      <w:ins w:id="206" w:author="Chuan-Peng Hu" w:date="2022-09-28T22:23:00Z">
        <w:r>
          <w:rPr>
            <w:rFonts w:hint="eastAsia"/>
          </w:rPr>
          <w:t>。</w:t>
        </w:r>
      </w:ins>
      <w:r>
        <w:rPr>
          <w:rFonts w:hint="eastAsia"/>
        </w:rPr>
        <w:t>例如，将自我与亲密他人相比，自我相关信息在右侧前额叶皮质（</w:t>
      </w:r>
      <w:r>
        <w:t>right lateral PFC</w:t>
      </w:r>
      <w:r>
        <w:rPr>
          <w:rFonts w:hint="eastAsia"/>
        </w:rPr>
        <w:t>）激活更强；</w:t>
      </w:r>
      <w:ins w:id="207" w:author="Chuan-Peng Hu" w:date="2022-10-09T10:19:00Z">
        <w:r w:rsidR="004A5F66">
          <w:rPr>
            <w:rFonts w:hint="eastAsia"/>
          </w:rPr>
          <w:t>将自我与非</w:t>
        </w:r>
      </w:ins>
      <w:r>
        <w:rPr>
          <w:rFonts w:hint="eastAsia"/>
        </w:rPr>
        <w:t>亲密他人</w:t>
      </w:r>
      <w:ins w:id="208" w:author="sun shuting" w:date="2022-10-11T10:42:00Z">
        <w:r w:rsidR="00AD7F5E">
          <w:rPr>
            <w:rFonts w:hint="eastAsia"/>
          </w:rPr>
          <w:t>相比</w:t>
        </w:r>
      </w:ins>
      <w:r>
        <w:rPr>
          <w:rFonts w:hint="eastAsia"/>
        </w:rPr>
        <w:t>，则在内侧前额叶皮层（</w:t>
      </w:r>
      <w:r>
        <w:t>MPFC</w:t>
      </w:r>
      <w:r>
        <w:rPr>
          <w:rFonts w:hint="eastAsia"/>
        </w:rPr>
        <w:t>）激活更强</w:t>
      </w:r>
      <w:r>
        <w:rPr>
          <w:rFonts w:cs="Times New Roman"/>
          <w:kern w:val="0"/>
          <w:szCs w:val="24"/>
          <w:highlight w:val="yellow"/>
          <w:vertAlign w:val="superscript"/>
        </w:rPr>
        <w:t>[14]</w:t>
      </w:r>
      <w:r>
        <w:rPr>
          <w:rFonts w:hint="eastAsia"/>
        </w:rPr>
        <w:t>。信息的内容与呈现方式</w:t>
      </w:r>
      <w:ins w:id="209" w:author="sun shuting" w:date="2022-10-04T01:06:00Z">
        <w:r>
          <w:rPr>
            <w:rFonts w:hint="eastAsia"/>
          </w:rPr>
          <w:t>也</w:t>
        </w:r>
      </w:ins>
      <w:r>
        <w:rPr>
          <w:rFonts w:hint="eastAsia"/>
        </w:rPr>
        <w:t>可能会影响到自我参照所激活的脑区：身体自我的处理与具有右半球优势的外侧脑区密切相关，而心理自我的处理主要激活皮质中线结构</w:t>
      </w:r>
      <w:r>
        <w:rPr>
          <w:rFonts w:cs="Times New Roman"/>
          <w:kern w:val="0"/>
          <w:szCs w:val="24"/>
          <w:highlight w:val="yellow"/>
          <w:vertAlign w:val="superscript"/>
        </w:rPr>
        <w:t>[1</w:t>
      </w:r>
      <w:ins w:id="210" w:author="sun shuting" w:date="2022-10-05T16:42:00Z">
        <w:r>
          <w:rPr>
            <w:rFonts w:cs="Times New Roman"/>
            <w:kern w:val="0"/>
            <w:szCs w:val="24"/>
            <w:highlight w:val="yellow"/>
            <w:vertAlign w:val="superscript"/>
          </w:rPr>
          <w:t>5</w:t>
        </w:r>
      </w:ins>
      <w:r>
        <w:rPr>
          <w:rFonts w:cs="Times New Roman"/>
          <w:kern w:val="0"/>
          <w:szCs w:val="24"/>
          <w:highlight w:val="yellow"/>
          <w:vertAlign w:val="superscript"/>
        </w:rPr>
        <w:t>]</w:t>
      </w:r>
      <w:ins w:id="211" w:author="sun shuting" w:date="2022-10-09T00:59:00Z">
        <w:r w:rsidR="00A14052">
          <w:rPr>
            <w:rFonts w:hint="eastAsia"/>
          </w:rPr>
          <w:t>。</w:t>
        </w:r>
      </w:ins>
      <w:ins w:id="212" w:author="Chuan-Peng Hu" w:date="2022-10-09T10:20:00Z">
        <w:r w:rsidR="004A5F66">
          <w:rPr>
            <w:rFonts w:hint="eastAsia"/>
          </w:rPr>
          <w:t>自我相关信息呈现的感觉通道也会对自我参照加工的激活脑区产生影响：</w:t>
        </w:r>
      </w:ins>
      <w:ins w:id="213" w:author="sun shuting" w:date="2022-10-09T00:59:00Z">
        <w:r w:rsidR="00A14052">
          <w:rPr>
            <w:rFonts w:hint="eastAsia"/>
          </w:rPr>
          <w:t>使用听觉短语</w:t>
        </w:r>
      </w:ins>
      <w:ins w:id="214" w:author="sun shuting" w:date="2022-10-09T01:03:00Z">
        <w:r w:rsidR="00367FF3">
          <w:rPr>
            <w:rFonts w:hint="eastAsia"/>
          </w:rPr>
          <w:t>描述自我</w:t>
        </w:r>
      </w:ins>
      <w:ins w:id="215" w:author="sun shuting" w:date="2022-10-09T01:00:00Z">
        <w:r w:rsidR="00A14052">
          <w:rPr>
            <w:rFonts w:hint="eastAsia"/>
          </w:rPr>
          <w:t>时，</w:t>
        </w:r>
        <w:r w:rsidR="00140823" w:rsidRPr="00140823">
          <w:rPr>
            <w:rFonts w:hint="eastAsia"/>
          </w:rPr>
          <w:t>后楔前叶</w:t>
        </w:r>
        <w:r w:rsidR="00140823">
          <w:rPr>
            <w:rFonts w:hint="eastAsia"/>
          </w:rPr>
          <w:t>（</w:t>
        </w:r>
        <w:r w:rsidR="00140823" w:rsidRPr="00140823">
          <w:t>posterior precuneus</w:t>
        </w:r>
        <w:r w:rsidR="00140823">
          <w:rPr>
            <w:rFonts w:hint="eastAsia"/>
          </w:rPr>
          <w:t>）更多</w:t>
        </w:r>
      </w:ins>
      <w:ins w:id="216" w:author="Chuan-Peng Hu" w:date="2022-10-09T10:21:00Z">
        <w:r w:rsidR="004A5F66">
          <w:rPr>
            <w:rFonts w:hint="eastAsia"/>
          </w:rPr>
          <w:t>地被</w:t>
        </w:r>
      </w:ins>
      <w:ins w:id="217" w:author="sun shuting" w:date="2022-10-09T01:00:00Z">
        <w:r w:rsidR="00140823">
          <w:rPr>
            <w:rFonts w:hint="eastAsia"/>
          </w:rPr>
          <w:t>激活</w:t>
        </w:r>
      </w:ins>
      <w:ins w:id="218" w:author="sun shuting" w:date="2022-10-09T01:04:00Z">
        <w:r w:rsidR="00B15958">
          <w:rPr>
            <w:rFonts w:cs="Times New Roman"/>
            <w:kern w:val="0"/>
            <w:szCs w:val="24"/>
            <w:highlight w:val="yellow"/>
            <w:vertAlign w:val="superscript"/>
          </w:rPr>
          <w:t>[16]</w:t>
        </w:r>
      </w:ins>
      <w:ins w:id="219" w:author="sun shuting" w:date="2022-10-09T01:00:00Z">
        <w:r w:rsidR="00140823">
          <w:rPr>
            <w:rFonts w:hint="eastAsia"/>
          </w:rPr>
          <w:t>；</w:t>
        </w:r>
      </w:ins>
      <w:proofErr w:type="gramStart"/>
      <w:ins w:id="220" w:author="sun shuting" w:date="2022-10-09T01:02:00Z">
        <w:r w:rsidR="00367FF3">
          <w:rPr>
            <w:rFonts w:hint="eastAsia"/>
          </w:rPr>
          <w:t>若刺激</w:t>
        </w:r>
        <w:proofErr w:type="gramEnd"/>
        <w:r w:rsidR="00367FF3">
          <w:rPr>
            <w:rFonts w:hint="eastAsia"/>
          </w:rPr>
          <w:t>为视觉特质词，</w:t>
        </w:r>
      </w:ins>
      <w:ins w:id="221" w:author="sun shuting" w:date="2022-10-09T01:03:00Z">
        <w:r w:rsidR="00367FF3" w:rsidRPr="00367FF3">
          <w:rPr>
            <w:rFonts w:hint="eastAsia"/>
          </w:rPr>
          <w:t>背外侧前额叶</w:t>
        </w:r>
        <w:r w:rsidR="00C00550">
          <w:rPr>
            <w:rFonts w:hint="eastAsia"/>
          </w:rPr>
          <w:t>（</w:t>
        </w:r>
        <w:r w:rsidR="00C00550">
          <w:t>right</w:t>
        </w:r>
        <w:r w:rsidR="00C00550">
          <w:rPr>
            <w:rFonts w:hint="eastAsia"/>
          </w:rPr>
          <w:t xml:space="preserve"> </w:t>
        </w:r>
        <w:r w:rsidR="00C00550">
          <w:t>dorsolateral prefrontal</w:t>
        </w:r>
        <w:r w:rsidR="00C00550">
          <w:rPr>
            <w:rFonts w:hint="eastAsia"/>
          </w:rPr>
          <w:t>）</w:t>
        </w:r>
      </w:ins>
      <w:ins w:id="222" w:author="sun shuting" w:date="2022-10-09T01:04:00Z">
        <w:r w:rsidR="00B15958">
          <w:rPr>
            <w:rFonts w:hint="eastAsia"/>
          </w:rPr>
          <w:t>激活程度更高</w:t>
        </w:r>
        <w:r w:rsidR="00B15958">
          <w:rPr>
            <w:rFonts w:cs="Times New Roman"/>
            <w:kern w:val="0"/>
            <w:szCs w:val="24"/>
            <w:highlight w:val="yellow"/>
            <w:vertAlign w:val="superscript"/>
          </w:rPr>
          <w:t>[1</w:t>
        </w:r>
      </w:ins>
      <w:ins w:id="223" w:author="sun shuting" w:date="2022-10-09T01:14:00Z">
        <w:r w:rsidR="0044503D">
          <w:rPr>
            <w:rFonts w:cs="Times New Roman"/>
            <w:kern w:val="0"/>
            <w:szCs w:val="24"/>
            <w:highlight w:val="yellow"/>
            <w:vertAlign w:val="superscript"/>
          </w:rPr>
          <w:t>7</w:t>
        </w:r>
      </w:ins>
      <w:ins w:id="224" w:author="sun shuting" w:date="2022-10-09T01:04:00Z">
        <w:r w:rsidR="00B15958">
          <w:rPr>
            <w:rFonts w:cs="Times New Roman"/>
            <w:kern w:val="0"/>
            <w:szCs w:val="24"/>
            <w:highlight w:val="yellow"/>
            <w:vertAlign w:val="superscript"/>
          </w:rPr>
          <w:t>]</w:t>
        </w:r>
      </w:ins>
      <w:r>
        <w:rPr>
          <w:rFonts w:hint="eastAsia"/>
        </w:rPr>
        <w:t>。此外，朱滢等发现，亲密他人参照与自我参照所激活大脑区域受到被试文化背景的调节</w:t>
      </w:r>
      <w:r>
        <w:rPr>
          <w:rFonts w:cs="Times New Roman"/>
          <w:kern w:val="0"/>
          <w:szCs w:val="24"/>
          <w:highlight w:val="yellow"/>
          <w:vertAlign w:val="superscript"/>
        </w:rPr>
        <w:t>[</w:t>
      </w:r>
      <w:ins w:id="225" w:author="sun shuting" w:date="2022-10-09T01:14:00Z">
        <w:r w:rsidR="0044503D">
          <w:rPr>
            <w:rFonts w:cs="Times New Roman"/>
            <w:kern w:val="0"/>
            <w:szCs w:val="24"/>
            <w:highlight w:val="yellow"/>
            <w:vertAlign w:val="superscript"/>
          </w:rPr>
          <w:t>18</w:t>
        </w:r>
      </w:ins>
      <w:r>
        <w:rPr>
          <w:rFonts w:cs="Times New Roman"/>
          <w:kern w:val="0"/>
          <w:szCs w:val="24"/>
          <w:highlight w:val="yellow"/>
          <w:vertAlign w:val="superscript"/>
        </w:rPr>
        <w:t>]</w:t>
      </w:r>
      <w:r>
        <w:rPr>
          <w:rFonts w:hint="eastAsia"/>
        </w:rPr>
        <w:t>。</w:t>
      </w:r>
    </w:p>
    <w:p w14:paraId="6FD445D2" w14:textId="49AB2508" w:rsidR="00AA31CB" w:rsidRDefault="00000000">
      <w:pPr>
        <w:ind w:firstLineChars="200" w:firstLine="420"/>
        <w:rPr>
          <w:rFonts w:cs="Times New Roman"/>
        </w:rPr>
      </w:pPr>
      <w:r>
        <w:rPr>
          <w:rFonts w:hint="eastAsia"/>
        </w:rPr>
        <w:t>上述这</w:t>
      </w:r>
      <w:ins w:id="226" w:author="sun shuting" w:date="2022-10-11T10:48:00Z">
        <w:r w:rsidR="00A663D2">
          <w:rPr>
            <w:rFonts w:hint="eastAsia"/>
          </w:rPr>
          <w:t>些</w:t>
        </w:r>
      </w:ins>
      <w:r>
        <w:rPr>
          <w:rFonts w:hint="eastAsia"/>
        </w:rPr>
        <w:t>不一致的结果指向</w:t>
      </w:r>
      <w:r>
        <w:rPr>
          <w:rFonts w:cs="Times New Roman" w:hint="eastAsia"/>
        </w:rPr>
        <w:t>“自我参照”概念的本体论承诺问题，即这一概念是否代表了某一客观存在的实体</w:t>
      </w:r>
      <w:r>
        <w:rPr>
          <w:rFonts w:cs="Times New Roman" w:hint="eastAsia"/>
        </w:rPr>
        <w:t>(</w:t>
      </w:r>
      <w:r>
        <w:rPr>
          <w:rFonts w:cs="Times New Roman"/>
        </w:rPr>
        <w:t>entity)</w:t>
      </w:r>
      <w:r>
        <w:rPr>
          <w:rFonts w:cs="Times New Roman" w:hint="eastAsia"/>
        </w:rPr>
        <w:t>。从已有的认知本体论研究结果来看，当前认知科学与认知神经科学中普遍缺乏对</w:t>
      </w:r>
      <w:proofErr w:type="gramStart"/>
      <w:r>
        <w:rPr>
          <w:rFonts w:cs="Times New Roman" w:hint="eastAsia"/>
        </w:rPr>
        <w:t>心理构念的</w:t>
      </w:r>
      <w:proofErr w:type="gramEnd"/>
      <w:r>
        <w:rPr>
          <w:rFonts w:cs="Times New Roman" w:hint="eastAsia"/>
        </w:rPr>
        <w:t>严格的审视，导致不同研究</w:t>
      </w:r>
      <w:del w:id="227" w:author="sun shuting" w:date="2022-10-11T10:49:00Z">
        <w:r w:rsidDel="00A663D2">
          <w:rPr>
            <w:rFonts w:cs="Times New Roman" w:hint="eastAsia"/>
          </w:rPr>
          <w:delText>间</w:delText>
        </w:r>
      </w:del>
      <w:r>
        <w:rPr>
          <w:rFonts w:cs="Times New Roman" w:hint="eastAsia"/>
        </w:rPr>
        <w:t>对同一概念的操作化定义的差异较大</w:t>
      </w:r>
      <w:r>
        <w:rPr>
          <w:rFonts w:cs="Times New Roman"/>
          <w:kern w:val="0"/>
          <w:szCs w:val="24"/>
          <w:highlight w:val="yellow"/>
          <w:vertAlign w:val="superscript"/>
        </w:rPr>
        <w:t>[</w:t>
      </w:r>
      <w:ins w:id="228" w:author="sun shuting" w:date="2022-10-05T16:43:00Z">
        <w:r>
          <w:rPr>
            <w:rFonts w:cs="Times New Roman"/>
            <w:kern w:val="0"/>
            <w:szCs w:val="24"/>
            <w:highlight w:val="yellow"/>
            <w:vertAlign w:val="superscript"/>
          </w:rPr>
          <w:t>1</w:t>
        </w:r>
      </w:ins>
      <w:ins w:id="229" w:author="sun shuting" w:date="2022-10-09T01:14:00Z">
        <w:r w:rsidR="0044503D">
          <w:rPr>
            <w:rFonts w:cs="Times New Roman"/>
            <w:kern w:val="0"/>
            <w:szCs w:val="24"/>
            <w:highlight w:val="yellow"/>
            <w:vertAlign w:val="superscript"/>
          </w:rPr>
          <w:t>9</w:t>
        </w:r>
      </w:ins>
      <w:r>
        <w:rPr>
          <w:rFonts w:cs="Times New Roman"/>
          <w:kern w:val="0"/>
          <w:szCs w:val="24"/>
          <w:highlight w:val="yellow"/>
          <w:vertAlign w:val="superscript"/>
        </w:rPr>
        <w:t>]</w:t>
      </w:r>
      <w:r>
        <w:rPr>
          <w:rFonts w:cs="Times New Roman" w:hint="eastAsia"/>
        </w:rPr>
        <w:t>。</w:t>
      </w:r>
      <w:r>
        <w:rPr>
          <w:rFonts w:hint="eastAsia"/>
        </w:rPr>
        <w:t>从心理测量的角度来讲，这种本体论承诺的问题危害测量的效度（</w:t>
      </w:r>
      <w:r>
        <w:t>validity</w:t>
      </w:r>
      <w:r>
        <w:t>）</w:t>
      </w:r>
      <w:ins w:id="230" w:author="Chuan-Peng Hu" w:date="2022-09-28T22:29:00Z">
        <w:r>
          <w:rPr>
            <w:rFonts w:hint="eastAsia"/>
          </w:rPr>
          <w:t>，</w:t>
        </w:r>
      </w:ins>
      <w:r>
        <w:rPr>
          <w:rFonts w:cs="Times New Roman" w:hint="eastAsia"/>
        </w:rPr>
        <w:t>可能是心理学与认知神经科学中</w:t>
      </w:r>
      <w:ins w:id="231" w:author="sun shuting" w:date="2022-10-11T10:50:00Z">
        <w:r w:rsidR="00683ABD">
          <w:rPr>
            <w:rFonts w:cs="Times New Roman" w:hint="eastAsia"/>
          </w:rPr>
          <w:t>存在</w:t>
        </w:r>
      </w:ins>
      <w:r>
        <w:rPr>
          <w:rFonts w:cs="Times New Roman" w:hint="eastAsia"/>
        </w:rPr>
        <w:t>可重复危机</w:t>
      </w:r>
      <w:ins w:id="232" w:author="sun shuting" w:date="2022-10-11T10:50:00Z">
        <w:r w:rsidR="00683ABD">
          <w:rPr>
            <w:rFonts w:cs="Times New Roman" w:hint="eastAsia"/>
          </w:rPr>
          <w:t>的</w:t>
        </w:r>
      </w:ins>
      <w:r>
        <w:rPr>
          <w:rFonts w:cs="Times New Roman"/>
          <w:kern w:val="0"/>
          <w:szCs w:val="24"/>
          <w:highlight w:val="yellow"/>
          <w:vertAlign w:val="superscript"/>
        </w:rPr>
        <w:t>[</w:t>
      </w:r>
      <w:ins w:id="233" w:author="sun shuting" w:date="2022-10-09T01:15:00Z">
        <w:r w:rsidR="0044503D">
          <w:rPr>
            <w:rFonts w:cs="Times New Roman"/>
            <w:kern w:val="0"/>
            <w:szCs w:val="24"/>
            <w:highlight w:val="yellow"/>
            <w:vertAlign w:val="superscript"/>
          </w:rPr>
          <w:t>20</w:t>
        </w:r>
      </w:ins>
      <w:r>
        <w:rPr>
          <w:rFonts w:cs="Times New Roman"/>
          <w:kern w:val="0"/>
          <w:szCs w:val="24"/>
          <w:highlight w:val="yellow"/>
          <w:vertAlign w:val="superscript"/>
        </w:rPr>
        <w:t>–2</w:t>
      </w:r>
      <w:ins w:id="234" w:author="sun shuting" w:date="2022-10-09T01:15:00Z">
        <w:r w:rsidR="0044503D">
          <w:rPr>
            <w:rFonts w:cs="Times New Roman"/>
            <w:kern w:val="0"/>
            <w:szCs w:val="24"/>
            <w:highlight w:val="yellow"/>
            <w:vertAlign w:val="superscript"/>
          </w:rPr>
          <w:t>2</w:t>
        </w:r>
      </w:ins>
      <w:r>
        <w:rPr>
          <w:rFonts w:cs="Times New Roman"/>
          <w:kern w:val="0"/>
          <w:szCs w:val="24"/>
          <w:highlight w:val="yellow"/>
          <w:vertAlign w:val="superscript"/>
        </w:rPr>
        <w:t>]</w:t>
      </w:r>
      <w:r>
        <w:rPr>
          <w:rFonts w:cs="Times New Roman" w:hint="eastAsia"/>
        </w:rPr>
        <w:t>重要原因之一。在自我参照这一问题上，本体论承诺的问题意味着难以建立自我参照与</w:t>
      </w:r>
      <w:proofErr w:type="gramStart"/>
      <w:r>
        <w:rPr>
          <w:rFonts w:cs="Times New Roman" w:hint="eastAsia"/>
        </w:rPr>
        <w:t>与</w:t>
      </w:r>
      <w:proofErr w:type="gramEnd"/>
      <w:r>
        <w:rPr>
          <w:rFonts w:cs="Times New Roman" w:hint="eastAsia"/>
        </w:rPr>
        <w:t>脑区间的稳定映射关系。</w:t>
      </w:r>
    </w:p>
    <w:p w14:paraId="3D876A9F" w14:textId="6F0AFC76" w:rsidR="00AA31CB" w:rsidRDefault="00000000">
      <w:pPr>
        <w:ind w:firstLineChars="200" w:firstLine="420"/>
        <w:rPr>
          <w:ins w:id="235" w:author="Chuan-Peng Hu" w:date="2022-09-28T22:31:00Z"/>
          <w:rFonts w:cs="Times New Roman"/>
        </w:rPr>
      </w:pPr>
      <w:r>
        <w:rPr>
          <w:rFonts w:cs="Times New Roman" w:hint="eastAsia"/>
        </w:rPr>
        <w:t>目前，广泛使用的元分析平台也面临本体论承诺的问题。</w:t>
      </w:r>
      <w:ins w:id="236" w:author="Chuan-Peng Hu" w:date="2022-10-09T10:22:00Z">
        <w:r w:rsidR="004A5F66">
          <w:rPr>
            <w:rFonts w:cs="Times New Roman" w:hint="eastAsia"/>
          </w:rPr>
          <w:t>例如，</w:t>
        </w:r>
      </w:ins>
      <w:proofErr w:type="spellStart"/>
      <w:r>
        <w:rPr>
          <w:rFonts w:cs="Times New Roman" w:hint="eastAsia"/>
        </w:rPr>
        <w:t>Neurosynth</w:t>
      </w:r>
      <w:proofErr w:type="spellEnd"/>
      <w:ins w:id="237" w:author="Chuan-Peng Hu" w:date="2022-10-09T10:22:00Z">
        <w:r w:rsidR="004A5F66">
          <w:rPr>
            <w:rFonts w:cs="Times New Roman" w:hint="eastAsia"/>
          </w:rPr>
          <w:t>数据库通过自动摘取神经成像论文中的数据点和关键词，然后进行</w:t>
        </w:r>
      </w:ins>
      <w:r>
        <w:rPr>
          <w:rFonts w:cs="Times New Roman" w:hint="eastAsia"/>
        </w:rPr>
        <w:t>自动</w:t>
      </w:r>
      <w:ins w:id="238" w:author="Chuan-Peng Hu" w:date="2022-10-09T10:23:00Z">
        <w:r w:rsidR="004A5F66">
          <w:rPr>
            <w:rFonts w:cs="Times New Roman" w:hint="eastAsia"/>
          </w:rPr>
          <w:t>化的</w:t>
        </w:r>
      </w:ins>
      <w:r>
        <w:rPr>
          <w:rFonts w:cs="Times New Roman" w:hint="eastAsia"/>
        </w:rPr>
        <w:t>元分析，建立大量大脑活动和认知之间的关系</w:t>
      </w:r>
      <w:r>
        <w:rPr>
          <w:rFonts w:cs="Times New Roman"/>
          <w:kern w:val="0"/>
          <w:szCs w:val="24"/>
          <w:highlight w:val="yellow"/>
          <w:vertAlign w:val="superscript"/>
        </w:rPr>
        <w:t>[</w:t>
      </w:r>
      <w:ins w:id="239" w:author="sun shuting" w:date="2022-10-09T01:15:00Z">
        <w:r w:rsidR="007604FD">
          <w:rPr>
            <w:rFonts w:cs="Times New Roman"/>
            <w:kern w:val="0"/>
            <w:szCs w:val="24"/>
            <w:highlight w:val="yellow"/>
            <w:vertAlign w:val="superscript"/>
          </w:rPr>
          <w:t>23</w:t>
        </w:r>
      </w:ins>
      <w:r>
        <w:rPr>
          <w:rFonts w:cs="Times New Roman"/>
          <w:kern w:val="0"/>
          <w:szCs w:val="24"/>
          <w:highlight w:val="yellow"/>
          <w:vertAlign w:val="superscript"/>
        </w:rPr>
        <w:t>]</w:t>
      </w:r>
      <w:r>
        <w:rPr>
          <w:rFonts w:cs="Times New Roman" w:hint="eastAsia"/>
        </w:rPr>
        <w:t>。但</w:t>
      </w:r>
      <w:ins w:id="240" w:author="Chuan-Peng Hu" w:date="2022-10-09T10:23:00Z">
        <w:r w:rsidR="004A5F66">
          <w:rPr>
            <w:rFonts w:cs="Times New Roman" w:hint="eastAsia"/>
          </w:rPr>
          <w:t>该数据库通过算法</w:t>
        </w:r>
      </w:ins>
      <w:r>
        <w:rPr>
          <w:rFonts w:cs="Times New Roman" w:hint="eastAsia"/>
        </w:rPr>
        <w:t>搜索摘要中出现的术语，</w:t>
      </w:r>
      <w:ins w:id="241" w:author="Chuan-Peng Hu" w:date="2022-10-09T10:23:00Z">
        <w:r w:rsidR="004A5F66">
          <w:rPr>
            <w:rFonts w:cs="Times New Roman" w:hint="eastAsia"/>
          </w:rPr>
          <w:t>无法</w:t>
        </w:r>
      </w:ins>
      <w:r>
        <w:rPr>
          <w:rFonts w:cs="Times New Roman" w:hint="eastAsia"/>
        </w:rPr>
        <w:t>提取更细致的认知状态</w:t>
      </w:r>
      <w:ins w:id="242" w:author="Chuan-Peng Hu" w:date="2022-10-09T10:23:00Z">
        <w:r w:rsidR="004A5F66">
          <w:rPr>
            <w:rFonts w:cs="Times New Roman" w:hint="eastAsia"/>
          </w:rPr>
          <w:t>或者实验操作化定义相关的细节</w:t>
        </w:r>
      </w:ins>
      <w:r>
        <w:rPr>
          <w:rFonts w:cs="Times New Roman" w:hint="eastAsia"/>
        </w:rPr>
        <w:t>。</w:t>
      </w:r>
      <w:ins w:id="243" w:author="Chuan-Peng Hu" w:date="2022-10-09T10:24:00Z">
        <w:r w:rsidR="004A5F66">
          <w:rPr>
            <w:rFonts w:cs="Times New Roman" w:hint="eastAsia"/>
          </w:rPr>
          <w:t>最近，研究使用</w:t>
        </w:r>
      </w:ins>
      <w:ins w:id="244" w:author="sun shuting" w:date="2022-10-11T10:54:00Z">
        <w:r w:rsidR="00E92E39">
          <w:rPr>
            <w:rFonts w:cs="Times New Roman" w:hint="eastAsia"/>
          </w:rPr>
          <w:t>监督学习</w:t>
        </w:r>
      </w:ins>
      <w:ins w:id="245" w:author="Chuan-Peng Hu" w:date="2022-10-09T10:24:00Z">
        <w:r w:rsidR="004A5F66">
          <w:rPr>
            <w:rFonts w:cs="Times New Roman" w:hint="eastAsia"/>
          </w:rPr>
          <w:t>建立了</w:t>
        </w:r>
      </w:ins>
      <w:proofErr w:type="spellStart"/>
      <w:r>
        <w:rPr>
          <w:rFonts w:cs="Times New Roman"/>
        </w:rPr>
        <w:t>Neuroquery</w:t>
      </w:r>
      <w:proofErr w:type="spellEnd"/>
      <w:ins w:id="246" w:author="Chuan-Peng Hu" w:date="2022-10-09T10:24:00Z">
        <w:r w:rsidR="004A5F66">
          <w:rPr>
            <w:rFonts w:cs="Times New Roman" w:hint="eastAsia"/>
          </w:rPr>
          <w:t>数据库，其</w:t>
        </w:r>
      </w:ins>
      <w:r>
        <w:rPr>
          <w:rFonts w:cs="Times New Roman" w:hint="eastAsia"/>
        </w:rPr>
        <w:t>更注重研究假设的建立</w:t>
      </w:r>
      <w:ins w:id="247" w:author="Chuan-Peng Hu" w:date="2022-10-09T10:24:00Z">
        <w:r w:rsidR="004A5F66">
          <w:rPr>
            <w:rFonts w:cs="Times New Roman" w:hint="eastAsia"/>
          </w:rPr>
          <w:t>。</w:t>
        </w:r>
        <w:proofErr w:type="spellStart"/>
        <w:r w:rsidR="004A5F66">
          <w:rPr>
            <w:rFonts w:cs="Times New Roman" w:hint="eastAsia"/>
          </w:rPr>
          <w:t>Neuroquery</w:t>
        </w:r>
      </w:ins>
      <w:proofErr w:type="spellEnd"/>
      <w:r>
        <w:rPr>
          <w:rFonts w:cs="Times New Roman" w:hint="eastAsia"/>
        </w:rPr>
        <w:t>通过检索</w:t>
      </w:r>
      <w:ins w:id="248" w:author="Chuan-Peng Hu" w:date="2022-10-09T10:24:00Z">
        <w:r w:rsidR="004A5F66">
          <w:rPr>
            <w:rFonts w:cs="Times New Roman" w:hint="eastAsia"/>
          </w:rPr>
          <w:t>其数据库中论文的</w:t>
        </w:r>
      </w:ins>
      <w:r>
        <w:rPr>
          <w:rFonts w:cs="Times New Roman" w:hint="eastAsia"/>
        </w:rPr>
        <w:t>全文，建立语义间的相似性，</w:t>
      </w:r>
      <w:ins w:id="249" w:author="Chuan-Peng Hu" w:date="2022-10-09T10:24:00Z">
        <w:r w:rsidR="004A5F66">
          <w:rPr>
            <w:rFonts w:cs="Times New Roman" w:hint="eastAsia"/>
          </w:rPr>
          <w:t>然后通过</w:t>
        </w:r>
      </w:ins>
      <w:r>
        <w:rPr>
          <w:rFonts w:cs="Times New Roman" w:hint="eastAsia"/>
        </w:rPr>
        <w:t>加权组合</w:t>
      </w:r>
      <w:ins w:id="250" w:author="Chuan-Peng Hu" w:date="2022-10-09T10:24:00Z">
        <w:r w:rsidR="004A5F66">
          <w:rPr>
            <w:rFonts w:cs="Times New Roman" w:hint="eastAsia"/>
          </w:rPr>
          <w:t>具有</w:t>
        </w:r>
      </w:ins>
      <w:r>
        <w:rPr>
          <w:rFonts w:cs="Times New Roman" w:hint="eastAsia"/>
        </w:rPr>
        <w:t>紧密</w:t>
      </w:r>
      <w:ins w:id="251" w:author="Chuan-Peng Hu" w:date="2022-10-09T10:25:00Z">
        <w:r w:rsidR="004A5F66">
          <w:rPr>
            <w:rFonts w:cs="Times New Roman" w:hint="eastAsia"/>
          </w:rPr>
          <w:t>联系</w:t>
        </w:r>
      </w:ins>
      <w:r>
        <w:rPr>
          <w:rFonts w:cs="Times New Roman" w:hint="eastAsia"/>
        </w:rPr>
        <w:t>的术语</w:t>
      </w:r>
      <w:ins w:id="252" w:author="Chuan-Peng Hu" w:date="2022-10-09T10:25:00Z">
        <w:r w:rsidR="004A5F66">
          <w:rPr>
            <w:rFonts w:cs="Times New Roman" w:hint="eastAsia"/>
          </w:rPr>
          <w:t>所对应的</w:t>
        </w:r>
      </w:ins>
      <w:r>
        <w:rPr>
          <w:rFonts w:cs="Times New Roman" w:hint="eastAsia"/>
        </w:rPr>
        <w:t>激活坐标，</w:t>
      </w:r>
      <w:ins w:id="253" w:author="Chuan-Peng Hu" w:date="2022-10-09T10:25:00Z">
        <w:r w:rsidR="004A5F66">
          <w:rPr>
            <w:rFonts w:cs="Times New Roman" w:hint="eastAsia"/>
          </w:rPr>
          <w:t>从而预测不同</w:t>
        </w:r>
      </w:ins>
      <w:r>
        <w:rPr>
          <w:rFonts w:cs="Times New Roman" w:hint="eastAsia"/>
        </w:rPr>
        <w:t>术语在研究中可能激活的</w:t>
      </w:r>
      <w:ins w:id="254" w:author="Chuan-Peng Hu" w:date="2022-10-09T10:25:00Z">
        <w:r w:rsidR="004A5F66">
          <w:rPr>
            <w:rFonts w:cs="Times New Roman" w:hint="eastAsia"/>
          </w:rPr>
          <w:t>脑区</w:t>
        </w:r>
      </w:ins>
      <w:r>
        <w:rPr>
          <w:rFonts w:cs="Times New Roman"/>
          <w:kern w:val="0"/>
          <w:szCs w:val="24"/>
          <w:highlight w:val="yellow"/>
          <w:vertAlign w:val="superscript"/>
        </w:rPr>
        <w:t>[</w:t>
      </w:r>
      <w:ins w:id="255" w:author="sun shuting" w:date="2022-10-09T01:15:00Z">
        <w:r w:rsidR="007604FD">
          <w:rPr>
            <w:rFonts w:cs="Times New Roman"/>
            <w:kern w:val="0"/>
            <w:szCs w:val="24"/>
            <w:highlight w:val="yellow"/>
            <w:vertAlign w:val="superscript"/>
          </w:rPr>
          <w:t>24</w:t>
        </w:r>
      </w:ins>
      <w:r>
        <w:rPr>
          <w:rFonts w:cs="Times New Roman"/>
          <w:kern w:val="0"/>
          <w:szCs w:val="24"/>
          <w:highlight w:val="yellow"/>
          <w:vertAlign w:val="superscript"/>
        </w:rPr>
        <w:t>]</w:t>
      </w:r>
      <w:ins w:id="256" w:author="Chuan-Peng Hu" w:date="2022-10-09T10:26:00Z">
        <w:r w:rsidR="004A5F66">
          <w:rPr>
            <w:rFonts w:cs="Times New Roman" w:hint="eastAsia"/>
          </w:rPr>
          <w:t>。但未对实验操作定义部分进行额外的</w:t>
        </w:r>
      </w:ins>
      <w:ins w:id="257" w:author="Chuan-Peng Hu" w:date="2022-10-09T10:27:00Z">
        <w:r w:rsidR="004A5F66">
          <w:rPr>
            <w:rFonts w:cs="Times New Roman" w:hint="eastAsia"/>
          </w:rPr>
          <w:t>考虑，语义相似性的建立可能会强化研究者已有的观念</w:t>
        </w:r>
      </w:ins>
      <w:ins w:id="258" w:author="Chuan-Peng Hu" w:date="2022-10-09T10:28:00Z">
        <w:r w:rsidR="004A5F66">
          <w:rPr>
            <w:rFonts w:cs="Times New Roman" w:hint="eastAsia"/>
          </w:rPr>
          <w:t>，因为这些观念可能反映</w:t>
        </w:r>
      </w:ins>
      <w:ins w:id="259" w:author="Chuan-Peng Hu" w:date="2022-10-09T10:27:00Z">
        <w:r w:rsidR="004A5F66">
          <w:rPr>
            <w:rFonts w:cs="Times New Roman" w:hint="eastAsia"/>
          </w:rPr>
          <w:t>在论文的前言和讨论</w:t>
        </w:r>
      </w:ins>
      <w:ins w:id="260" w:author="Chuan-Peng Hu" w:date="2022-10-09T10:28:00Z">
        <w:r w:rsidR="004A5F66">
          <w:rPr>
            <w:rFonts w:cs="Times New Roman" w:hint="eastAsia"/>
          </w:rPr>
          <w:t>的写作中。因此，目前尚无数据库能够帮助研究探索自我参照这一概念的本体论承认问题。</w:t>
        </w:r>
      </w:ins>
    </w:p>
    <w:p w14:paraId="0F122DCE" w14:textId="582428DE" w:rsidR="00AA31CB" w:rsidRDefault="00000000">
      <w:pPr>
        <w:ind w:firstLineChars="200" w:firstLine="420"/>
      </w:pPr>
      <w:r>
        <w:rPr>
          <w:rFonts w:cs="Times New Roman" w:hint="eastAsia"/>
        </w:rPr>
        <w:t>为解决</w:t>
      </w:r>
      <w:ins w:id="261" w:author="Chuan-Peng Hu" w:date="2022-10-09T10:29:00Z">
        <w:r w:rsidR="00400A5E">
          <w:rPr>
            <w:rFonts w:cs="Times New Roman" w:hint="eastAsia"/>
          </w:rPr>
          <w:t>这一</w:t>
        </w:r>
      </w:ins>
      <w:r>
        <w:rPr>
          <w:rFonts w:cs="Times New Roman" w:hint="eastAsia"/>
        </w:rPr>
        <w:t>问题，本研究从元研究的视角对自我参照的操作化定义进行严格检验，并进行标准化，建立自我参照神经成像研究的本体论数据库。本研究的核心在于整理可能影响自我参照认知过程的</w:t>
      </w:r>
      <w:ins w:id="262" w:author="Chuan-Peng Hu" w:date="2022-10-09T10:29:00Z">
        <w:r w:rsidR="00201EF1">
          <w:rPr>
            <w:rFonts w:cs="Times New Roman" w:hint="eastAsia"/>
          </w:rPr>
          <w:t>操作化定义</w:t>
        </w:r>
      </w:ins>
      <w:r>
        <w:rPr>
          <w:rFonts w:cs="Times New Roman" w:hint="eastAsia"/>
        </w:rPr>
        <w:t>，建立标准化的</w:t>
      </w:r>
      <w:r>
        <w:rPr>
          <w:rFonts w:hint="eastAsia"/>
        </w:rPr>
        <w:t>分类索引并使用通用</w:t>
      </w:r>
      <w:r>
        <w:rPr>
          <w:rFonts w:cs="Times New Roman" w:hint="eastAsia"/>
        </w:rPr>
        <w:t>数据格式保存相关</w:t>
      </w:r>
      <w:r>
        <w:rPr>
          <w:rFonts w:cs="Times New Roman" w:hint="eastAsia"/>
        </w:rPr>
        <w:lastRenderedPageBreak/>
        <w:t>信息。</w:t>
      </w:r>
      <w:r>
        <w:rPr>
          <w:rFonts w:hint="eastAsia"/>
        </w:rPr>
        <w:t>基于本数据集进行的元分析结果</w:t>
      </w:r>
      <w:ins w:id="263" w:author="Chuan-Peng Hu" w:date="2022-10-09T10:30:00Z">
        <w:r w:rsidR="00201EF1">
          <w:rPr>
            <w:rFonts w:hint="eastAsia"/>
          </w:rPr>
          <w:t>将</w:t>
        </w:r>
      </w:ins>
      <w:r>
        <w:rPr>
          <w:rFonts w:hint="eastAsia"/>
        </w:rPr>
        <w:t>能够更加细致反映不同自我参照操作化定义之间差异</w:t>
      </w:r>
      <w:ins w:id="264" w:author="Chuan-Peng Hu" w:date="2022-10-09T10:30:00Z">
        <w:r w:rsidR="00201EF1">
          <w:rPr>
            <w:rFonts w:hint="eastAsia"/>
          </w:rPr>
          <w:t>，推动对</w:t>
        </w:r>
      </w:ins>
      <w:r>
        <w:rPr>
          <w:rFonts w:hint="eastAsia"/>
        </w:rPr>
        <w:t>自我参照</w:t>
      </w:r>
      <w:ins w:id="265" w:author="Chuan-Peng Hu" w:date="2022-10-09T10:30:00Z">
        <w:r w:rsidR="00201EF1">
          <w:rPr>
            <w:rFonts w:hint="eastAsia"/>
          </w:rPr>
          <w:t>的理解</w:t>
        </w:r>
      </w:ins>
      <w:r>
        <w:rPr>
          <w:rFonts w:hint="eastAsia"/>
        </w:rPr>
        <w:t>及理论构建。</w:t>
      </w:r>
    </w:p>
    <w:p w14:paraId="4773FBB9" w14:textId="77777777" w:rsidR="00AA31CB" w:rsidRDefault="00000000">
      <w:pPr>
        <w:pStyle w:val="2"/>
        <w:numPr>
          <w:ilvl w:val="0"/>
          <w:numId w:val="1"/>
        </w:numPr>
      </w:pPr>
      <w:bookmarkStart w:id="266" w:name="_Hlk115968226"/>
      <w:bookmarkEnd w:id="2"/>
      <w:bookmarkEnd w:id="202"/>
      <w:r>
        <w:rPr>
          <w:rFonts w:hint="eastAsia"/>
        </w:rPr>
        <w:t>数据采集</w:t>
      </w:r>
      <w:bookmarkEnd w:id="266"/>
      <w:r>
        <w:rPr>
          <w:rFonts w:hint="eastAsia"/>
        </w:rPr>
        <w:t>和处理方法</w:t>
      </w:r>
    </w:p>
    <w:p w14:paraId="478CB169" w14:textId="77777777" w:rsidR="00AA31CB" w:rsidRDefault="00000000">
      <w:pPr>
        <w:pStyle w:val="3"/>
      </w:pPr>
      <w:r>
        <w:rPr>
          <w:rFonts w:hint="eastAsia"/>
        </w:rPr>
        <w:t>1</w:t>
      </w:r>
      <w:r>
        <w:t xml:space="preserve">.1 </w:t>
      </w:r>
      <w:r>
        <w:rPr>
          <w:rFonts w:hint="eastAsia"/>
        </w:rPr>
        <w:t>数据采集</w:t>
      </w:r>
    </w:p>
    <w:p w14:paraId="7B7EF4BD" w14:textId="74071F51" w:rsidR="00AA31CB" w:rsidRDefault="00000000">
      <w:pPr>
        <w:ind w:firstLineChars="200" w:firstLine="420"/>
      </w:pPr>
      <w:r>
        <w:rPr>
          <w:rFonts w:hint="eastAsia"/>
        </w:rPr>
        <w:t>本文按照《开放式荟萃分析的规范化报告》</w:t>
      </w:r>
      <w:r>
        <w:rPr>
          <w:rFonts w:cs="Times New Roman"/>
          <w:kern w:val="0"/>
          <w:szCs w:val="24"/>
          <w:highlight w:val="yellow"/>
          <w:vertAlign w:val="superscript"/>
        </w:rPr>
        <w:t>[2</w:t>
      </w:r>
      <w:ins w:id="267" w:author="sun shuting" w:date="2022-10-09T01:16:00Z">
        <w:r w:rsidR="007604FD">
          <w:rPr>
            <w:rFonts w:cs="Times New Roman"/>
            <w:kern w:val="0"/>
            <w:szCs w:val="24"/>
            <w:highlight w:val="yellow"/>
            <w:vertAlign w:val="superscript"/>
          </w:rPr>
          <w:t>5</w:t>
        </w:r>
      </w:ins>
      <w:r>
        <w:rPr>
          <w:rFonts w:cs="Times New Roman"/>
          <w:kern w:val="0"/>
          <w:szCs w:val="24"/>
          <w:highlight w:val="yellow"/>
          <w:vertAlign w:val="superscript"/>
        </w:rPr>
        <w:t>]</w:t>
      </w:r>
      <w:r>
        <w:rPr>
          <w:rFonts w:hint="eastAsia"/>
        </w:rPr>
        <w:t>，对</w:t>
      </w:r>
      <w:r>
        <w:t>PubMed</w:t>
      </w:r>
      <w:r>
        <w:t>和</w:t>
      </w:r>
      <w:r>
        <w:rPr>
          <w:rFonts w:hint="eastAsia"/>
        </w:rPr>
        <w:t>Web</w:t>
      </w:r>
      <w:r>
        <w:t xml:space="preserve"> </w:t>
      </w:r>
      <w:r>
        <w:rPr>
          <w:rFonts w:hint="eastAsia"/>
        </w:rPr>
        <w:t>of</w:t>
      </w:r>
      <w:r>
        <w:t xml:space="preserve"> </w:t>
      </w:r>
      <w:r>
        <w:rPr>
          <w:rFonts w:hint="eastAsia"/>
        </w:rPr>
        <w:t>Science</w:t>
      </w:r>
      <w:r>
        <w:t xml:space="preserve"> (</w:t>
      </w:r>
      <w:r>
        <w:rPr>
          <w:rFonts w:hint="eastAsia"/>
        </w:rPr>
        <w:t>最后检索日期</w:t>
      </w:r>
      <w:r>
        <w:t>20</w:t>
      </w:r>
      <w:r>
        <w:rPr>
          <w:rFonts w:hint="eastAsia"/>
        </w:rPr>
        <w:t>21</w:t>
      </w:r>
      <w:r>
        <w:t>年</w:t>
      </w:r>
      <w:r>
        <w:t>12</w:t>
      </w:r>
      <w:r>
        <w:t>月</w:t>
      </w:r>
      <w:r>
        <w:rPr>
          <w:rFonts w:hint="eastAsia"/>
        </w:rPr>
        <w:t>4</w:t>
      </w:r>
      <w:r>
        <w:rPr>
          <w:rFonts w:hint="eastAsia"/>
        </w:rPr>
        <w:t>日</w:t>
      </w:r>
      <w:r>
        <w:t>)</w:t>
      </w:r>
      <w:r>
        <w:rPr>
          <w:rFonts w:hint="eastAsia"/>
        </w:rPr>
        <w:t>进行系统性的文献搜索</w:t>
      </w:r>
      <w:r>
        <w:t>。具体而言，</w:t>
      </w:r>
      <w:r>
        <w:rPr>
          <w:rFonts w:hint="eastAsia"/>
        </w:rPr>
        <w:t>本文</w:t>
      </w:r>
      <w:r>
        <w:t>对于自我</w:t>
      </w:r>
      <w:r>
        <w:rPr>
          <w:rFonts w:hint="eastAsia"/>
        </w:rPr>
        <w:t>参照</w:t>
      </w:r>
      <w:r>
        <w:t>的文献采用关键词</w:t>
      </w:r>
      <w:r>
        <w:t>“self-</w:t>
      </w:r>
      <w:proofErr w:type="spellStart"/>
      <w:r>
        <w:t>referen</w:t>
      </w:r>
      <w:proofErr w:type="spellEnd"/>
      <w:r>
        <w:t>*”</w:t>
      </w:r>
      <w:r>
        <w:t>，</w:t>
      </w:r>
      <w:r>
        <w:rPr>
          <w:rFonts w:hint="eastAsia"/>
        </w:rPr>
        <w:t>并使用</w:t>
      </w:r>
      <w:r>
        <w:rPr>
          <w:rFonts w:hint="eastAsia"/>
        </w:rPr>
        <w:t xml:space="preserve"> </w:t>
      </w:r>
      <w:r>
        <w:t>“AND”</w:t>
      </w:r>
      <w:r>
        <w:rPr>
          <w:rFonts w:hint="eastAsia"/>
        </w:rPr>
        <w:t>将该</w:t>
      </w:r>
      <w:r>
        <w:t>关键词与</w:t>
      </w:r>
      <w:r>
        <w:t>“fMRI”</w:t>
      </w:r>
      <w:r>
        <w:t>和</w:t>
      </w:r>
      <w:r>
        <w:t>“PET”</w:t>
      </w:r>
      <w:r>
        <w:rPr>
          <w:rFonts w:hint="eastAsia"/>
        </w:rPr>
        <w:t>连</w:t>
      </w:r>
      <w:r>
        <w:t>接</w:t>
      </w:r>
      <w:r>
        <w:rPr>
          <w:rFonts w:hint="eastAsia"/>
        </w:rPr>
        <w:t>，搜索主题、关键词及摘要包含关键词组合的文献</w:t>
      </w:r>
      <w:r>
        <w:t>。</w:t>
      </w:r>
      <w:r>
        <w:rPr>
          <w:rFonts w:hint="eastAsia"/>
        </w:rPr>
        <w:t>为尽可能</w:t>
      </w:r>
      <w:r>
        <w:t>完整地</w:t>
      </w:r>
      <w:r>
        <w:rPr>
          <w:rFonts w:hint="eastAsia"/>
        </w:rPr>
        <w:t>纳入</w:t>
      </w:r>
      <w:r>
        <w:t>所有</w:t>
      </w:r>
      <w:r>
        <w:rPr>
          <w:rFonts w:hint="eastAsia"/>
        </w:rPr>
        <w:t>涉及自我参照</w:t>
      </w:r>
      <w:r>
        <w:t>的文献，</w:t>
      </w:r>
      <w:r>
        <w:rPr>
          <w:rFonts w:hint="eastAsia"/>
        </w:rPr>
        <w:t>本文</w:t>
      </w:r>
      <w:r>
        <w:t>也参考</w:t>
      </w:r>
      <w:r>
        <w:rPr>
          <w:rFonts w:hint="eastAsia"/>
        </w:rPr>
        <w:t>相关的</w:t>
      </w:r>
      <w:r>
        <w:t>元分析</w:t>
      </w:r>
      <w:r>
        <w:rPr>
          <w:rFonts w:cs="Times New Roman"/>
          <w:kern w:val="0"/>
          <w:szCs w:val="24"/>
          <w:highlight w:val="yellow"/>
          <w:vertAlign w:val="superscript"/>
        </w:rPr>
        <w:t>[</w:t>
      </w:r>
      <w:ins w:id="268" w:author="sun shuting" w:date="2022-10-09T01:16:00Z">
        <w:r w:rsidR="00CB7D4D">
          <w:rPr>
            <w:rFonts w:cs="Times New Roman"/>
            <w:kern w:val="0"/>
            <w:szCs w:val="24"/>
            <w:highlight w:val="yellow"/>
            <w:vertAlign w:val="superscript"/>
          </w:rPr>
          <w:t>26</w:t>
        </w:r>
      </w:ins>
      <w:r>
        <w:rPr>
          <w:rFonts w:cs="Times New Roman" w:hint="eastAsia"/>
          <w:kern w:val="0"/>
          <w:szCs w:val="24"/>
          <w:highlight w:val="yellow"/>
          <w:vertAlign w:val="superscript"/>
        </w:rPr>
        <w:t>-</w:t>
      </w:r>
      <w:ins w:id="269" w:author="sun shuting" w:date="2022-10-09T01:17:00Z">
        <w:r w:rsidR="00CB7D4D">
          <w:rPr>
            <w:rFonts w:cs="Times New Roman"/>
            <w:kern w:val="0"/>
            <w:szCs w:val="24"/>
            <w:highlight w:val="yellow"/>
            <w:vertAlign w:val="superscript"/>
          </w:rPr>
          <w:t>28</w:t>
        </w:r>
      </w:ins>
      <w:r>
        <w:rPr>
          <w:rFonts w:cs="Times New Roman"/>
          <w:kern w:val="0"/>
          <w:szCs w:val="24"/>
          <w:highlight w:val="yellow"/>
          <w:vertAlign w:val="superscript"/>
        </w:rPr>
        <w:t>]</w:t>
      </w:r>
      <w:r>
        <w:t>和综述</w:t>
      </w:r>
      <w:r>
        <w:rPr>
          <w:rFonts w:cs="Times New Roman"/>
          <w:kern w:val="0"/>
          <w:szCs w:val="24"/>
          <w:highlight w:val="yellow"/>
          <w:vertAlign w:val="superscript"/>
        </w:rPr>
        <w:t xml:space="preserve">[7, </w:t>
      </w:r>
      <w:ins w:id="270" w:author="sun shuting" w:date="2022-10-09T01:17:00Z">
        <w:r w:rsidR="00CB7D4D">
          <w:rPr>
            <w:rFonts w:cs="Times New Roman"/>
            <w:kern w:val="0"/>
            <w:szCs w:val="24"/>
            <w:highlight w:val="yellow"/>
            <w:vertAlign w:val="superscript"/>
          </w:rPr>
          <w:t>29</w:t>
        </w:r>
      </w:ins>
      <w:r>
        <w:rPr>
          <w:rFonts w:cs="Times New Roman" w:hint="eastAsia"/>
          <w:kern w:val="0"/>
          <w:szCs w:val="24"/>
          <w:highlight w:val="yellow"/>
          <w:vertAlign w:val="superscript"/>
        </w:rPr>
        <w:t>-</w:t>
      </w:r>
      <w:ins w:id="271" w:author="sun shuting" w:date="2022-10-09T01:17:00Z">
        <w:r w:rsidR="00CB7D4D">
          <w:rPr>
            <w:rFonts w:cs="Times New Roman"/>
            <w:kern w:val="0"/>
            <w:szCs w:val="24"/>
            <w:highlight w:val="yellow"/>
            <w:vertAlign w:val="superscript"/>
          </w:rPr>
          <w:t>33</w:t>
        </w:r>
      </w:ins>
      <w:r>
        <w:rPr>
          <w:rFonts w:cs="Times New Roman"/>
          <w:kern w:val="0"/>
          <w:szCs w:val="24"/>
          <w:highlight w:val="yellow"/>
          <w:vertAlign w:val="superscript"/>
        </w:rPr>
        <w:t>]</w:t>
      </w:r>
      <w:r>
        <w:t>。</w:t>
      </w:r>
    </w:p>
    <w:p w14:paraId="507FF091" w14:textId="77777777" w:rsidR="00AA31CB" w:rsidRDefault="00000000">
      <w:pPr>
        <w:ind w:firstLineChars="200" w:firstLine="420"/>
        <w:rPr>
          <w:lang w:val="de-DE"/>
        </w:rPr>
      </w:pPr>
      <w:r>
        <w:rPr>
          <w:rFonts w:hint="eastAsia"/>
        </w:rPr>
        <w:t>对检索所得的全部文献进行筛选时，采用如下</w:t>
      </w:r>
      <w:r>
        <w:t>标准</w:t>
      </w:r>
      <w:r>
        <w:rPr>
          <w:lang w:val="de-DE"/>
        </w:rPr>
        <w:t>：</w:t>
      </w:r>
    </w:p>
    <w:p w14:paraId="573CD8E5" w14:textId="77777777" w:rsidR="00AA31CB" w:rsidRDefault="00000000">
      <w:pPr>
        <w:ind w:firstLineChars="200" w:firstLine="420"/>
        <w:rPr>
          <w:lang w:val="de-DE"/>
        </w:rPr>
      </w:pPr>
      <w:r>
        <w:rPr>
          <w:lang w:val="de-DE"/>
        </w:rPr>
        <w:t>（</w:t>
      </w:r>
      <w:r>
        <w:rPr>
          <w:lang w:val="de-DE"/>
        </w:rPr>
        <w:t>1</w:t>
      </w:r>
      <w:r>
        <w:rPr>
          <w:lang w:val="de-DE"/>
        </w:rPr>
        <w:t>）</w:t>
      </w:r>
      <w:r>
        <w:rPr>
          <w:rFonts w:hint="eastAsia"/>
        </w:rPr>
        <w:t>研究使用了</w:t>
      </w:r>
      <w:r>
        <w:rPr>
          <w:rFonts w:hint="eastAsia"/>
          <w:lang w:val="de-DE"/>
        </w:rPr>
        <w:t>f</w:t>
      </w:r>
      <w:r>
        <w:rPr>
          <w:lang w:val="de-DE"/>
        </w:rPr>
        <w:t>MRI</w:t>
      </w:r>
      <w:r>
        <w:rPr>
          <w:rFonts w:hint="eastAsia"/>
        </w:rPr>
        <w:t>或</w:t>
      </w:r>
      <w:r>
        <w:rPr>
          <w:lang w:val="de-DE"/>
        </w:rPr>
        <w:t>PET</w:t>
      </w:r>
      <w:r>
        <w:rPr>
          <w:rFonts w:hint="eastAsia"/>
        </w:rPr>
        <w:t>扫描</w:t>
      </w:r>
      <w:r>
        <w:rPr>
          <w:rFonts w:hint="eastAsia"/>
          <w:lang w:val="de-DE"/>
        </w:rPr>
        <w:t>；</w:t>
      </w:r>
    </w:p>
    <w:p w14:paraId="5459AA73" w14:textId="77777777" w:rsidR="00AA31CB" w:rsidRDefault="00000000">
      <w:pPr>
        <w:ind w:firstLineChars="200" w:firstLine="420"/>
      </w:pPr>
      <w:r>
        <w:t>（</w:t>
      </w:r>
      <w:r>
        <w:t>2</w:t>
      </w:r>
      <w:r>
        <w:t>）</w:t>
      </w:r>
      <w:r>
        <w:rPr>
          <w:rFonts w:hint="eastAsia"/>
        </w:rPr>
        <w:t>研究必须属于实证研究，而非元分析和文献综述类论文；</w:t>
      </w:r>
    </w:p>
    <w:p w14:paraId="0EECCEC7" w14:textId="77777777" w:rsidR="00AA31CB" w:rsidRDefault="00000000">
      <w:pPr>
        <w:ind w:firstLineChars="200" w:firstLine="420"/>
      </w:pPr>
      <w:r>
        <w:rPr>
          <w:rFonts w:hint="eastAsia"/>
        </w:rPr>
        <w:t>（</w:t>
      </w:r>
      <w:r>
        <w:rPr>
          <w:rFonts w:hint="eastAsia"/>
        </w:rPr>
        <w:t>3</w:t>
      </w:r>
      <w:r>
        <w:rPr>
          <w:rFonts w:hint="eastAsia"/>
        </w:rPr>
        <w:t>）作者使用英语作为写作语种</w:t>
      </w:r>
      <w:proofErr w:type="gramStart"/>
      <w:r>
        <w:rPr>
          <w:rFonts w:hint="eastAsia"/>
        </w:rPr>
        <w:t>且文章</w:t>
      </w:r>
      <w:proofErr w:type="gramEnd"/>
      <w:r>
        <w:rPr>
          <w:rFonts w:hint="eastAsia"/>
        </w:rPr>
        <w:t>已正式发表在学术期刊上或存放于预印本平台；</w:t>
      </w:r>
    </w:p>
    <w:p w14:paraId="2DC56955" w14:textId="7B05BEFB" w:rsidR="00AA31CB" w:rsidRDefault="00000000">
      <w:pPr>
        <w:ind w:firstLineChars="200" w:firstLine="420"/>
      </w:pPr>
      <w:r>
        <w:rPr>
          <w:rFonts w:hint="eastAsia"/>
        </w:rPr>
        <w:t>（</w:t>
      </w:r>
      <w:r>
        <w:t>4</w:t>
      </w:r>
      <w:r>
        <w:rPr>
          <w:rFonts w:hint="eastAsia"/>
        </w:rPr>
        <w:t>）实验以健康成年人为研究对象。仅包含</w:t>
      </w:r>
      <w:r>
        <w:t>神经疾病或其他精神异常</w:t>
      </w:r>
      <w:r>
        <w:rPr>
          <w:rFonts w:hint="eastAsia"/>
        </w:rPr>
        <w:t>以及躯体疾病被试的研究</w:t>
      </w:r>
      <w:r>
        <w:t>被排除</w:t>
      </w:r>
      <w:r>
        <w:rPr>
          <w:rFonts w:hint="eastAsia"/>
        </w:rPr>
        <w:t>在外；若研究同时包含健康被试与患有疾病的被试，则仅保留健康被试的数据</w:t>
      </w:r>
      <w:r>
        <w:t>；</w:t>
      </w:r>
      <w:r>
        <w:rPr>
          <w:rFonts w:hint="eastAsia"/>
        </w:rPr>
        <w:t>以</w:t>
      </w:r>
      <w:r>
        <w:t>年轻和中年成年</w:t>
      </w:r>
      <w:r>
        <w:rPr>
          <w:rFonts w:hint="eastAsia"/>
        </w:rPr>
        <w:t>人为主要</w:t>
      </w:r>
      <w:r>
        <w:t>被试</w:t>
      </w:r>
      <w:r>
        <w:rPr>
          <w:rFonts w:hint="eastAsia"/>
        </w:rPr>
        <w:t>群体</w:t>
      </w:r>
      <w:r>
        <w:t>（</w:t>
      </w:r>
      <w:r>
        <w:rPr>
          <w:rFonts w:hint="eastAsia"/>
        </w:rPr>
        <w:t>平均年龄为</w:t>
      </w:r>
      <w:r>
        <w:t>18–59</w:t>
      </w:r>
      <w:r>
        <w:t>岁），从而避免年龄变化导致的自我相关</w:t>
      </w:r>
      <w:r>
        <w:rPr>
          <w:rFonts w:hint="eastAsia"/>
        </w:rPr>
        <w:t>信息的</w:t>
      </w:r>
      <w:r>
        <w:t>加工的异常</w:t>
      </w:r>
      <w:r>
        <w:rPr>
          <w:rFonts w:cs="Times New Roman"/>
          <w:kern w:val="0"/>
          <w:szCs w:val="24"/>
          <w:highlight w:val="yellow"/>
          <w:vertAlign w:val="superscript"/>
        </w:rPr>
        <w:t>[</w:t>
      </w:r>
      <w:ins w:id="272" w:author="sun shuting" w:date="2022-10-09T01:18:00Z">
        <w:r w:rsidR="003F1000">
          <w:rPr>
            <w:rFonts w:cs="Times New Roman"/>
            <w:kern w:val="0"/>
            <w:szCs w:val="24"/>
            <w:highlight w:val="yellow"/>
            <w:vertAlign w:val="superscript"/>
          </w:rPr>
          <w:t>34</w:t>
        </w:r>
      </w:ins>
      <w:r>
        <w:rPr>
          <w:rFonts w:cs="Times New Roman"/>
          <w:kern w:val="0"/>
          <w:szCs w:val="24"/>
          <w:highlight w:val="yellow"/>
          <w:vertAlign w:val="superscript"/>
        </w:rPr>
        <w:t>]</w:t>
      </w:r>
      <w:r>
        <w:t xml:space="preserve"> </w:t>
      </w:r>
      <w:r>
        <w:t>。</w:t>
      </w:r>
    </w:p>
    <w:p w14:paraId="0966AED5" w14:textId="115AB858" w:rsidR="00AA31CB" w:rsidRDefault="00000000">
      <w:pPr>
        <w:ind w:firstLineChars="200" w:firstLine="420"/>
      </w:pPr>
      <w:r>
        <w:rPr>
          <w:rFonts w:hint="eastAsia"/>
        </w:rPr>
        <w:t>（</w:t>
      </w:r>
      <w:r>
        <w:t>5</w:t>
      </w:r>
      <w:r>
        <w:rPr>
          <w:rFonts w:hint="eastAsia"/>
        </w:rPr>
        <w:t>）</w:t>
      </w:r>
      <w:r>
        <w:t>使用标准的大脑空间报告空间坐标结果（</w:t>
      </w:r>
      <w:proofErr w:type="spellStart"/>
      <w:r>
        <w:t>Talairach</w:t>
      </w:r>
      <w:proofErr w:type="spellEnd"/>
      <w:r>
        <w:t xml:space="preserve"> </w:t>
      </w:r>
      <w:r>
        <w:t>或者</w:t>
      </w:r>
      <w:r>
        <w:t>MNI</w:t>
      </w:r>
      <w:r>
        <w:t>）的研究被</w:t>
      </w:r>
      <w:r>
        <w:rPr>
          <w:rFonts w:hint="eastAsia"/>
        </w:rPr>
        <w:t>纳入数据库；研究需完整报告激活坐标，若坐标数据不完整的研究，研究者将通过邮件向作者询问，</w:t>
      </w:r>
      <w:ins w:id="273" w:author="sun shuting" w:date="2022-10-11T11:00:00Z">
        <w:r w:rsidR="0033036D">
          <w:rPr>
            <w:rFonts w:hint="eastAsia"/>
          </w:rPr>
          <w:t>排除</w:t>
        </w:r>
      </w:ins>
      <w:r>
        <w:rPr>
          <w:rFonts w:hint="eastAsia"/>
        </w:rPr>
        <w:t>无回复者</w:t>
      </w:r>
      <w:del w:id="274" w:author="sun shuting" w:date="2022-10-11T11:00:00Z">
        <w:r w:rsidDel="0033036D">
          <w:rPr>
            <w:rFonts w:hint="eastAsia"/>
          </w:rPr>
          <w:delText>被排除</w:delText>
        </w:r>
      </w:del>
      <w:r>
        <w:t>。为解决两个标准空间坐标之间的转化问题，</w:t>
      </w:r>
      <w:r>
        <w:rPr>
          <w:rFonts w:hint="eastAsia"/>
        </w:rPr>
        <w:t>本文</w:t>
      </w:r>
      <w:r>
        <w:t>使用</w:t>
      </w:r>
      <w:r>
        <w:t xml:space="preserve">Lancaster </w:t>
      </w:r>
      <w:r>
        <w:t>转换算法</w:t>
      </w:r>
      <w:r>
        <w:rPr>
          <w:rFonts w:cs="Times New Roman"/>
          <w:kern w:val="0"/>
          <w:szCs w:val="24"/>
          <w:highlight w:val="yellow"/>
          <w:vertAlign w:val="superscript"/>
        </w:rPr>
        <w:t>[</w:t>
      </w:r>
      <w:ins w:id="275" w:author="sun shuting" w:date="2022-10-09T01:18:00Z">
        <w:r w:rsidR="003F1000">
          <w:rPr>
            <w:rFonts w:cs="Times New Roman"/>
            <w:kern w:val="0"/>
            <w:szCs w:val="24"/>
            <w:highlight w:val="yellow"/>
            <w:vertAlign w:val="superscript"/>
          </w:rPr>
          <w:t>35</w:t>
        </w:r>
      </w:ins>
      <w:r>
        <w:rPr>
          <w:rFonts w:cs="Times New Roman"/>
          <w:kern w:val="0"/>
          <w:szCs w:val="24"/>
          <w:highlight w:val="yellow"/>
          <w:vertAlign w:val="superscript"/>
        </w:rPr>
        <w:t>]</w:t>
      </w:r>
      <w:r>
        <w:rPr>
          <w:rFonts w:hint="eastAsia"/>
        </w:rPr>
        <w:t>将</w:t>
      </w:r>
      <w:proofErr w:type="spellStart"/>
      <w:r>
        <w:t>Talairach</w:t>
      </w:r>
      <w:proofErr w:type="spellEnd"/>
      <w:r>
        <w:t>空间坐标的研究结果转化成为</w:t>
      </w:r>
      <w:r>
        <w:t>MNI</w:t>
      </w:r>
      <w:r>
        <w:t>的空间坐标结果；</w:t>
      </w:r>
    </w:p>
    <w:p w14:paraId="434DE9C2" w14:textId="77777777" w:rsidR="00AA31CB" w:rsidRDefault="00000000">
      <w:pPr>
        <w:ind w:firstLineChars="200" w:firstLine="420"/>
      </w:pPr>
      <w:r>
        <w:rPr>
          <w:rFonts w:hint="eastAsia"/>
        </w:rPr>
        <w:t>（</w:t>
      </w:r>
      <w:r>
        <w:rPr>
          <w:rFonts w:hint="eastAsia"/>
        </w:rPr>
        <w:t>6</w:t>
      </w:r>
      <w:r>
        <w:rPr>
          <w:rFonts w:hint="eastAsia"/>
        </w:rPr>
        <w:t>）研究必须包含</w:t>
      </w:r>
      <w:r>
        <w:t>全</w:t>
      </w:r>
      <w:proofErr w:type="gramStart"/>
      <w:r>
        <w:t>脑分析</w:t>
      </w:r>
      <w:proofErr w:type="gramEnd"/>
      <w:r>
        <w:t>结果，</w:t>
      </w:r>
      <w:r>
        <w:rPr>
          <w:rFonts w:hint="eastAsia"/>
        </w:rPr>
        <w:t>仅</w:t>
      </w:r>
      <w:r>
        <w:t>包括部分</w:t>
      </w:r>
      <w:r>
        <w:rPr>
          <w:rFonts w:hint="eastAsia"/>
        </w:rPr>
        <w:t>脑区</w:t>
      </w:r>
      <w:r>
        <w:t>或使用感兴趣区（</w:t>
      </w:r>
      <w:r>
        <w:t>region-of-interest, ROI</w:t>
      </w:r>
      <w:r>
        <w:t>）分析的研究被排除；</w:t>
      </w:r>
    </w:p>
    <w:p w14:paraId="1F0DA327" w14:textId="333EC724" w:rsidR="00AA31CB" w:rsidRDefault="00000000">
      <w:pPr>
        <w:ind w:firstLineChars="200" w:firstLine="420"/>
      </w:pPr>
      <w:r>
        <w:t>（</w:t>
      </w:r>
      <w:r>
        <w:t>7</w:t>
      </w:r>
      <w:r>
        <w:t>）如果</w:t>
      </w:r>
      <w:ins w:id="276" w:author="Chuan-Peng Hu" w:date="2022-10-09T10:32:00Z">
        <w:r w:rsidR="003F7EA4">
          <w:rPr>
            <w:rFonts w:hint="eastAsia"/>
          </w:rPr>
          <w:t>不同文献的结果来自</w:t>
        </w:r>
      </w:ins>
      <w:r>
        <w:t>同一组</w:t>
      </w:r>
      <w:r>
        <w:rPr>
          <w:rFonts w:hint="eastAsia"/>
        </w:rPr>
        <w:t>被试的</w:t>
      </w:r>
      <w:r>
        <w:t>数据，则我们仅选择其中一</w:t>
      </w:r>
      <w:r>
        <w:rPr>
          <w:rFonts w:hint="eastAsia"/>
        </w:rPr>
        <w:t>篇文献的数据</w:t>
      </w:r>
      <w:r>
        <w:t>进入元分析</w:t>
      </w:r>
      <w:r>
        <w:rPr>
          <w:rFonts w:hint="eastAsia"/>
        </w:rPr>
        <w:t>。</w:t>
      </w:r>
    </w:p>
    <w:p w14:paraId="41A9E473" w14:textId="4422A8F3" w:rsidR="00AA31CB" w:rsidRDefault="00000000">
      <w:pPr>
        <w:ind w:firstLineChars="200" w:firstLine="420"/>
      </w:pPr>
      <w:r>
        <w:rPr>
          <w:rFonts w:hint="eastAsia"/>
        </w:rPr>
        <w:t>本数据库依据</w:t>
      </w:r>
      <w:bookmarkStart w:id="277" w:name="_Hlk106705317"/>
      <w:r>
        <w:rPr>
          <w:szCs w:val="21"/>
        </w:rPr>
        <w:t>PRISMA</w:t>
      </w:r>
      <w:r>
        <w:rPr>
          <w:rFonts w:cs="Times New Roman"/>
          <w:kern w:val="0"/>
          <w:szCs w:val="24"/>
          <w:highlight w:val="yellow"/>
          <w:vertAlign w:val="superscript"/>
        </w:rPr>
        <w:t>[3</w:t>
      </w:r>
      <w:ins w:id="278" w:author="sun shuting" w:date="2022-10-09T01:19:00Z">
        <w:r w:rsidR="00326FC5">
          <w:rPr>
            <w:rFonts w:cs="Times New Roman"/>
            <w:kern w:val="0"/>
            <w:szCs w:val="24"/>
            <w:highlight w:val="yellow"/>
            <w:vertAlign w:val="superscript"/>
          </w:rPr>
          <w:t>6</w:t>
        </w:r>
      </w:ins>
      <w:r>
        <w:rPr>
          <w:rFonts w:cs="Times New Roman"/>
          <w:kern w:val="0"/>
          <w:szCs w:val="24"/>
          <w:highlight w:val="yellow"/>
          <w:vertAlign w:val="superscript"/>
        </w:rPr>
        <w:t>]</w:t>
      </w:r>
      <w:bookmarkEnd w:id="277"/>
      <w:r>
        <w:rPr>
          <w:rFonts w:hint="eastAsia"/>
        </w:rPr>
        <w:t>进行文献筛选，具体筛选过程如图</w:t>
      </w:r>
      <w:r>
        <w:rPr>
          <w:rFonts w:hint="eastAsia"/>
        </w:rPr>
        <w:t>1</w:t>
      </w:r>
      <w:r>
        <w:rPr>
          <w:rFonts w:hint="eastAsia"/>
        </w:rPr>
        <w:t>所示。</w:t>
      </w:r>
    </w:p>
    <w:p w14:paraId="2DADEA71" w14:textId="77777777" w:rsidR="00AA31CB" w:rsidRDefault="00000000">
      <w:pPr>
        <w:jc w:val="center"/>
      </w:pPr>
      <w:r>
        <w:rPr>
          <w:noProof/>
        </w:rPr>
        <w:lastRenderedPageBreak/>
        <w:drawing>
          <wp:inline distT="0" distB="0" distL="0" distR="0" wp14:anchorId="35EC7394" wp14:editId="4B1ACC48">
            <wp:extent cx="4933315" cy="460057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4940701" cy="4606998"/>
                    </a:xfrm>
                    <a:prstGeom prst="rect">
                      <a:avLst/>
                    </a:prstGeom>
                  </pic:spPr>
                </pic:pic>
              </a:graphicData>
            </a:graphic>
          </wp:inline>
        </w:drawing>
      </w:r>
    </w:p>
    <w:p w14:paraId="0407C2A7" w14:textId="43022F87" w:rsidR="00AA31CB" w:rsidRDefault="00000000">
      <w:pPr>
        <w:ind w:firstLineChars="200" w:firstLine="361"/>
        <w:jc w:val="center"/>
        <w:rPr>
          <w:b/>
          <w:bCs/>
          <w:sz w:val="18"/>
          <w:szCs w:val="18"/>
        </w:rPr>
      </w:pPr>
      <w:bookmarkStart w:id="279" w:name="_Hlk115908759"/>
      <w:bookmarkStart w:id="280" w:name="OLE_LINK4"/>
      <w:commentRangeStart w:id="281"/>
      <w:r>
        <w:rPr>
          <w:rFonts w:hAnsiTheme="majorEastAsia" w:hint="eastAsia"/>
          <w:b/>
          <w:bCs/>
          <w:sz w:val="18"/>
          <w:szCs w:val="18"/>
        </w:rPr>
        <w:t>图</w:t>
      </w:r>
      <w:r>
        <w:rPr>
          <w:rFonts w:cs="Times New Roman"/>
          <w:b/>
          <w:bCs/>
          <w:sz w:val="18"/>
          <w:szCs w:val="18"/>
        </w:rPr>
        <w:t>1</w:t>
      </w:r>
      <w:bookmarkStart w:id="282" w:name="OLE_LINK2"/>
      <w:r>
        <w:rPr>
          <w:rFonts w:cs="Times New Roman"/>
          <w:b/>
          <w:bCs/>
          <w:sz w:val="18"/>
          <w:szCs w:val="18"/>
        </w:rPr>
        <w:t xml:space="preserve">  </w:t>
      </w:r>
      <w:r>
        <w:rPr>
          <w:rFonts w:hint="eastAsia"/>
          <w:b/>
          <w:bCs/>
          <w:sz w:val="18"/>
          <w:szCs w:val="18"/>
        </w:rPr>
        <w:t>对自我参照加工的</w:t>
      </w:r>
      <w:r>
        <w:rPr>
          <w:b/>
          <w:bCs/>
          <w:sz w:val="18"/>
          <w:szCs w:val="18"/>
        </w:rPr>
        <w:t>fMRI</w:t>
      </w:r>
      <w:r>
        <w:rPr>
          <w:rFonts w:hint="eastAsia"/>
          <w:b/>
          <w:bCs/>
          <w:sz w:val="18"/>
          <w:szCs w:val="18"/>
        </w:rPr>
        <w:t>与</w:t>
      </w:r>
      <w:r>
        <w:rPr>
          <w:rFonts w:hint="eastAsia"/>
          <w:b/>
          <w:bCs/>
          <w:sz w:val="18"/>
          <w:szCs w:val="18"/>
        </w:rPr>
        <w:t>P</w:t>
      </w:r>
      <w:r>
        <w:rPr>
          <w:b/>
          <w:bCs/>
          <w:sz w:val="18"/>
          <w:szCs w:val="18"/>
        </w:rPr>
        <w:t>ET</w:t>
      </w:r>
      <w:r>
        <w:rPr>
          <w:rFonts w:hint="eastAsia"/>
          <w:b/>
          <w:bCs/>
          <w:sz w:val="18"/>
          <w:szCs w:val="18"/>
        </w:rPr>
        <w:t>文献搜索及筛选的流程图</w:t>
      </w:r>
      <w:r>
        <w:rPr>
          <w:b/>
          <w:bCs/>
          <w:sz w:val="18"/>
          <w:szCs w:val="18"/>
          <w:highlight w:val="yellow"/>
          <w:vertAlign w:val="superscript"/>
        </w:rPr>
        <w:t>[</w:t>
      </w:r>
      <w:ins w:id="283" w:author="sun shuting" w:date="2022-10-09T01:19:00Z">
        <w:r w:rsidR="00326FC5">
          <w:rPr>
            <w:b/>
            <w:bCs/>
            <w:sz w:val="18"/>
            <w:szCs w:val="18"/>
            <w:highlight w:val="yellow"/>
            <w:vertAlign w:val="superscript"/>
          </w:rPr>
          <w:t>25</w:t>
        </w:r>
      </w:ins>
      <w:r>
        <w:rPr>
          <w:b/>
          <w:bCs/>
          <w:sz w:val="18"/>
          <w:szCs w:val="18"/>
          <w:highlight w:val="yellow"/>
          <w:vertAlign w:val="superscript"/>
        </w:rPr>
        <w:t>,3</w:t>
      </w:r>
      <w:ins w:id="284" w:author="sun shuting" w:date="2022-10-09T01:19:00Z">
        <w:r w:rsidR="00326FC5">
          <w:rPr>
            <w:b/>
            <w:bCs/>
            <w:sz w:val="18"/>
            <w:szCs w:val="18"/>
            <w:highlight w:val="yellow"/>
            <w:vertAlign w:val="superscript"/>
          </w:rPr>
          <w:t>6</w:t>
        </w:r>
      </w:ins>
      <w:r>
        <w:rPr>
          <w:b/>
          <w:bCs/>
          <w:sz w:val="18"/>
          <w:szCs w:val="18"/>
          <w:highlight w:val="yellow"/>
          <w:vertAlign w:val="superscript"/>
        </w:rPr>
        <w:t>]</w:t>
      </w:r>
      <w:r>
        <w:rPr>
          <w:b/>
          <w:bCs/>
          <w:sz w:val="18"/>
          <w:szCs w:val="18"/>
        </w:rPr>
        <w:t xml:space="preserve"> </w:t>
      </w:r>
      <w:commentRangeEnd w:id="281"/>
      <w:r>
        <w:rPr>
          <w:rStyle w:val="af2"/>
        </w:rPr>
        <w:commentReference w:id="281"/>
      </w:r>
      <w:bookmarkEnd w:id="279"/>
      <w:r>
        <w:rPr>
          <w:rFonts w:hint="eastAsia"/>
          <w:b/>
          <w:bCs/>
          <w:sz w:val="18"/>
          <w:szCs w:val="18"/>
        </w:rPr>
        <w:t>，注：“</w:t>
      </w:r>
      <w:r>
        <w:rPr>
          <w:rFonts w:hint="eastAsia"/>
          <w:b/>
          <w:bCs/>
          <w:sz w:val="18"/>
          <w:szCs w:val="18"/>
        </w:rPr>
        <w:t>Par</w:t>
      </w:r>
      <w:r>
        <w:rPr>
          <w:b/>
          <w:bCs/>
          <w:sz w:val="18"/>
          <w:szCs w:val="18"/>
        </w:rPr>
        <w:t>ticipant health or age</w:t>
      </w:r>
      <w:r>
        <w:rPr>
          <w:rFonts w:hint="eastAsia"/>
          <w:b/>
          <w:bCs/>
          <w:sz w:val="18"/>
          <w:szCs w:val="18"/>
        </w:rPr>
        <w:t>”表示“被试年龄</w:t>
      </w:r>
      <w:r>
        <w:rPr>
          <w:rFonts w:hint="eastAsia"/>
          <w:b/>
          <w:bCs/>
          <w:sz w:val="18"/>
          <w:szCs w:val="18"/>
        </w:rPr>
        <w:t xml:space="preserve"> </w:t>
      </w:r>
      <w:r>
        <w:rPr>
          <w:rFonts w:hint="eastAsia"/>
          <w:b/>
          <w:bCs/>
          <w:sz w:val="18"/>
          <w:szCs w:val="18"/>
        </w:rPr>
        <w:t>小于</w:t>
      </w:r>
      <w:r>
        <w:rPr>
          <w:b/>
          <w:bCs/>
          <w:sz w:val="18"/>
          <w:szCs w:val="18"/>
        </w:rPr>
        <w:t>18</w:t>
      </w:r>
      <w:r>
        <w:rPr>
          <w:rFonts w:hint="eastAsia"/>
          <w:b/>
          <w:bCs/>
          <w:sz w:val="18"/>
          <w:szCs w:val="18"/>
        </w:rPr>
        <w:t>岁或</w:t>
      </w:r>
      <w:r>
        <w:rPr>
          <w:b/>
          <w:bCs/>
          <w:sz w:val="18"/>
          <w:szCs w:val="18"/>
        </w:rPr>
        <w:t xml:space="preserve"> </w:t>
      </w:r>
      <w:r>
        <w:rPr>
          <w:rFonts w:hint="eastAsia"/>
          <w:b/>
          <w:bCs/>
          <w:sz w:val="18"/>
          <w:szCs w:val="18"/>
        </w:rPr>
        <w:t>大于</w:t>
      </w:r>
      <w:r>
        <w:rPr>
          <w:b/>
          <w:bCs/>
          <w:sz w:val="18"/>
          <w:szCs w:val="18"/>
        </w:rPr>
        <w:t>59</w:t>
      </w:r>
      <w:r>
        <w:rPr>
          <w:rFonts w:hint="eastAsia"/>
          <w:b/>
          <w:bCs/>
          <w:sz w:val="18"/>
          <w:szCs w:val="18"/>
        </w:rPr>
        <w:t>岁，或被试患有疾病”，“</w:t>
      </w:r>
      <w:r>
        <w:rPr>
          <w:rFonts w:hint="eastAsia"/>
          <w:b/>
          <w:bCs/>
          <w:sz w:val="18"/>
          <w:szCs w:val="18"/>
        </w:rPr>
        <w:t>R</w:t>
      </w:r>
      <w:r>
        <w:rPr>
          <w:b/>
          <w:bCs/>
          <w:sz w:val="18"/>
          <w:szCs w:val="18"/>
        </w:rPr>
        <w:t>OI</w:t>
      </w:r>
      <w:r>
        <w:rPr>
          <w:rFonts w:hint="eastAsia"/>
          <w:b/>
          <w:bCs/>
          <w:sz w:val="18"/>
          <w:szCs w:val="18"/>
        </w:rPr>
        <w:t>”表示“文章内仅包含感兴趣区的脑成像坐标”，“</w:t>
      </w:r>
      <w:r>
        <w:rPr>
          <w:rFonts w:hint="eastAsia"/>
          <w:b/>
          <w:bCs/>
          <w:sz w:val="18"/>
          <w:szCs w:val="18"/>
        </w:rPr>
        <w:t>No</w:t>
      </w:r>
      <w:r>
        <w:rPr>
          <w:b/>
          <w:bCs/>
          <w:sz w:val="18"/>
          <w:szCs w:val="18"/>
        </w:rPr>
        <w:t xml:space="preserve"> </w:t>
      </w:r>
      <w:r>
        <w:rPr>
          <w:rFonts w:hint="eastAsia"/>
          <w:b/>
          <w:bCs/>
          <w:sz w:val="18"/>
          <w:szCs w:val="18"/>
        </w:rPr>
        <w:t>eligible</w:t>
      </w:r>
      <w:r>
        <w:rPr>
          <w:b/>
          <w:bCs/>
          <w:sz w:val="18"/>
          <w:szCs w:val="18"/>
        </w:rPr>
        <w:t xml:space="preserve"> </w:t>
      </w:r>
      <w:r>
        <w:rPr>
          <w:rFonts w:hint="eastAsia"/>
          <w:b/>
          <w:bCs/>
          <w:sz w:val="18"/>
          <w:szCs w:val="18"/>
        </w:rPr>
        <w:t>contrast</w:t>
      </w:r>
      <w:r>
        <w:rPr>
          <w:rFonts w:hint="eastAsia"/>
          <w:b/>
          <w:bCs/>
          <w:sz w:val="18"/>
          <w:szCs w:val="18"/>
        </w:rPr>
        <w:t>”表示文章中缺乏所需的“自我</w:t>
      </w:r>
      <w:r>
        <w:rPr>
          <w:rFonts w:hint="eastAsia"/>
          <w:b/>
          <w:bCs/>
          <w:sz w:val="18"/>
          <w:szCs w:val="18"/>
        </w:rPr>
        <w:t xml:space="preserve"> </w:t>
      </w:r>
      <w:r>
        <w:rPr>
          <w:b/>
          <w:bCs/>
          <w:sz w:val="18"/>
          <w:szCs w:val="18"/>
        </w:rPr>
        <w:t xml:space="preserve">vs </w:t>
      </w:r>
      <w:r>
        <w:rPr>
          <w:rFonts w:hint="eastAsia"/>
          <w:b/>
          <w:bCs/>
          <w:sz w:val="18"/>
          <w:szCs w:val="18"/>
        </w:rPr>
        <w:t>其他”脑成像坐标，“</w:t>
      </w:r>
      <w:r>
        <w:rPr>
          <w:rFonts w:hint="eastAsia"/>
          <w:b/>
          <w:bCs/>
          <w:sz w:val="18"/>
          <w:szCs w:val="18"/>
        </w:rPr>
        <w:t>S</w:t>
      </w:r>
      <w:r>
        <w:rPr>
          <w:b/>
          <w:bCs/>
          <w:sz w:val="18"/>
          <w:szCs w:val="18"/>
        </w:rPr>
        <w:t>ame data</w:t>
      </w:r>
      <w:r>
        <w:rPr>
          <w:rFonts w:hint="eastAsia"/>
          <w:b/>
          <w:bCs/>
          <w:sz w:val="18"/>
          <w:szCs w:val="18"/>
        </w:rPr>
        <w:t>”表示有两篇文章采用同一批被试的数据。</w:t>
      </w:r>
      <w:bookmarkEnd w:id="282"/>
    </w:p>
    <w:p w14:paraId="3297ADEB" w14:textId="7843B28C" w:rsidR="00AA31CB" w:rsidRDefault="00000000">
      <w:pPr>
        <w:ind w:firstLineChars="200" w:firstLine="361"/>
        <w:jc w:val="center"/>
        <w:rPr>
          <w:b/>
          <w:bCs/>
          <w:sz w:val="18"/>
          <w:szCs w:val="18"/>
        </w:rPr>
      </w:pPr>
      <w:r>
        <w:rPr>
          <w:b/>
          <w:bCs/>
          <w:sz w:val="18"/>
          <w:szCs w:val="18"/>
        </w:rPr>
        <w:t xml:space="preserve">Figure 1 Flowchart of fMRI </w:t>
      </w:r>
      <w:r>
        <w:rPr>
          <w:rFonts w:hint="eastAsia"/>
          <w:b/>
          <w:bCs/>
          <w:sz w:val="18"/>
          <w:szCs w:val="18"/>
        </w:rPr>
        <w:t>and</w:t>
      </w:r>
      <w:r>
        <w:rPr>
          <w:b/>
          <w:bCs/>
          <w:sz w:val="18"/>
          <w:szCs w:val="18"/>
        </w:rPr>
        <w:t xml:space="preserve"> PET literature search and screening for self-reference processing </w:t>
      </w:r>
      <w:r>
        <w:rPr>
          <w:b/>
          <w:bCs/>
          <w:sz w:val="18"/>
          <w:szCs w:val="18"/>
          <w:vertAlign w:val="superscript"/>
        </w:rPr>
        <w:t xml:space="preserve">[ </w:t>
      </w:r>
      <w:del w:id="285" w:author="sun shuting" w:date="2022-10-11T11:03:00Z">
        <w:r w:rsidDel="00BC0521">
          <w:rPr>
            <w:b/>
            <w:bCs/>
            <w:sz w:val="18"/>
            <w:szCs w:val="18"/>
            <w:vertAlign w:val="superscript"/>
          </w:rPr>
          <w:delText>22</w:delText>
        </w:r>
      </w:del>
      <w:ins w:id="286" w:author="sun shuting" w:date="2022-10-11T11:03:00Z">
        <w:r w:rsidR="00BC0521">
          <w:rPr>
            <w:b/>
            <w:bCs/>
            <w:sz w:val="18"/>
            <w:szCs w:val="18"/>
            <w:vertAlign w:val="superscript"/>
          </w:rPr>
          <w:t>25</w:t>
        </w:r>
      </w:ins>
      <w:r>
        <w:rPr>
          <w:b/>
          <w:bCs/>
          <w:sz w:val="18"/>
          <w:szCs w:val="18"/>
          <w:vertAlign w:val="superscript"/>
        </w:rPr>
        <w:t xml:space="preserve">, </w:t>
      </w:r>
      <w:del w:id="287" w:author="sun shuting" w:date="2022-10-11T11:03:00Z">
        <w:r w:rsidDel="00BC0521">
          <w:rPr>
            <w:b/>
            <w:bCs/>
            <w:sz w:val="18"/>
            <w:szCs w:val="18"/>
            <w:vertAlign w:val="superscript"/>
          </w:rPr>
          <w:delText xml:space="preserve">29 </w:delText>
        </w:r>
      </w:del>
      <w:ins w:id="288" w:author="sun shuting" w:date="2022-10-11T11:03:00Z">
        <w:r w:rsidR="00BC0521">
          <w:rPr>
            <w:b/>
            <w:bCs/>
            <w:sz w:val="18"/>
            <w:szCs w:val="18"/>
            <w:vertAlign w:val="superscript"/>
          </w:rPr>
          <w:t>36</w:t>
        </w:r>
      </w:ins>
      <w:ins w:id="289" w:author="sun shuting" w:date="2022-10-11T13:13:00Z">
        <w:r w:rsidR="0013668E">
          <w:rPr>
            <w:rFonts w:hint="eastAsia"/>
            <w:b/>
            <w:bCs/>
            <w:sz w:val="18"/>
            <w:szCs w:val="18"/>
            <w:vertAlign w:val="superscript"/>
          </w:rPr>
          <w:t>·</w:t>
        </w:r>
        <w:r w:rsidR="0013668E">
          <w:rPr>
            <w:b/>
            <w:bCs/>
            <w:sz w:val="18"/>
            <w:szCs w:val="18"/>
            <w:vertAlign w:val="superscript"/>
          </w:rPr>
          <w:tab/>
        </w:r>
      </w:ins>
      <w:ins w:id="290" w:author="sun shuting" w:date="2022-10-11T11:03:00Z">
        <w:r w:rsidR="00BC0521">
          <w:rPr>
            <w:b/>
            <w:bCs/>
            <w:sz w:val="18"/>
            <w:szCs w:val="18"/>
            <w:vertAlign w:val="superscript"/>
          </w:rPr>
          <w:t xml:space="preserve"> </w:t>
        </w:r>
      </w:ins>
      <w:r>
        <w:rPr>
          <w:b/>
          <w:bCs/>
          <w:sz w:val="18"/>
          <w:szCs w:val="18"/>
          <w:vertAlign w:val="superscript"/>
        </w:rPr>
        <w:t>]</w:t>
      </w:r>
      <w:r>
        <w:rPr>
          <w:b/>
          <w:bCs/>
          <w:sz w:val="18"/>
          <w:szCs w:val="18"/>
        </w:rPr>
        <w:t xml:space="preserve"> </w:t>
      </w:r>
      <w:r>
        <w:rPr>
          <w:rFonts w:hint="eastAsia"/>
          <w:b/>
          <w:bCs/>
          <w:sz w:val="18"/>
          <w:szCs w:val="18"/>
        </w:rPr>
        <w:t>,</w:t>
      </w:r>
      <w:r>
        <w:rPr>
          <w:b/>
          <w:bCs/>
          <w:sz w:val="18"/>
          <w:szCs w:val="18"/>
        </w:rPr>
        <w:t xml:space="preserve"> Note : ' Participant health or age ' indicates that ' participants are younger than 18 years old or older than 59 years old, or the participants are </w:t>
      </w:r>
      <w:del w:id="291" w:author="sun shuting" w:date="2022-10-11T14:16:00Z">
        <w:r w:rsidDel="00EA603B">
          <w:rPr>
            <w:b/>
            <w:bCs/>
            <w:sz w:val="18"/>
            <w:szCs w:val="18"/>
          </w:rPr>
          <w:delText xml:space="preserve">ill </w:delText>
        </w:r>
      </w:del>
      <w:ins w:id="292" w:author="sun shuting" w:date="2022-10-11T14:16:00Z">
        <w:r w:rsidR="00EA603B">
          <w:rPr>
            <w:b/>
            <w:bCs/>
            <w:sz w:val="18"/>
            <w:szCs w:val="18"/>
          </w:rPr>
          <w:t xml:space="preserve">unhealthy </w:t>
        </w:r>
      </w:ins>
      <w:r>
        <w:rPr>
          <w:b/>
          <w:bCs/>
          <w:sz w:val="18"/>
          <w:szCs w:val="18"/>
        </w:rPr>
        <w:t xml:space="preserve">', ' ROI ' indicates that ' the article contains only the brain imaging coordinates of the region of interest ', ' No eligible contrast ' indicates that the article lacks the required ' self vs other ' brain imaging coordinates, and ' Same data ' indicates that two articles use the data of the same group of participants. </w:t>
      </w:r>
    </w:p>
    <w:p w14:paraId="7FF7DBBF" w14:textId="77777777" w:rsidR="00AA31CB" w:rsidRDefault="00000000">
      <w:pPr>
        <w:pStyle w:val="3"/>
      </w:pPr>
      <w:r>
        <w:rPr>
          <w:rFonts w:hint="eastAsia"/>
        </w:rPr>
        <w:t>1</w:t>
      </w:r>
      <w:r>
        <w:t>.2</w:t>
      </w:r>
      <w:r>
        <w:rPr>
          <w:rFonts w:hint="eastAsia"/>
        </w:rPr>
        <w:t>数据处理</w:t>
      </w:r>
    </w:p>
    <w:p w14:paraId="62B6243F" w14:textId="77777777" w:rsidR="00AA31CB" w:rsidRDefault="00000000">
      <w:pPr>
        <w:ind w:firstLineChars="200" w:firstLine="420"/>
      </w:pPr>
      <w:r>
        <w:rPr>
          <w:rFonts w:hint="eastAsia"/>
        </w:rPr>
        <w:t>采集到的文献信息经过四个阶段的处理，第一阶段是</w:t>
      </w:r>
      <w:r>
        <w:rPr>
          <w:rFonts w:hint="eastAsia"/>
        </w:rPr>
        <w:t>codebook</w:t>
      </w:r>
      <w:r>
        <w:rPr>
          <w:rFonts w:hint="eastAsia"/>
        </w:rPr>
        <w:t>的编制，两位编码者初步尝试独立编制</w:t>
      </w:r>
      <w:r>
        <w:rPr>
          <w:rFonts w:hint="eastAsia"/>
        </w:rPr>
        <w:t>codebook</w:t>
      </w:r>
      <w:r>
        <w:rPr>
          <w:rFonts w:hint="eastAsia"/>
        </w:rPr>
        <w:t>，然后两者比较后改进，确定摘录标准，保证两者对标准具有一致的理解；</w:t>
      </w:r>
      <w:r>
        <w:rPr>
          <w:rFonts w:hint="eastAsia"/>
        </w:rPr>
        <w:t>codebook</w:t>
      </w:r>
      <w:r>
        <w:rPr>
          <w:rFonts w:hint="eastAsia"/>
        </w:rPr>
        <w:t>经多次修正定稿，进入第二阶段，此时两位编码者进行独立摘录数据；第三阶段两位编码者对摘录的数据分别进行编码一致性的评分，以及共同核对所摘录的内容；最后将校正后的文献数据进行整理汇总，并再次检查是否有误。收集的坐标信息则经过三个阶段，第一阶段两位编码者独立摘录，第二阶段两者独立核对，核对后讨论不同，</w:t>
      </w:r>
      <w:r>
        <w:rPr>
          <w:rFonts w:hint="eastAsia"/>
        </w:rPr>
        <w:lastRenderedPageBreak/>
        <w:t>第三阶段整合汇总所有坐标，并进行分类。</w:t>
      </w:r>
    </w:p>
    <w:bookmarkEnd w:id="280"/>
    <w:p w14:paraId="00997A74" w14:textId="77777777" w:rsidR="00AA31CB" w:rsidRDefault="00000000">
      <w:pPr>
        <w:pStyle w:val="2"/>
      </w:pPr>
      <w:r>
        <w:t xml:space="preserve">2  </w:t>
      </w:r>
      <w:r>
        <w:t>数据样本描述</w:t>
      </w:r>
    </w:p>
    <w:p w14:paraId="1AFB6765" w14:textId="77777777" w:rsidR="00AA31CB" w:rsidRDefault="00000000">
      <w:pPr>
        <w:pStyle w:val="3"/>
      </w:pPr>
      <w:r>
        <w:t xml:space="preserve">2.1  </w:t>
      </w:r>
      <w:r>
        <w:rPr>
          <w:rFonts w:hint="eastAsia"/>
        </w:rPr>
        <w:t>命名格式</w:t>
      </w:r>
    </w:p>
    <w:p w14:paraId="39BA4A76" w14:textId="7F1EDBDA" w:rsidR="00AA31CB" w:rsidRDefault="00000000">
      <w:pPr>
        <w:ind w:firstLineChars="200" w:firstLine="420"/>
      </w:pPr>
      <w:bookmarkStart w:id="293" w:name="_Hlk116222375"/>
      <w:r>
        <w:rPr>
          <w:rFonts w:hint="eastAsia"/>
        </w:rPr>
        <w:t>本数据库包括四部分</w:t>
      </w:r>
      <w:ins w:id="294" w:author="Chuan-Peng Hu" w:date="2022-10-08T09:43:00Z">
        <w:r>
          <w:rPr>
            <w:rFonts w:hint="eastAsia"/>
          </w:rPr>
          <w:t>，前三部分均包括中英两个版本</w:t>
        </w:r>
      </w:ins>
      <w:r>
        <w:rPr>
          <w:rFonts w:hint="eastAsia"/>
        </w:rPr>
        <w:t>。第一部分为文献信息记录，文件名为“</w:t>
      </w:r>
      <w:r w:rsidRPr="00DC7C65">
        <w:rPr>
          <w:rFonts w:hint="eastAsia"/>
          <w:highlight w:val="yellow"/>
        </w:rPr>
        <w:t>自我参照</w:t>
      </w:r>
      <w:r w:rsidRPr="00DC7C65">
        <w:rPr>
          <w:highlight w:val="yellow"/>
        </w:rPr>
        <w:t>_</w:t>
      </w:r>
      <w:r w:rsidRPr="00DC7C65">
        <w:rPr>
          <w:rFonts w:hint="eastAsia"/>
          <w:highlight w:val="yellow"/>
        </w:rPr>
        <w:t>文章信息</w:t>
      </w:r>
      <w:r w:rsidRPr="00DC7C65">
        <w:rPr>
          <w:highlight w:val="yellow"/>
        </w:rPr>
        <w:t>.csv</w:t>
      </w:r>
      <w:r>
        <w:rPr>
          <w:rFonts w:hint="eastAsia"/>
        </w:rPr>
        <w:t>”（对应英文版“</w:t>
      </w:r>
      <w:r>
        <w:rPr>
          <w:rFonts w:hint="eastAsia"/>
        </w:rPr>
        <w:t>Self</w:t>
      </w:r>
      <w:r>
        <w:t>_Ref_Article_Info.</w:t>
      </w:r>
      <w:r>
        <w:rPr>
          <w:rFonts w:hint="eastAsia"/>
        </w:rPr>
        <w:t>csv</w:t>
      </w:r>
      <w:r>
        <w:rPr>
          <w:rFonts w:hint="eastAsia"/>
        </w:rPr>
        <w:t>”），格式为</w:t>
      </w:r>
      <w:r>
        <w:rPr>
          <w:rFonts w:hint="eastAsia"/>
        </w:rPr>
        <w:t>csv</w:t>
      </w:r>
      <w:r>
        <w:rPr>
          <w:rFonts w:hint="eastAsia"/>
        </w:rPr>
        <w:t>，包括入选文献的基本信息，包括作者、期刊、被试信息等。第二部分整理后的自我参照操作化定义信息，格式为</w:t>
      </w:r>
      <w:r>
        <w:t>CSV</w:t>
      </w:r>
      <w:r>
        <w:rPr>
          <w:rFonts w:hint="eastAsia"/>
        </w:rPr>
        <w:t>，记录入选文献对自我参照效应的操作化定义，其命名形式为“自我参照</w:t>
      </w:r>
      <w:r>
        <w:rPr>
          <w:rFonts w:hint="eastAsia"/>
        </w:rPr>
        <w:t>_</w:t>
      </w:r>
      <w:r>
        <w:rPr>
          <w:rFonts w:hint="eastAsia"/>
        </w:rPr>
        <w:t>操作化定义</w:t>
      </w:r>
      <w:r>
        <w:rPr>
          <w:rFonts w:hint="eastAsia"/>
        </w:rPr>
        <w:t>.</w:t>
      </w:r>
      <w:r>
        <w:t>csv</w:t>
      </w:r>
      <w:r>
        <w:rPr>
          <w:rFonts w:hint="eastAsia"/>
        </w:rPr>
        <w:t>”（对应英文版</w:t>
      </w:r>
      <w:r>
        <w:rPr>
          <w:rFonts w:cs="Times New Roman" w:hint="eastAsia"/>
        </w:rPr>
        <w:t>“</w:t>
      </w:r>
      <w:r>
        <w:rPr>
          <w:rFonts w:cs="Times New Roman"/>
        </w:rPr>
        <w:t>Self_Ref_Operationalization.</w:t>
      </w:r>
      <w:r>
        <w:rPr>
          <w:rFonts w:cs="Times New Roman" w:hint="eastAsia"/>
        </w:rPr>
        <w:t>csv</w:t>
      </w:r>
      <w:r>
        <w:rPr>
          <w:rFonts w:cs="Times New Roman"/>
        </w:rPr>
        <w:t>”</w:t>
      </w:r>
      <w:r>
        <w:rPr>
          <w:rFonts w:cs="Times New Roman" w:hint="eastAsia"/>
        </w:rPr>
        <w:t>）</w:t>
      </w:r>
      <w:r>
        <w:rPr>
          <w:rFonts w:hint="eastAsia"/>
        </w:rPr>
        <w:t>。第三部分为数据手册，包含对前两个文件中变量的描述性信息，包括</w:t>
      </w:r>
      <w:ins w:id="295" w:author="Chuan-Peng Hu" w:date="2022-10-08T09:43:00Z">
        <w:r>
          <w:rPr>
            <w:rFonts w:hint="eastAsia"/>
          </w:rPr>
          <w:t>“</w:t>
        </w:r>
      </w:ins>
      <w:commentRangeStart w:id="296"/>
      <w:ins w:id="297" w:author="Chuan-Peng Hu" w:date="2022-10-09T10:34:00Z">
        <w:r w:rsidR="00C33860" w:rsidRPr="00DC7C65">
          <w:rPr>
            <w:rFonts w:hint="eastAsia"/>
            <w:highlight w:val="yellow"/>
          </w:rPr>
          <w:t>手册</w:t>
        </w:r>
      </w:ins>
      <w:commentRangeEnd w:id="296"/>
      <w:ins w:id="298" w:author="Chuan-Peng Hu" w:date="2022-10-10T12:10:00Z">
        <w:r w:rsidR="008F6DA9">
          <w:rPr>
            <w:rStyle w:val="af2"/>
          </w:rPr>
          <w:commentReference w:id="296"/>
        </w:r>
      </w:ins>
      <w:ins w:id="299" w:author="Chuan-Peng Hu" w:date="2022-10-09T10:34:00Z">
        <w:r w:rsidR="00C33860" w:rsidRPr="00DC7C65">
          <w:rPr>
            <w:highlight w:val="yellow"/>
          </w:rPr>
          <w:t>_</w:t>
        </w:r>
      </w:ins>
      <w:ins w:id="300" w:author="Chuan-Peng Hu" w:date="2022-10-08T09:43:00Z">
        <w:r w:rsidRPr="00C33860">
          <w:rPr>
            <w:rFonts w:hint="eastAsia"/>
          </w:rPr>
          <w:t>自我参照</w:t>
        </w:r>
        <w:r w:rsidRPr="00C33860">
          <w:rPr>
            <w:rFonts w:hint="eastAsia"/>
          </w:rPr>
          <w:t>_</w:t>
        </w:r>
        <w:r w:rsidRPr="00C33860">
          <w:rPr>
            <w:rFonts w:hint="eastAsia"/>
          </w:rPr>
          <w:t>文章信息</w:t>
        </w:r>
        <w:r w:rsidRPr="00C33860">
          <w:rPr>
            <w:rFonts w:hint="eastAsia"/>
          </w:rPr>
          <w:t>.csv</w:t>
        </w:r>
      </w:ins>
      <w:r>
        <w:rPr>
          <w:rFonts w:hint="eastAsia"/>
        </w:rPr>
        <w:t>（对应</w:t>
      </w:r>
      <w:ins w:id="301" w:author="Chuan-Peng Hu" w:date="2022-10-08T09:44:00Z">
        <w:r>
          <w:rPr>
            <w:rFonts w:hint="eastAsia"/>
          </w:rPr>
          <w:t>英文版为</w:t>
        </w:r>
      </w:ins>
      <w:ins w:id="302" w:author="Chuan-Peng Hu" w:date="2022-10-08T09:45:00Z">
        <w:r>
          <w:t>“</w:t>
        </w:r>
      </w:ins>
      <w:ins w:id="303" w:author="Chuan-Peng Hu" w:date="2022-10-08T09:44:00Z">
        <w:r>
          <w:rPr>
            <w:rFonts w:hint="eastAsia"/>
          </w:rPr>
          <w:t>Codebook_Self</w:t>
        </w:r>
        <w:r>
          <w:t>_Ref_Article_Info</w:t>
        </w:r>
        <w:r>
          <w:rPr>
            <w:rFonts w:hint="eastAsia"/>
          </w:rPr>
          <w:t>.csv</w:t>
        </w:r>
        <w:r>
          <w:t>”</w:t>
        </w:r>
      </w:ins>
      <w:r>
        <w:rPr>
          <w:rFonts w:hint="eastAsia"/>
        </w:rPr>
        <w:t>）和</w:t>
      </w:r>
      <w:ins w:id="304" w:author="Chuan-Peng Hu" w:date="2022-10-08T09:44:00Z">
        <w:r>
          <w:rPr>
            <w:rFonts w:hint="eastAsia"/>
          </w:rPr>
          <w:t>“</w:t>
        </w:r>
      </w:ins>
      <w:ins w:id="305" w:author="Chuan-Peng Hu" w:date="2022-10-09T10:34:00Z">
        <w:r w:rsidR="00C33860" w:rsidRPr="00BD2FDA">
          <w:rPr>
            <w:rFonts w:hint="eastAsia"/>
            <w:highlight w:val="yellow"/>
          </w:rPr>
          <w:t>手册</w:t>
        </w:r>
        <w:r w:rsidR="00C33860" w:rsidRPr="00BD2FDA">
          <w:rPr>
            <w:highlight w:val="yellow"/>
          </w:rPr>
          <w:t>_</w:t>
        </w:r>
      </w:ins>
      <w:ins w:id="306" w:author="Chuan-Peng Hu" w:date="2022-10-08T09:44:00Z">
        <w:r>
          <w:rPr>
            <w:rFonts w:hint="eastAsia"/>
          </w:rPr>
          <w:t>自我参照</w:t>
        </w:r>
        <w:r>
          <w:rPr>
            <w:rFonts w:hint="eastAsia"/>
          </w:rPr>
          <w:t>_</w:t>
        </w:r>
        <w:r>
          <w:rPr>
            <w:rFonts w:hint="eastAsia"/>
          </w:rPr>
          <w:t>操作化定义</w:t>
        </w:r>
        <w:r>
          <w:rPr>
            <w:rFonts w:hint="eastAsia"/>
          </w:rPr>
          <w:t>.</w:t>
        </w:r>
        <w:r>
          <w:t>csv</w:t>
        </w:r>
        <w:r>
          <w:rPr>
            <w:rFonts w:hint="eastAsia"/>
          </w:rPr>
          <w:t>”</w:t>
        </w:r>
      </w:ins>
      <w:ins w:id="307" w:author="Chuan-Peng Hu" w:date="2022-10-08T09:45:00Z">
        <w:r>
          <w:rPr>
            <w:rFonts w:hint="eastAsia"/>
          </w:rPr>
          <w:t>（对应的英文版为</w:t>
        </w:r>
        <w:r>
          <w:t>“</w:t>
        </w:r>
      </w:ins>
      <w:commentRangeStart w:id="308"/>
      <w:r>
        <w:rPr>
          <w:rFonts w:hint="eastAsia"/>
        </w:rPr>
        <w:t>Codebook</w:t>
      </w:r>
      <w:commentRangeEnd w:id="308"/>
      <w:r w:rsidR="008F6DA9">
        <w:rPr>
          <w:rStyle w:val="af2"/>
        </w:rPr>
        <w:commentReference w:id="308"/>
      </w:r>
      <w:r>
        <w:rPr>
          <w:rFonts w:hint="eastAsia"/>
        </w:rPr>
        <w:t>_</w:t>
      </w:r>
      <w:r>
        <w:rPr>
          <w:rFonts w:cs="Times New Roman"/>
        </w:rPr>
        <w:t>Self_Ref_Operationalization</w:t>
      </w:r>
      <w:r>
        <w:rPr>
          <w:rFonts w:hint="eastAsia"/>
        </w:rPr>
        <w:t>.csv</w:t>
      </w:r>
      <w:ins w:id="309" w:author="Chuan-Peng Hu" w:date="2022-10-08T09:45:00Z">
        <w:r>
          <w:t>”</w:t>
        </w:r>
      </w:ins>
      <w:r>
        <w:rPr>
          <w:rFonts w:hint="eastAsia"/>
        </w:rPr>
        <w:t>）。第四部分为</w:t>
      </w:r>
      <w:r>
        <w:rPr>
          <w:rFonts w:hint="eastAsia"/>
        </w:rPr>
        <w:t>fMRI</w:t>
      </w:r>
      <w:r>
        <w:rPr>
          <w:rFonts w:hint="eastAsia"/>
        </w:rPr>
        <w:t>激活坐标点数据，使用与</w:t>
      </w:r>
      <w:proofErr w:type="spellStart"/>
      <w:r>
        <w:t>BrainMap</w:t>
      </w:r>
      <w:proofErr w:type="spellEnd"/>
      <w:r>
        <w:rPr>
          <w:rFonts w:hint="eastAsia"/>
        </w:rPr>
        <w:t>数据库</w:t>
      </w:r>
      <w:r>
        <w:rPr>
          <w:rFonts w:cs="Times New Roman"/>
          <w:kern w:val="0"/>
          <w:szCs w:val="24"/>
          <w:highlight w:val="yellow"/>
          <w:vertAlign w:val="superscript"/>
        </w:rPr>
        <w:t>[</w:t>
      </w:r>
      <w:ins w:id="310" w:author="sun shuting" w:date="2022-10-09T01:19:00Z">
        <w:r w:rsidR="00326FC5">
          <w:rPr>
            <w:rFonts w:cs="Times New Roman"/>
            <w:kern w:val="0"/>
            <w:szCs w:val="24"/>
            <w:highlight w:val="yellow"/>
            <w:vertAlign w:val="superscript"/>
          </w:rPr>
          <w:t>37</w:t>
        </w:r>
      </w:ins>
      <w:r>
        <w:rPr>
          <w:rFonts w:cs="Times New Roman"/>
          <w:kern w:val="0"/>
          <w:szCs w:val="24"/>
          <w:highlight w:val="yellow"/>
          <w:vertAlign w:val="superscript"/>
        </w:rPr>
        <w:t>]</w:t>
      </w:r>
      <w:r>
        <w:rPr>
          <w:rFonts w:hint="eastAsia"/>
        </w:rPr>
        <w:t>相同的文件格式，以</w:t>
      </w:r>
      <w:r>
        <w:t>TXT</w:t>
      </w:r>
      <w:r>
        <w:rPr>
          <w:rFonts w:hint="eastAsia"/>
        </w:rPr>
        <w:t>格式文件保存，其命名形式为</w:t>
      </w:r>
      <w:bookmarkStart w:id="311" w:name="_Hlk104925892"/>
      <w:r>
        <w:rPr>
          <w:rFonts w:cs="Times New Roman" w:hint="eastAsia"/>
        </w:rPr>
        <w:t>“</w:t>
      </w:r>
      <w:r>
        <w:rPr>
          <w:rFonts w:cs="Times New Roman"/>
        </w:rPr>
        <w:t>FirstAuthor</w:t>
      </w:r>
      <w:bookmarkEnd w:id="311"/>
      <w:r>
        <w:rPr>
          <w:rFonts w:cs="Times New Roman"/>
        </w:rPr>
        <w:t>_Year_JournalAbbreviation.txt”</w:t>
      </w:r>
      <w:r>
        <w:t>，其中</w:t>
      </w:r>
      <w:proofErr w:type="spellStart"/>
      <w:r>
        <w:t>FirstAuthor</w:t>
      </w:r>
      <w:proofErr w:type="spellEnd"/>
      <w:r>
        <w:t xml:space="preserve"> </w:t>
      </w:r>
      <w:r>
        <w:t>代</w:t>
      </w:r>
      <w:r>
        <w:rPr>
          <w:rFonts w:hint="eastAsia"/>
        </w:rPr>
        <w:t>表文章的第一作者，</w:t>
      </w:r>
      <w:r>
        <w:t>Year</w:t>
      </w:r>
      <w:r>
        <w:t>代表</w:t>
      </w:r>
      <w:r>
        <w:rPr>
          <w:rFonts w:hint="eastAsia"/>
        </w:rPr>
        <w:t>文章的出版年份</w:t>
      </w:r>
      <w:r>
        <w:t>，</w:t>
      </w:r>
      <w:proofErr w:type="spellStart"/>
      <w:r>
        <w:rPr>
          <w:rFonts w:cs="Times New Roman"/>
        </w:rPr>
        <w:t>JournalAbbreviation</w:t>
      </w:r>
      <w:proofErr w:type="spellEnd"/>
      <w:r>
        <w:t>代表</w:t>
      </w:r>
      <w:r>
        <w:rPr>
          <w:rFonts w:hint="eastAsia"/>
        </w:rPr>
        <w:t>文献所发表期刊的简写</w:t>
      </w:r>
      <w:r>
        <w:t>。</w:t>
      </w:r>
      <w:r>
        <w:rPr>
          <w:rFonts w:hint="eastAsia"/>
        </w:rPr>
        <w:t>例如，</w:t>
      </w:r>
      <w:bookmarkStart w:id="312" w:name="_Hlk105005891"/>
      <w:r>
        <w:rPr>
          <w:rFonts w:cs="Times New Roman" w:hint="eastAsia"/>
        </w:rPr>
        <w:t>“</w:t>
      </w:r>
      <w:r>
        <w:rPr>
          <w:rFonts w:cs="Times New Roman"/>
        </w:rPr>
        <w:t>Hornung</w:t>
      </w:r>
      <w:bookmarkEnd w:id="312"/>
      <w:r>
        <w:rPr>
          <w:rFonts w:cs="Times New Roman"/>
        </w:rPr>
        <w:t>_2019_FrontBehavNenurosci.txt”</w:t>
      </w:r>
      <w:r>
        <w:rPr>
          <w:rFonts w:hint="eastAsia"/>
        </w:rPr>
        <w:t>代表该文章发表于</w:t>
      </w:r>
      <w:r>
        <w:rPr>
          <w:rFonts w:hint="eastAsia"/>
        </w:rPr>
        <w:t>2</w:t>
      </w:r>
      <w:r>
        <w:t>019</w:t>
      </w:r>
      <w:r>
        <w:rPr>
          <w:rFonts w:hint="eastAsia"/>
        </w:rPr>
        <w:t>年，第一作者为</w:t>
      </w:r>
      <w:r>
        <w:t>Hornung</w:t>
      </w:r>
      <w:r>
        <w:rPr>
          <w:rFonts w:hint="eastAsia"/>
        </w:rPr>
        <w:t>，发表期刊为</w:t>
      </w:r>
      <w:r>
        <w:t>Frontiers in Behavioral Neuroscience</w:t>
      </w:r>
      <w:r>
        <w:rPr>
          <w:rFonts w:hint="eastAsia"/>
        </w:rPr>
        <w:t>。</w:t>
      </w:r>
    </w:p>
    <w:bookmarkEnd w:id="293"/>
    <w:p w14:paraId="3AC75BC2" w14:textId="77777777" w:rsidR="00AA31CB" w:rsidRDefault="00000000">
      <w:pPr>
        <w:pStyle w:val="3"/>
      </w:pPr>
      <w:r>
        <w:t>2.2</w:t>
      </w:r>
      <w:ins w:id="313" w:author="Yan XI" w:date="2022-07-22T14:33:00Z">
        <w:r>
          <w:t xml:space="preserve">  </w:t>
        </w:r>
      </w:ins>
      <w:r>
        <w:rPr>
          <w:rFonts w:hint="eastAsia"/>
        </w:rPr>
        <w:t>数据样本</w:t>
      </w:r>
    </w:p>
    <w:p w14:paraId="0D17FD31" w14:textId="617EEB94" w:rsidR="00AA31CB" w:rsidRDefault="00000000">
      <w:pPr>
        <w:ind w:firstLineChars="200" w:firstLine="420"/>
      </w:pPr>
      <w:r>
        <w:rPr>
          <w:rFonts w:hint="eastAsia"/>
        </w:rPr>
        <w:t>本数据集的数据来自</w:t>
      </w:r>
      <w:r>
        <w:rPr>
          <w:rFonts w:cs="Times New Roman"/>
        </w:rPr>
        <w:t>66</w:t>
      </w:r>
      <w:r>
        <w:rPr>
          <w:rFonts w:hint="eastAsia"/>
        </w:rPr>
        <w:t>篇文献，共包括</w:t>
      </w:r>
      <w:r>
        <w:t>70</w:t>
      </w:r>
      <w:r>
        <w:rPr>
          <w:rFonts w:hint="eastAsia"/>
        </w:rPr>
        <w:t>个实验，</w:t>
      </w:r>
      <w:r>
        <w:rPr>
          <w:rFonts w:cs="Times New Roman"/>
        </w:rPr>
        <w:t>1901</w:t>
      </w:r>
      <w:r>
        <w:rPr>
          <w:rFonts w:hint="eastAsia"/>
        </w:rPr>
        <w:t>个被试。数据文件包括</w:t>
      </w:r>
      <w:r>
        <w:t>8</w:t>
      </w:r>
      <w:r>
        <w:rPr>
          <w:rFonts w:hint="eastAsia"/>
        </w:rPr>
        <w:t>个</w:t>
      </w:r>
      <w:r>
        <w:rPr>
          <w:rFonts w:cs="Times New Roman" w:hint="eastAsia"/>
        </w:rPr>
        <w:t>csv</w:t>
      </w:r>
      <w:r>
        <w:rPr>
          <w:rFonts w:hint="eastAsia"/>
        </w:rPr>
        <w:t>文件和</w:t>
      </w:r>
      <w:r>
        <w:rPr>
          <w:rFonts w:cs="Times New Roman"/>
        </w:rPr>
        <w:t>66</w:t>
      </w:r>
      <w:r>
        <w:rPr>
          <w:rFonts w:hint="eastAsia"/>
        </w:rPr>
        <w:t>个</w:t>
      </w:r>
      <w:r>
        <w:rPr>
          <w:rFonts w:hint="eastAsia"/>
        </w:rPr>
        <w:t>TXT</w:t>
      </w:r>
      <w:r>
        <w:rPr>
          <w:rFonts w:cs="Times New Roman" w:hint="eastAsia"/>
        </w:rPr>
        <w:t>文本</w:t>
      </w:r>
      <w:r>
        <w:rPr>
          <w:rFonts w:hint="eastAsia"/>
        </w:rPr>
        <w:t>文件。</w:t>
      </w:r>
      <w:r>
        <w:rPr>
          <w:rFonts w:hint="eastAsia"/>
          <w:color w:val="C00000"/>
        </w:rPr>
        <w:t>其中</w:t>
      </w:r>
      <w:r>
        <w:rPr>
          <w:color w:val="C00000"/>
        </w:rPr>
        <w:t>8</w:t>
      </w:r>
      <w:r>
        <w:rPr>
          <w:rFonts w:hint="eastAsia"/>
          <w:color w:val="C00000"/>
        </w:rPr>
        <w:t>个</w:t>
      </w:r>
      <w:r>
        <w:rPr>
          <w:color w:val="C00000"/>
        </w:rPr>
        <w:t>CSV</w:t>
      </w:r>
      <w:r>
        <w:rPr>
          <w:rFonts w:hint="eastAsia"/>
          <w:color w:val="C00000"/>
        </w:rPr>
        <w:t>文件分别是文献信息和自我参照的操作化定义的中英文版本</w:t>
      </w:r>
      <w:r w:rsidR="00C33860">
        <w:rPr>
          <w:rFonts w:hint="eastAsia"/>
          <w:color w:val="C00000"/>
        </w:rPr>
        <w:t>及</w:t>
      </w:r>
      <w:r w:rsidR="00C33860" w:rsidRPr="0036634A">
        <w:rPr>
          <w:rFonts w:hint="eastAsia"/>
          <w:color w:val="C00000"/>
        </w:rPr>
        <w:t>其对应的说明手册</w:t>
      </w:r>
      <w:r w:rsidR="00D27698" w:rsidRPr="0036634A">
        <w:rPr>
          <w:rFonts w:hint="eastAsia"/>
        </w:rPr>
        <w:t>；</w:t>
      </w:r>
      <w:r>
        <w:rPr>
          <w:rFonts w:hint="eastAsia"/>
        </w:rPr>
        <w:t>TXT</w:t>
      </w:r>
      <w:r>
        <w:rPr>
          <w:rFonts w:hint="eastAsia"/>
        </w:rPr>
        <w:t>文本文件为激活坐标点数据。</w:t>
      </w:r>
      <w:r>
        <w:rPr>
          <w:rFonts w:hint="eastAsia"/>
          <w:color w:val="C00000"/>
        </w:rPr>
        <w:t>两</w:t>
      </w:r>
      <w:r>
        <w:rPr>
          <w:rFonts w:hint="eastAsia"/>
        </w:rPr>
        <w:t>部分数据中，文献编号采用统一的格式。</w:t>
      </w:r>
    </w:p>
    <w:p w14:paraId="6C5900DD" w14:textId="77777777" w:rsidR="00AA31CB" w:rsidRDefault="00000000">
      <w:pPr>
        <w:ind w:firstLineChars="200" w:firstLine="420"/>
      </w:pPr>
      <w:r>
        <w:rPr>
          <w:rFonts w:hint="eastAsia"/>
        </w:rPr>
        <w:t>文章信息数据包括文章编号、第一作者、出版年份、期刊等文献信息以及样本量、性别、年龄等被试相关的信息（见图</w:t>
      </w:r>
      <w:r>
        <w:rPr>
          <w:rFonts w:hint="eastAsia"/>
        </w:rPr>
        <w:t>2A</w:t>
      </w:r>
      <w:r>
        <w:rPr>
          <w:rFonts w:hint="eastAsia"/>
        </w:rPr>
        <w:t>）。</w:t>
      </w:r>
    </w:p>
    <w:p w14:paraId="2D8303BD" w14:textId="1E16B0EF" w:rsidR="00AA31CB" w:rsidRDefault="00000000">
      <w:pPr>
        <w:ind w:firstLineChars="200" w:firstLine="420"/>
        <w:rPr>
          <w:ins w:id="314" w:author="sun shuting" w:date="2022-10-09T15:08:00Z"/>
        </w:rPr>
      </w:pPr>
      <w:r>
        <w:rPr>
          <w:rFonts w:hint="eastAsia"/>
        </w:rPr>
        <w:t>操作化定义数据包括文章编号、实验设计、实验刺激等（见图</w:t>
      </w:r>
      <w:r>
        <w:rPr>
          <w:rFonts w:hint="eastAsia"/>
        </w:rPr>
        <w:t>2B</w:t>
      </w:r>
      <w:r>
        <w:rPr>
          <w:rFonts w:hint="eastAsia"/>
        </w:rPr>
        <w:t>）。本部分信息对于自我参照加工的操作化定义来说至关重要。激活坐标</w:t>
      </w:r>
      <w:proofErr w:type="gramStart"/>
      <w:r>
        <w:rPr>
          <w:rFonts w:hint="eastAsia"/>
        </w:rPr>
        <w:t>点数据</w:t>
      </w:r>
      <w:proofErr w:type="gramEnd"/>
      <w:r>
        <w:rPr>
          <w:rFonts w:hint="eastAsia"/>
        </w:rPr>
        <w:t>采用文本文件（</w:t>
      </w:r>
      <w:r>
        <w:t>.txt</w:t>
      </w:r>
      <w:r>
        <w:rPr>
          <w:rFonts w:hint="eastAsia"/>
        </w:rPr>
        <w:t>），利用</w:t>
      </w:r>
      <w:proofErr w:type="spellStart"/>
      <w:r>
        <w:rPr>
          <w:rFonts w:hint="eastAsia"/>
        </w:rPr>
        <w:t>BrainMap</w:t>
      </w:r>
      <w:proofErr w:type="spellEnd"/>
      <w:r>
        <w:rPr>
          <w:rFonts w:hint="eastAsia"/>
        </w:rPr>
        <w:t>格式（又称“</w:t>
      </w:r>
      <w:r>
        <w:rPr>
          <w:rFonts w:hint="eastAsia"/>
        </w:rPr>
        <w:t>Sleuth</w:t>
      </w:r>
      <w:r>
        <w:rPr>
          <w:rFonts w:hint="eastAsia"/>
        </w:rPr>
        <w:t>格式”）摘录实验简要信息与脑成像空间中的位置信息。单个文本文件仅记录来自同一篇文章的实验空间信息，以实验中全</w:t>
      </w:r>
      <w:proofErr w:type="gramStart"/>
      <w:r>
        <w:rPr>
          <w:rFonts w:hint="eastAsia"/>
        </w:rPr>
        <w:t>脑分析</w:t>
      </w:r>
      <w:proofErr w:type="gramEnd"/>
      <w:r>
        <w:rPr>
          <w:rFonts w:hint="eastAsia"/>
        </w:rPr>
        <w:t>的结果来分组。</w:t>
      </w:r>
      <w:r>
        <w:rPr>
          <w:rFonts w:hint="eastAsia"/>
        </w:rPr>
        <w:t>Sleuth</w:t>
      </w:r>
      <w:r>
        <w:rPr>
          <w:rFonts w:hint="eastAsia"/>
        </w:rPr>
        <w:t>格式使用“</w:t>
      </w:r>
      <w:r>
        <w:t>//</w:t>
      </w:r>
      <w:r>
        <w:rPr>
          <w:rFonts w:hint="eastAsia"/>
        </w:rPr>
        <w:t>”</w:t>
      </w:r>
      <w:proofErr w:type="gramStart"/>
      <w:r>
        <w:rPr>
          <w:rFonts w:hint="eastAsia"/>
        </w:rPr>
        <w:t>来作</w:t>
      </w:r>
      <w:proofErr w:type="gramEnd"/>
      <w:r>
        <w:rPr>
          <w:rFonts w:hint="eastAsia"/>
        </w:rPr>
        <w:t>为行的分割符。通常第一行记录文章采用的脑成像坐标模板，“</w:t>
      </w:r>
      <w:r>
        <w:t>// Reference=MNI</w:t>
      </w:r>
      <w:r>
        <w:rPr>
          <w:rFonts w:hint="eastAsia"/>
        </w:rPr>
        <w:t>”代表</w:t>
      </w:r>
      <w:r>
        <w:t>MNI</w:t>
      </w:r>
      <w:r>
        <w:rPr>
          <w:rFonts w:hint="eastAsia"/>
        </w:rPr>
        <w:t>坐标模板；第二行记录实验相关信息；第三行记录样本量，“</w:t>
      </w:r>
      <w:r>
        <w:t>// Subjects = 14</w:t>
      </w:r>
      <w:r>
        <w:rPr>
          <w:rFonts w:hint="eastAsia"/>
        </w:rPr>
        <w:t>”表示参与脑成像扫描的样本量为</w:t>
      </w:r>
      <w:r>
        <w:t>14</w:t>
      </w:r>
      <w:r>
        <w:rPr>
          <w:rFonts w:hint="eastAsia"/>
        </w:rPr>
        <w:t>；从第四行开始记录坐标点信息，每行为一个坐标点，从左往右依次为</w:t>
      </w:r>
      <w:r>
        <w:t>x</w:t>
      </w:r>
      <w:r>
        <w:rPr>
          <w:rFonts w:hint="eastAsia"/>
        </w:rPr>
        <w:t>、</w:t>
      </w:r>
      <w:r>
        <w:t>y</w:t>
      </w:r>
      <w:r>
        <w:rPr>
          <w:rFonts w:hint="eastAsia"/>
        </w:rPr>
        <w:t>、</w:t>
      </w:r>
      <w:r>
        <w:t>z</w:t>
      </w:r>
      <w:r>
        <w:rPr>
          <w:rFonts w:hint="eastAsia"/>
        </w:rPr>
        <w:t>，每行单个数值用</w:t>
      </w:r>
      <w:r>
        <w:rPr>
          <w:rFonts w:hint="eastAsia"/>
          <w:color w:val="C00000"/>
        </w:rPr>
        <w:t>通配符</w:t>
      </w:r>
      <w:r>
        <w:rPr>
          <w:rFonts w:hint="eastAsia"/>
        </w:rPr>
        <w:t>隔开。通常一个实验中会报告多个全</w:t>
      </w:r>
      <w:proofErr w:type="gramStart"/>
      <w:r>
        <w:rPr>
          <w:rFonts w:hint="eastAsia"/>
        </w:rPr>
        <w:t>脑分析</w:t>
      </w:r>
      <w:proofErr w:type="gramEnd"/>
      <w:r>
        <w:rPr>
          <w:rFonts w:hint="eastAsia"/>
        </w:rPr>
        <w:t>的结果，通过空行分割不同的结果（见图</w:t>
      </w:r>
      <w:r>
        <w:rPr>
          <w:rFonts w:hint="eastAsia"/>
        </w:rPr>
        <w:t>2C</w:t>
      </w:r>
      <w:r>
        <w:rPr>
          <w:rFonts w:hint="eastAsia"/>
        </w:rPr>
        <w:t>）。</w:t>
      </w:r>
    </w:p>
    <w:p w14:paraId="54C41F0B" w14:textId="77777777" w:rsidR="00A164D4" w:rsidRDefault="009C300E" w:rsidP="00846773">
      <w:pPr>
        <w:jc w:val="center"/>
        <w:rPr>
          <w:ins w:id="315" w:author="sun shuting" w:date="2022-10-10T23:48:00Z"/>
          <w:noProof/>
        </w:rPr>
      </w:pPr>
      <w:commentRangeStart w:id="316"/>
      <w:commentRangeEnd w:id="316"/>
      <w:r>
        <w:rPr>
          <w:rStyle w:val="af2"/>
        </w:rPr>
        <w:commentReference w:id="316"/>
      </w:r>
    </w:p>
    <w:p w14:paraId="1F1F461D" w14:textId="66B8A5F9" w:rsidR="00846773" w:rsidRDefault="00F222CD" w:rsidP="00846773">
      <w:pPr>
        <w:jc w:val="center"/>
      </w:pPr>
      <w:ins w:id="317" w:author="sun shuting" w:date="2022-10-10T23:39:00Z">
        <w:r>
          <w:rPr>
            <w:noProof/>
          </w:rPr>
          <w:lastRenderedPageBreak/>
          <w:drawing>
            <wp:inline distT="0" distB="0" distL="0" distR="0" wp14:anchorId="61B052C9" wp14:editId="74451213">
              <wp:extent cx="4680000" cy="3960000"/>
              <wp:effectExtent l="0" t="0" r="6350" b="254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referRelativeResize="0"/>
                    </pic:nvPicPr>
                    <pic:blipFill rotWithShape="1">
                      <a:blip r:embed="rId36"/>
                      <a:srcRect l="12401" r="7898"/>
                      <a:stretch/>
                    </pic:blipFill>
                    <pic:spPr bwMode="auto">
                      <a:xfrm>
                        <a:off x="0" y="0"/>
                        <a:ext cx="4680000" cy="3960000"/>
                      </a:xfrm>
                      <a:prstGeom prst="rect">
                        <a:avLst/>
                      </a:prstGeom>
                      <a:ln>
                        <a:noFill/>
                      </a:ln>
                      <a:extLst>
                        <a:ext uri="{53640926-AAD7-44D8-BBD7-CCE9431645EC}">
                          <a14:shadowObscured xmlns:a14="http://schemas.microsoft.com/office/drawing/2010/main"/>
                        </a:ext>
                      </a:extLst>
                    </pic:spPr>
                  </pic:pic>
                </a:graphicData>
              </a:graphic>
            </wp:inline>
          </w:drawing>
        </w:r>
      </w:ins>
    </w:p>
    <w:p w14:paraId="0DD19B0F" w14:textId="77777777" w:rsidR="00846773" w:rsidRDefault="00846773" w:rsidP="00846773">
      <w:pPr>
        <w:jc w:val="center"/>
        <w:rPr>
          <w:b/>
          <w:bCs/>
          <w:sz w:val="18"/>
          <w:szCs w:val="18"/>
        </w:rPr>
      </w:pPr>
      <w:commentRangeStart w:id="318"/>
      <w:r>
        <w:rPr>
          <w:rFonts w:hint="eastAsia"/>
          <w:b/>
          <w:bCs/>
          <w:sz w:val="18"/>
          <w:szCs w:val="18"/>
        </w:rPr>
        <w:t>图</w:t>
      </w:r>
      <w:r>
        <w:rPr>
          <w:b/>
          <w:bCs/>
          <w:sz w:val="18"/>
          <w:szCs w:val="18"/>
        </w:rPr>
        <w:t xml:space="preserve">2  </w:t>
      </w:r>
      <w:commentRangeEnd w:id="318"/>
      <w:r>
        <w:rPr>
          <w:rStyle w:val="af2"/>
        </w:rPr>
        <w:commentReference w:id="318"/>
      </w:r>
      <w:r>
        <w:rPr>
          <w:rFonts w:hint="eastAsia"/>
          <w:b/>
          <w:bCs/>
          <w:sz w:val="18"/>
          <w:szCs w:val="18"/>
        </w:rPr>
        <w:t>数据样例截图：（</w:t>
      </w:r>
      <w:r>
        <w:rPr>
          <w:b/>
          <w:bCs/>
          <w:sz w:val="18"/>
          <w:szCs w:val="18"/>
        </w:rPr>
        <w:t>A</w:t>
      </w:r>
      <w:r>
        <w:rPr>
          <w:rFonts w:hint="eastAsia"/>
          <w:b/>
          <w:bCs/>
          <w:sz w:val="18"/>
          <w:szCs w:val="18"/>
        </w:rPr>
        <w:t>）文献信息相关数据的截图；（</w:t>
      </w:r>
      <w:r>
        <w:rPr>
          <w:b/>
          <w:bCs/>
          <w:sz w:val="18"/>
          <w:szCs w:val="18"/>
        </w:rPr>
        <w:t>B</w:t>
      </w:r>
      <w:r>
        <w:rPr>
          <w:rFonts w:hint="eastAsia"/>
          <w:b/>
          <w:bCs/>
          <w:sz w:val="18"/>
          <w:szCs w:val="18"/>
        </w:rPr>
        <w:t>）关于自我参照的操作化定义的</w:t>
      </w:r>
      <w:r>
        <w:rPr>
          <w:b/>
          <w:bCs/>
          <w:sz w:val="18"/>
          <w:szCs w:val="18"/>
        </w:rPr>
        <w:t>CSV</w:t>
      </w:r>
      <w:r>
        <w:rPr>
          <w:rFonts w:hint="eastAsia"/>
          <w:b/>
          <w:bCs/>
          <w:sz w:val="18"/>
          <w:szCs w:val="18"/>
        </w:rPr>
        <w:t>文件截图；（</w:t>
      </w:r>
      <w:r>
        <w:rPr>
          <w:b/>
          <w:bCs/>
          <w:sz w:val="18"/>
          <w:szCs w:val="18"/>
        </w:rPr>
        <w:t>C</w:t>
      </w:r>
      <w:r>
        <w:rPr>
          <w:rFonts w:hint="eastAsia"/>
          <w:b/>
          <w:bCs/>
          <w:sz w:val="18"/>
          <w:szCs w:val="18"/>
        </w:rPr>
        <w:t>）纳入本数据库中单个研究数据的格式说明</w:t>
      </w:r>
    </w:p>
    <w:p w14:paraId="64EAFA03" w14:textId="735068D2" w:rsidR="00846773" w:rsidRDefault="00846773" w:rsidP="00846773">
      <w:pPr>
        <w:ind w:firstLineChars="200" w:firstLine="361"/>
        <w:jc w:val="center"/>
        <w:rPr>
          <w:ins w:id="319" w:author="sun shuting" w:date="2022-10-09T15:09:00Z"/>
          <w:b/>
          <w:bCs/>
          <w:sz w:val="18"/>
          <w:szCs w:val="18"/>
        </w:rPr>
      </w:pPr>
      <w:r>
        <w:rPr>
          <w:b/>
          <w:bCs/>
          <w:sz w:val="18"/>
          <w:szCs w:val="18"/>
        </w:rPr>
        <w:t xml:space="preserve">Figure 2 Screenshot of data </w:t>
      </w:r>
      <w:proofErr w:type="gramStart"/>
      <w:r>
        <w:rPr>
          <w:b/>
          <w:bCs/>
          <w:sz w:val="18"/>
          <w:szCs w:val="18"/>
        </w:rPr>
        <w:t>sample :</w:t>
      </w:r>
      <w:proofErr w:type="gramEnd"/>
      <w:r>
        <w:rPr>
          <w:b/>
          <w:bCs/>
          <w:sz w:val="18"/>
          <w:szCs w:val="18"/>
        </w:rPr>
        <w:t xml:space="preserve"> ( A ) Screenshot of data related to literature information ; ( B ) CSV file screenshots of the operational definition of self-reference ; ( C ) Format description of individual research data included in this </w:t>
      </w:r>
      <w:del w:id="320" w:author="sun shuting" w:date="2022-10-11T00:43:00Z">
        <w:r w:rsidDel="00621004">
          <w:rPr>
            <w:b/>
            <w:bCs/>
            <w:sz w:val="18"/>
            <w:szCs w:val="18"/>
          </w:rPr>
          <w:delText>database</w:delText>
        </w:r>
      </w:del>
      <w:ins w:id="321" w:author="sun shuting" w:date="2022-10-11T00:43:00Z">
        <w:r w:rsidR="00621004">
          <w:rPr>
            <w:b/>
            <w:bCs/>
            <w:sz w:val="18"/>
            <w:szCs w:val="18"/>
          </w:rPr>
          <w:t xml:space="preserve">data </w:t>
        </w:r>
        <w:r w:rsidR="00621004">
          <w:rPr>
            <w:rFonts w:hint="eastAsia"/>
            <w:b/>
            <w:bCs/>
            <w:sz w:val="18"/>
            <w:szCs w:val="18"/>
          </w:rPr>
          <w:t>set</w:t>
        </w:r>
      </w:ins>
    </w:p>
    <w:p w14:paraId="69A94053" w14:textId="77777777" w:rsidR="00846773" w:rsidRDefault="00846773" w:rsidP="00846773">
      <w:pPr>
        <w:ind w:firstLineChars="200" w:firstLine="361"/>
        <w:jc w:val="center"/>
        <w:rPr>
          <w:b/>
          <w:bCs/>
          <w:sz w:val="18"/>
          <w:szCs w:val="18"/>
        </w:rPr>
      </w:pPr>
    </w:p>
    <w:p w14:paraId="16334167" w14:textId="0D80B54F" w:rsidR="00AA31CB" w:rsidRDefault="00000000">
      <w:pPr>
        <w:ind w:firstLineChars="200" w:firstLine="420"/>
        <w:rPr>
          <w:ins w:id="322" w:author="sun shuting" w:date="2022-10-09T15:06:00Z"/>
        </w:rPr>
      </w:pPr>
      <w:r>
        <w:rPr>
          <w:rFonts w:hint="eastAsia"/>
        </w:rPr>
        <w:t>数据编码手册涵盖记录文献信息和操作化定义时所采用的变量，具体包括变量的中英文名称、变量值、变量分类，以及变量具体含义的说明（见图</w:t>
      </w:r>
      <w:r>
        <w:rPr>
          <w:rFonts w:hint="eastAsia"/>
        </w:rPr>
        <w:t>3</w:t>
      </w:r>
      <w:r>
        <w:t>A</w:t>
      </w:r>
      <w:r>
        <w:rPr>
          <w:rFonts w:hint="eastAsia"/>
        </w:rPr>
        <w:t>和图</w:t>
      </w:r>
      <w:r>
        <w:rPr>
          <w:rFonts w:hint="eastAsia"/>
        </w:rPr>
        <w:t>3</w:t>
      </w:r>
      <w:r>
        <w:t>B</w:t>
      </w:r>
      <w:r>
        <w:rPr>
          <w:rFonts w:hint="eastAsia"/>
        </w:rPr>
        <w:t>）。</w:t>
      </w:r>
    </w:p>
    <w:p w14:paraId="1683084C" w14:textId="141907D4" w:rsidR="00F92D10" w:rsidRDefault="00F92D10" w:rsidP="00F92D10">
      <w:pPr>
        <w:ind w:firstLineChars="200" w:firstLine="361"/>
        <w:jc w:val="center"/>
        <w:rPr>
          <w:b/>
          <w:bCs/>
          <w:sz w:val="18"/>
          <w:szCs w:val="18"/>
        </w:rPr>
      </w:pPr>
      <w:del w:id="323" w:author="sun shuting" w:date="2022-10-10T23:48:00Z">
        <w:r w:rsidDel="00A164D4">
          <w:rPr>
            <w:b/>
            <w:bCs/>
            <w:noProof/>
            <w:sz w:val="18"/>
            <w:szCs w:val="18"/>
          </w:rPr>
          <w:drawing>
            <wp:inline distT="0" distB="0" distL="0" distR="0" wp14:anchorId="6D102CBD" wp14:editId="16A235E1">
              <wp:extent cx="4064587" cy="25199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stretch>
                        <a:fillRect/>
                      </a:stretch>
                    </pic:blipFill>
                    <pic:spPr>
                      <a:xfrm>
                        <a:off x="0" y="0"/>
                        <a:ext cx="4099933" cy="2541837"/>
                      </a:xfrm>
                      <a:prstGeom prst="rect">
                        <a:avLst/>
                      </a:prstGeom>
                    </pic:spPr>
                  </pic:pic>
                </a:graphicData>
              </a:graphic>
            </wp:inline>
          </w:drawing>
        </w:r>
      </w:del>
      <w:ins w:id="324" w:author="sun shuting" w:date="2022-10-10T23:48:00Z">
        <w:r w:rsidR="00A164D4">
          <w:rPr>
            <w:b/>
            <w:bCs/>
            <w:noProof/>
            <w:sz w:val="18"/>
            <w:szCs w:val="18"/>
          </w:rPr>
          <w:lastRenderedPageBreak/>
          <w:drawing>
            <wp:inline distT="0" distB="0" distL="0" distR="0" wp14:anchorId="1F4E0F2F" wp14:editId="128A9759">
              <wp:extent cx="4680000" cy="3132000"/>
              <wp:effectExtent l="0" t="0" r="635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referRelativeResize="0"/>
                    </pic:nvPicPr>
                    <pic:blipFill>
                      <a:blip r:embed="rId38"/>
                      <a:stretch>
                        <a:fillRect/>
                      </a:stretch>
                    </pic:blipFill>
                    <pic:spPr>
                      <a:xfrm>
                        <a:off x="0" y="0"/>
                        <a:ext cx="4680000" cy="3132000"/>
                      </a:xfrm>
                      <a:prstGeom prst="rect">
                        <a:avLst/>
                      </a:prstGeom>
                    </pic:spPr>
                  </pic:pic>
                </a:graphicData>
              </a:graphic>
            </wp:inline>
          </w:drawing>
        </w:r>
      </w:ins>
    </w:p>
    <w:p w14:paraId="3BE200BC" w14:textId="21DD0B30" w:rsidR="00F92D10" w:rsidRDefault="00F92D10" w:rsidP="00F92D10">
      <w:pPr>
        <w:ind w:firstLineChars="200" w:firstLine="361"/>
        <w:jc w:val="center"/>
        <w:rPr>
          <w:b/>
          <w:bCs/>
          <w:sz w:val="18"/>
          <w:szCs w:val="18"/>
        </w:rPr>
      </w:pPr>
      <w:r>
        <w:rPr>
          <w:rFonts w:hint="eastAsia"/>
          <w:b/>
          <w:bCs/>
          <w:sz w:val="18"/>
          <w:szCs w:val="18"/>
        </w:rPr>
        <w:t>图</w:t>
      </w:r>
      <w:r>
        <w:rPr>
          <w:rFonts w:hint="eastAsia"/>
          <w:b/>
          <w:bCs/>
          <w:sz w:val="18"/>
          <w:szCs w:val="18"/>
        </w:rPr>
        <w:t>3</w:t>
      </w:r>
      <w:r>
        <w:rPr>
          <w:b/>
          <w:bCs/>
          <w:sz w:val="18"/>
          <w:szCs w:val="18"/>
        </w:rPr>
        <w:t xml:space="preserve"> </w:t>
      </w:r>
      <w:r>
        <w:rPr>
          <w:rFonts w:hint="eastAsia"/>
          <w:b/>
          <w:bCs/>
          <w:sz w:val="18"/>
          <w:szCs w:val="18"/>
        </w:rPr>
        <w:t>数据编码手册截图：（</w:t>
      </w:r>
      <w:r>
        <w:rPr>
          <w:b/>
          <w:bCs/>
          <w:sz w:val="18"/>
          <w:szCs w:val="18"/>
        </w:rPr>
        <w:t>A</w:t>
      </w:r>
      <w:r>
        <w:rPr>
          <w:rFonts w:hint="eastAsia"/>
          <w:b/>
          <w:bCs/>
          <w:sz w:val="18"/>
          <w:szCs w:val="18"/>
        </w:rPr>
        <w:t>）</w:t>
      </w:r>
      <w:r>
        <w:rPr>
          <w:rFonts w:hint="eastAsia"/>
        </w:rPr>
        <w:t>“</w:t>
      </w:r>
      <w:del w:id="325" w:author="sun shuting" w:date="2022-10-11T15:19:00Z">
        <w:r w:rsidDel="008F358A">
          <w:rPr>
            <w:rFonts w:hint="eastAsia"/>
          </w:rPr>
          <w:delText>Manual</w:delText>
        </w:r>
      </w:del>
      <w:bookmarkStart w:id="326" w:name="_Hlk116395825"/>
      <w:ins w:id="327" w:author="sun shuting" w:date="2022-10-11T15:19:00Z">
        <w:r w:rsidR="008F358A">
          <w:t>Codebook</w:t>
        </w:r>
      </w:ins>
      <w:bookmarkEnd w:id="326"/>
      <w:r>
        <w:rPr>
          <w:rFonts w:hint="eastAsia"/>
        </w:rPr>
        <w:t>_Article_infor.csv</w:t>
      </w:r>
      <w:r>
        <w:rPr>
          <w:rFonts w:hint="eastAsia"/>
        </w:rPr>
        <w:t>”</w:t>
      </w:r>
      <w:r>
        <w:rPr>
          <w:rFonts w:hint="eastAsia"/>
          <w:b/>
          <w:bCs/>
          <w:sz w:val="18"/>
          <w:szCs w:val="18"/>
        </w:rPr>
        <w:t>的截图；（</w:t>
      </w:r>
      <w:r>
        <w:rPr>
          <w:b/>
          <w:bCs/>
          <w:sz w:val="18"/>
          <w:szCs w:val="18"/>
        </w:rPr>
        <w:t>B</w:t>
      </w:r>
      <w:r>
        <w:rPr>
          <w:rFonts w:hint="eastAsia"/>
          <w:b/>
          <w:bCs/>
          <w:sz w:val="18"/>
          <w:szCs w:val="18"/>
        </w:rPr>
        <w:t>）</w:t>
      </w:r>
      <w:r>
        <w:rPr>
          <w:rFonts w:hint="eastAsia"/>
        </w:rPr>
        <w:t>“</w:t>
      </w:r>
      <w:ins w:id="328" w:author="sun shuting" w:date="2022-10-11T15:50:00Z">
        <w:r w:rsidR="00945AFD" w:rsidRPr="00945AFD">
          <w:t>Codebook</w:t>
        </w:r>
      </w:ins>
      <w:commentRangeStart w:id="329"/>
      <w:del w:id="330" w:author="sun shuting" w:date="2022-10-11T15:50:00Z">
        <w:r w:rsidRPr="00DC7C65" w:rsidDel="00945AFD">
          <w:rPr>
            <w:rFonts w:hint="eastAsia"/>
            <w:highlight w:val="yellow"/>
          </w:rPr>
          <w:delText>Manual</w:delText>
        </w:r>
        <w:commentRangeEnd w:id="329"/>
        <w:r w:rsidR="00C24E74" w:rsidDel="00945AFD">
          <w:rPr>
            <w:rStyle w:val="af2"/>
          </w:rPr>
          <w:commentReference w:id="329"/>
        </w:r>
      </w:del>
      <w:r>
        <w:rPr>
          <w:rFonts w:hint="eastAsia"/>
        </w:rPr>
        <w:t>_Operationalization.csv</w:t>
      </w:r>
      <w:r>
        <w:rPr>
          <w:rFonts w:hint="eastAsia"/>
        </w:rPr>
        <w:t>”</w:t>
      </w:r>
      <w:r>
        <w:rPr>
          <w:rFonts w:hint="eastAsia"/>
          <w:b/>
          <w:bCs/>
          <w:sz w:val="18"/>
          <w:szCs w:val="18"/>
        </w:rPr>
        <w:t>的截图</w:t>
      </w:r>
    </w:p>
    <w:p w14:paraId="6842FDD1" w14:textId="72DE6532" w:rsidR="00F92D10" w:rsidRDefault="00F92D10" w:rsidP="00F92D10">
      <w:pPr>
        <w:ind w:firstLineChars="200" w:firstLine="361"/>
        <w:jc w:val="center"/>
        <w:rPr>
          <w:b/>
          <w:bCs/>
          <w:sz w:val="18"/>
          <w:szCs w:val="18"/>
        </w:rPr>
      </w:pPr>
      <w:r>
        <w:rPr>
          <w:b/>
          <w:bCs/>
          <w:sz w:val="18"/>
          <w:szCs w:val="18"/>
        </w:rPr>
        <w:t>Figure 3 Screenshot of data coding manual</w:t>
      </w:r>
      <w:r>
        <w:rPr>
          <w:rFonts w:hint="eastAsia"/>
          <w:b/>
          <w:bCs/>
          <w:sz w:val="18"/>
          <w:szCs w:val="18"/>
        </w:rPr>
        <w:t>：（</w:t>
      </w:r>
      <w:r>
        <w:rPr>
          <w:b/>
          <w:bCs/>
          <w:sz w:val="18"/>
          <w:szCs w:val="18"/>
        </w:rPr>
        <w:t>A</w:t>
      </w:r>
      <w:r>
        <w:rPr>
          <w:rFonts w:hint="eastAsia"/>
          <w:b/>
          <w:bCs/>
          <w:sz w:val="18"/>
          <w:szCs w:val="18"/>
        </w:rPr>
        <w:t>）</w:t>
      </w:r>
      <w:r>
        <w:rPr>
          <w:b/>
          <w:bCs/>
          <w:sz w:val="18"/>
          <w:szCs w:val="18"/>
        </w:rPr>
        <w:t xml:space="preserve">Screenshot of </w:t>
      </w:r>
      <w:r>
        <w:rPr>
          <w:rFonts w:hint="eastAsia"/>
          <w:b/>
          <w:bCs/>
          <w:sz w:val="18"/>
          <w:szCs w:val="18"/>
        </w:rPr>
        <w:t>“</w:t>
      </w:r>
      <w:ins w:id="331" w:author="sun shuting" w:date="2022-10-11T15:50:00Z">
        <w:r w:rsidR="00945AFD" w:rsidRPr="00945AFD">
          <w:rPr>
            <w:b/>
            <w:bCs/>
            <w:sz w:val="18"/>
            <w:szCs w:val="18"/>
          </w:rPr>
          <w:t>Codebook</w:t>
        </w:r>
      </w:ins>
      <w:del w:id="332" w:author="sun shuting" w:date="2022-10-11T15:50:00Z">
        <w:r w:rsidDel="00945AFD">
          <w:rPr>
            <w:b/>
            <w:bCs/>
            <w:sz w:val="18"/>
            <w:szCs w:val="18"/>
          </w:rPr>
          <w:delText>Manual</w:delText>
        </w:r>
      </w:del>
      <w:r>
        <w:rPr>
          <w:b/>
          <w:bCs/>
          <w:sz w:val="18"/>
          <w:szCs w:val="18"/>
        </w:rPr>
        <w:t>_Article_infor.csv</w:t>
      </w:r>
      <w:r>
        <w:rPr>
          <w:rFonts w:hint="eastAsia"/>
          <w:b/>
          <w:bCs/>
          <w:sz w:val="18"/>
          <w:szCs w:val="18"/>
        </w:rPr>
        <w:t>”；（</w:t>
      </w:r>
      <w:r>
        <w:rPr>
          <w:b/>
          <w:bCs/>
          <w:sz w:val="18"/>
          <w:szCs w:val="18"/>
        </w:rPr>
        <w:t>B</w:t>
      </w:r>
      <w:r>
        <w:rPr>
          <w:rFonts w:hint="eastAsia"/>
          <w:b/>
          <w:bCs/>
          <w:sz w:val="18"/>
          <w:szCs w:val="18"/>
        </w:rPr>
        <w:t>）</w:t>
      </w:r>
      <w:r>
        <w:rPr>
          <w:b/>
          <w:bCs/>
          <w:sz w:val="18"/>
          <w:szCs w:val="18"/>
        </w:rPr>
        <w:t xml:space="preserve">Screenshot of </w:t>
      </w:r>
      <w:r>
        <w:rPr>
          <w:rFonts w:hint="eastAsia"/>
          <w:b/>
          <w:bCs/>
          <w:sz w:val="18"/>
          <w:szCs w:val="18"/>
        </w:rPr>
        <w:t>“</w:t>
      </w:r>
      <w:ins w:id="333" w:author="sun shuting" w:date="2022-10-11T15:50:00Z">
        <w:r w:rsidR="00945AFD" w:rsidRPr="00945AFD">
          <w:rPr>
            <w:b/>
            <w:bCs/>
            <w:sz w:val="18"/>
            <w:szCs w:val="18"/>
          </w:rPr>
          <w:t>Codebook</w:t>
        </w:r>
      </w:ins>
      <w:del w:id="334" w:author="sun shuting" w:date="2022-10-11T15:50:00Z">
        <w:r w:rsidDel="00945AFD">
          <w:rPr>
            <w:b/>
            <w:bCs/>
            <w:sz w:val="18"/>
            <w:szCs w:val="18"/>
          </w:rPr>
          <w:delText>Manual</w:delText>
        </w:r>
      </w:del>
      <w:r>
        <w:rPr>
          <w:b/>
          <w:bCs/>
          <w:sz w:val="18"/>
          <w:szCs w:val="18"/>
        </w:rPr>
        <w:t>_Operationalization.csv</w:t>
      </w:r>
      <w:r>
        <w:rPr>
          <w:rFonts w:hint="eastAsia"/>
          <w:b/>
          <w:bCs/>
          <w:sz w:val="18"/>
          <w:szCs w:val="18"/>
        </w:rPr>
        <w:t>”</w:t>
      </w:r>
      <w:r>
        <w:rPr>
          <w:rFonts w:hint="eastAsia"/>
          <w:b/>
          <w:bCs/>
          <w:sz w:val="18"/>
          <w:szCs w:val="18"/>
        </w:rPr>
        <w:t xml:space="preserve"> </w:t>
      </w:r>
    </w:p>
    <w:p w14:paraId="4760DACB" w14:textId="77777777" w:rsidR="00AA31CB" w:rsidRDefault="00000000">
      <w:pPr>
        <w:pStyle w:val="2"/>
      </w:pPr>
      <w:r>
        <w:t xml:space="preserve">3  </w:t>
      </w:r>
      <w:r>
        <w:t>数据质量控制和评估</w:t>
      </w:r>
    </w:p>
    <w:p w14:paraId="69B6776F" w14:textId="3EA612E7" w:rsidR="00AA31CB" w:rsidRDefault="00000000">
      <w:pPr>
        <w:ind w:firstLineChars="200" w:firstLine="420"/>
        <w:rPr>
          <w:rFonts w:cs="Times New Roman"/>
          <w:szCs w:val="21"/>
        </w:rPr>
      </w:pPr>
      <w:r>
        <w:rPr>
          <w:rFonts w:cs="Times New Roman" w:hint="eastAsia"/>
          <w:szCs w:val="21"/>
        </w:rPr>
        <w:t>根据</w:t>
      </w:r>
      <w:r>
        <w:rPr>
          <w:rFonts w:cs="Times New Roman"/>
          <w:kern w:val="0"/>
          <w:szCs w:val="24"/>
          <w:highlight w:val="cyan"/>
        </w:rPr>
        <w:t>刘宇</w:t>
      </w:r>
      <w:r>
        <w:rPr>
          <w:rFonts w:cs="Times New Roman"/>
          <w:kern w:val="0"/>
          <w:szCs w:val="24"/>
        </w:rPr>
        <w:t>等</w:t>
      </w:r>
      <w:r>
        <w:rPr>
          <w:rFonts w:cs="Times New Roman"/>
          <w:kern w:val="0"/>
          <w:szCs w:val="24"/>
        </w:rPr>
        <w:t xml:space="preserve"> </w:t>
      </w:r>
      <w:r>
        <w:rPr>
          <w:rFonts w:cs="Times New Roman"/>
          <w:szCs w:val="21"/>
          <w:highlight w:val="yellow"/>
          <w:vertAlign w:val="superscript"/>
        </w:rPr>
        <w:t>[2</w:t>
      </w:r>
      <w:ins w:id="335" w:author="sun shuting" w:date="2022-10-09T01:20:00Z">
        <w:r w:rsidR="001603EB">
          <w:rPr>
            <w:rFonts w:cs="Times New Roman"/>
            <w:szCs w:val="21"/>
            <w:highlight w:val="yellow"/>
            <w:vertAlign w:val="superscript"/>
          </w:rPr>
          <w:t>5</w:t>
        </w:r>
      </w:ins>
      <w:r>
        <w:rPr>
          <w:rFonts w:cs="Times New Roman"/>
          <w:szCs w:val="21"/>
          <w:highlight w:val="yellow"/>
          <w:vertAlign w:val="superscript"/>
        </w:rPr>
        <w:t>]</w:t>
      </w:r>
      <w:r>
        <w:rPr>
          <w:rFonts w:cs="Times New Roman" w:hint="eastAsia"/>
          <w:szCs w:val="21"/>
        </w:rPr>
        <w:t>的建议，本元分析数据库的编码中由两位独立的研究者完成，以减少编码的主观性。独立完成编码后，两位研究者通过共同核对编码结果来保障编码的质量，并通过</w:t>
      </w:r>
      <w:r>
        <w:rPr>
          <w:rFonts w:cs="Times New Roman" w:hint="eastAsia"/>
          <w:szCs w:val="21"/>
        </w:rPr>
        <w:t>0</w:t>
      </w:r>
      <w:r>
        <w:rPr>
          <w:rFonts w:cs="Times New Roman"/>
          <w:szCs w:val="21"/>
        </w:rPr>
        <w:t>/1</w:t>
      </w:r>
      <w:r>
        <w:rPr>
          <w:rFonts w:cs="Times New Roman" w:hint="eastAsia"/>
          <w:szCs w:val="21"/>
        </w:rPr>
        <w:t>的方式对编码是否相同进行打分，最后对打分结果进行评分者一致性分析。所有独立完成的编码数据、核对后的编码数据及一致性打分数据均进行存档，以保障研究过程的透明性。</w:t>
      </w:r>
    </w:p>
    <w:p w14:paraId="1810C76D" w14:textId="793DA02C" w:rsidR="00AA31CB" w:rsidRDefault="00E013B6">
      <w:pPr>
        <w:ind w:firstLineChars="200" w:firstLine="420"/>
        <w:rPr>
          <w:rFonts w:cs="Times New Roman"/>
          <w:szCs w:val="21"/>
        </w:rPr>
      </w:pPr>
      <w:ins w:id="336" w:author="Chuan-Peng Hu" w:date="2022-10-09T10:45:00Z">
        <w:r>
          <w:rPr>
            <w:rFonts w:cs="Times New Roman" w:hint="eastAsia"/>
            <w:szCs w:val="21"/>
          </w:rPr>
          <w:t>作为基于元研究的数据库，本数据库质量的</w:t>
        </w:r>
      </w:ins>
      <w:ins w:id="337" w:author="Chuan-Peng Hu" w:date="2022-10-09T11:06:00Z">
        <w:r w:rsidR="009927A1">
          <w:rPr>
            <w:rFonts w:cs="Times New Roman" w:hint="eastAsia"/>
            <w:szCs w:val="21"/>
          </w:rPr>
          <w:t>核心</w:t>
        </w:r>
      </w:ins>
      <w:ins w:id="338" w:author="Chuan-Peng Hu" w:date="2022-10-09T10:45:00Z">
        <w:r>
          <w:rPr>
            <w:rFonts w:cs="Times New Roman" w:hint="eastAsia"/>
            <w:szCs w:val="21"/>
          </w:rPr>
          <w:t>是编码过程的准确</w:t>
        </w:r>
      </w:ins>
      <w:ins w:id="339" w:author="Chuan-Peng Hu" w:date="2022-10-09T10:46:00Z">
        <w:r>
          <w:rPr>
            <w:rFonts w:cs="Times New Roman" w:hint="eastAsia"/>
            <w:szCs w:val="21"/>
          </w:rPr>
          <w:t>性与一致性。为了对</w:t>
        </w:r>
      </w:ins>
      <w:ins w:id="340" w:author="Chuan-Peng Hu" w:date="2022-10-09T11:06:00Z">
        <w:r w:rsidR="009927A1">
          <w:rPr>
            <w:rFonts w:cs="Times New Roman" w:hint="eastAsia"/>
            <w:szCs w:val="21"/>
          </w:rPr>
          <w:t>此</w:t>
        </w:r>
      </w:ins>
      <w:ins w:id="341" w:author="Chuan-Peng Hu" w:date="2022-10-09T10:46:00Z">
        <w:r>
          <w:rPr>
            <w:rFonts w:cs="Times New Roman" w:hint="eastAsia"/>
            <w:szCs w:val="21"/>
          </w:rPr>
          <w:t>进行评估，</w:t>
        </w:r>
      </w:ins>
      <w:r>
        <w:rPr>
          <w:rFonts w:cs="Times New Roman" w:hint="eastAsia"/>
          <w:szCs w:val="21"/>
        </w:rPr>
        <w:t>本文采用</w:t>
      </w:r>
      <w:proofErr w:type="spellStart"/>
      <w:r>
        <w:rPr>
          <w:rFonts w:cs="Times New Roman" w:hint="eastAsia"/>
          <w:szCs w:val="21"/>
        </w:rPr>
        <w:t>Gwet</w:t>
      </w:r>
      <w:proofErr w:type="spellEnd"/>
      <w:ins w:id="342" w:author="sun shuting" w:date="2022-10-09T01:22:00Z">
        <w:r w:rsidR="00907B8C">
          <w:rPr>
            <w:rFonts w:cs="Times New Roman"/>
            <w:szCs w:val="21"/>
            <w:highlight w:val="yellow"/>
            <w:vertAlign w:val="superscript"/>
          </w:rPr>
          <w:t>[38]</w:t>
        </w:r>
      </w:ins>
      <w:r>
        <w:rPr>
          <w:rFonts w:cs="Times New Roman" w:hint="eastAsia"/>
          <w:szCs w:val="21"/>
        </w:rPr>
        <w:t>提出的</w:t>
      </w:r>
      <w:r>
        <w:rPr>
          <w:rFonts w:cs="Times New Roman" w:hint="eastAsia"/>
          <w:szCs w:val="21"/>
        </w:rPr>
        <w:t>AC1</w:t>
      </w:r>
      <w:r>
        <w:rPr>
          <w:rFonts w:cs="Times New Roman" w:hint="eastAsia"/>
          <w:szCs w:val="21"/>
        </w:rPr>
        <w:t>系数</w:t>
      </w:r>
      <w:ins w:id="343" w:author="sun shuting" w:date="2022-10-09T01:31:00Z">
        <w:r w:rsidR="00FF23A7">
          <w:rPr>
            <w:rFonts w:cs="Times New Roman" w:hint="eastAsia"/>
            <w:szCs w:val="21"/>
          </w:rPr>
          <w:t>。</w:t>
        </w:r>
      </w:ins>
      <w:ins w:id="344" w:author="sun shuting" w:date="2022-10-09T01:29:00Z">
        <w:r w:rsidR="00AB23F1">
          <w:rPr>
            <w:rFonts w:cs="Times New Roman" w:hint="eastAsia"/>
            <w:szCs w:val="21"/>
          </w:rPr>
          <w:t>AC1</w:t>
        </w:r>
        <w:r w:rsidR="00AB23F1">
          <w:rPr>
            <w:rFonts w:cs="Times New Roman" w:hint="eastAsia"/>
            <w:szCs w:val="21"/>
          </w:rPr>
          <w:t>系数</w:t>
        </w:r>
      </w:ins>
      <w:r>
        <w:rPr>
          <w:rFonts w:cs="Times New Roman" w:hint="eastAsia"/>
          <w:szCs w:val="21"/>
        </w:rPr>
        <w:t>相比于经典的</w:t>
      </w:r>
      <w:ins w:id="345" w:author="Chuan-Peng Hu" w:date="2022-10-09T11:07:00Z">
        <w:r w:rsidR="009927A1">
          <w:rPr>
            <w:rFonts w:cs="Times New Roman" w:hint="eastAsia"/>
            <w:szCs w:val="21"/>
          </w:rPr>
          <w:t>评分者一致性指标</w:t>
        </w:r>
      </w:ins>
      <w:ins w:id="346" w:author="Chuan-Peng Hu" w:date="2022-10-09T10:36:00Z">
        <w:r w:rsidR="00E147A6">
          <w:rPr>
            <w:rFonts w:cs="Times New Roman" w:hint="eastAsia"/>
            <w:szCs w:val="21"/>
          </w:rPr>
          <w:t>Kappa</w:t>
        </w:r>
      </w:ins>
      <w:r>
        <w:rPr>
          <w:rFonts w:cs="Times New Roman" w:hint="eastAsia"/>
          <w:szCs w:val="21"/>
        </w:rPr>
        <w:t>系数而言，对边际概率敏感性更低</w:t>
      </w:r>
      <w:ins w:id="347" w:author="sun shuting" w:date="2022-10-09T01:30:00Z">
        <w:r w:rsidR="00CA48F6">
          <w:rPr>
            <w:rFonts w:cs="Times New Roman"/>
            <w:szCs w:val="21"/>
            <w:highlight w:val="yellow"/>
            <w:vertAlign w:val="superscript"/>
          </w:rPr>
          <w:t>[</w:t>
        </w:r>
      </w:ins>
      <w:ins w:id="348" w:author="sun shuting" w:date="2022-10-09T12:15:00Z">
        <w:r w:rsidR="005366CE">
          <w:rPr>
            <w:rFonts w:cs="Times New Roman"/>
            <w:szCs w:val="21"/>
            <w:highlight w:val="yellow"/>
            <w:vertAlign w:val="superscript"/>
          </w:rPr>
          <w:t>39</w:t>
        </w:r>
      </w:ins>
      <w:ins w:id="349" w:author="sun shuting" w:date="2022-10-09T01:30:00Z">
        <w:r w:rsidR="00CA48F6">
          <w:rPr>
            <w:rFonts w:cs="Times New Roman"/>
            <w:szCs w:val="21"/>
            <w:highlight w:val="yellow"/>
            <w:vertAlign w:val="superscript"/>
          </w:rPr>
          <w:t>]</w:t>
        </w:r>
        <w:r w:rsidR="00AB23F1" w:rsidDel="00AB23F1">
          <w:rPr>
            <w:rFonts w:cs="Times New Roman" w:hint="eastAsia"/>
            <w:szCs w:val="21"/>
          </w:rPr>
          <w:t xml:space="preserve"> </w:t>
        </w:r>
      </w:ins>
      <w:r>
        <w:rPr>
          <w:rFonts w:cs="Times New Roman" w:hint="eastAsia"/>
          <w:szCs w:val="21"/>
        </w:rPr>
        <w:t>。其具体计算公式如下：</w:t>
      </w:r>
    </w:p>
    <w:p w14:paraId="56BF5BDD" w14:textId="66BE97BD" w:rsidR="00AA31CB" w:rsidRDefault="00000000" w:rsidP="00E147A6">
      <w:pPr>
        <w:ind w:firstLineChars="200" w:firstLine="420"/>
        <w:jc w:val="center"/>
        <w:rPr>
          <w:rFonts w:cs="Times New Roman"/>
          <w:szCs w:val="21"/>
        </w:rPr>
      </w:pPr>
      <m:oMath>
        <m:r>
          <w:rPr>
            <w:rFonts w:ascii="Cambria Math" w:hAnsi="Cambria Math" w:cs="Times New Roman"/>
            <w:szCs w:val="21"/>
          </w:rPr>
          <m:t xml:space="preserve">AC1= </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r>
                  <m:rPr>
                    <m:sty m:val="p"/>
                  </m:rPr>
                  <w:rPr>
                    <w:rFonts w:ascii="Cambria Math" w:hAnsi="Cambria Math" w:cs="Times New Roman"/>
                    <w:szCs w:val="21"/>
                  </w:rPr>
                  <m:t>γ</m:t>
                </m:r>
              </m:sub>
            </m:sSub>
          </m:num>
          <m:den>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r>
                  <m:rPr>
                    <m:sty m:val="p"/>
                  </m:rPr>
                  <w:rPr>
                    <w:rFonts w:ascii="Cambria Math" w:hAnsi="Cambria Math" w:cs="Times New Roman"/>
                    <w:szCs w:val="21"/>
                  </w:rPr>
                  <m:t>γ</m:t>
                </m:r>
              </m:sub>
            </m:sSub>
          </m:den>
        </m:f>
      </m:oMath>
      <w:r w:rsidR="00B50CA7">
        <w:rPr>
          <w:rFonts w:cs="Times New Roman" w:hint="eastAsia"/>
          <w:szCs w:val="21"/>
        </w:rPr>
        <w:t xml:space="preserve"> </w:t>
      </w:r>
      <m:oMath>
        <m:r>
          <m:rPr>
            <m:sty m:val="p"/>
          </m:rPr>
          <w:rPr>
            <w:rFonts w:ascii="Cambria Math" w:hAnsi="Cambria Math" w:cs="Times New Roman" w:hint="eastAsia"/>
          </w:rPr>
          <m:t>（</m:t>
        </m:r>
        <m:r>
          <m:rPr>
            <m:sty m:val="p"/>
          </m:rPr>
          <w:rPr>
            <w:rFonts w:ascii="Cambria Math" w:hAnsi="Cambria Math" w:cs="Times New Roman"/>
          </w:rPr>
          <m:t>1</m:t>
        </m:r>
        <m:r>
          <m:rPr>
            <m:sty m:val="p"/>
          </m:rPr>
          <w:rPr>
            <w:rFonts w:ascii="Cambria Math" w:hAnsi="Cambria Math" w:cs="Times New Roman" w:hint="eastAsia"/>
          </w:rPr>
          <m:t>）</m:t>
        </m:r>
      </m:oMath>
    </w:p>
    <w:p w14:paraId="23AEC779" w14:textId="7253A25C" w:rsidR="007C56C7" w:rsidRDefault="00000000" w:rsidP="00E147A6">
      <w:pPr>
        <w:ind w:firstLineChars="200" w:firstLine="420"/>
        <w:rPr>
          <w:ins w:id="350" w:author="sun shuting" w:date="2022-10-09T15:21:00Z"/>
          <w:rFonts w:cs="Times New Roman"/>
          <w:szCs w:val="21"/>
        </w:rPr>
        <w:sectPr w:rsidR="007C56C7" w:rsidSect="00DC7C65">
          <w:type w:val="continuous"/>
          <w:pgSz w:w="11906" w:h="16838"/>
          <w:pgMar w:top="1440" w:right="1800" w:bottom="1440" w:left="1800" w:header="851" w:footer="992" w:gutter="0"/>
          <w:cols w:space="425"/>
          <w:docGrid w:type="lines" w:linePitch="312"/>
        </w:sectPr>
      </w:pPr>
      <w:r>
        <w:rPr>
          <w:rFonts w:cs="Times New Roman"/>
          <w:szCs w:val="21"/>
        </w:rPr>
        <w:t>其中</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oMath>
      <w:r>
        <w:rPr>
          <w:rFonts w:cs="Times New Roman"/>
          <w:szCs w:val="21"/>
        </w:rPr>
        <w:t>是包括偶然或非偶然的总体一致概率，</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r>
              <m:rPr>
                <m:sty m:val="p"/>
              </m:rPr>
              <w:rPr>
                <w:rFonts w:ascii="Cambria Math" w:hAnsi="Cambria Math" w:cs="Times New Roman"/>
                <w:szCs w:val="21"/>
              </w:rPr>
              <m:t>γ</m:t>
            </m:r>
          </m:sub>
        </m:sSub>
      </m:oMath>
      <w:r>
        <w:rPr>
          <w:rFonts w:cs="Times New Roman"/>
          <w:szCs w:val="21"/>
        </w:rPr>
        <w:t>是机会一致概率。</w:t>
      </w:r>
      <w:r w:rsidR="00FF23A7">
        <w:rPr>
          <w:rFonts w:cs="Times New Roman" w:hint="eastAsia"/>
          <w:szCs w:val="21"/>
        </w:rPr>
        <w:t>通过</w:t>
      </w:r>
      <w:r w:rsidR="00FF23A7">
        <w:rPr>
          <w:rFonts w:cs="Times New Roman" w:hint="eastAsia"/>
          <w:szCs w:val="21"/>
        </w:rPr>
        <w:t>R</w:t>
      </w:r>
      <w:r w:rsidR="00FF23A7">
        <w:rPr>
          <w:rFonts w:cs="Times New Roman" w:hint="eastAsia"/>
          <w:szCs w:val="21"/>
        </w:rPr>
        <w:t>包</w:t>
      </w:r>
      <w:proofErr w:type="spellStart"/>
      <w:ins w:id="351" w:author="sun shuting" w:date="2022-10-09T21:16:00Z">
        <w:r w:rsidR="00DD3036">
          <w:rPr>
            <w:rFonts w:cs="Times New Roman"/>
            <w:szCs w:val="21"/>
          </w:rPr>
          <w:t>irr</w:t>
        </w:r>
      </w:ins>
      <w:ins w:id="352" w:author="sun shuting" w:date="2022-10-09T21:17:00Z">
        <w:r w:rsidR="00DD3036">
          <w:rPr>
            <w:rFonts w:cs="Times New Roman"/>
            <w:szCs w:val="21"/>
          </w:rPr>
          <w:t>CAC</w:t>
        </w:r>
      </w:ins>
      <w:proofErr w:type="spellEnd"/>
      <w:ins w:id="353" w:author="sun shuting" w:date="2022-10-11T00:05:00Z">
        <w:r w:rsidR="001B20DB" w:rsidRPr="001B20DB">
          <w:rPr>
            <w:rFonts w:cs="Times New Roman"/>
            <w:szCs w:val="21"/>
            <w:vertAlign w:val="superscript"/>
            <w:rPrChange w:id="354" w:author="sun shuting" w:date="2022-10-11T00:05:00Z">
              <w:rPr>
                <w:rFonts w:cs="Times New Roman"/>
                <w:szCs w:val="21"/>
              </w:rPr>
            </w:rPrChange>
          </w:rPr>
          <w:t>[</w:t>
        </w:r>
      </w:ins>
      <w:ins w:id="355" w:author="sun shuting" w:date="2022-10-11T00:06:00Z">
        <w:r w:rsidR="001B20DB">
          <w:rPr>
            <w:rFonts w:cs="Times New Roman"/>
            <w:szCs w:val="21"/>
            <w:vertAlign w:val="superscript"/>
          </w:rPr>
          <w:t>40</w:t>
        </w:r>
      </w:ins>
      <w:ins w:id="356" w:author="sun shuting" w:date="2022-10-11T00:05:00Z">
        <w:r w:rsidR="001B20DB" w:rsidRPr="001B20DB">
          <w:rPr>
            <w:rFonts w:cs="Times New Roman"/>
            <w:szCs w:val="21"/>
            <w:vertAlign w:val="superscript"/>
            <w:rPrChange w:id="357" w:author="sun shuting" w:date="2022-10-11T00:05:00Z">
              <w:rPr>
                <w:rFonts w:cs="Times New Roman"/>
                <w:szCs w:val="21"/>
              </w:rPr>
            </w:rPrChange>
          </w:rPr>
          <w:t>]</w:t>
        </w:r>
      </w:ins>
      <w:ins w:id="358" w:author="Chuan-Peng Hu" w:date="2022-10-10T10:04:00Z">
        <w:del w:id="359" w:author="sun shuting" w:date="2022-10-11T00:05:00Z">
          <w:r w:rsidR="008A740D" w:rsidRPr="00DC7C65" w:rsidDel="001B20DB">
            <w:rPr>
              <w:rFonts w:cs="Times New Roman"/>
              <w:szCs w:val="21"/>
              <w:highlight w:val="yellow"/>
            </w:rPr>
            <w:delText>[</w:delText>
          </w:r>
          <w:r w:rsidR="008A740D" w:rsidRPr="00DC7C65" w:rsidDel="001B20DB">
            <w:rPr>
              <w:rFonts w:cs="Times New Roman" w:hint="eastAsia"/>
              <w:szCs w:val="21"/>
              <w:highlight w:val="yellow"/>
            </w:rPr>
            <w:delText>参考文献</w:delText>
          </w:r>
          <w:r w:rsidR="008A740D" w:rsidRPr="00DC7C65" w:rsidDel="001B20DB">
            <w:rPr>
              <w:rFonts w:cs="Times New Roman"/>
              <w:szCs w:val="21"/>
              <w:highlight w:val="yellow"/>
            </w:rPr>
            <w:delText>]</w:delText>
          </w:r>
        </w:del>
      </w:ins>
      <w:ins w:id="360" w:author="Chuan-Peng Hu" w:date="2022-10-09T10:38:00Z">
        <w:r w:rsidR="00E147A6">
          <w:rPr>
            <w:rFonts w:cs="Times New Roman" w:hint="eastAsia"/>
            <w:szCs w:val="21"/>
          </w:rPr>
          <w:t>计算</w:t>
        </w:r>
      </w:ins>
      <w:ins w:id="361" w:author="sun shuting" w:date="2022-10-09T01:32:00Z">
        <w:r w:rsidR="00FF23A7">
          <w:rPr>
            <w:rFonts w:cs="Times New Roman" w:hint="eastAsia"/>
            <w:szCs w:val="21"/>
          </w:rPr>
          <w:t>AC1</w:t>
        </w:r>
        <w:r w:rsidR="00FF23A7">
          <w:rPr>
            <w:rFonts w:cs="Times New Roman" w:hint="eastAsia"/>
            <w:szCs w:val="21"/>
          </w:rPr>
          <w:t>系数</w:t>
        </w:r>
      </w:ins>
      <w:ins w:id="362" w:author="Chuan-Peng Hu" w:date="2022-10-09T10:38:00Z">
        <w:r w:rsidR="00E147A6">
          <w:rPr>
            <w:rFonts w:cs="Times New Roman" w:hint="eastAsia"/>
            <w:szCs w:val="21"/>
          </w:rPr>
          <w:t>。</w:t>
        </w:r>
      </w:ins>
      <w:r w:rsidR="00FF23A7">
        <w:rPr>
          <w:rFonts w:cs="Times New Roman" w:hint="eastAsia"/>
          <w:szCs w:val="21"/>
        </w:rPr>
        <w:t>结果</w:t>
      </w:r>
      <w:r w:rsidR="00E147A6">
        <w:rPr>
          <w:rFonts w:cs="Times New Roman" w:hint="eastAsia"/>
          <w:szCs w:val="21"/>
        </w:rPr>
        <w:t>表明，数据编码的</w:t>
      </w:r>
      <w:r w:rsidR="00E147A6">
        <w:rPr>
          <w:rFonts w:cs="Times New Roman" w:hint="eastAsia"/>
          <w:szCs w:val="21"/>
        </w:rPr>
        <w:t>AC</w:t>
      </w:r>
      <w:r w:rsidR="00E147A6">
        <w:rPr>
          <w:rFonts w:cs="Times New Roman"/>
          <w:szCs w:val="21"/>
        </w:rPr>
        <w:t>1</w:t>
      </w:r>
      <w:r w:rsidR="00E147A6">
        <w:rPr>
          <w:rFonts w:cs="Times New Roman" w:hint="eastAsia"/>
          <w:szCs w:val="21"/>
        </w:rPr>
        <w:t>系数为</w:t>
      </w:r>
      <w:r w:rsidR="00FF23A7">
        <w:rPr>
          <w:rFonts w:cs="Times New Roman" w:hint="eastAsia"/>
          <w:szCs w:val="21"/>
        </w:rPr>
        <w:t>0.987</w:t>
      </w:r>
      <w:r w:rsidR="00FF23A7">
        <w:rPr>
          <w:rFonts w:cs="Times New Roman" w:hint="eastAsia"/>
          <w:szCs w:val="21"/>
        </w:rPr>
        <w:t>，</w:t>
      </w:r>
      <w:ins w:id="363" w:author="Chuan-Peng Hu" w:date="2022-10-09T10:46:00Z">
        <w:r w:rsidR="006F2A6D">
          <w:rPr>
            <w:rFonts w:cs="Times New Roman" w:hint="eastAsia"/>
            <w:szCs w:val="21"/>
          </w:rPr>
          <w:t>远高</w:t>
        </w:r>
      </w:ins>
      <w:r w:rsidR="00FF23A7">
        <w:rPr>
          <w:rFonts w:cs="Times New Roman" w:hint="eastAsia"/>
          <w:szCs w:val="21"/>
        </w:rPr>
        <w:t>于</w:t>
      </w:r>
      <w:r w:rsidR="00FF23A7">
        <w:rPr>
          <w:rFonts w:cs="Times New Roman" w:hint="eastAsia"/>
          <w:szCs w:val="21"/>
        </w:rPr>
        <w:t>0.8</w:t>
      </w:r>
      <w:r>
        <w:rPr>
          <w:rFonts w:cs="Times New Roman" w:hint="eastAsia"/>
          <w:iCs/>
          <w:color w:val="C00000"/>
        </w:rPr>
        <w:t>，表明</w:t>
      </w:r>
      <w:ins w:id="364" w:author="Chuan-Peng Hu" w:date="2022-10-09T11:09:00Z">
        <w:r w:rsidR="009927A1">
          <w:rPr>
            <w:rFonts w:cs="Times New Roman" w:hint="eastAsia"/>
            <w:szCs w:val="21"/>
          </w:rPr>
          <w:t>本数据库的</w:t>
        </w:r>
      </w:ins>
      <w:r>
        <w:rPr>
          <w:rFonts w:cs="Times New Roman" w:hint="eastAsia"/>
          <w:iCs/>
          <w:color w:val="C00000"/>
        </w:rPr>
        <w:t>文献编码具有</w:t>
      </w:r>
      <w:ins w:id="365" w:author="Chuan-Peng Hu" w:date="2022-10-09T10:47:00Z">
        <w:r w:rsidR="006F2A6D">
          <w:rPr>
            <w:rFonts w:cs="Times New Roman" w:hint="eastAsia"/>
            <w:iCs/>
            <w:color w:val="C00000"/>
          </w:rPr>
          <w:t>高度</w:t>
        </w:r>
      </w:ins>
      <w:r>
        <w:rPr>
          <w:rFonts w:cs="Times New Roman" w:hint="eastAsia"/>
          <w:iCs/>
          <w:color w:val="C00000"/>
        </w:rPr>
        <w:t>一致性</w:t>
      </w:r>
      <w:ins w:id="366" w:author="sun shuting" w:date="2022-10-09T01:24:00Z">
        <w:r w:rsidR="008963FC">
          <w:rPr>
            <w:rFonts w:cs="Times New Roman"/>
            <w:szCs w:val="21"/>
            <w:highlight w:val="yellow"/>
            <w:vertAlign w:val="superscript"/>
          </w:rPr>
          <w:t>[</w:t>
        </w:r>
      </w:ins>
      <w:ins w:id="367" w:author="sun shuting" w:date="2022-10-11T00:37:00Z">
        <w:r w:rsidR="00857132">
          <w:rPr>
            <w:rFonts w:cs="Times New Roman"/>
            <w:szCs w:val="21"/>
            <w:highlight w:val="yellow"/>
            <w:vertAlign w:val="superscript"/>
          </w:rPr>
          <w:t>39</w:t>
        </w:r>
      </w:ins>
      <w:ins w:id="368" w:author="sun shuting" w:date="2022-10-09T01:24:00Z">
        <w:r w:rsidR="008963FC">
          <w:rPr>
            <w:rFonts w:cs="Times New Roman"/>
            <w:szCs w:val="21"/>
            <w:highlight w:val="yellow"/>
            <w:vertAlign w:val="superscript"/>
          </w:rPr>
          <w:t>]</w:t>
        </w:r>
      </w:ins>
      <w:ins w:id="369" w:author="sun shuting" w:date="2022-10-09T01:34:00Z">
        <w:r w:rsidR="001D67C7">
          <w:rPr>
            <w:rFonts w:cs="Times New Roman" w:hint="eastAsia"/>
            <w:szCs w:val="21"/>
          </w:rPr>
          <w:t>。</w:t>
        </w:r>
      </w:ins>
    </w:p>
    <w:p w14:paraId="19E93DBD" w14:textId="1A5B8D1E" w:rsidR="00AA31CB" w:rsidRDefault="00000000">
      <w:pPr>
        <w:ind w:firstLineChars="200" w:firstLine="420"/>
        <w:rPr>
          <w:ins w:id="370" w:author="sun shuting" w:date="2022-10-09T15:04:00Z"/>
          <w:rFonts w:cs="Times New Roman"/>
          <w:szCs w:val="21"/>
        </w:rPr>
      </w:pPr>
      <w:bookmarkStart w:id="371" w:name="_Hlk116222587"/>
      <w:bookmarkStart w:id="372" w:name="_Hlk115909438"/>
      <w:r>
        <w:rPr>
          <w:rFonts w:cs="Times New Roman" w:hint="eastAsia"/>
          <w:szCs w:val="21"/>
        </w:rPr>
        <w:t>本</w:t>
      </w:r>
      <w:ins w:id="373" w:author="Chuan-Peng Hu" w:date="2022-10-09T10:41:00Z">
        <w:r w:rsidR="001A052D">
          <w:rPr>
            <w:rFonts w:cs="Times New Roman" w:hint="eastAsia"/>
            <w:szCs w:val="21"/>
          </w:rPr>
          <w:t>数据库使用</w:t>
        </w:r>
      </w:ins>
      <w:ins w:id="374" w:author="Chuan-Peng Hu" w:date="2022-10-08T09:50:00Z">
        <w:r>
          <w:rPr>
            <w:rFonts w:cs="Times New Roman" w:hint="eastAsia"/>
            <w:szCs w:val="21"/>
          </w:rPr>
          <w:t>常用</w:t>
        </w:r>
      </w:ins>
      <w:ins w:id="375" w:author="Chuan-Peng Hu" w:date="2022-10-09T10:41:00Z">
        <w:r w:rsidR="001A052D">
          <w:rPr>
            <w:rFonts w:cs="Times New Roman" w:hint="eastAsia"/>
            <w:szCs w:val="21"/>
          </w:rPr>
          <w:t>分析</w:t>
        </w:r>
      </w:ins>
      <w:r>
        <w:rPr>
          <w:rFonts w:cs="Times New Roman" w:hint="eastAsia"/>
          <w:szCs w:val="21"/>
        </w:rPr>
        <w:t>维度（感觉通道、刺激种类、被试反应与控制条件）</w:t>
      </w:r>
      <w:ins w:id="376" w:author="Chuan-Peng Hu" w:date="2022-10-09T11:10:00Z">
        <w:r w:rsidR="00B86E10">
          <w:rPr>
            <w:rFonts w:cs="Times New Roman" w:hint="eastAsia"/>
            <w:szCs w:val="21"/>
          </w:rPr>
          <w:t>探索了</w:t>
        </w:r>
      </w:ins>
      <w:ins w:id="377" w:author="Chuan-Peng Hu" w:date="2022-10-08T09:50:00Z">
        <w:r>
          <w:rPr>
            <w:rFonts w:cs="Times New Roman" w:hint="eastAsia"/>
            <w:szCs w:val="21"/>
          </w:rPr>
          <w:t>“自我参照加工”</w:t>
        </w:r>
      </w:ins>
      <w:ins w:id="378" w:author="Chuan-Peng Hu" w:date="2022-10-08T09:51:00Z">
        <w:r>
          <w:rPr>
            <w:rFonts w:cs="Times New Roman" w:hint="eastAsia"/>
            <w:szCs w:val="21"/>
          </w:rPr>
          <w:t>的操作化定义</w:t>
        </w:r>
      </w:ins>
      <w:ins w:id="379" w:author="Chuan-Peng Hu" w:date="2022-10-09T11:10:00Z">
        <w:r w:rsidR="00B86E10">
          <w:rPr>
            <w:rFonts w:cs="Times New Roman" w:hint="eastAsia"/>
            <w:szCs w:val="21"/>
          </w:rPr>
          <w:t>中的变异性</w:t>
        </w:r>
      </w:ins>
      <w:ins w:id="380" w:author="Chuan-Peng Hu" w:date="2022-10-08T09:54:00Z">
        <w:r>
          <w:rPr>
            <w:rFonts w:cs="Times New Roman" w:hint="eastAsia"/>
            <w:szCs w:val="21"/>
          </w:rPr>
          <w:t>（见图</w:t>
        </w:r>
        <w:r>
          <w:rPr>
            <w:rFonts w:cs="Times New Roman" w:hint="eastAsia"/>
            <w:szCs w:val="21"/>
          </w:rPr>
          <w:t>4</w:t>
        </w:r>
        <w:r>
          <w:rPr>
            <w:rFonts w:cs="Times New Roman" w:hint="eastAsia"/>
            <w:szCs w:val="21"/>
          </w:rPr>
          <w:t>）</w:t>
        </w:r>
      </w:ins>
      <w:ins w:id="381" w:author="Chuan-Peng Hu" w:date="2022-10-08T09:51:00Z">
        <w:r>
          <w:rPr>
            <w:rFonts w:cs="Times New Roman" w:hint="eastAsia"/>
            <w:szCs w:val="21"/>
          </w:rPr>
          <w:t>。</w:t>
        </w:r>
      </w:ins>
      <w:ins w:id="382" w:author="Chuan-Peng Hu" w:date="2022-10-09T10:41:00Z">
        <w:r w:rsidR="001A052D">
          <w:rPr>
            <w:rFonts w:cs="Times New Roman" w:hint="eastAsia"/>
            <w:szCs w:val="21"/>
          </w:rPr>
          <w:t>这些结果</w:t>
        </w:r>
      </w:ins>
      <w:ins w:id="383" w:author="Chuan-Peng Hu" w:date="2022-10-09T11:10:00Z">
        <w:r w:rsidR="00B86E10">
          <w:rPr>
            <w:rFonts w:cs="Times New Roman" w:hint="eastAsia"/>
            <w:szCs w:val="21"/>
          </w:rPr>
          <w:t>初步</w:t>
        </w:r>
      </w:ins>
      <w:ins w:id="384" w:author="Chuan-Peng Hu" w:date="2022-10-09T10:41:00Z">
        <w:r w:rsidR="001A052D">
          <w:rPr>
            <w:rFonts w:cs="Times New Roman" w:hint="eastAsia"/>
            <w:szCs w:val="21"/>
          </w:rPr>
          <w:t>表明，</w:t>
        </w:r>
      </w:ins>
      <w:ins w:id="385" w:author="Chuan-Peng Hu" w:date="2022-10-09T10:42:00Z">
        <w:r w:rsidR="001A052D">
          <w:rPr>
            <w:rFonts w:cs="Times New Roman" w:hint="eastAsia"/>
            <w:szCs w:val="21"/>
          </w:rPr>
          <w:t>自我参照的不同研究</w:t>
        </w:r>
      </w:ins>
      <w:r>
        <w:rPr>
          <w:rFonts w:cs="Times New Roman" w:hint="eastAsia"/>
          <w:szCs w:val="21"/>
        </w:rPr>
        <w:t>间</w:t>
      </w:r>
      <w:ins w:id="386" w:author="Chuan-Peng Hu" w:date="2022-10-09T10:42:00Z">
        <w:r w:rsidR="001A052D">
          <w:rPr>
            <w:rFonts w:cs="Times New Roman" w:hint="eastAsia"/>
            <w:szCs w:val="21"/>
          </w:rPr>
          <w:t>在</w:t>
        </w:r>
      </w:ins>
      <w:r>
        <w:rPr>
          <w:rFonts w:cs="Times New Roman" w:hint="eastAsia"/>
          <w:szCs w:val="21"/>
        </w:rPr>
        <w:t>操作化定义</w:t>
      </w:r>
      <w:ins w:id="387" w:author="Chuan-Peng Hu" w:date="2022-10-09T10:42:00Z">
        <w:r w:rsidR="001A052D">
          <w:rPr>
            <w:rFonts w:cs="Times New Roman" w:hint="eastAsia"/>
            <w:szCs w:val="21"/>
          </w:rPr>
          <w:t>上</w:t>
        </w:r>
      </w:ins>
      <w:r>
        <w:rPr>
          <w:rFonts w:cs="Times New Roman" w:hint="eastAsia"/>
          <w:szCs w:val="21"/>
        </w:rPr>
        <w:t>存在较大</w:t>
      </w:r>
      <w:ins w:id="388" w:author="Chuan-Peng Hu" w:date="2022-10-09T10:42:00Z">
        <w:r w:rsidR="001A052D">
          <w:rPr>
            <w:rFonts w:cs="Times New Roman" w:hint="eastAsia"/>
            <w:szCs w:val="21"/>
          </w:rPr>
          <w:t>变异性</w:t>
        </w:r>
      </w:ins>
      <w:ins w:id="389" w:author="Chuan-Peng Hu" w:date="2022-10-08T09:51:00Z">
        <w:r>
          <w:rPr>
            <w:rFonts w:cs="Times New Roman" w:hint="eastAsia"/>
            <w:szCs w:val="21"/>
          </w:rPr>
          <w:t>：</w:t>
        </w:r>
      </w:ins>
      <w:ins w:id="390" w:author="Chuan-Peng Hu" w:date="2022-10-09T10:42:00Z">
        <w:r w:rsidR="001A052D">
          <w:rPr>
            <w:rFonts w:cs="Times New Roman" w:hint="eastAsia"/>
            <w:szCs w:val="21"/>
          </w:rPr>
          <w:t>在</w:t>
        </w:r>
      </w:ins>
      <w:ins w:id="391" w:author="Chuan-Peng Hu" w:date="2022-10-08T09:51:00Z">
        <w:r>
          <w:rPr>
            <w:rFonts w:cs="Times New Roman" w:hint="eastAsia"/>
            <w:szCs w:val="21"/>
          </w:rPr>
          <w:t>感觉通道上，</w:t>
        </w:r>
      </w:ins>
      <w:r>
        <w:rPr>
          <w:rFonts w:cs="Times New Roman" w:hint="eastAsia"/>
          <w:szCs w:val="21"/>
        </w:rPr>
        <w:t>存在视觉</w:t>
      </w:r>
      <w:ins w:id="392" w:author="Chuan-Peng Hu" w:date="2022-10-08T09:51:00Z">
        <w:r>
          <w:rPr>
            <w:rFonts w:cs="Times New Roman" w:hint="eastAsia"/>
            <w:szCs w:val="21"/>
          </w:rPr>
          <w:t>、</w:t>
        </w:r>
      </w:ins>
      <w:r>
        <w:rPr>
          <w:rFonts w:cs="Times New Roman" w:hint="eastAsia"/>
          <w:szCs w:val="21"/>
        </w:rPr>
        <w:t>听觉以及两种感觉混合的情况；刺激</w:t>
      </w:r>
      <w:ins w:id="393" w:author="Chuan-Peng Hu" w:date="2022-10-09T10:42:00Z">
        <w:r w:rsidR="001A052D">
          <w:rPr>
            <w:rFonts w:cs="Times New Roman" w:hint="eastAsia"/>
            <w:szCs w:val="21"/>
          </w:rPr>
          <w:t>种</w:t>
        </w:r>
      </w:ins>
      <w:ins w:id="394" w:author="Chuan-Peng Hu" w:date="2022-10-08T09:52:00Z">
        <w:r>
          <w:rPr>
            <w:rFonts w:cs="Times New Roman" w:hint="eastAsia"/>
            <w:szCs w:val="21"/>
          </w:rPr>
          <w:t>类</w:t>
        </w:r>
      </w:ins>
      <w:r>
        <w:rPr>
          <w:rFonts w:cs="Times New Roman" w:hint="eastAsia"/>
          <w:szCs w:val="21"/>
        </w:rPr>
        <w:t>包括特质词</w:t>
      </w:r>
      <w:bookmarkStart w:id="395" w:name="_Hlk115909563"/>
      <w:r>
        <w:rPr>
          <w:rFonts w:cs="Times New Roman" w:hint="eastAsia"/>
          <w:szCs w:val="21"/>
        </w:rPr>
        <w:t>、</w:t>
      </w:r>
      <w:bookmarkEnd w:id="395"/>
      <w:r>
        <w:rPr>
          <w:rFonts w:cs="Times New Roman" w:hint="eastAsia"/>
          <w:szCs w:val="21"/>
        </w:rPr>
        <w:t>句子与图片</w:t>
      </w:r>
      <w:ins w:id="396" w:author="Chuan-Peng Hu" w:date="2022-10-08T09:52:00Z">
        <w:r>
          <w:rPr>
            <w:rFonts w:cs="Times New Roman" w:hint="eastAsia"/>
            <w:szCs w:val="21"/>
          </w:rPr>
          <w:t>；</w:t>
        </w:r>
      </w:ins>
      <w:r>
        <w:rPr>
          <w:rFonts w:cs="Times New Roman" w:hint="eastAsia"/>
          <w:szCs w:val="21"/>
        </w:rPr>
        <w:t>被试所需做出的反应</w:t>
      </w:r>
      <w:ins w:id="397" w:author="Chuan-Peng Hu" w:date="2022-10-08T09:52:00Z">
        <w:r>
          <w:rPr>
            <w:rFonts w:cs="Times New Roman" w:hint="eastAsia"/>
            <w:szCs w:val="21"/>
          </w:rPr>
          <w:t>既包括判断</w:t>
        </w:r>
      </w:ins>
      <w:r>
        <w:rPr>
          <w:rFonts w:cs="Times New Roman" w:hint="eastAsia"/>
          <w:szCs w:val="21"/>
        </w:rPr>
        <w:t>特质</w:t>
      </w:r>
      <w:r>
        <w:rPr>
          <w:rFonts w:cs="Times New Roman" w:hint="eastAsia"/>
          <w:szCs w:val="21"/>
        </w:rPr>
        <w:lastRenderedPageBreak/>
        <w:t>词</w:t>
      </w:r>
      <w:ins w:id="398" w:author="Chuan-Peng Hu" w:date="2022-10-08T09:52:00Z">
        <w:r>
          <w:rPr>
            <w:rFonts w:cs="Times New Roman" w:hint="eastAsia"/>
            <w:szCs w:val="21"/>
          </w:rPr>
          <w:t>是否适合描述</w:t>
        </w:r>
      </w:ins>
      <w:ins w:id="399" w:author="Chuan-Peng Hu" w:date="2022-10-08T09:53:00Z">
        <w:r>
          <w:rPr>
            <w:rFonts w:cs="Times New Roman" w:hint="eastAsia"/>
            <w:szCs w:val="21"/>
          </w:rPr>
          <w:t>自己（或者他人），也包括不做任何反应；</w:t>
        </w:r>
      </w:ins>
      <w:ins w:id="400" w:author="Chuan-Peng Hu" w:date="2022-10-09T10:42:00Z">
        <w:r w:rsidR="001A052D">
          <w:rPr>
            <w:rFonts w:cs="Times New Roman" w:hint="eastAsia"/>
            <w:szCs w:val="21"/>
          </w:rPr>
          <w:t>各研究</w:t>
        </w:r>
      </w:ins>
      <w:ins w:id="401" w:author="Chuan-Peng Hu" w:date="2022-10-09T10:43:00Z">
        <w:r w:rsidR="001A052D">
          <w:rPr>
            <w:rFonts w:cs="Times New Roman" w:hint="eastAsia"/>
            <w:szCs w:val="21"/>
          </w:rPr>
          <w:t>在统计分析中为自我参照条件所设置的</w:t>
        </w:r>
      </w:ins>
      <w:r>
        <w:rPr>
          <w:rFonts w:cs="Times New Roman" w:hint="eastAsia"/>
          <w:szCs w:val="21"/>
        </w:rPr>
        <w:t>控制条件</w:t>
      </w:r>
      <w:ins w:id="402" w:author="Chuan-Peng Hu" w:date="2022-10-08T09:53:00Z">
        <w:r>
          <w:rPr>
            <w:rFonts w:cs="Times New Roman" w:hint="eastAsia"/>
            <w:szCs w:val="21"/>
          </w:rPr>
          <w:t>也</w:t>
        </w:r>
      </w:ins>
      <w:r>
        <w:rPr>
          <w:rFonts w:cs="Times New Roman" w:hint="eastAsia"/>
          <w:szCs w:val="21"/>
        </w:rPr>
        <w:t>可分</w:t>
      </w:r>
      <w:ins w:id="403" w:author="Chuan-Peng Hu" w:date="2022-10-08T09:53:00Z">
        <w:r>
          <w:rPr>
            <w:rFonts w:cs="Times New Roman" w:hint="eastAsia"/>
            <w:szCs w:val="21"/>
          </w:rPr>
          <w:t>为</w:t>
        </w:r>
      </w:ins>
      <w:r>
        <w:rPr>
          <w:rFonts w:cs="Times New Roman" w:hint="eastAsia"/>
          <w:szCs w:val="21"/>
        </w:rPr>
        <w:t>亲密他人（</w:t>
      </w:r>
      <w:r>
        <w:rPr>
          <w:rFonts w:cs="Times New Roman" w:hint="eastAsia"/>
          <w:szCs w:val="21"/>
        </w:rPr>
        <w:t>n</w:t>
      </w:r>
      <w:r>
        <w:rPr>
          <w:rFonts w:cs="Times New Roman"/>
          <w:szCs w:val="21"/>
        </w:rPr>
        <w:t xml:space="preserve"> = 25</w:t>
      </w:r>
      <w:r>
        <w:rPr>
          <w:rFonts w:cs="Times New Roman" w:hint="eastAsia"/>
          <w:szCs w:val="21"/>
        </w:rPr>
        <w:t>）、名人（</w:t>
      </w:r>
      <w:r>
        <w:rPr>
          <w:rFonts w:cs="Times New Roman" w:hint="eastAsia"/>
          <w:szCs w:val="21"/>
        </w:rPr>
        <w:t>n</w:t>
      </w:r>
      <w:r>
        <w:rPr>
          <w:rFonts w:cs="Times New Roman"/>
          <w:szCs w:val="21"/>
        </w:rPr>
        <w:t xml:space="preserve"> = 25</w:t>
      </w:r>
      <w:r>
        <w:rPr>
          <w:rFonts w:cs="Times New Roman" w:hint="eastAsia"/>
          <w:szCs w:val="21"/>
        </w:rPr>
        <w:t>）、非人称（</w:t>
      </w:r>
      <w:r>
        <w:rPr>
          <w:rFonts w:cs="Times New Roman" w:hint="eastAsia"/>
          <w:szCs w:val="21"/>
        </w:rPr>
        <w:t>n</w:t>
      </w:r>
      <w:r>
        <w:rPr>
          <w:rFonts w:cs="Times New Roman"/>
          <w:szCs w:val="21"/>
        </w:rPr>
        <w:t xml:space="preserve"> = 28</w:t>
      </w:r>
      <w:r>
        <w:rPr>
          <w:rFonts w:cs="Times New Roman" w:hint="eastAsia"/>
          <w:szCs w:val="21"/>
        </w:rPr>
        <w:t>）和陌生人（</w:t>
      </w:r>
      <w:r>
        <w:rPr>
          <w:rFonts w:cs="Times New Roman" w:hint="eastAsia"/>
          <w:szCs w:val="21"/>
        </w:rPr>
        <w:t>n</w:t>
      </w:r>
      <w:r>
        <w:rPr>
          <w:rFonts w:cs="Times New Roman"/>
          <w:szCs w:val="21"/>
        </w:rPr>
        <w:t xml:space="preserve"> = 6</w:t>
      </w:r>
      <w:r>
        <w:rPr>
          <w:rFonts w:cs="Times New Roman" w:hint="eastAsia"/>
          <w:szCs w:val="21"/>
        </w:rPr>
        <w:t>）条件。</w:t>
      </w:r>
      <w:ins w:id="404" w:author="Chuan-Peng Hu" w:date="2022-10-09T11:11:00Z">
        <w:r w:rsidR="00B86E10">
          <w:rPr>
            <w:rFonts w:cs="Times New Roman" w:hint="eastAsia"/>
            <w:szCs w:val="21"/>
          </w:rPr>
          <w:t>这些初步的分析表明，本数据库可为理解自我参照的本体论承诺提供数据支持。</w:t>
        </w:r>
      </w:ins>
    </w:p>
    <w:p w14:paraId="39D180A2" w14:textId="77777777" w:rsidR="00A975BD" w:rsidRDefault="00A975BD" w:rsidP="00A975BD">
      <w:pPr>
        <w:jc w:val="center"/>
        <w:rPr>
          <w:rFonts w:cs="Times New Roman"/>
          <w:szCs w:val="18"/>
        </w:rPr>
      </w:pPr>
      <w:bookmarkStart w:id="405" w:name="_Hlk116210001"/>
      <w:bookmarkEnd w:id="371"/>
      <w:bookmarkEnd w:id="372"/>
      <w:r>
        <w:rPr>
          <w:rFonts w:cs="Times New Roman"/>
          <w:noProof/>
          <w:szCs w:val="18"/>
        </w:rPr>
        <w:drawing>
          <wp:inline distT="0" distB="0" distL="0" distR="0" wp14:anchorId="703223D9" wp14:editId="355667FA">
            <wp:extent cx="5176278" cy="2101850"/>
            <wp:effectExtent l="0" t="0" r="571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9"/>
                    <a:srcRect l="1430" t="27951"/>
                    <a:stretch>
                      <a:fillRect/>
                    </a:stretch>
                  </pic:blipFill>
                  <pic:spPr>
                    <a:xfrm>
                      <a:off x="0" y="0"/>
                      <a:ext cx="5196680" cy="2110134"/>
                    </a:xfrm>
                    <a:prstGeom prst="rect">
                      <a:avLst/>
                    </a:prstGeom>
                    <a:ln>
                      <a:noFill/>
                    </a:ln>
                  </pic:spPr>
                </pic:pic>
              </a:graphicData>
            </a:graphic>
          </wp:inline>
        </w:drawing>
      </w:r>
    </w:p>
    <w:p w14:paraId="3540AB55" w14:textId="12847460" w:rsidR="00A975BD" w:rsidRDefault="00A975BD" w:rsidP="00A975BD">
      <w:pPr>
        <w:jc w:val="center"/>
        <w:rPr>
          <w:b/>
          <w:bCs/>
          <w:sz w:val="18"/>
          <w:szCs w:val="18"/>
        </w:rPr>
      </w:pPr>
      <w:r>
        <w:rPr>
          <w:rFonts w:hint="eastAsia"/>
          <w:b/>
          <w:bCs/>
          <w:sz w:val="18"/>
          <w:szCs w:val="18"/>
        </w:rPr>
        <w:t>图</w:t>
      </w:r>
      <w:r>
        <w:rPr>
          <w:b/>
          <w:bCs/>
          <w:sz w:val="18"/>
          <w:szCs w:val="18"/>
        </w:rPr>
        <w:t>4  fMRI</w:t>
      </w:r>
      <w:r>
        <w:rPr>
          <w:rFonts w:hint="eastAsia"/>
          <w:b/>
          <w:bCs/>
          <w:sz w:val="18"/>
          <w:szCs w:val="18"/>
        </w:rPr>
        <w:t>研究中对自我参照加工操作化定义在五个维度上（刺激呈现的感觉通道、刺激内容、任务的阶段</w:t>
      </w:r>
      <w:r>
        <w:rPr>
          <w:b/>
          <w:bCs/>
          <w:sz w:val="18"/>
          <w:szCs w:val="18"/>
        </w:rPr>
        <w:t>1</w:t>
      </w:r>
      <w:r>
        <w:rPr>
          <w:rFonts w:hint="eastAsia"/>
          <w:b/>
          <w:bCs/>
          <w:sz w:val="18"/>
          <w:szCs w:val="18"/>
        </w:rPr>
        <w:t>、阶段</w:t>
      </w:r>
      <w:r>
        <w:rPr>
          <w:b/>
          <w:bCs/>
          <w:sz w:val="18"/>
          <w:szCs w:val="18"/>
        </w:rPr>
        <w:t>2</w:t>
      </w:r>
      <w:r>
        <w:rPr>
          <w:rFonts w:hint="eastAsia"/>
          <w:b/>
          <w:bCs/>
          <w:sz w:val="18"/>
          <w:szCs w:val="18"/>
        </w:rPr>
        <w:t>及控制条件）上的变异性。</w:t>
      </w:r>
      <w:ins w:id="406" w:author="sun shuting" w:date="2022-10-10T23:59:00Z">
        <w:r w:rsidR="00E203CB">
          <w:rPr>
            <w:rFonts w:hint="eastAsia"/>
            <w:b/>
            <w:bCs/>
            <w:sz w:val="18"/>
            <w:szCs w:val="18"/>
          </w:rPr>
          <w:t>该</w:t>
        </w:r>
      </w:ins>
      <w:del w:id="407" w:author="sun shuting" w:date="2022-10-10T23:59:00Z">
        <w:r w:rsidDel="00E203CB">
          <w:rPr>
            <w:rFonts w:hint="eastAsia"/>
            <w:b/>
            <w:bCs/>
            <w:sz w:val="18"/>
            <w:szCs w:val="18"/>
          </w:rPr>
          <w:delText>上图为各个维度上的频数分布图，下</w:delText>
        </w:r>
      </w:del>
      <w:r>
        <w:rPr>
          <w:rFonts w:hint="eastAsia"/>
          <w:b/>
          <w:bCs/>
          <w:sz w:val="18"/>
          <w:szCs w:val="18"/>
        </w:rPr>
        <w:t>图为不同研究在各个维度上的变化，其中线的粗细代表研究数据的多少，线条颜色根据最</w:t>
      </w:r>
      <w:del w:id="408" w:author="sun shuting" w:date="2022-10-11T16:41:00Z">
        <w:r w:rsidDel="00BF1069">
          <w:rPr>
            <w:rFonts w:hint="eastAsia"/>
            <w:b/>
            <w:bCs/>
            <w:sz w:val="18"/>
            <w:szCs w:val="18"/>
          </w:rPr>
          <w:delText>左</w:delText>
        </w:r>
      </w:del>
      <w:ins w:id="409" w:author="sun shuting" w:date="2022-10-11T16:41:00Z">
        <w:r w:rsidR="00BF1069">
          <w:rPr>
            <w:rFonts w:hint="eastAsia"/>
            <w:b/>
            <w:bCs/>
            <w:sz w:val="18"/>
            <w:szCs w:val="18"/>
          </w:rPr>
          <w:t>右</w:t>
        </w:r>
      </w:ins>
      <w:r>
        <w:rPr>
          <w:rFonts w:hint="eastAsia"/>
          <w:b/>
          <w:bCs/>
          <w:sz w:val="18"/>
          <w:szCs w:val="18"/>
        </w:rPr>
        <w:t>栏的控制条件进行区分。注：</w:t>
      </w:r>
      <w:r>
        <w:rPr>
          <w:b/>
          <w:bCs/>
          <w:sz w:val="18"/>
          <w:szCs w:val="18"/>
        </w:rPr>
        <w:t>Task: Phase 2</w:t>
      </w:r>
      <w:r>
        <w:rPr>
          <w:rFonts w:hint="eastAsia"/>
          <w:b/>
          <w:bCs/>
          <w:sz w:val="18"/>
          <w:szCs w:val="18"/>
        </w:rPr>
        <w:t>中的“</w:t>
      </w:r>
      <w:r>
        <w:rPr>
          <w:b/>
          <w:bCs/>
          <w:sz w:val="18"/>
          <w:szCs w:val="18"/>
        </w:rPr>
        <w:t>NA</w:t>
      </w:r>
      <w:r>
        <w:rPr>
          <w:rFonts w:hint="eastAsia"/>
          <w:b/>
          <w:bCs/>
          <w:sz w:val="18"/>
          <w:szCs w:val="18"/>
        </w:rPr>
        <w:t>”为缺失值，即这些研究没有第二阶段任务；</w:t>
      </w:r>
      <w:r>
        <w:rPr>
          <w:b/>
          <w:bCs/>
          <w:sz w:val="18"/>
          <w:szCs w:val="18"/>
        </w:rPr>
        <w:t>Control condition</w:t>
      </w:r>
      <w:r>
        <w:rPr>
          <w:rFonts w:hint="eastAsia"/>
          <w:b/>
          <w:bCs/>
          <w:sz w:val="18"/>
          <w:szCs w:val="18"/>
        </w:rPr>
        <w:t>中的“</w:t>
      </w:r>
      <w:r>
        <w:rPr>
          <w:b/>
          <w:bCs/>
          <w:sz w:val="18"/>
          <w:szCs w:val="18"/>
        </w:rPr>
        <w:t>NP</w:t>
      </w:r>
      <w:r>
        <w:rPr>
          <w:rFonts w:hint="eastAsia"/>
          <w:b/>
          <w:bCs/>
          <w:sz w:val="18"/>
          <w:szCs w:val="18"/>
        </w:rPr>
        <w:t>”表示“</w:t>
      </w:r>
      <w:r>
        <w:rPr>
          <w:b/>
          <w:bCs/>
          <w:sz w:val="18"/>
          <w:szCs w:val="18"/>
        </w:rPr>
        <w:t>non-person</w:t>
      </w:r>
      <w:r>
        <w:rPr>
          <w:rFonts w:hint="eastAsia"/>
          <w:b/>
          <w:bCs/>
          <w:sz w:val="18"/>
          <w:szCs w:val="18"/>
        </w:rPr>
        <w:t>”。详情</w:t>
      </w:r>
      <w:proofErr w:type="gramStart"/>
      <w:r>
        <w:rPr>
          <w:rFonts w:hint="eastAsia"/>
          <w:b/>
          <w:bCs/>
          <w:sz w:val="18"/>
          <w:szCs w:val="18"/>
        </w:rPr>
        <w:t>见数据</w:t>
      </w:r>
      <w:proofErr w:type="gramEnd"/>
      <w:r>
        <w:rPr>
          <w:rFonts w:hint="eastAsia"/>
          <w:b/>
          <w:bCs/>
          <w:sz w:val="18"/>
          <w:szCs w:val="18"/>
        </w:rPr>
        <w:t>第二部分。</w:t>
      </w:r>
    </w:p>
    <w:p w14:paraId="0CF9A59D" w14:textId="77777777" w:rsidR="00A975BD" w:rsidRDefault="00A975BD" w:rsidP="00A975BD">
      <w:pPr>
        <w:jc w:val="center"/>
        <w:rPr>
          <w:b/>
          <w:bCs/>
          <w:sz w:val="18"/>
          <w:szCs w:val="18"/>
        </w:rPr>
      </w:pPr>
    </w:p>
    <w:p w14:paraId="17734E7D" w14:textId="265305FD" w:rsidR="003915C1" w:rsidRDefault="00A975BD" w:rsidP="003915C1">
      <w:pPr>
        <w:jc w:val="center"/>
        <w:rPr>
          <w:ins w:id="410" w:author="sun shuting" w:date="2022-10-09T15:23:00Z"/>
          <w:b/>
          <w:bCs/>
          <w:sz w:val="18"/>
          <w:szCs w:val="18"/>
        </w:rPr>
      </w:pPr>
      <w:r>
        <w:rPr>
          <w:b/>
          <w:bCs/>
          <w:sz w:val="18"/>
          <w:szCs w:val="18"/>
        </w:rPr>
        <w:t xml:space="preserve">Figure 4 The variability of the operationalization of self-reference processing defined in the fMRI study </w:t>
      </w:r>
      <w:r>
        <w:rPr>
          <w:b/>
          <w:bCs/>
          <w:color w:val="C00000"/>
          <w:sz w:val="18"/>
          <w:szCs w:val="18"/>
        </w:rPr>
        <w:t xml:space="preserve">across </w:t>
      </w:r>
      <w:r>
        <w:rPr>
          <w:b/>
          <w:bCs/>
          <w:sz w:val="18"/>
          <w:szCs w:val="18"/>
        </w:rPr>
        <w:t xml:space="preserve">five dimensions </w:t>
      </w:r>
      <w:proofErr w:type="gramStart"/>
      <w:r>
        <w:rPr>
          <w:b/>
          <w:bCs/>
          <w:sz w:val="18"/>
          <w:szCs w:val="18"/>
        </w:rPr>
        <w:t>(</w:t>
      </w:r>
      <w:r>
        <w:rPr>
          <w:b/>
          <w:bCs/>
          <w:color w:val="C00000"/>
          <w:sz w:val="18"/>
          <w:szCs w:val="18"/>
        </w:rPr>
        <w:t xml:space="preserve"> sensory</w:t>
      </w:r>
      <w:proofErr w:type="gramEnd"/>
      <w:r>
        <w:rPr>
          <w:b/>
          <w:bCs/>
          <w:color w:val="C00000"/>
          <w:sz w:val="18"/>
          <w:szCs w:val="18"/>
        </w:rPr>
        <w:t xml:space="preserve"> modalities </w:t>
      </w:r>
      <w:r>
        <w:rPr>
          <w:b/>
          <w:bCs/>
          <w:sz w:val="18"/>
          <w:szCs w:val="18"/>
        </w:rPr>
        <w:t xml:space="preserve">of stimulus presentation, stimulus content, stage 1, stage 2 of task and control conditions ). The figure </w:t>
      </w:r>
      <w:del w:id="411" w:author="sun shuting" w:date="2022-10-10T23:59:00Z">
        <w:r w:rsidDel="00E203CB">
          <w:rPr>
            <w:b/>
            <w:bCs/>
            <w:color w:val="C00000"/>
            <w:sz w:val="18"/>
            <w:szCs w:val="18"/>
          </w:rPr>
          <w:delText xml:space="preserve">above </w:delText>
        </w:r>
        <w:r w:rsidDel="00E203CB">
          <w:rPr>
            <w:b/>
            <w:bCs/>
            <w:sz w:val="18"/>
            <w:szCs w:val="18"/>
          </w:rPr>
          <w:delText>is the frequency distribution map in each dimension, and the figure</w:delText>
        </w:r>
        <w:r w:rsidDel="00E203CB">
          <w:rPr>
            <w:rFonts w:hint="eastAsia"/>
            <w:b/>
            <w:bCs/>
            <w:sz w:val="18"/>
            <w:szCs w:val="18"/>
          </w:rPr>
          <w:delText xml:space="preserve"> </w:delText>
        </w:r>
        <w:r w:rsidDel="00E203CB">
          <w:rPr>
            <w:b/>
            <w:bCs/>
            <w:color w:val="C00000"/>
            <w:sz w:val="18"/>
            <w:szCs w:val="18"/>
          </w:rPr>
          <w:delText xml:space="preserve">below </w:delText>
        </w:r>
      </w:del>
      <w:r>
        <w:rPr>
          <w:b/>
          <w:bCs/>
          <w:sz w:val="18"/>
          <w:szCs w:val="18"/>
        </w:rPr>
        <w:t>is the</w:t>
      </w:r>
      <w:r>
        <w:rPr>
          <w:b/>
          <w:bCs/>
          <w:color w:val="C00000"/>
          <w:sz w:val="18"/>
          <w:szCs w:val="18"/>
        </w:rPr>
        <w:t xml:space="preserve"> differences of studies</w:t>
      </w:r>
      <w:r>
        <w:rPr>
          <w:b/>
          <w:bCs/>
          <w:sz w:val="18"/>
          <w:szCs w:val="18"/>
        </w:rPr>
        <w:t xml:space="preserve"> in each dimension. The thickness of </w:t>
      </w:r>
      <w:r>
        <w:rPr>
          <w:b/>
          <w:bCs/>
          <w:color w:val="C00000"/>
          <w:sz w:val="18"/>
          <w:szCs w:val="18"/>
        </w:rPr>
        <w:t xml:space="preserve">each </w:t>
      </w:r>
      <w:r>
        <w:rPr>
          <w:b/>
          <w:bCs/>
          <w:sz w:val="18"/>
          <w:szCs w:val="18"/>
        </w:rPr>
        <w:t xml:space="preserve">line represents the </w:t>
      </w:r>
      <w:proofErr w:type="gramStart"/>
      <w:r>
        <w:rPr>
          <w:b/>
          <w:bCs/>
          <w:sz w:val="18"/>
          <w:szCs w:val="18"/>
        </w:rPr>
        <w:t>amount</w:t>
      </w:r>
      <w:proofErr w:type="gramEnd"/>
      <w:r>
        <w:rPr>
          <w:b/>
          <w:bCs/>
          <w:sz w:val="18"/>
          <w:szCs w:val="18"/>
        </w:rPr>
        <w:t xml:space="preserve"> of </w:t>
      </w:r>
      <w:r>
        <w:rPr>
          <w:rFonts w:hint="eastAsia"/>
          <w:b/>
          <w:bCs/>
          <w:color w:val="C00000"/>
          <w:sz w:val="18"/>
          <w:szCs w:val="18"/>
        </w:rPr>
        <w:t>studies</w:t>
      </w:r>
      <w:r>
        <w:rPr>
          <w:b/>
          <w:bCs/>
          <w:sz w:val="18"/>
          <w:szCs w:val="18"/>
        </w:rPr>
        <w:t xml:space="preserve">, and the color of </w:t>
      </w:r>
      <w:r>
        <w:rPr>
          <w:b/>
          <w:bCs/>
          <w:color w:val="C00000"/>
          <w:sz w:val="18"/>
          <w:szCs w:val="18"/>
        </w:rPr>
        <w:t xml:space="preserve">each </w:t>
      </w:r>
      <w:r>
        <w:rPr>
          <w:b/>
          <w:bCs/>
          <w:sz w:val="18"/>
          <w:szCs w:val="18"/>
        </w:rPr>
        <w:t>line</w:t>
      </w:r>
      <w:r>
        <w:rPr>
          <w:rFonts w:hint="eastAsia"/>
          <w:b/>
          <w:bCs/>
          <w:sz w:val="18"/>
          <w:szCs w:val="18"/>
        </w:rPr>
        <w:t xml:space="preserve"> </w:t>
      </w:r>
      <w:r>
        <w:rPr>
          <w:rFonts w:hint="eastAsia"/>
          <w:b/>
          <w:bCs/>
          <w:color w:val="C00000"/>
          <w:sz w:val="18"/>
          <w:szCs w:val="18"/>
        </w:rPr>
        <w:t>represents</w:t>
      </w:r>
      <w:r>
        <w:rPr>
          <w:b/>
          <w:bCs/>
          <w:sz w:val="18"/>
          <w:szCs w:val="18"/>
        </w:rPr>
        <w:t xml:space="preserve"> the control conditions of the </w:t>
      </w:r>
      <w:del w:id="412" w:author="sun shuting" w:date="2022-10-11T16:41:00Z">
        <w:r w:rsidDel="00BF1069">
          <w:rPr>
            <w:rFonts w:hint="eastAsia"/>
            <w:b/>
            <w:bCs/>
            <w:sz w:val="18"/>
            <w:szCs w:val="18"/>
          </w:rPr>
          <w:delText>left</w:delText>
        </w:r>
      </w:del>
      <w:ins w:id="413" w:author="sun shuting" w:date="2022-10-11T16:41:00Z">
        <w:r w:rsidR="00BF1069">
          <w:rPr>
            <w:rFonts w:hint="eastAsia"/>
            <w:b/>
            <w:bCs/>
            <w:sz w:val="18"/>
            <w:szCs w:val="18"/>
          </w:rPr>
          <w:t>right</w:t>
        </w:r>
      </w:ins>
      <w:r>
        <w:rPr>
          <w:b/>
          <w:bCs/>
          <w:sz w:val="18"/>
          <w:szCs w:val="18"/>
        </w:rPr>
        <w:t xml:space="preserve">most column. </w:t>
      </w:r>
      <w:proofErr w:type="gramStart"/>
      <w:r>
        <w:rPr>
          <w:b/>
          <w:bCs/>
          <w:sz w:val="18"/>
          <w:szCs w:val="18"/>
        </w:rPr>
        <w:t>Note :</w:t>
      </w:r>
      <w:proofErr w:type="gramEnd"/>
      <w:r>
        <w:rPr>
          <w:b/>
          <w:bCs/>
          <w:sz w:val="18"/>
          <w:szCs w:val="18"/>
        </w:rPr>
        <w:t xml:space="preserve"> Task : The ' NA ' in Phase 2 is a missing value, that is, these studies have no second-stage tasks ; the ' NP ' in the Control condition means ' non-person '. See the second part of the data for details.</w:t>
      </w:r>
    </w:p>
    <w:p w14:paraId="031F7A1C" w14:textId="6CCBDF21" w:rsidR="00AA31CB" w:rsidRDefault="00000000" w:rsidP="00DC7C65">
      <w:pPr>
        <w:ind w:firstLineChars="200" w:firstLine="420"/>
        <w:rPr>
          <w:b/>
          <w:bCs/>
          <w:sz w:val="18"/>
          <w:szCs w:val="18"/>
        </w:rPr>
        <w:sectPr w:rsidR="00AA31CB" w:rsidSect="008A740D">
          <w:type w:val="continuous"/>
          <w:pgSz w:w="11906" w:h="16838"/>
          <w:pgMar w:top="1440" w:right="1800" w:bottom="1440" w:left="1800" w:header="851" w:footer="992" w:gutter="0"/>
          <w:cols w:space="425"/>
          <w:docGrid w:type="lines" w:linePitch="312"/>
        </w:sectPr>
      </w:pPr>
      <w:bookmarkStart w:id="414" w:name="_Hlk116222464"/>
      <w:r>
        <w:rPr>
          <w:rFonts w:cs="Times New Roman" w:hint="eastAsia"/>
          <w:szCs w:val="21"/>
        </w:rPr>
        <w:t>本数据库</w:t>
      </w:r>
      <w:ins w:id="415" w:author="Chuan-Peng Hu" w:date="2022-10-09T11:22:00Z">
        <w:r w:rsidR="00646F4C">
          <w:rPr>
            <w:rFonts w:cs="Times New Roman" w:hint="eastAsia"/>
            <w:szCs w:val="21"/>
          </w:rPr>
          <w:t>相对已有的自动化元分析数据库具有如下优势。第一，在文献的选择上更加精</w:t>
        </w:r>
      </w:ins>
      <w:ins w:id="416" w:author="Chuan-Peng Hu" w:date="2022-10-10T12:12:00Z">
        <w:r w:rsidR="00DA6BB9">
          <w:rPr>
            <w:rFonts w:cs="Times New Roman" w:hint="eastAsia"/>
            <w:szCs w:val="21"/>
          </w:rPr>
          <w:t>细</w:t>
        </w:r>
      </w:ins>
      <w:ins w:id="417" w:author="Chuan-Peng Hu" w:date="2022-10-09T11:22:00Z">
        <w:r w:rsidR="00646F4C">
          <w:rPr>
            <w:rFonts w:cs="Times New Roman" w:hint="eastAsia"/>
            <w:szCs w:val="21"/>
          </w:rPr>
          <w:t>和准确</w:t>
        </w:r>
      </w:ins>
      <w:ins w:id="418" w:author="Chuan-Peng Hu" w:date="2022-10-10T12:23:00Z">
        <w:r w:rsidR="001C2F17">
          <w:rPr>
            <w:rFonts w:cs="Times New Roman" w:hint="eastAsia"/>
            <w:szCs w:val="21"/>
          </w:rPr>
          <w:t>，</w:t>
        </w:r>
      </w:ins>
      <w:ins w:id="419" w:author="Chuan-Peng Hu" w:date="2022-10-10T12:25:00Z">
        <w:r w:rsidR="00AC32C8">
          <w:rPr>
            <w:rFonts w:cs="Times New Roman" w:hint="eastAsia"/>
            <w:szCs w:val="21"/>
          </w:rPr>
          <w:t>弥补</w:t>
        </w:r>
      </w:ins>
      <w:ins w:id="420" w:author="Chuan-Peng Hu" w:date="2022-10-10T12:23:00Z">
        <w:r w:rsidR="001C2F17">
          <w:rPr>
            <w:rFonts w:cs="Times New Roman" w:hint="eastAsia"/>
            <w:szCs w:val="21"/>
          </w:rPr>
          <w:t>自动元分析数据库的局限性</w:t>
        </w:r>
      </w:ins>
      <w:ins w:id="421" w:author="sun shuting" w:date="2022-10-11T00:38:00Z">
        <w:r w:rsidR="00857132">
          <w:rPr>
            <w:rFonts w:cs="Times New Roman"/>
            <w:szCs w:val="21"/>
            <w:highlight w:val="yellow"/>
            <w:vertAlign w:val="superscript"/>
          </w:rPr>
          <w:t>[23</w:t>
        </w:r>
        <w:r w:rsidR="00857132">
          <w:rPr>
            <w:rFonts w:cs="Times New Roman" w:hint="eastAsia"/>
            <w:szCs w:val="21"/>
            <w:highlight w:val="yellow"/>
            <w:vertAlign w:val="superscript"/>
          </w:rPr>
          <w:t>,</w:t>
        </w:r>
        <w:r w:rsidR="00857132">
          <w:rPr>
            <w:rFonts w:cs="Times New Roman"/>
            <w:szCs w:val="21"/>
            <w:highlight w:val="yellow"/>
            <w:vertAlign w:val="superscript"/>
          </w:rPr>
          <w:t>24]</w:t>
        </w:r>
      </w:ins>
      <w:ins w:id="422" w:author="Chuan-Peng Hu" w:date="2022-10-10T12:23:00Z">
        <w:del w:id="423" w:author="sun shuting" w:date="2022-10-11T00:38:00Z">
          <w:r w:rsidR="001C2F17" w:rsidDel="00857132">
            <w:rPr>
              <w:rFonts w:cs="Times New Roman" w:hint="eastAsia"/>
              <w:szCs w:val="21"/>
            </w:rPr>
            <w:delText>【</w:delText>
          </w:r>
          <w:commentRangeStart w:id="424"/>
          <w:r w:rsidR="001C2F17" w:rsidDel="00857132">
            <w:rPr>
              <w:rFonts w:cs="Times New Roman" w:hint="eastAsia"/>
              <w:szCs w:val="21"/>
            </w:rPr>
            <w:delText>参考文献</w:delText>
          </w:r>
          <w:commentRangeEnd w:id="424"/>
          <w:r w:rsidR="001C2F17" w:rsidDel="00857132">
            <w:rPr>
              <w:rStyle w:val="af2"/>
            </w:rPr>
            <w:commentReference w:id="424"/>
          </w:r>
        </w:del>
        <w:del w:id="425" w:author="sun shuting" w:date="2022-10-11T18:39:00Z">
          <w:r w:rsidR="001C2F17" w:rsidDel="0054417F">
            <w:rPr>
              <w:rFonts w:cs="Times New Roman" w:hint="eastAsia"/>
              <w:szCs w:val="21"/>
            </w:rPr>
            <w:delText>】</w:delText>
          </w:r>
        </w:del>
      </w:ins>
      <w:ins w:id="426" w:author="Chuan-Peng Hu" w:date="2022-10-09T11:22:00Z">
        <w:r w:rsidR="00646F4C">
          <w:rPr>
            <w:rFonts w:cs="Times New Roman" w:hint="eastAsia"/>
            <w:szCs w:val="21"/>
          </w:rPr>
          <w:t>。</w:t>
        </w:r>
        <w:proofErr w:type="spellStart"/>
        <w:r w:rsidR="00646F4C">
          <w:rPr>
            <w:rFonts w:cs="Times New Roman" w:hint="eastAsia"/>
            <w:szCs w:val="21"/>
          </w:rPr>
          <w:t>Neurosynth</w:t>
        </w:r>
        <w:proofErr w:type="spellEnd"/>
        <w:r w:rsidR="00646F4C">
          <w:rPr>
            <w:rFonts w:cs="Times New Roman" w:hint="eastAsia"/>
            <w:szCs w:val="21"/>
          </w:rPr>
          <w:t>数据库</w:t>
        </w:r>
      </w:ins>
      <w:ins w:id="427" w:author="Chuan-Peng Hu" w:date="2022-10-10T12:13:00Z">
        <w:r w:rsidR="0087484E">
          <w:rPr>
            <w:rFonts w:cs="Times New Roman" w:hint="eastAsia"/>
            <w:szCs w:val="21"/>
          </w:rPr>
          <w:t>中使用“</w:t>
        </w:r>
        <w:commentRangeStart w:id="428"/>
        <w:r w:rsidR="0087484E">
          <w:rPr>
            <w:rFonts w:cs="Times New Roman" w:hint="eastAsia"/>
            <w:szCs w:val="21"/>
          </w:rPr>
          <w:t>自我参照</w:t>
        </w:r>
        <w:r w:rsidR="0087484E">
          <w:rPr>
            <w:rFonts w:cs="Times New Roman"/>
            <w:szCs w:val="21"/>
          </w:rPr>
          <w:t>(</w:t>
        </w:r>
        <w:bookmarkStart w:id="429" w:name="_Hlk116404557"/>
        <w:r w:rsidR="0087484E" w:rsidRPr="0087484E">
          <w:rPr>
            <w:rFonts w:cs="Times New Roman"/>
            <w:szCs w:val="21"/>
            <w:highlight w:val="yellow"/>
            <w:rPrChange w:id="430" w:author="Chuan-Peng Hu" w:date="2022-10-10T12:13:00Z">
              <w:rPr>
                <w:rFonts w:cs="Times New Roman"/>
                <w:szCs w:val="21"/>
              </w:rPr>
            </w:rPrChange>
          </w:rPr>
          <w:t>self-referen</w:t>
        </w:r>
        <w:del w:id="431" w:author="sun shuting" w:date="2022-10-11T18:39:00Z">
          <w:r w:rsidR="0087484E" w:rsidRPr="0087484E" w:rsidDel="0054417F">
            <w:rPr>
              <w:rFonts w:cs="Times New Roman"/>
              <w:szCs w:val="21"/>
              <w:highlight w:val="yellow"/>
              <w:rPrChange w:id="432" w:author="Chuan-Peng Hu" w:date="2022-10-10T12:13:00Z">
                <w:rPr>
                  <w:rFonts w:cs="Times New Roman"/>
                  <w:szCs w:val="21"/>
                </w:rPr>
              </w:rPrChange>
            </w:rPr>
            <w:delText>*</w:delText>
          </w:r>
        </w:del>
      </w:ins>
      <w:bookmarkEnd w:id="429"/>
      <w:ins w:id="433" w:author="sun shuting" w:date="2022-10-11T18:39:00Z">
        <w:r w:rsidR="0054417F">
          <w:rPr>
            <w:rFonts w:cs="Times New Roman"/>
            <w:szCs w:val="21"/>
          </w:rPr>
          <w:t>tial</w:t>
        </w:r>
      </w:ins>
      <w:ins w:id="434" w:author="Chuan-Peng Hu" w:date="2022-10-10T12:13:00Z">
        <w:r w:rsidR="0087484E">
          <w:rPr>
            <w:rFonts w:cs="Times New Roman"/>
            <w:szCs w:val="21"/>
          </w:rPr>
          <w:t>)</w:t>
        </w:r>
        <w:r w:rsidR="0087484E">
          <w:rPr>
            <w:rFonts w:cs="Times New Roman" w:hint="eastAsia"/>
            <w:szCs w:val="21"/>
          </w:rPr>
          <w:t>”</w:t>
        </w:r>
        <w:commentRangeEnd w:id="428"/>
        <w:r w:rsidR="0087484E">
          <w:rPr>
            <w:rStyle w:val="af2"/>
          </w:rPr>
          <w:commentReference w:id="428"/>
        </w:r>
        <w:r w:rsidR="0087484E">
          <w:rPr>
            <w:rFonts w:cs="Times New Roman" w:hint="eastAsia"/>
            <w:szCs w:val="21"/>
          </w:rPr>
          <w:t>进行搜索时得到</w:t>
        </w:r>
      </w:ins>
      <w:ins w:id="435" w:author="Chuan-Peng Hu" w:date="2022-10-09T11:22:00Z">
        <w:r w:rsidR="00646F4C">
          <w:rPr>
            <w:rFonts w:cs="Times New Roman" w:hint="eastAsia"/>
            <w:szCs w:val="21"/>
          </w:rPr>
          <w:t>的文献数</w:t>
        </w:r>
        <w:r w:rsidR="00646F4C">
          <w:rPr>
            <w:rFonts w:cs="Times New Roman" w:hint="eastAsia"/>
            <w:szCs w:val="21"/>
          </w:rPr>
          <w:t>n</w:t>
        </w:r>
        <w:r w:rsidR="00646F4C">
          <w:rPr>
            <w:rFonts w:cs="Times New Roman"/>
            <w:szCs w:val="21"/>
          </w:rPr>
          <w:t xml:space="preserve"> = 166</w:t>
        </w:r>
        <w:r w:rsidR="00646F4C">
          <w:rPr>
            <w:rFonts w:cs="Times New Roman" w:hint="eastAsia"/>
            <w:szCs w:val="21"/>
          </w:rPr>
          <w:t>，与本文最终入选的文献重叠率</w:t>
        </w:r>
        <w:r w:rsidR="00646F4C">
          <w:rPr>
            <w:rFonts w:cs="Times New Roman" w:hint="eastAsia"/>
            <w:szCs w:val="21"/>
          </w:rPr>
          <w:t>2</w:t>
        </w:r>
        <w:r w:rsidR="00646F4C">
          <w:rPr>
            <w:rFonts w:cs="Times New Roman"/>
            <w:szCs w:val="21"/>
          </w:rPr>
          <w:t>1.2</w:t>
        </w:r>
        <w:r w:rsidR="00646F4C">
          <w:rPr>
            <w:rFonts w:cs="Times New Roman" w:hint="eastAsia"/>
            <w:szCs w:val="21"/>
          </w:rPr>
          <w:t>%</w:t>
        </w:r>
        <w:r w:rsidR="00646F4C">
          <w:rPr>
            <w:rFonts w:cs="Times New Roman" w:hint="eastAsia"/>
            <w:szCs w:val="21"/>
          </w:rPr>
          <w:t>（</w:t>
        </w:r>
        <w:r w:rsidR="00646F4C">
          <w:rPr>
            <w:rFonts w:cs="Times New Roman" w:hint="eastAsia"/>
            <w:szCs w:val="21"/>
          </w:rPr>
          <w:t>1</w:t>
        </w:r>
        <w:r w:rsidR="00646F4C">
          <w:rPr>
            <w:rFonts w:cs="Times New Roman"/>
            <w:szCs w:val="21"/>
          </w:rPr>
          <w:t>4</w:t>
        </w:r>
        <w:r w:rsidR="00646F4C">
          <w:rPr>
            <w:rFonts w:cs="Times New Roman" w:hint="eastAsia"/>
            <w:szCs w:val="21"/>
          </w:rPr>
          <w:t>篇）。</w:t>
        </w:r>
      </w:ins>
      <w:ins w:id="436" w:author="Chuan-Peng Hu" w:date="2022-10-10T12:14:00Z">
        <w:r w:rsidR="002B3539">
          <w:rPr>
            <w:rFonts w:cs="Times New Roman" w:hint="eastAsia"/>
            <w:szCs w:val="21"/>
          </w:rPr>
          <w:t>在</w:t>
        </w:r>
      </w:ins>
      <w:proofErr w:type="spellStart"/>
      <w:ins w:id="437" w:author="Chuan-Peng Hu" w:date="2022-10-09T11:22:00Z">
        <w:r w:rsidR="00646F4C">
          <w:rPr>
            <w:rFonts w:cs="Times New Roman"/>
            <w:szCs w:val="21"/>
          </w:rPr>
          <w:t>NeuroQuery</w:t>
        </w:r>
      </w:ins>
      <w:proofErr w:type="spellEnd"/>
      <w:ins w:id="438" w:author="Chuan-Peng Hu" w:date="2022-10-10T12:14:00Z">
        <w:r w:rsidR="002B3539">
          <w:rPr>
            <w:rFonts w:cs="Times New Roman" w:hint="eastAsia"/>
            <w:szCs w:val="21"/>
          </w:rPr>
          <w:t>中搜索“自我参照</w:t>
        </w:r>
        <w:r w:rsidR="002B3539">
          <w:rPr>
            <w:rFonts w:cs="Times New Roman"/>
            <w:szCs w:val="21"/>
          </w:rPr>
          <w:t>(</w:t>
        </w:r>
        <w:r w:rsidR="002B3539" w:rsidRPr="00C7750E">
          <w:rPr>
            <w:rFonts w:cs="Times New Roman"/>
            <w:szCs w:val="21"/>
            <w:highlight w:val="yellow"/>
          </w:rPr>
          <w:t>self-referen</w:t>
        </w:r>
        <w:del w:id="439" w:author="sun shuting" w:date="2022-10-11T18:40:00Z">
          <w:r w:rsidR="002B3539" w:rsidRPr="00C7750E" w:rsidDel="0054417F">
            <w:rPr>
              <w:rFonts w:cs="Times New Roman"/>
              <w:szCs w:val="21"/>
              <w:highlight w:val="yellow"/>
            </w:rPr>
            <w:delText>*</w:delText>
          </w:r>
        </w:del>
      </w:ins>
      <w:ins w:id="440" w:author="sun shuting" w:date="2022-10-11T18:40:00Z">
        <w:r w:rsidR="0054417F">
          <w:rPr>
            <w:rFonts w:cs="Times New Roman"/>
            <w:szCs w:val="21"/>
          </w:rPr>
          <w:t>tial</w:t>
        </w:r>
      </w:ins>
      <w:ins w:id="441" w:author="Chuan-Peng Hu" w:date="2022-10-10T12:14:00Z">
        <w:r w:rsidR="002B3539">
          <w:rPr>
            <w:rFonts w:cs="Times New Roman"/>
            <w:szCs w:val="21"/>
          </w:rPr>
          <w:t>)</w:t>
        </w:r>
        <w:r w:rsidR="002B3539">
          <w:rPr>
            <w:rFonts w:cs="Times New Roman" w:hint="eastAsia"/>
            <w:szCs w:val="21"/>
          </w:rPr>
          <w:t>”</w:t>
        </w:r>
        <w:commentRangeStart w:id="442"/>
        <w:commentRangeEnd w:id="442"/>
        <w:r w:rsidR="002B3539">
          <w:rPr>
            <w:rStyle w:val="af2"/>
          </w:rPr>
          <w:commentReference w:id="442"/>
        </w:r>
        <w:r w:rsidR="002B3539">
          <w:rPr>
            <w:rFonts w:cs="Times New Roman" w:hint="eastAsia"/>
            <w:szCs w:val="21"/>
          </w:rPr>
          <w:t>则会</w:t>
        </w:r>
      </w:ins>
      <w:ins w:id="443" w:author="Chuan-Peng Hu" w:date="2022-10-10T12:26:00Z">
        <w:r w:rsidR="00AC32C8">
          <w:rPr>
            <w:rFonts w:cs="Times New Roman" w:hint="eastAsia"/>
            <w:szCs w:val="21"/>
          </w:rPr>
          <w:t>关联</w:t>
        </w:r>
      </w:ins>
      <w:ins w:id="444" w:author="Chuan-Peng Hu" w:date="2022-10-09T11:22:00Z">
        <w:r w:rsidR="00646F4C">
          <w:rPr>
            <w:rFonts w:cs="Times New Roman" w:hint="eastAsia"/>
            <w:szCs w:val="21"/>
          </w:rPr>
          <w:t>72</w:t>
        </w:r>
        <w:r w:rsidR="00646F4C">
          <w:rPr>
            <w:rFonts w:cs="Times New Roman" w:hint="eastAsia"/>
            <w:szCs w:val="21"/>
          </w:rPr>
          <w:t>个</w:t>
        </w:r>
      </w:ins>
      <w:ins w:id="445" w:author="Chuan-Peng Hu" w:date="2022-10-10T12:14:00Z">
        <w:r w:rsidR="002B3539">
          <w:rPr>
            <w:rFonts w:cs="Times New Roman" w:hint="eastAsia"/>
            <w:szCs w:val="21"/>
          </w:rPr>
          <w:t>相关</w:t>
        </w:r>
      </w:ins>
      <w:ins w:id="446" w:author="Chuan-Peng Hu" w:date="2022-10-09T11:22:00Z">
        <w:r w:rsidR="00646F4C">
          <w:rPr>
            <w:rFonts w:cs="Times New Roman" w:hint="eastAsia"/>
            <w:szCs w:val="21"/>
          </w:rPr>
          <w:t>术语，</w:t>
        </w:r>
        <w:r w:rsidR="00646F4C">
          <w:rPr>
            <w:rFonts w:cs="Times New Roman" w:hint="eastAsia"/>
            <w:szCs w:val="21"/>
          </w:rPr>
          <w:t>30</w:t>
        </w:r>
        <w:r w:rsidR="00646F4C">
          <w:rPr>
            <w:rFonts w:cs="Times New Roman" w:hint="eastAsia"/>
            <w:szCs w:val="21"/>
          </w:rPr>
          <w:t>篇相关文献，</w:t>
        </w:r>
      </w:ins>
      <w:ins w:id="447" w:author="Chuan-Peng Hu" w:date="2022-10-10T12:14:00Z">
        <w:r w:rsidR="002B3539">
          <w:rPr>
            <w:rFonts w:cs="Times New Roman" w:hint="eastAsia"/>
            <w:szCs w:val="21"/>
          </w:rPr>
          <w:t>其中</w:t>
        </w:r>
      </w:ins>
      <w:ins w:id="448" w:author="Chuan-Peng Hu" w:date="2022-10-09T11:22:00Z">
        <w:r w:rsidR="00646F4C">
          <w:rPr>
            <w:rFonts w:cs="Times New Roman" w:hint="eastAsia"/>
            <w:szCs w:val="21"/>
          </w:rPr>
          <w:t>与本数据库所</w:t>
        </w:r>
      </w:ins>
      <w:ins w:id="449" w:author="Chuan-Peng Hu" w:date="2022-10-10T12:14:00Z">
        <w:r w:rsidR="002B3539">
          <w:rPr>
            <w:rFonts w:cs="Times New Roman" w:hint="eastAsia"/>
            <w:szCs w:val="21"/>
          </w:rPr>
          <w:t>纳入的</w:t>
        </w:r>
      </w:ins>
      <w:ins w:id="450" w:author="Chuan-Peng Hu" w:date="2022-10-09T11:22:00Z">
        <w:r w:rsidR="00646F4C">
          <w:rPr>
            <w:rFonts w:cs="Times New Roman" w:hint="eastAsia"/>
            <w:szCs w:val="21"/>
          </w:rPr>
          <w:t>文献重叠率为</w:t>
        </w:r>
        <w:r w:rsidR="00646F4C">
          <w:rPr>
            <w:rFonts w:cs="Times New Roman" w:hint="eastAsia"/>
            <w:szCs w:val="21"/>
          </w:rPr>
          <w:t>16.7%</w:t>
        </w:r>
        <w:r w:rsidR="00646F4C">
          <w:rPr>
            <w:rFonts w:cs="Times New Roman" w:hint="eastAsia"/>
            <w:szCs w:val="21"/>
          </w:rPr>
          <w:t>（</w:t>
        </w:r>
        <w:r w:rsidR="00646F4C">
          <w:rPr>
            <w:rFonts w:cs="Times New Roman" w:hint="eastAsia"/>
            <w:szCs w:val="21"/>
          </w:rPr>
          <w:t>11</w:t>
        </w:r>
        <w:r w:rsidR="00646F4C">
          <w:rPr>
            <w:rFonts w:cs="Times New Roman" w:hint="eastAsia"/>
            <w:szCs w:val="21"/>
          </w:rPr>
          <w:t>篇）。</w:t>
        </w:r>
      </w:ins>
      <w:ins w:id="451" w:author="Chuan-Peng Hu" w:date="2022-10-09T11:23:00Z">
        <w:r w:rsidR="00646F4C">
          <w:rPr>
            <w:rFonts w:cs="Times New Roman" w:hint="eastAsia"/>
            <w:szCs w:val="21"/>
          </w:rPr>
          <w:t>文献</w:t>
        </w:r>
      </w:ins>
      <w:ins w:id="452" w:author="Chuan-Peng Hu" w:date="2022-10-09T11:24:00Z">
        <w:r w:rsidR="00646F4C">
          <w:rPr>
            <w:rFonts w:cs="Times New Roman" w:hint="eastAsia"/>
            <w:szCs w:val="21"/>
          </w:rPr>
          <w:t>选择上的差异导致</w:t>
        </w:r>
        <w:r w:rsidR="00646F4C">
          <w:rPr>
            <w:rFonts w:cs="Times New Roman" w:hint="eastAsia"/>
            <w:szCs w:val="21"/>
          </w:rPr>
          <w:t>ALE</w:t>
        </w:r>
        <w:r w:rsidR="00646F4C">
          <w:rPr>
            <w:rFonts w:cs="Times New Roman" w:hint="eastAsia"/>
            <w:szCs w:val="21"/>
          </w:rPr>
          <w:t>元分析结果的差异</w:t>
        </w:r>
      </w:ins>
      <w:ins w:id="453" w:author="sun shuting" w:date="2022-10-09T15:27:00Z">
        <w:del w:id="454" w:author="Chuan-Peng Hu" w:date="2022-10-10T12:27:00Z">
          <w:r w:rsidR="002207D4" w:rsidDel="00AC32C8">
            <w:rPr>
              <w:rFonts w:cs="Times New Roman"/>
              <w:szCs w:val="21"/>
            </w:rPr>
            <w:delText>B</w:delText>
          </w:r>
        </w:del>
      </w:ins>
      <w:ins w:id="455" w:author="Chuan-Peng Hu" w:date="2022-10-09T11:27:00Z">
        <w:r w:rsidR="00882A5E">
          <w:rPr>
            <w:rFonts w:cs="Times New Roman" w:hint="eastAsia"/>
            <w:szCs w:val="21"/>
          </w:rPr>
          <w:t>（</w:t>
        </w:r>
        <w:r w:rsidR="00882A5E">
          <w:rPr>
            <w:rFonts w:cs="Times New Roman" w:hint="eastAsia"/>
            <w:szCs w:val="21"/>
          </w:rPr>
          <w:t>ALE</w:t>
        </w:r>
        <w:r w:rsidR="00882A5E">
          <w:rPr>
            <w:rFonts w:cs="Times New Roman" w:hint="eastAsia"/>
            <w:szCs w:val="21"/>
          </w:rPr>
          <w:t>元分析的</w:t>
        </w:r>
      </w:ins>
      <w:ins w:id="456" w:author="Chuan-Peng Hu" w:date="2022-10-10T12:15:00Z">
        <w:r w:rsidR="002B3539">
          <w:rPr>
            <w:rFonts w:cs="Times New Roman" w:hint="eastAsia"/>
            <w:szCs w:val="21"/>
          </w:rPr>
          <w:t>方法</w:t>
        </w:r>
      </w:ins>
      <w:ins w:id="457" w:author="Chuan-Peng Hu" w:date="2022-10-09T11:27:00Z">
        <w:r w:rsidR="00882A5E">
          <w:rPr>
            <w:rFonts w:cs="Times New Roman" w:hint="eastAsia"/>
            <w:szCs w:val="21"/>
          </w:rPr>
          <w:t>细节见</w:t>
        </w:r>
      </w:ins>
      <w:ins w:id="458" w:author="Chuan-Peng Hu" w:date="2022-10-10T12:53:00Z">
        <w:r w:rsidR="005B5080">
          <w:rPr>
            <w:rFonts w:cs="Times New Roman" w:hint="eastAsia"/>
            <w:szCs w:val="21"/>
          </w:rPr>
          <w:t>本数据库中的</w:t>
        </w:r>
      </w:ins>
      <w:ins w:id="459" w:author="Chuan-Peng Hu" w:date="2022-10-09T11:27:00Z">
        <w:r w:rsidR="00882A5E">
          <w:rPr>
            <w:rFonts w:cs="Times New Roman" w:hint="eastAsia"/>
            <w:szCs w:val="21"/>
          </w:rPr>
          <w:t>补充材料）。</w:t>
        </w:r>
      </w:ins>
      <w:ins w:id="460" w:author="Chuan-Peng Hu" w:date="2022-10-09T11:24:00Z">
        <w:r w:rsidR="00882A5E">
          <w:rPr>
            <w:rFonts w:cs="Times New Roman" w:hint="eastAsia"/>
            <w:szCs w:val="21"/>
          </w:rPr>
          <w:t>比较</w:t>
        </w:r>
      </w:ins>
      <w:proofErr w:type="spellStart"/>
      <w:ins w:id="461" w:author="Chuan-Peng Hu" w:date="2022-10-10T12:27:00Z">
        <w:r w:rsidR="00AC32C8">
          <w:rPr>
            <w:rFonts w:cs="Times New Roman" w:hint="eastAsia"/>
            <w:szCs w:val="21"/>
          </w:rPr>
          <w:t>Neurosynth</w:t>
        </w:r>
        <w:proofErr w:type="spellEnd"/>
        <w:r w:rsidR="00AC32C8">
          <w:rPr>
            <w:rFonts w:cs="Times New Roman" w:hint="eastAsia"/>
            <w:szCs w:val="21"/>
          </w:rPr>
          <w:t>的结果（</w:t>
        </w:r>
      </w:ins>
      <w:ins w:id="462" w:author="Chuan-Peng Hu" w:date="2022-10-09T11:25:00Z">
        <w:r w:rsidR="00882A5E">
          <w:rPr>
            <w:rFonts w:cs="Times New Roman" w:hint="eastAsia"/>
            <w:szCs w:val="21"/>
          </w:rPr>
          <w:t>图</w:t>
        </w:r>
        <w:r w:rsidR="00882A5E">
          <w:rPr>
            <w:rFonts w:cs="Times New Roman" w:hint="eastAsia"/>
            <w:szCs w:val="21"/>
          </w:rPr>
          <w:t>5A</w:t>
        </w:r>
      </w:ins>
      <w:ins w:id="463" w:author="Chuan-Peng Hu" w:date="2022-10-10T12:27:00Z">
        <w:r w:rsidR="00AC32C8">
          <w:rPr>
            <w:rFonts w:cs="Times New Roman" w:hint="eastAsia"/>
            <w:szCs w:val="21"/>
          </w:rPr>
          <w:t>）</w:t>
        </w:r>
      </w:ins>
      <w:ins w:id="464" w:author="Chuan-Peng Hu" w:date="2022-10-09T11:25:00Z">
        <w:r w:rsidR="00882A5E">
          <w:rPr>
            <w:rFonts w:cs="Times New Roman" w:hint="eastAsia"/>
            <w:szCs w:val="21"/>
          </w:rPr>
          <w:t>和</w:t>
        </w:r>
      </w:ins>
      <w:ins w:id="465" w:author="Chuan-Peng Hu" w:date="2022-10-10T12:27:00Z">
        <w:r w:rsidR="00AC32C8">
          <w:rPr>
            <w:rFonts w:cs="Times New Roman" w:hint="eastAsia"/>
            <w:szCs w:val="21"/>
          </w:rPr>
          <w:t>与本数据库得到的结果（</w:t>
        </w:r>
      </w:ins>
      <w:ins w:id="466" w:author="Chuan-Peng Hu" w:date="2022-10-09T11:25:00Z">
        <w:r w:rsidR="00882A5E">
          <w:rPr>
            <w:rFonts w:cs="Times New Roman" w:hint="eastAsia"/>
            <w:szCs w:val="21"/>
          </w:rPr>
          <w:t>图</w:t>
        </w:r>
        <w:r w:rsidR="00882A5E">
          <w:rPr>
            <w:rFonts w:cs="Times New Roman" w:hint="eastAsia"/>
            <w:szCs w:val="21"/>
          </w:rPr>
          <w:t>5B</w:t>
        </w:r>
      </w:ins>
      <w:ins w:id="467" w:author="Chuan-Peng Hu" w:date="2022-10-10T12:27:00Z">
        <w:r w:rsidR="00AC32C8">
          <w:rPr>
            <w:rFonts w:cs="Times New Roman" w:hint="eastAsia"/>
            <w:szCs w:val="21"/>
          </w:rPr>
          <w:t>）</w:t>
        </w:r>
      </w:ins>
      <w:ins w:id="468" w:author="Chuan-Peng Hu" w:date="2022-10-09T11:25:00Z">
        <w:r w:rsidR="00882A5E">
          <w:rPr>
            <w:rFonts w:cs="Times New Roman" w:hint="eastAsia"/>
            <w:szCs w:val="21"/>
          </w:rPr>
          <w:t>可以发现，两者的</w:t>
        </w:r>
      </w:ins>
      <w:ins w:id="469" w:author="Chuan-Peng Hu" w:date="2022-10-09T11:26:00Z">
        <w:r w:rsidR="00882A5E">
          <w:rPr>
            <w:rFonts w:cs="Times New Roman" w:hint="eastAsia"/>
            <w:szCs w:val="21"/>
          </w:rPr>
          <w:t>模式大致相同，但本数据库</w:t>
        </w:r>
      </w:ins>
      <w:ins w:id="470" w:author="Chuan-Peng Hu" w:date="2022-10-10T12:15:00Z">
        <w:r w:rsidR="00615E9C">
          <w:rPr>
            <w:rFonts w:cs="Times New Roman" w:hint="eastAsia"/>
            <w:szCs w:val="21"/>
          </w:rPr>
          <w:t>的</w:t>
        </w:r>
        <w:r w:rsidR="00615E9C">
          <w:rPr>
            <w:rFonts w:cs="Times New Roman" w:hint="eastAsia"/>
            <w:szCs w:val="21"/>
          </w:rPr>
          <w:t>ALE</w:t>
        </w:r>
        <w:r w:rsidR="00615E9C">
          <w:rPr>
            <w:rFonts w:cs="Times New Roman" w:hint="eastAsia"/>
            <w:szCs w:val="21"/>
          </w:rPr>
          <w:t>元分析结果</w:t>
        </w:r>
      </w:ins>
      <w:ins w:id="471" w:author="Chuan-Peng Hu" w:date="2022-10-10T12:16:00Z">
        <w:r w:rsidR="00615E9C">
          <w:rPr>
            <w:rFonts w:cs="Times New Roman" w:hint="eastAsia"/>
            <w:szCs w:val="21"/>
          </w:rPr>
          <w:t>中</w:t>
        </w:r>
      </w:ins>
      <w:ins w:id="472" w:author="Chuan-Peng Hu" w:date="2022-10-10T12:15:00Z">
        <w:r w:rsidR="00615E9C">
          <w:rPr>
            <w:rFonts w:cs="Times New Roman" w:hint="eastAsia"/>
            <w:szCs w:val="21"/>
          </w:rPr>
          <w:t>激活脑</w:t>
        </w:r>
        <w:proofErr w:type="gramStart"/>
        <w:r w:rsidR="00615E9C">
          <w:rPr>
            <w:rFonts w:cs="Times New Roman" w:hint="eastAsia"/>
            <w:szCs w:val="21"/>
          </w:rPr>
          <w:t>区</w:t>
        </w:r>
      </w:ins>
      <w:ins w:id="473" w:author="Chuan-Peng Hu" w:date="2022-10-09T11:26:00Z">
        <w:r w:rsidR="00882A5E">
          <w:rPr>
            <w:rFonts w:cs="Times New Roman" w:hint="eastAsia"/>
            <w:szCs w:val="21"/>
          </w:rPr>
          <w:t>更加</w:t>
        </w:r>
        <w:proofErr w:type="gramEnd"/>
        <w:r w:rsidR="00882A5E">
          <w:rPr>
            <w:rFonts w:cs="Times New Roman" w:hint="eastAsia"/>
            <w:szCs w:val="21"/>
          </w:rPr>
          <w:t>集中</w:t>
        </w:r>
      </w:ins>
      <w:ins w:id="474" w:author="Chuan-Peng Hu" w:date="2022-10-10T12:16:00Z">
        <w:r w:rsidR="00615E9C">
          <w:rPr>
            <w:rFonts w:cs="Times New Roman" w:hint="eastAsia"/>
            <w:szCs w:val="21"/>
          </w:rPr>
          <w:t>，且不包括颞叶部，与先前</w:t>
        </w:r>
      </w:ins>
      <w:ins w:id="475" w:author="Chuan-Peng Hu" w:date="2022-10-10T12:19:00Z">
        <w:r w:rsidR="001C2F17">
          <w:rPr>
            <w:rFonts w:cs="Times New Roman" w:hint="eastAsia"/>
            <w:szCs w:val="21"/>
          </w:rPr>
          <w:t>手动</w:t>
        </w:r>
      </w:ins>
      <w:ins w:id="476" w:author="Chuan-Peng Hu" w:date="2022-10-10T12:17:00Z">
        <w:r w:rsidR="00615E9C">
          <w:rPr>
            <w:rFonts w:cs="Times New Roman" w:hint="eastAsia"/>
            <w:szCs w:val="21"/>
          </w:rPr>
          <w:t>元分析的结果相同</w:t>
        </w:r>
      </w:ins>
      <w:ins w:id="477" w:author="sun shuting" w:date="2022-10-11T16:47:00Z">
        <w:r w:rsidR="00886447">
          <w:rPr>
            <w:rFonts w:cs="Times New Roman"/>
            <w:szCs w:val="21"/>
            <w:highlight w:val="yellow"/>
            <w:vertAlign w:val="superscript"/>
          </w:rPr>
          <w:t>[15]</w:t>
        </w:r>
      </w:ins>
      <w:ins w:id="478" w:author="Chuan-Peng Hu" w:date="2022-10-10T12:17:00Z">
        <w:del w:id="479" w:author="sun shuting" w:date="2022-10-11T16:47:00Z">
          <w:r w:rsidR="00615E9C" w:rsidDel="00886447">
            <w:rPr>
              <w:rFonts w:cs="Times New Roman"/>
              <w:szCs w:val="21"/>
            </w:rPr>
            <w:delText>[</w:delText>
          </w:r>
          <w:commentRangeStart w:id="480"/>
          <w:r w:rsidR="00615E9C" w:rsidDel="00886447">
            <w:rPr>
              <w:rFonts w:cs="Times New Roman" w:hint="eastAsia"/>
              <w:szCs w:val="21"/>
            </w:rPr>
            <w:delText>参考文献</w:delText>
          </w:r>
          <w:commentRangeEnd w:id="480"/>
          <w:r w:rsidR="00615E9C" w:rsidDel="00886447">
            <w:rPr>
              <w:rStyle w:val="af2"/>
            </w:rPr>
            <w:commentReference w:id="480"/>
          </w:r>
          <w:r w:rsidR="00615E9C" w:rsidDel="00886447">
            <w:rPr>
              <w:rFonts w:cs="Times New Roman"/>
              <w:szCs w:val="21"/>
            </w:rPr>
            <w:delText>]</w:delText>
          </w:r>
        </w:del>
      </w:ins>
      <w:ins w:id="481" w:author="Chuan-Peng Hu" w:date="2022-10-09T11:26:00Z">
        <w:r w:rsidR="00882A5E">
          <w:rPr>
            <w:rFonts w:cs="Times New Roman" w:hint="eastAsia"/>
            <w:szCs w:val="21"/>
          </w:rPr>
          <w:t>。第二，本数据库能够揭示操作化定义的变异性带来的效应。作为</w:t>
        </w:r>
      </w:ins>
      <w:ins w:id="482" w:author="Chuan-Peng Hu" w:date="2022-10-09T11:27:00Z">
        <w:r w:rsidR="00882A5E">
          <w:rPr>
            <w:rFonts w:cs="Times New Roman" w:hint="eastAsia"/>
            <w:szCs w:val="21"/>
          </w:rPr>
          <w:t>展示，</w:t>
        </w:r>
      </w:ins>
      <w:ins w:id="483" w:author="Chuan-Peng Hu" w:date="2022-10-09T11:12:00Z">
        <w:r w:rsidR="00B86E10">
          <w:rPr>
            <w:rFonts w:cs="Times New Roman" w:hint="eastAsia"/>
            <w:szCs w:val="21"/>
          </w:rPr>
          <w:t>本文</w:t>
        </w:r>
      </w:ins>
      <w:r w:rsidR="00882A5E">
        <w:rPr>
          <w:rFonts w:cs="Times New Roman" w:hint="eastAsia"/>
          <w:szCs w:val="21"/>
        </w:rPr>
        <w:t>根据自我参照加工操作化定义中的一个维度——</w:t>
      </w:r>
      <w:ins w:id="484" w:author="Chuan-Peng Hu" w:date="2022-10-10T12:29:00Z">
        <w:r w:rsidR="00AC32C8">
          <w:rPr>
            <w:rFonts w:cs="Times New Roman" w:hint="eastAsia"/>
            <w:szCs w:val="21"/>
          </w:rPr>
          <w:t>统计分析中的</w:t>
        </w:r>
      </w:ins>
      <w:r w:rsidR="00882A5E">
        <w:rPr>
          <w:rFonts w:cs="Times New Roman" w:hint="eastAsia"/>
          <w:szCs w:val="21"/>
        </w:rPr>
        <w:t>控制条件——</w:t>
      </w:r>
      <w:ins w:id="485" w:author="Chuan-Peng Hu" w:date="2022-10-09T11:12:00Z">
        <w:r w:rsidR="00B86E10">
          <w:rPr>
            <w:rFonts w:cs="Times New Roman" w:hint="eastAsia"/>
            <w:szCs w:val="21"/>
          </w:rPr>
          <w:t>对</w:t>
        </w:r>
      </w:ins>
      <w:ins w:id="486" w:author="Chuan-Peng Hu" w:date="2022-10-09T11:13:00Z">
        <w:r w:rsidR="00B86E10">
          <w:rPr>
            <w:rFonts w:cs="Times New Roman" w:hint="eastAsia"/>
            <w:szCs w:val="21"/>
          </w:rPr>
          <w:t>文献</w:t>
        </w:r>
      </w:ins>
      <w:r w:rsidR="00882A5E">
        <w:rPr>
          <w:rFonts w:cs="Times New Roman" w:hint="eastAsia"/>
          <w:szCs w:val="21"/>
        </w:rPr>
        <w:t>进行分类并</w:t>
      </w:r>
      <w:ins w:id="487" w:author="Chuan-Peng Hu" w:date="2022-10-09T11:13:00Z">
        <w:r w:rsidR="00B86E10">
          <w:rPr>
            <w:rFonts w:cs="Times New Roman" w:hint="eastAsia"/>
            <w:szCs w:val="21"/>
          </w:rPr>
          <w:t>进行</w:t>
        </w:r>
        <w:r w:rsidR="00B86E10">
          <w:rPr>
            <w:rFonts w:cs="Times New Roman" w:hint="eastAsia"/>
            <w:szCs w:val="21"/>
          </w:rPr>
          <w:t>ALE</w:t>
        </w:r>
        <w:r w:rsidR="00B86E10">
          <w:rPr>
            <w:rFonts w:cs="Times New Roman" w:hint="eastAsia"/>
            <w:szCs w:val="21"/>
          </w:rPr>
          <w:t>元分析</w:t>
        </w:r>
      </w:ins>
      <w:r w:rsidR="00882A5E">
        <w:rPr>
          <w:rFonts w:cs="Times New Roman" w:hint="eastAsia"/>
          <w:szCs w:val="21"/>
        </w:rPr>
        <w:t>。</w:t>
      </w:r>
      <w:del w:id="488" w:author="Chuan-Peng Hu" w:date="2022-10-10T12:29:00Z">
        <w:r w:rsidR="00882A5E" w:rsidDel="00765CB1">
          <w:rPr>
            <w:rFonts w:cs="Times New Roman" w:hint="eastAsia"/>
            <w:szCs w:val="21"/>
          </w:rPr>
          <w:delText>自我参照</w:delText>
        </w:r>
      </w:del>
      <w:ins w:id="489" w:author="Chuan-Peng Hu" w:date="2022-10-10T12:29:00Z">
        <w:r w:rsidR="00765CB1">
          <w:rPr>
            <w:rFonts w:cs="Times New Roman" w:hint="eastAsia"/>
            <w:szCs w:val="21"/>
          </w:rPr>
          <w:t>如前所</w:t>
        </w:r>
      </w:ins>
      <w:ins w:id="490" w:author="Chuan-Peng Hu" w:date="2022-10-10T12:30:00Z">
        <w:r w:rsidR="00765CB1">
          <w:rPr>
            <w:rFonts w:cs="Times New Roman" w:hint="eastAsia"/>
            <w:szCs w:val="21"/>
          </w:rPr>
          <w:t>述，</w:t>
        </w:r>
      </w:ins>
      <w:ins w:id="491" w:author="Chuan-Peng Hu" w:date="2022-10-09T11:17:00Z">
        <w:r w:rsidR="00E70E73">
          <w:rPr>
            <w:rFonts w:cs="Times New Roman" w:hint="eastAsia"/>
            <w:szCs w:val="21"/>
          </w:rPr>
          <w:t>在当前文献中，</w:t>
        </w:r>
      </w:ins>
      <w:ins w:id="492" w:author="Chuan-Peng Hu" w:date="2022-10-10T12:30:00Z">
        <w:r w:rsidR="00765CB1">
          <w:rPr>
            <w:rFonts w:cs="Times New Roman" w:hint="eastAsia"/>
            <w:szCs w:val="21"/>
          </w:rPr>
          <w:t>依据统计分析中控制条件的不同</w:t>
        </w:r>
      </w:ins>
      <w:ins w:id="493" w:author="Chuan-Peng Hu" w:date="2022-10-09T11:17:00Z">
        <w:r w:rsidR="00E70E73">
          <w:rPr>
            <w:rFonts w:cs="Times New Roman" w:hint="eastAsia"/>
            <w:szCs w:val="21"/>
          </w:rPr>
          <w:t>可分为四类</w:t>
        </w:r>
      </w:ins>
      <w:ins w:id="494" w:author="Chuan-Peng Hu" w:date="2022-10-10T12:30:00Z">
        <w:r w:rsidR="00765CB1">
          <w:rPr>
            <w:rFonts w:cs="Times New Roman" w:hint="eastAsia"/>
            <w:szCs w:val="21"/>
          </w:rPr>
          <w:t>操作化定义</w:t>
        </w:r>
      </w:ins>
      <w:r w:rsidR="00882A5E">
        <w:rPr>
          <w:rFonts w:cs="Times New Roman" w:hint="eastAsia"/>
          <w:szCs w:val="21"/>
        </w:rPr>
        <w:t>：自我</w:t>
      </w:r>
      <w:r w:rsidR="00882A5E">
        <w:rPr>
          <w:rFonts w:cs="Times New Roman"/>
          <w:szCs w:val="21"/>
        </w:rPr>
        <w:t xml:space="preserve"> vs </w:t>
      </w:r>
      <w:r w:rsidR="00882A5E">
        <w:rPr>
          <w:rFonts w:cs="Times New Roman" w:hint="eastAsia"/>
          <w:szCs w:val="21"/>
        </w:rPr>
        <w:t>亲密他人（如家人</w:t>
      </w:r>
      <w:r w:rsidR="00882A5E">
        <w:rPr>
          <w:rFonts w:cs="Times New Roman" w:hint="eastAsia"/>
          <w:szCs w:val="21"/>
        </w:rPr>
        <w:lastRenderedPageBreak/>
        <w:t>或朋友）、自我</w:t>
      </w:r>
      <w:r w:rsidR="00882A5E">
        <w:rPr>
          <w:rFonts w:cs="Times New Roman"/>
          <w:szCs w:val="21"/>
        </w:rPr>
        <w:t xml:space="preserve">vs </w:t>
      </w:r>
      <w:r w:rsidR="00882A5E">
        <w:rPr>
          <w:rFonts w:cs="Times New Roman" w:hint="eastAsia"/>
          <w:szCs w:val="21"/>
        </w:rPr>
        <w:t>名人（如政治人物或娱乐明星）、自我</w:t>
      </w:r>
      <w:r w:rsidR="00882A5E">
        <w:rPr>
          <w:rFonts w:cs="Times New Roman" w:hint="eastAsia"/>
          <w:szCs w:val="21"/>
        </w:rPr>
        <w:t xml:space="preserve"> </w:t>
      </w:r>
      <w:r w:rsidR="00882A5E">
        <w:rPr>
          <w:rFonts w:cs="Times New Roman"/>
          <w:szCs w:val="21"/>
        </w:rPr>
        <w:t>vs</w:t>
      </w:r>
      <w:r w:rsidR="00882A5E">
        <w:rPr>
          <w:rFonts w:cs="Times New Roman" w:hint="eastAsia"/>
          <w:szCs w:val="21"/>
        </w:rPr>
        <w:t>陌生人以及自我</w:t>
      </w:r>
      <w:r w:rsidR="00882A5E">
        <w:rPr>
          <w:rFonts w:cs="Times New Roman" w:hint="eastAsia"/>
          <w:szCs w:val="21"/>
        </w:rPr>
        <w:t>vs</w:t>
      </w:r>
      <w:r w:rsidR="00882A5E">
        <w:rPr>
          <w:rFonts w:cs="Times New Roman" w:hint="eastAsia"/>
          <w:szCs w:val="21"/>
        </w:rPr>
        <w:t>非人称条件（如字体判断或语义判断）</w:t>
      </w:r>
      <w:del w:id="495" w:author="Chuan-Peng Hu" w:date="2022-10-10T12:32:00Z">
        <w:r w:rsidR="00882A5E" w:rsidDel="00765CB1">
          <w:rPr>
            <w:rFonts w:cs="Times New Roman" w:hint="eastAsia"/>
            <w:szCs w:val="21"/>
          </w:rPr>
          <w:delText>。</w:delText>
        </w:r>
      </w:del>
      <w:ins w:id="496" w:author="Chuan-Peng Hu" w:date="2022-10-10T12:32:00Z">
        <w:r w:rsidR="00765CB1">
          <w:rPr>
            <w:rFonts w:cs="Times New Roman" w:hint="eastAsia"/>
            <w:szCs w:val="21"/>
          </w:rPr>
          <w:t>和</w:t>
        </w:r>
      </w:ins>
      <w:del w:id="497" w:author="Chuan-Peng Hu" w:date="2022-10-10T12:32:00Z">
        <w:r w:rsidR="00882A5E" w:rsidDel="00765CB1">
          <w:rPr>
            <w:rFonts w:cs="Times New Roman" w:hint="eastAsia"/>
            <w:szCs w:val="21"/>
          </w:rPr>
          <w:delText>由于</w:delText>
        </w:r>
      </w:del>
      <w:r w:rsidR="00882A5E">
        <w:rPr>
          <w:rFonts w:cs="Times New Roman" w:hint="eastAsia"/>
          <w:szCs w:val="21"/>
        </w:rPr>
        <w:t>自我</w:t>
      </w:r>
      <w:r w:rsidR="00882A5E">
        <w:rPr>
          <w:rFonts w:cs="Times New Roman" w:hint="eastAsia"/>
          <w:szCs w:val="21"/>
        </w:rPr>
        <w:t xml:space="preserve"> </w:t>
      </w:r>
      <w:r w:rsidR="00882A5E">
        <w:rPr>
          <w:rFonts w:cs="Times New Roman"/>
          <w:szCs w:val="21"/>
        </w:rPr>
        <w:t>vs</w:t>
      </w:r>
      <w:r w:rsidR="00882A5E">
        <w:rPr>
          <w:rFonts w:cs="Times New Roman" w:hint="eastAsia"/>
          <w:szCs w:val="21"/>
        </w:rPr>
        <w:t>陌生人的文献较少（</w:t>
      </w:r>
      <w:r w:rsidR="00882A5E">
        <w:rPr>
          <w:rFonts w:cs="Times New Roman"/>
          <w:szCs w:val="21"/>
        </w:rPr>
        <w:t>n = 6</w:t>
      </w:r>
      <w:r w:rsidR="00882A5E">
        <w:rPr>
          <w:rFonts w:cs="Times New Roman" w:hint="eastAsia"/>
          <w:szCs w:val="21"/>
        </w:rPr>
        <w:t>）</w:t>
      </w:r>
      <w:ins w:id="498" w:author="Chuan-Peng Hu" w:date="2022-10-10T12:32:00Z">
        <w:r w:rsidR="00765CB1">
          <w:rPr>
            <w:rFonts w:cs="Times New Roman" w:hint="eastAsia"/>
            <w:szCs w:val="21"/>
          </w:rPr>
          <w:t>。由于最后一类的文献数量较少，</w:t>
        </w:r>
      </w:ins>
      <w:del w:id="499" w:author="Chuan-Peng Hu" w:date="2022-10-10T12:32:00Z">
        <w:r w:rsidR="00882A5E" w:rsidDel="00765CB1">
          <w:rPr>
            <w:rFonts w:cs="Times New Roman" w:hint="eastAsia"/>
            <w:szCs w:val="21"/>
          </w:rPr>
          <w:delText>，</w:delText>
        </w:r>
      </w:del>
      <w:ins w:id="500" w:author="Chuan-Peng Hu" w:date="2022-10-09T11:18:00Z">
        <w:r w:rsidR="00E70E73">
          <w:rPr>
            <w:rFonts w:cs="Times New Roman" w:hint="eastAsia"/>
            <w:szCs w:val="21"/>
          </w:rPr>
          <w:t>不满足</w:t>
        </w:r>
        <w:r w:rsidR="00E70E73">
          <w:rPr>
            <w:rFonts w:cs="Times New Roman" w:hint="eastAsia"/>
            <w:szCs w:val="21"/>
          </w:rPr>
          <w:t>ALE</w:t>
        </w:r>
        <w:r w:rsidR="00E70E73">
          <w:rPr>
            <w:rFonts w:cs="Times New Roman" w:hint="eastAsia"/>
            <w:szCs w:val="21"/>
          </w:rPr>
          <w:t>元分析的需求，因此</w:t>
        </w:r>
      </w:ins>
      <w:r w:rsidR="00882A5E">
        <w:rPr>
          <w:rFonts w:cs="Times New Roman" w:hint="eastAsia"/>
          <w:szCs w:val="21"/>
        </w:rPr>
        <w:t>仅对其他三类自我参照加工的结果进行</w:t>
      </w:r>
      <w:ins w:id="501" w:author="Chuan-Peng Hu" w:date="2022-10-09T11:18:00Z">
        <w:r w:rsidR="00E70E73">
          <w:rPr>
            <w:rFonts w:cs="Times New Roman" w:hint="eastAsia"/>
            <w:szCs w:val="21"/>
          </w:rPr>
          <w:t>元</w:t>
        </w:r>
      </w:ins>
      <w:r w:rsidR="00882A5E">
        <w:rPr>
          <w:rFonts w:cs="Times New Roman" w:hint="eastAsia"/>
          <w:szCs w:val="21"/>
        </w:rPr>
        <w:t>分析</w:t>
      </w:r>
      <w:ins w:id="502" w:author="Chuan-Peng Hu" w:date="2022-10-10T12:33:00Z">
        <w:r w:rsidR="0033293B">
          <w:rPr>
            <w:rFonts w:cs="Times New Roman" w:hint="eastAsia"/>
            <w:szCs w:val="21"/>
          </w:rPr>
          <w:t>的差异分析</w:t>
        </w:r>
      </w:ins>
      <w:r w:rsidR="00882A5E">
        <w:rPr>
          <w:rFonts w:cs="Times New Roman" w:hint="eastAsia"/>
          <w:szCs w:val="21"/>
        </w:rPr>
        <w:t>。结果表明</w:t>
      </w:r>
      <w:ins w:id="503" w:author="Chuan-Peng Hu" w:date="2022-10-09T11:18:00Z">
        <w:r w:rsidR="00E70E73">
          <w:rPr>
            <w:rFonts w:cs="Times New Roman" w:hint="eastAsia"/>
            <w:szCs w:val="21"/>
          </w:rPr>
          <w:t>，</w:t>
        </w:r>
      </w:ins>
      <w:ins w:id="504" w:author="Chuan-Peng Hu" w:date="2022-10-09T11:19:00Z">
        <w:r w:rsidR="00E70E73">
          <w:rPr>
            <w:rFonts w:cs="Times New Roman" w:hint="eastAsia"/>
            <w:szCs w:val="21"/>
          </w:rPr>
          <w:t>控制条件的差异</w:t>
        </w:r>
      </w:ins>
      <w:r w:rsidR="00882A5E">
        <w:rPr>
          <w:rFonts w:cs="Times New Roman" w:hint="eastAsia"/>
          <w:szCs w:val="21"/>
        </w:rPr>
        <w:t>对自我参照</w:t>
      </w:r>
      <w:ins w:id="505" w:author="Chuan-Peng Hu" w:date="2022-10-09T11:19:00Z">
        <w:r w:rsidR="00E70E73">
          <w:rPr>
            <w:rFonts w:cs="Times New Roman" w:hint="eastAsia"/>
            <w:szCs w:val="21"/>
          </w:rPr>
          <w:t>效应</w:t>
        </w:r>
      </w:ins>
      <w:r w:rsidR="00882A5E">
        <w:rPr>
          <w:rFonts w:cs="Times New Roman" w:hint="eastAsia"/>
          <w:szCs w:val="21"/>
        </w:rPr>
        <w:t>的</w:t>
      </w:r>
      <w:proofErr w:type="gramStart"/>
      <w:r w:rsidR="00882A5E">
        <w:rPr>
          <w:rFonts w:cs="Times New Roman" w:hint="eastAsia"/>
          <w:szCs w:val="21"/>
        </w:rPr>
        <w:t>脑网络</w:t>
      </w:r>
      <w:proofErr w:type="gramEnd"/>
      <w:r w:rsidR="00882A5E">
        <w:rPr>
          <w:rFonts w:cs="Times New Roman" w:hint="eastAsia"/>
          <w:szCs w:val="21"/>
        </w:rPr>
        <w:t>有显著的影响</w:t>
      </w:r>
      <w:ins w:id="506" w:author="Yan XI" w:date="2022-07-25T09:14:00Z">
        <w:r w:rsidR="00882A5E">
          <w:rPr>
            <w:rFonts w:cs="Times New Roman" w:hint="eastAsia"/>
            <w:szCs w:val="21"/>
          </w:rPr>
          <w:t>，</w:t>
        </w:r>
      </w:ins>
      <w:r w:rsidR="00882A5E" w:rsidRPr="008A740D">
        <w:rPr>
          <w:rFonts w:cs="Times New Roman" w:hint="eastAsia"/>
          <w:szCs w:val="21"/>
          <w:highlight w:val="yellow"/>
        </w:rPr>
        <w:t>见图</w:t>
      </w:r>
      <w:ins w:id="507" w:author="sun shuting" w:date="2022-09-25T18:11:00Z">
        <w:r w:rsidR="00882A5E" w:rsidRPr="008A740D">
          <w:rPr>
            <w:rFonts w:cs="Times New Roman"/>
            <w:szCs w:val="21"/>
            <w:highlight w:val="yellow"/>
          </w:rPr>
          <w:t>5</w:t>
        </w:r>
      </w:ins>
      <w:r w:rsidR="00882A5E" w:rsidRPr="008A740D">
        <w:rPr>
          <w:rFonts w:cs="Times New Roman" w:hint="eastAsia"/>
          <w:szCs w:val="21"/>
          <w:highlight w:val="yellow"/>
        </w:rPr>
        <w:t>中的</w:t>
      </w:r>
      <w:ins w:id="508" w:author="sun shuting" w:date="2022-10-09T15:26:00Z">
        <w:r w:rsidR="002207D4">
          <w:rPr>
            <w:rFonts w:cs="Times New Roman"/>
            <w:szCs w:val="21"/>
            <w:highlight w:val="yellow"/>
          </w:rPr>
          <w:t>C</w:t>
        </w:r>
      </w:ins>
      <w:r w:rsidR="00882A5E" w:rsidRPr="008A740D">
        <w:rPr>
          <w:rFonts w:cs="Times New Roman" w:hint="eastAsia"/>
          <w:szCs w:val="21"/>
          <w:highlight w:val="yellow"/>
        </w:rPr>
        <w:t>、</w:t>
      </w:r>
      <w:ins w:id="509" w:author="sun shuting" w:date="2022-10-09T15:26:00Z">
        <w:r w:rsidR="002207D4">
          <w:rPr>
            <w:rFonts w:cs="Times New Roman"/>
            <w:szCs w:val="21"/>
            <w:highlight w:val="yellow"/>
          </w:rPr>
          <w:t>D</w:t>
        </w:r>
      </w:ins>
      <w:ins w:id="510" w:author="sun shuting" w:date="2022-09-28T13:28:00Z">
        <w:r w:rsidR="00882A5E" w:rsidRPr="008A740D">
          <w:rPr>
            <w:rFonts w:cs="Times New Roman" w:hint="eastAsia"/>
            <w:szCs w:val="21"/>
            <w:highlight w:val="yellow"/>
          </w:rPr>
          <w:t>、</w:t>
        </w:r>
      </w:ins>
      <w:ins w:id="511" w:author="sun shuting" w:date="2022-10-09T15:26:00Z">
        <w:r w:rsidR="002207D4">
          <w:rPr>
            <w:rFonts w:cs="Times New Roman"/>
            <w:szCs w:val="21"/>
            <w:highlight w:val="yellow"/>
          </w:rPr>
          <w:t>E</w:t>
        </w:r>
      </w:ins>
      <w:r w:rsidR="00882A5E" w:rsidRPr="008A740D">
        <w:rPr>
          <w:rFonts w:cs="Times New Roman" w:hint="eastAsia"/>
          <w:szCs w:val="21"/>
          <w:highlight w:val="yellow"/>
        </w:rPr>
        <w:t>和表</w:t>
      </w:r>
      <w:r w:rsidR="00882A5E" w:rsidRPr="008A740D">
        <w:rPr>
          <w:rFonts w:cs="Times New Roman"/>
          <w:szCs w:val="21"/>
          <w:highlight w:val="yellow"/>
        </w:rPr>
        <w:t>1</w:t>
      </w:r>
      <w:r w:rsidR="00882A5E" w:rsidRPr="008A740D">
        <w:rPr>
          <w:rFonts w:cs="Times New Roman" w:hint="eastAsia"/>
          <w:szCs w:val="21"/>
          <w:highlight w:val="yellow"/>
        </w:rPr>
        <w:t>。</w:t>
      </w:r>
      <w:bookmarkEnd w:id="405"/>
      <w:bookmarkEnd w:id="414"/>
    </w:p>
    <w:p w14:paraId="601336F8" w14:textId="496F7606" w:rsidR="00AA31CB" w:rsidRDefault="00AA31CB" w:rsidP="00DC7C65">
      <w:pPr>
        <w:rPr>
          <w:ins w:id="512" w:author="sun shuting" w:date="2022-10-09T14:44:00Z"/>
        </w:rPr>
      </w:pPr>
    </w:p>
    <w:p w14:paraId="332CFAE9" w14:textId="77777777" w:rsidR="00F222CD" w:rsidRDefault="00F222CD">
      <w:pPr>
        <w:jc w:val="center"/>
        <w:rPr>
          <w:ins w:id="513" w:author="sun shuting" w:date="2022-10-10T23:40:00Z"/>
          <w:noProof/>
        </w:rPr>
      </w:pPr>
    </w:p>
    <w:p w14:paraId="038D49B0" w14:textId="56CA859D" w:rsidR="00835910" w:rsidRDefault="00BF406C">
      <w:pPr>
        <w:jc w:val="center"/>
      </w:pPr>
      <w:ins w:id="514" w:author="sun shuting" w:date="2022-10-11T01:11:00Z">
        <w:r>
          <w:rPr>
            <w:noProof/>
          </w:rPr>
          <w:drawing>
            <wp:inline distT="0" distB="0" distL="0" distR="0" wp14:anchorId="3274AA15" wp14:editId="3FD32833">
              <wp:extent cx="5274310" cy="29978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0"/>
                      <a:stretch>
                        <a:fillRect/>
                      </a:stretch>
                    </pic:blipFill>
                    <pic:spPr>
                      <a:xfrm>
                        <a:off x="0" y="0"/>
                        <a:ext cx="5274310" cy="2997835"/>
                      </a:xfrm>
                      <a:prstGeom prst="rect">
                        <a:avLst/>
                      </a:prstGeom>
                    </pic:spPr>
                  </pic:pic>
                </a:graphicData>
              </a:graphic>
            </wp:inline>
          </w:drawing>
        </w:r>
      </w:ins>
    </w:p>
    <w:p w14:paraId="5C30A89A" w14:textId="27B67241" w:rsidR="00AA31CB" w:rsidRDefault="00000000">
      <w:pPr>
        <w:tabs>
          <w:tab w:val="left" w:pos="2970"/>
          <w:tab w:val="center" w:pos="7189"/>
        </w:tabs>
        <w:jc w:val="center"/>
        <w:rPr>
          <w:rFonts w:cs="Times New Roman"/>
          <w:b/>
          <w:bCs/>
          <w:sz w:val="18"/>
          <w:szCs w:val="18"/>
        </w:rPr>
      </w:pPr>
      <w:r>
        <w:rPr>
          <w:rFonts w:hAnsiTheme="majorEastAsia" w:hint="eastAsia"/>
          <w:b/>
          <w:bCs/>
          <w:sz w:val="18"/>
          <w:szCs w:val="18"/>
        </w:rPr>
        <w:t>图</w:t>
      </w:r>
      <w:r>
        <w:rPr>
          <w:rFonts w:cs="Times New Roman"/>
          <w:b/>
          <w:bCs/>
          <w:sz w:val="18"/>
          <w:szCs w:val="18"/>
        </w:rPr>
        <w:t xml:space="preserve">5  </w:t>
      </w:r>
      <w:ins w:id="515" w:author="Chuan-Peng Hu" w:date="2022-10-10T12:42:00Z">
        <w:r w:rsidR="00F26D5F">
          <w:rPr>
            <w:rFonts w:hAnsiTheme="majorEastAsia" w:hint="eastAsia"/>
            <w:b/>
            <w:bCs/>
            <w:sz w:val="18"/>
            <w:szCs w:val="18"/>
          </w:rPr>
          <w:t>比较</w:t>
        </w:r>
      </w:ins>
      <w:del w:id="516" w:author="Chuan-Peng Hu" w:date="2022-10-10T12:42:00Z">
        <w:r w:rsidDel="00F26D5F">
          <w:rPr>
            <w:rFonts w:hAnsiTheme="majorEastAsia" w:hint="eastAsia"/>
            <w:b/>
            <w:bCs/>
            <w:sz w:val="18"/>
            <w:szCs w:val="18"/>
          </w:rPr>
          <w:delText>不同数据库间自我参照的元分析比较图</w:delText>
        </w:r>
      </w:del>
      <w:ins w:id="517" w:author="Chuan-Peng Hu" w:date="2022-10-10T12:42:00Z">
        <w:r w:rsidR="00F26D5F">
          <w:rPr>
            <w:rFonts w:hAnsiTheme="majorEastAsia" w:hint="eastAsia"/>
            <w:b/>
            <w:bCs/>
            <w:sz w:val="18"/>
            <w:szCs w:val="18"/>
          </w:rPr>
          <w:t>不同数据来源的自我参照神经成像元分析结果</w:t>
        </w:r>
      </w:ins>
      <w:r>
        <w:rPr>
          <w:rFonts w:hAnsiTheme="majorEastAsia" w:hint="eastAsia"/>
          <w:b/>
          <w:bCs/>
          <w:sz w:val="18"/>
          <w:szCs w:val="18"/>
        </w:rPr>
        <w:t>。</w:t>
      </w:r>
      <w:r>
        <w:rPr>
          <w:rFonts w:cs="Times New Roman" w:hint="eastAsia"/>
          <w:b/>
          <w:bCs/>
          <w:sz w:val="18"/>
          <w:szCs w:val="18"/>
        </w:rPr>
        <w:t>（</w:t>
      </w:r>
      <w:r>
        <w:rPr>
          <w:rFonts w:cs="Times New Roman"/>
          <w:b/>
          <w:bCs/>
          <w:sz w:val="18"/>
          <w:szCs w:val="18"/>
        </w:rPr>
        <w:t>A</w:t>
      </w:r>
      <w:r>
        <w:rPr>
          <w:rFonts w:cs="Times New Roman" w:hint="eastAsia"/>
          <w:b/>
          <w:bCs/>
          <w:sz w:val="18"/>
          <w:szCs w:val="18"/>
        </w:rPr>
        <w:t>）</w:t>
      </w:r>
      <w:proofErr w:type="spellStart"/>
      <w:r>
        <w:rPr>
          <w:rFonts w:cs="Times New Roman"/>
          <w:b/>
          <w:bCs/>
          <w:sz w:val="18"/>
          <w:szCs w:val="18"/>
        </w:rPr>
        <w:t>Neurosynth</w:t>
      </w:r>
      <w:proofErr w:type="spellEnd"/>
      <w:r>
        <w:rPr>
          <w:rFonts w:hAnsiTheme="majorEastAsia" w:hint="eastAsia"/>
          <w:b/>
          <w:bCs/>
          <w:sz w:val="18"/>
          <w:szCs w:val="18"/>
        </w:rPr>
        <w:t>的元分析结果</w:t>
      </w:r>
      <w:r>
        <w:rPr>
          <w:rFonts w:hint="eastAsia"/>
          <w:b/>
          <w:bCs/>
          <w:sz w:val="18"/>
          <w:szCs w:val="18"/>
        </w:rPr>
        <w:t>图；</w:t>
      </w:r>
      <w:r>
        <w:rPr>
          <w:rFonts w:cs="Times New Roman" w:hint="eastAsia"/>
          <w:b/>
          <w:bCs/>
          <w:sz w:val="18"/>
          <w:szCs w:val="18"/>
        </w:rPr>
        <w:t>（</w:t>
      </w:r>
      <w:r>
        <w:rPr>
          <w:rFonts w:cs="Times New Roman"/>
          <w:b/>
          <w:bCs/>
          <w:sz w:val="18"/>
          <w:szCs w:val="18"/>
        </w:rPr>
        <w:t>B</w:t>
      </w:r>
      <w:r>
        <w:rPr>
          <w:rFonts w:cs="Times New Roman" w:hint="eastAsia"/>
          <w:b/>
          <w:bCs/>
          <w:sz w:val="18"/>
          <w:szCs w:val="18"/>
        </w:rPr>
        <w:t>）本数据库的元分析结果图；（</w:t>
      </w:r>
      <w:r>
        <w:rPr>
          <w:rFonts w:cs="Times New Roman"/>
          <w:b/>
          <w:bCs/>
          <w:sz w:val="18"/>
          <w:szCs w:val="18"/>
        </w:rPr>
        <w:t>C</w:t>
      </w:r>
      <w:r>
        <w:rPr>
          <w:rFonts w:cs="Times New Roman" w:hint="eastAsia"/>
          <w:b/>
          <w:bCs/>
          <w:sz w:val="18"/>
          <w:szCs w:val="18"/>
        </w:rPr>
        <w:t>）自我</w:t>
      </w:r>
      <w:r>
        <w:rPr>
          <w:rFonts w:cs="Times New Roman"/>
          <w:b/>
          <w:bCs/>
          <w:sz w:val="18"/>
          <w:szCs w:val="18"/>
        </w:rPr>
        <w:t>vs</w:t>
      </w:r>
      <w:r>
        <w:rPr>
          <w:rFonts w:cs="Times New Roman" w:hint="eastAsia"/>
          <w:b/>
          <w:bCs/>
          <w:sz w:val="18"/>
          <w:szCs w:val="18"/>
        </w:rPr>
        <w:t>名人与自我</w:t>
      </w:r>
      <w:r>
        <w:rPr>
          <w:rFonts w:cs="Times New Roman"/>
          <w:b/>
          <w:bCs/>
          <w:sz w:val="18"/>
          <w:szCs w:val="18"/>
        </w:rPr>
        <w:t>vs</w:t>
      </w:r>
      <w:r>
        <w:rPr>
          <w:rFonts w:cs="Times New Roman" w:hint="eastAsia"/>
          <w:b/>
          <w:bCs/>
          <w:sz w:val="18"/>
          <w:szCs w:val="18"/>
        </w:rPr>
        <w:t>非人称的元分析结果差异图；（</w:t>
      </w:r>
      <w:r>
        <w:rPr>
          <w:rFonts w:cs="Times New Roman"/>
          <w:b/>
          <w:bCs/>
          <w:sz w:val="18"/>
          <w:szCs w:val="18"/>
        </w:rPr>
        <w:t>D</w:t>
      </w:r>
      <w:r>
        <w:rPr>
          <w:rFonts w:cs="Times New Roman" w:hint="eastAsia"/>
          <w:b/>
          <w:bCs/>
          <w:sz w:val="18"/>
          <w:szCs w:val="18"/>
        </w:rPr>
        <w:t>）自我</w:t>
      </w:r>
      <w:r>
        <w:rPr>
          <w:rFonts w:cs="Times New Roman"/>
          <w:b/>
          <w:bCs/>
          <w:sz w:val="18"/>
          <w:szCs w:val="18"/>
        </w:rPr>
        <w:t>vs</w:t>
      </w:r>
      <w:r>
        <w:rPr>
          <w:rFonts w:cs="Times New Roman" w:hint="eastAsia"/>
          <w:b/>
          <w:bCs/>
          <w:sz w:val="18"/>
          <w:szCs w:val="18"/>
        </w:rPr>
        <w:t>亲密他人与自我</w:t>
      </w:r>
      <w:r>
        <w:rPr>
          <w:rFonts w:cs="Times New Roman"/>
          <w:b/>
          <w:bCs/>
          <w:sz w:val="18"/>
          <w:szCs w:val="18"/>
        </w:rPr>
        <w:t>vs</w:t>
      </w:r>
      <w:r>
        <w:rPr>
          <w:rFonts w:cs="Times New Roman" w:hint="eastAsia"/>
          <w:b/>
          <w:bCs/>
          <w:sz w:val="18"/>
          <w:szCs w:val="18"/>
        </w:rPr>
        <w:t>名人的元分析结果差异图；（</w:t>
      </w:r>
      <w:r>
        <w:rPr>
          <w:rFonts w:cs="Times New Roman"/>
          <w:b/>
          <w:bCs/>
          <w:sz w:val="18"/>
          <w:szCs w:val="18"/>
        </w:rPr>
        <w:t>E</w:t>
      </w:r>
      <w:r>
        <w:rPr>
          <w:rFonts w:cs="Times New Roman" w:hint="eastAsia"/>
          <w:b/>
          <w:bCs/>
          <w:sz w:val="18"/>
          <w:szCs w:val="18"/>
        </w:rPr>
        <w:t>）自我</w:t>
      </w:r>
      <w:r>
        <w:rPr>
          <w:rFonts w:cs="Times New Roman"/>
          <w:b/>
          <w:bCs/>
          <w:sz w:val="18"/>
          <w:szCs w:val="18"/>
        </w:rPr>
        <w:t>vs</w:t>
      </w:r>
      <w:r>
        <w:rPr>
          <w:rFonts w:cs="Times New Roman" w:hint="eastAsia"/>
          <w:b/>
          <w:bCs/>
          <w:sz w:val="18"/>
          <w:szCs w:val="18"/>
        </w:rPr>
        <w:t>亲密他人与自我</w:t>
      </w:r>
      <w:r>
        <w:rPr>
          <w:rFonts w:cs="Times New Roman"/>
          <w:b/>
          <w:bCs/>
          <w:sz w:val="18"/>
          <w:szCs w:val="18"/>
        </w:rPr>
        <w:t>vs</w:t>
      </w:r>
      <w:r>
        <w:rPr>
          <w:rFonts w:cs="Times New Roman" w:hint="eastAsia"/>
          <w:b/>
          <w:bCs/>
          <w:sz w:val="18"/>
          <w:szCs w:val="18"/>
        </w:rPr>
        <w:t>非人称的元分析结果差异图。</w:t>
      </w:r>
    </w:p>
    <w:p w14:paraId="51C0F3FC" w14:textId="5B7AAD63" w:rsidR="00AA31CB" w:rsidRDefault="00000000">
      <w:pPr>
        <w:tabs>
          <w:tab w:val="left" w:pos="2970"/>
          <w:tab w:val="center" w:pos="7189"/>
        </w:tabs>
        <w:jc w:val="center"/>
        <w:rPr>
          <w:rFonts w:cs="Times New Roman"/>
          <w:b/>
          <w:bCs/>
          <w:color w:val="C00000"/>
          <w:sz w:val="18"/>
          <w:szCs w:val="18"/>
        </w:rPr>
      </w:pPr>
      <w:r>
        <w:rPr>
          <w:rFonts w:cs="Times New Roman"/>
          <w:b/>
          <w:bCs/>
          <w:sz w:val="18"/>
          <w:szCs w:val="18"/>
        </w:rPr>
        <w:t xml:space="preserve">Figure 5 </w:t>
      </w:r>
      <w:del w:id="518" w:author="Chuan-Peng Hu" w:date="2022-10-10T12:34:00Z">
        <w:r w:rsidDel="0035248C">
          <w:rPr>
            <w:rFonts w:cs="Times New Roman" w:hint="eastAsia"/>
            <w:b/>
            <w:bCs/>
            <w:sz w:val="18"/>
            <w:szCs w:val="18"/>
          </w:rPr>
          <w:delText>Self-reference meta-analysis comparison between different databases</w:delText>
        </w:r>
      </w:del>
      <w:ins w:id="519" w:author="Chuan-Peng Hu" w:date="2022-10-10T12:41:00Z">
        <w:r w:rsidR="00F26D5F">
          <w:rPr>
            <w:rFonts w:cs="Times New Roman"/>
            <w:b/>
            <w:bCs/>
            <w:sz w:val="18"/>
            <w:szCs w:val="18"/>
          </w:rPr>
          <w:t>Comparison</w:t>
        </w:r>
      </w:ins>
      <w:ins w:id="520" w:author="Chuan-Peng Hu" w:date="2022-10-10T12:43:00Z">
        <w:r w:rsidR="00167A70">
          <w:rPr>
            <w:rFonts w:cs="Times New Roman" w:hint="eastAsia"/>
            <w:b/>
            <w:bCs/>
            <w:sz w:val="18"/>
            <w:szCs w:val="18"/>
          </w:rPr>
          <w:t>s</w:t>
        </w:r>
      </w:ins>
      <w:ins w:id="521" w:author="Chuan-Peng Hu" w:date="2022-10-10T12:41:00Z">
        <w:r w:rsidR="00F26D5F">
          <w:rPr>
            <w:rFonts w:cs="Times New Roman"/>
            <w:b/>
            <w:bCs/>
            <w:sz w:val="18"/>
            <w:szCs w:val="18"/>
          </w:rPr>
          <w:t xml:space="preserve"> of meta-analytical results </w:t>
        </w:r>
      </w:ins>
      <w:ins w:id="522" w:author="Chuan-Peng Hu" w:date="2022-10-10T12:42:00Z">
        <w:r w:rsidR="00F26D5F">
          <w:rPr>
            <w:rFonts w:cs="Times New Roman"/>
            <w:b/>
            <w:bCs/>
            <w:sz w:val="18"/>
            <w:szCs w:val="18"/>
          </w:rPr>
          <w:t>from</w:t>
        </w:r>
      </w:ins>
      <w:ins w:id="523" w:author="Chuan-Peng Hu" w:date="2022-10-10T12:41:00Z">
        <w:r w:rsidR="00F26D5F">
          <w:rPr>
            <w:rFonts w:cs="Times New Roman"/>
            <w:b/>
            <w:bCs/>
            <w:sz w:val="18"/>
            <w:szCs w:val="18"/>
          </w:rPr>
          <w:t xml:space="preserve"> dif</w:t>
        </w:r>
      </w:ins>
      <w:ins w:id="524" w:author="Chuan-Peng Hu" w:date="2022-10-10T12:42:00Z">
        <w:r w:rsidR="00F26D5F">
          <w:rPr>
            <w:rFonts w:cs="Times New Roman"/>
            <w:b/>
            <w:bCs/>
            <w:sz w:val="18"/>
            <w:szCs w:val="18"/>
          </w:rPr>
          <w:t>ferent sources</w:t>
        </w:r>
      </w:ins>
      <w:r>
        <w:rPr>
          <w:rFonts w:cs="Times New Roman" w:hint="eastAsia"/>
          <w:b/>
          <w:bCs/>
          <w:sz w:val="18"/>
          <w:szCs w:val="18"/>
        </w:rPr>
        <w:t>.</w:t>
      </w:r>
      <w:r>
        <w:rPr>
          <w:rFonts w:cs="Times New Roman"/>
          <w:b/>
          <w:bCs/>
          <w:sz w:val="18"/>
          <w:szCs w:val="18"/>
        </w:rPr>
        <w:t xml:space="preserve"> (</w:t>
      </w:r>
      <w:del w:id="525" w:author="Chuan-Peng Hu" w:date="2022-10-10T12:35:00Z">
        <w:r w:rsidDel="0035248C">
          <w:rPr>
            <w:rFonts w:cs="Times New Roman"/>
            <w:b/>
            <w:bCs/>
            <w:sz w:val="18"/>
            <w:szCs w:val="18"/>
          </w:rPr>
          <w:delText xml:space="preserve"> </w:delText>
        </w:r>
      </w:del>
      <w:r>
        <w:rPr>
          <w:rFonts w:cs="Times New Roman"/>
          <w:b/>
          <w:bCs/>
          <w:sz w:val="18"/>
          <w:szCs w:val="18"/>
        </w:rPr>
        <w:t>A</w:t>
      </w:r>
      <w:del w:id="526" w:author="Chuan-Peng Hu" w:date="2022-10-10T12:35:00Z">
        <w:r w:rsidDel="0035248C">
          <w:rPr>
            <w:rFonts w:cs="Times New Roman"/>
            <w:b/>
            <w:bCs/>
            <w:sz w:val="18"/>
            <w:szCs w:val="18"/>
          </w:rPr>
          <w:delText xml:space="preserve"> </w:delText>
        </w:r>
      </w:del>
      <w:r>
        <w:rPr>
          <w:rFonts w:cs="Times New Roman"/>
          <w:b/>
          <w:bCs/>
          <w:sz w:val="18"/>
          <w:szCs w:val="18"/>
        </w:rPr>
        <w:t xml:space="preserve">) </w:t>
      </w:r>
      <w:ins w:id="527" w:author="Chuan-Peng Hu" w:date="2022-10-10T12:37:00Z">
        <w:r w:rsidR="0035248C">
          <w:rPr>
            <w:rFonts w:cs="Times New Roman" w:hint="eastAsia"/>
            <w:b/>
            <w:bCs/>
            <w:sz w:val="18"/>
            <w:szCs w:val="18"/>
          </w:rPr>
          <w:t>Results</w:t>
        </w:r>
        <w:r w:rsidR="0035248C">
          <w:rPr>
            <w:rFonts w:cs="Times New Roman"/>
            <w:b/>
            <w:bCs/>
            <w:sz w:val="18"/>
            <w:szCs w:val="18"/>
          </w:rPr>
          <w:t xml:space="preserve"> </w:t>
        </w:r>
        <w:r w:rsidR="0035248C">
          <w:rPr>
            <w:rFonts w:cs="Times New Roman" w:hint="eastAsia"/>
            <w:b/>
            <w:bCs/>
            <w:sz w:val="18"/>
            <w:szCs w:val="18"/>
          </w:rPr>
          <w:t>of</w:t>
        </w:r>
        <w:r w:rsidR="0035248C">
          <w:rPr>
            <w:rFonts w:cs="Times New Roman"/>
            <w:b/>
            <w:bCs/>
            <w:sz w:val="18"/>
            <w:szCs w:val="18"/>
          </w:rPr>
          <w:t xml:space="preserve"> a</w:t>
        </w:r>
      </w:ins>
      <w:ins w:id="528" w:author="Chuan-Peng Hu" w:date="2022-10-10T12:34:00Z">
        <w:r w:rsidR="0035248C">
          <w:rPr>
            <w:rFonts w:cs="Times New Roman"/>
            <w:b/>
            <w:bCs/>
            <w:sz w:val="18"/>
            <w:szCs w:val="18"/>
          </w:rPr>
          <w:t xml:space="preserve">utomatic meta-analysis from </w:t>
        </w:r>
      </w:ins>
      <w:proofErr w:type="spellStart"/>
      <w:r>
        <w:rPr>
          <w:rFonts w:cs="Times New Roman"/>
          <w:b/>
          <w:bCs/>
          <w:sz w:val="18"/>
          <w:szCs w:val="18"/>
        </w:rPr>
        <w:t>Neurosynth</w:t>
      </w:r>
      <w:proofErr w:type="spellEnd"/>
      <w:del w:id="529" w:author="Chuan-Peng Hu" w:date="2022-10-10T12:34:00Z">
        <w:r w:rsidDel="0035248C">
          <w:rPr>
            <w:rFonts w:cs="Times New Roman"/>
            <w:b/>
            <w:bCs/>
            <w:sz w:val="18"/>
            <w:szCs w:val="18"/>
          </w:rPr>
          <w:delText xml:space="preserve"> meta-analysis results </w:delText>
        </w:r>
      </w:del>
      <w:r>
        <w:rPr>
          <w:rFonts w:cs="Times New Roman"/>
          <w:b/>
          <w:bCs/>
          <w:sz w:val="18"/>
          <w:szCs w:val="18"/>
        </w:rPr>
        <w:t>; (</w:t>
      </w:r>
      <w:del w:id="530" w:author="Chuan-Peng Hu" w:date="2022-10-10T12:35:00Z">
        <w:r w:rsidDel="0035248C">
          <w:rPr>
            <w:rFonts w:cs="Times New Roman"/>
            <w:b/>
            <w:bCs/>
            <w:sz w:val="18"/>
            <w:szCs w:val="18"/>
          </w:rPr>
          <w:delText xml:space="preserve"> </w:delText>
        </w:r>
      </w:del>
      <w:r>
        <w:rPr>
          <w:rFonts w:cs="Times New Roman"/>
          <w:b/>
          <w:bCs/>
          <w:sz w:val="18"/>
          <w:szCs w:val="18"/>
        </w:rPr>
        <w:t>B</w:t>
      </w:r>
      <w:del w:id="531" w:author="Chuan-Peng Hu" w:date="2022-10-10T12:35:00Z">
        <w:r w:rsidDel="0035248C">
          <w:rPr>
            <w:rFonts w:cs="Times New Roman"/>
            <w:b/>
            <w:bCs/>
            <w:sz w:val="18"/>
            <w:szCs w:val="18"/>
          </w:rPr>
          <w:delText xml:space="preserve"> </w:delText>
        </w:r>
      </w:del>
      <w:r>
        <w:rPr>
          <w:rFonts w:cs="Times New Roman"/>
          <w:b/>
          <w:bCs/>
          <w:sz w:val="18"/>
          <w:szCs w:val="18"/>
        </w:rPr>
        <w:t xml:space="preserve">) </w:t>
      </w:r>
      <w:r>
        <w:t xml:space="preserve"> </w:t>
      </w:r>
      <w:r>
        <w:rPr>
          <w:rFonts w:cs="Times New Roman"/>
          <w:b/>
          <w:bCs/>
          <w:sz w:val="18"/>
          <w:szCs w:val="18"/>
        </w:rPr>
        <w:t>Meta-analy</w:t>
      </w:r>
      <w:ins w:id="532" w:author="Chuan-Peng Hu" w:date="2022-10-10T12:37:00Z">
        <w:r w:rsidR="0035248C">
          <w:rPr>
            <w:rFonts w:cs="Times New Roman"/>
            <w:b/>
            <w:bCs/>
            <w:sz w:val="18"/>
            <w:szCs w:val="18"/>
          </w:rPr>
          <w:t xml:space="preserve">tical </w:t>
        </w:r>
      </w:ins>
      <w:del w:id="533" w:author="Chuan-Peng Hu" w:date="2022-10-10T12:37:00Z">
        <w:r w:rsidDel="0035248C">
          <w:rPr>
            <w:rFonts w:cs="Times New Roman"/>
            <w:b/>
            <w:bCs/>
            <w:sz w:val="18"/>
            <w:szCs w:val="18"/>
          </w:rPr>
          <w:delText xml:space="preserve">sis </w:delText>
        </w:r>
      </w:del>
      <w:r>
        <w:rPr>
          <w:rFonts w:cs="Times New Roman"/>
          <w:b/>
          <w:bCs/>
          <w:sz w:val="18"/>
          <w:szCs w:val="18"/>
        </w:rPr>
        <w:t xml:space="preserve">results for </w:t>
      </w:r>
      <w:del w:id="534" w:author="Chuan-Peng Hu" w:date="2022-10-10T12:37:00Z">
        <w:r w:rsidDel="0035248C">
          <w:rPr>
            <w:rFonts w:cs="Times New Roman"/>
            <w:b/>
            <w:bCs/>
            <w:sz w:val="18"/>
            <w:szCs w:val="18"/>
          </w:rPr>
          <w:delText xml:space="preserve">this </w:delText>
        </w:r>
      </w:del>
      <w:ins w:id="535" w:author="Chuan-Peng Hu" w:date="2022-10-10T12:37:00Z">
        <w:r w:rsidR="0035248C">
          <w:rPr>
            <w:rFonts w:cs="Times New Roman"/>
            <w:b/>
            <w:bCs/>
            <w:sz w:val="18"/>
            <w:szCs w:val="18"/>
          </w:rPr>
          <w:t xml:space="preserve">all studies included </w:t>
        </w:r>
      </w:ins>
      <w:ins w:id="536" w:author="Chuan-Peng Hu" w:date="2022-10-10T12:38:00Z">
        <w:r w:rsidR="0035248C">
          <w:rPr>
            <w:rFonts w:cs="Times New Roman"/>
            <w:b/>
            <w:bCs/>
            <w:sz w:val="18"/>
            <w:szCs w:val="18"/>
          </w:rPr>
          <w:t>in the current</w:t>
        </w:r>
      </w:ins>
      <w:ins w:id="537" w:author="Chuan-Peng Hu" w:date="2022-10-10T12:37:00Z">
        <w:r w:rsidR="0035248C">
          <w:rPr>
            <w:rFonts w:cs="Times New Roman"/>
            <w:b/>
            <w:bCs/>
            <w:sz w:val="18"/>
            <w:szCs w:val="18"/>
          </w:rPr>
          <w:t xml:space="preserve"> </w:t>
        </w:r>
      </w:ins>
      <w:commentRangeStart w:id="538"/>
      <w:r w:rsidRPr="00221614">
        <w:rPr>
          <w:rFonts w:cs="Times New Roman"/>
          <w:b/>
          <w:bCs/>
          <w:sz w:val="18"/>
          <w:szCs w:val="18"/>
          <w:highlight w:val="yellow"/>
          <w:rPrChange w:id="539" w:author="Chuan-Peng Hu" w:date="2022-10-10T12:38:00Z">
            <w:rPr>
              <w:rFonts w:cs="Times New Roman"/>
              <w:b/>
              <w:bCs/>
              <w:sz w:val="18"/>
              <w:szCs w:val="18"/>
            </w:rPr>
          </w:rPrChange>
        </w:rPr>
        <w:t>data</w:t>
      </w:r>
      <w:ins w:id="540" w:author="Chuan-Peng Hu" w:date="2022-10-10T12:38:00Z">
        <w:r w:rsidR="0035248C" w:rsidRPr="00221614">
          <w:rPr>
            <w:rFonts w:cs="Times New Roman"/>
            <w:b/>
            <w:bCs/>
            <w:sz w:val="18"/>
            <w:szCs w:val="18"/>
            <w:highlight w:val="yellow"/>
            <w:rPrChange w:id="541" w:author="Chuan-Peng Hu" w:date="2022-10-10T12:38:00Z">
              <w:rPr>
                <w:rFonts w:cs="Times New Roman"/>
                <w:b/>
                <w:bCs/>
                <w:sz w:val="18"/>
                <w:szCs w:val="18"/>
              </w:rPr>
            </w:rPrChange>
          </w:rPr>
          <w:t xml:space="preserve"> </w:t>
        </w:r>
        <w:r w:rsidR="0035248C" w:rsidRPr="00221614">
          <w:rPr>
            <w:rFonts w:cs="Times New Roman"/>
            <w:b/>
            <w:bCs/>
            <w:sz w:val="18"/>
            <w:szCs w:val="18"/>
          </w:rPr>
          <w:t>set</w:t>
        </w:r>
        <w:commentRangeEnd w:id="538"/>
        <w:r w:rsidR="0035248C" w:rsidRPr="00221614">
          <w:rPr>
            <w:rStyle w:val="af2"/>
          </w:rPr>
          <w:commentReference w:id="538"/>
        </w:r>
      </w:ins>
      <w:del w:id="542" w:author="Chuan-Peng Hu" w:date="2022-10-10T12:38:00Z">
        <w:r w:rsidRPr="00221614" w:rsidDel="0035248C">
          <w:rPr>
            <w:rFonts w:cs="Times New Roman"/>
            <w:b/>
            <w:bCs/>
            <w:sz w:val="18"/>
            <w:szCs w:val="18"/>
            <w:highlight w:val="yellow"/>
            <w:rPrChange w:id="543" w:author="Chuan-Peng Hu" w:date="2022-10-10T12:38:00Z">
              <w:rPr>
                <w:rFonts w:cs="Times New Roman"/>
                <w:b/>
                <w:bCs/>
                <w:sz w:val="18"/>
                <w:szCs w:val="18"/>
              </w:rPr>
            </w:rPrChange>
          </w:rPr>
          <w:delText xml:space="preserve">base </w:delText>
        </w:r>
      </w:del>
      <w:r w:rsidRPr="00221614">
        <w:rPr>
          <w:rFonts w:cs="Times New Roman"/>
          <w:b/>
          <w:bCs/>
          <w:sz w:val="18"/>
          <w:szCs w:val="18"/>
          <w:highlight w:val="yellow"/>
          <w:rPrChange w:id="544" w:author="Chuan-Peng Hu" w:date="2022-10-10T12:38:00Z">
            <w:rPr>
              <w:rFonts w:cs="Times New Roman"/>
              <w:b/>
              <w:bCs/>
              <w:sz w:val="18"/>
              <w:szCs w:val="18"/>
            </w:rPr>
          </w:rPrChange>
        </w:rPr>
        <w:t>;</w:t>
      </w:r>
      <w:r>
        <w:rPr>
          <w:rFonts w:cs="Times New Roman"/>
          <w:b/>
          <w:bCs/>
          <w:sz w:val="18"/>
          <w:szCs w:val="18"/>
        </w:rPr>
        <w:t xml:space="preserve"> (</w:t>
      </w:r>
      <w:del w:id="545" w:author="Chuan-Peng Hu" w:date="2022-10-10T12:35:00Z">
        <w:r w:rsidDel="0035248C">
          <w:rPr>
            <w:rFonts w:cs="Times New Roman"/>
            <w:b/>
            <w:bCs/>
            <w:sz w:val="18"/>
            <w:szCs w:val="18"/>
          </w:rPr>
          <w:delText xml:space="preserve"> </w:delText>
        </w:r>
      </w:del>
      <w:r>
        <w:rPr>
          <w:rFonts w:cs="Times New Roman"/>
          <w:b/>
          <w:bCs/>
          <w:sz w:val="18"/>
          <w:szCs w:val="18"/>
        </w:rPr>
        <w:t>C)</w:t>
      </w:r>
      <w:r>
        <w:rPr>
          <w:rFonts w:cs="Times New Roman"/>
          <w:b/>
          <w:bCs/>
          <w:color w:val="C00000"/>
          <w:sz w:val="18"/>
          <w:szCs w:val="18"/>
        </w:rPr>
        <w:t xml:space="preserve"> </w:t>
      </w:r>
      <w:ins w:id="546" w:author="Chuan-Peng Hu" w:date="2022-10-10T12:38:00Z">
        <w:r w:rsidR="00221614">
          <w:rPr>
            <w:rFonts w:cs="Times New Roman" w:hint="eastAsia"/>
            <w:b/>
            <w:bCs/>
            <w:color w:val="C00000"/>
            <w:sz w:val="18"/>
            <w:szCs w:val="18"/>
          </w:rPr>
          <w:t>Results</w:t>
        </w:r>
        <w:r w:rsidR="00221614">
          <w:rPr>
            <w:rFonts w:cs="Times New Roman"/>
            <w:b/>
            <w:bCs/>
            <w:color w:val="C00000"/>
            <w:sz w:val="18"/>
            <w:szCs w:val="18"/>
          </w:rPr>
          <w:t xml:space="preserve"> of </w:t>
        </w:r>
      </w:ins>
      <w:ins w:id="547" w:author="Chuan-Peng Hu" w:date="2022-10-10T12:39:00Z">
        <w:r w:rsidR="00221614">
          <w:rPr>
            <w:rFonts w:cs="Times New Roman"/>
            <w:b/>
            <w:bCs/>
            <w:color w:val="C00000"/>
            <w:sz w:val="18"/>
            <w:szCs w:val="18"/>
          </w:rPr>
          <w:t xml:space="preserve">contrast analysis between meta-analytical results of </w:t>
        </w:r>
      </w:ins>
      <w:del w:id="548" w:author="Chuan-Peng Hu" w:date="2022-10-10T12:39:00Z">
        <w:r w:rsidDel="00221614">
          <w:rPr>
            <w:rFonts w:cs="Times New Roman" w:hint="eastAsia"/>
            <w:b/>
            <w:bCs/>
            <w:color w:val="C00000"/>
            <w:sz w:val="18"/>
            <w:szCs w:val="18"/>
          </w:rPr>
          <w:delText>M</w:delText>
        </w:r>
        <w:r w:rsidDel="00221614">
          <w:rPr>
            <w:rFonts w:cs="Times New Roman"/>
            <w:b/>
            <w:bCs/>
            <w:color w:val="C00000"/>
            <w:sz w:val="18"/>
            <w:szCs w:val="18"/>
          </w:rPr>
          <w:delText xml:space="preserve">ap of </w:delText>
        </w:r>
      </w:del>
      <w:r>
        <w:rPr>
          <w:rFonts w:cs="Times New Roman"/>
          <w:b/>
          <w:bCs/>
          <w:color w:val="C00000"/>
          <w:sz w:val="18"/>
          <w:szCs w:val="18"/>
        </w:rPr>
        <w:t xml:space="preserve">self vs celebrity and </w:t>
      </w:r>
      <w:ins w:id="549" w:author="Chuan-Peng Hu" w:date="2022-10-10T12:39:00Z">
        <w:r w:rsidR="00221614">
          <w:rPr>
            <w:rFonts w:cs="Times New Roman"/>
            <w:b/>
            <w:bCs/>
            <w:color w:val="C00000"/>
            <w:sz w:val="18"/>
            <w:szCs w:val="18"/>
          </w:rPr>
          <w:t xml:space="preserve">meta-analytical results of </w:t>
        </w:r>
      </w:ins>
      <w:r>
        <w:rPr>
          <w:rFonts w:cs="Times New Roman"/>
          <w:b/>
          <w:bCs/>
          <w:color w:val="C00000"/>
          <w:sz w:val="18"/>
          <w:szCs w:val="18"/>
        </w:rPr>
        <w:t xml:space="preserve">self vs </w:t>
      </w:r>
      <w:ins w:id="550" w:author="sun shuting" w:date="2022-10-10T01:59:00Z">
        <w:r w:rsidR="0042299A">
          <w:rPr>
            <w:rFonts w:cs="Times New Roman"/>
            <w:b/>
            <w:bCs/>
            <w:color w:val="C00000"/>
            <w:sz w:val="18"/>
            <w:szCs w:val="18"/>
          </w:rPr>
          <w:t>non-personal</w:t>
        </w:r>
        <w:del w:id="551" w:author="Chuan-Peng Hu" w:date="2022-10-10T12:39:00Z">
          <w:r w:rsidR="0042299A" w:rsidDel="00221614">
            <w:rPr>
              <w:rFonts w:cs="Times New Roman"/>
              <w:b/>
              <w:bCs/>
              <w:color w:val="C00000"/>
              <w:sz w:val="18"/>
              <w:szCs w:val="18"/>
            </w:rPr>
            <w:delText xml:space="preserve"> </w:delText>
          </w:r>
        </w:del>
      </w:ins>
      <w:del w:id="552" w:author="Chuan-Peng Hu" w:date="2022-10-10T12:39:00Z">
        <w:r w:rsidDel="00221614">
          <w:rPr>
            <w:rFonts w:cs="Times New Roman"/>
            <w:b/>
            <w:bCs/>
            <w:color w:val="C00000"/>
            <w:sz w:val="18"/>
            <w:szCs w:val="18"/>
          </w:rPr>
          <w:delText>meta-analysis results difference</w:delText>
        </w:r>
      </w:del>
      <w:r>
        <w:rPr>
          <w:rFonts w:cs="Times New Roman"/>
          <w:b/>
          <w:bCs/>
          <w:color w:val="C00000"/>
          <w:sz w:val="18"/>
          <w:szCs w:val="18"/>
        </w:rPr>
        <w:t>; (</w:t>
      </w:r>
      <w:del w:id="553" w:author="Chuan-Peng Hu" w:date="2022-10-10T12:35:00Z">
        <w:r w:rsidDel="0035248C">
          <w:rPr>
            <w:rFonts w:cs="Times New Roman"/>
            <w:b/>
            <w:bCs/>
            <w:color w:val="C00000"/>
            <w:sz w:val="18"/>
            <w:szCs w:val="18"/>
          </w:rPr>
          <w:delText xml:space="preserve"> </w:delText>
        </w:r>
      </w:del>
      <w:r>
        <w:rPr>
          <w:rFonts w:cs="Times New Roman"/>
          <w:b/>
          <w:bCs/>
          <w:color w:val="C00000"/>
          <w:sz w:val="18"/>
          <w:szCs w:val="18"/>
        </w:rPr>
        <w:t xml:space="preserve">D) </w:t>
      </w:r>
      <w:ins w:id="554" w:author="Chuan-Peng Hu" w:date="2022-10-10T12:40:00Z">
        <w:r w:rsidR="00221614">
          <w:rPr>
            <w:rFonts w:cs="Times New Roman" w:hint="eastAsia"/>
            <w:b/>
            <w:bCs/>
            <w:color w:val="C00000"/>
            <w:sz w:val="18"/>
            <w:szCs w:val="18"/>
          </w:rPr>
          <w:t>Results</w:t>
        </w:r>
        <w:r w:rsidR="00221614">
          <w:rPr>
            <w:rFonts w:cs="Times New Roman"/>
            <w:b/>
            <w:bCs/>
            <w:color w:val="C00000"/>
            <w:sz w:val="18"/>
            <w:szCs w:val="18"/>
          </w:rPr>
          <w:t xml:space="preserve"> of contrast analysis between meta-analytical results of</w:t>
        </w:r>
      </w:ins>
      <w:del w:id="555" w:author="Chuan-Peng Hu" w:date="2022-10-10T12:40:00Z">
        <w:r w:rsidDel="00221614">
          <w:rPr>
            <w:rFonts w:cs="Times New Roman"/>
            <w:b/>
            <w:bCs/>
            <w:color w:val="C00000"/>
            <w:sz w:val="18"/>
            <w:szCs w:val="18"/>
          </w:rPr>
          <w:delText>Map of</w:delText>
        </w:r>
      </w:del>
      <w:r>
        <w:rPr>
          <w:rFonts w:cs="Times New Roman"/>
          <w:b/>
          <w:bCs/>
          <w:color w:val="C00000"/>
          <w:sz w:val="18"/>
          <w:szCs w:val="18"/>
        </w:rPr>
        <w:t xml:space="preserve"> </w:t>
      </w:r>
      <w:ins w:id="556" w:author="sun shuting" w:date="2022-10-09T00:03:00Z">
        <w:r w:rsidR="00860C70" w:rsidRPr="00860C70">
          <w:rPr>
            <w:rFonts w:cs="Times New Roman"/>
            <w:b/>
            <w:bCs/>
            <w:color w:val="C00000"/>
            <w:sz w:val="18"/>
            <w:szCs w:val="18"/>
          </w:rPr>
          <w:t xml:space="preserve"> </w:t>
        </w:r>
        <w:r w:rsidR="00860C70">
          <w:rPr>
            <w:rFonts w:cs="Times New Roman"/>
            <w:b/>
            <w:bCs/>
            <w:color w:val="C00000"/>
            <w:sz w:val="18"/>
            <w:szCs w:val="18"/>
          </w:rPr>
          <w:t xml:space="preserve">self vs </w:t>
        </w:r>
      </w:ins>
      <w:ins w:id="557" w:author="sun shuting" w:date="2022-10-11T16:49:00Z">
        <w:r w:rsidR="00003176">
          <w:rPr>
            <w:rFonts w:cs="Times New Roman" w:hint="eastAsia"/>
            <w:b/>
            <w:bCs/>
            <w:color w:val="C00000"/>
            <w:sz w:val="18"/>
            <w:szCs w:val="18"/>
          </w:rPr>
          <w:t>close</w:t>
        </w:r>
      </w:ins>
      <w:ins w:id="558" w:author="sun shuting" w:date="2022-10-09T00:03:00Z">
        <w:r w:rsidR="00860C70">
          <w:rPr>
            <w:rFonts w:cs="Times New Roman"/>
            <w:b/>
            <w:bCs/>
            <w:color w:val="C00000"/>
            <w:sz w:val="18"/>
            <w:szCs w:val="18"/>
          </w:rPr>
          <w:t xml:space="preserve"> </w:t>
        </w:r>
      </w:ins>
      <w:r>
        <w:rPr>
          <w:rFonts w:cs="Times New Roman"/>
          <w:b/>
          <w:bCs/>
          <w:color w:val="C00000"/>
          <w:sz w:val="18"/>
          <w:szCs w:val="18"/>
        </w:rPr>
        <w:t xml:space="preserve">and </w:t>
      </w:r>
      <w:ins w:id="559" w:author="Chuan-Peng Hu" w:date="2022-10-10T12:40:00Z">
        <w:r w:rsidR="00221614">
          <w:rPr>
            <w:rFonts w:cs="Times New Roman"/>
            <w:b/>
            <w:bCs/>
            <w:color w:val="C00000"/>
            <w:sz w:val="18"/>
            <w:szCs w:val="18"/>
          </w:rPr>
          <w:t xml:space="preserve">meta-analytical results of </w:t>
        </w:r>
        <w:r w:rsidR="00221614" w:rsidRPr="00860C70">
          <w:rPr>
            <w:rFonts w:cs="Times New Roman"/>
            <w:b/>
            <w:bCs/>
            <w:color w:val="C00000"/>
            <w:sz w:val="18"/>
            <w:szCs w:val="18"/>
          </w:rPr>
          <w:t xml:space="preserve"> </w:t>
        </w:r>
      </w:ins>
      <w:ins w:id="560" w:author="sun shuting" w:date="2022-10-09T00:03:00Z">
        <w:r w:rsidR="00860C70">
          <w:rPr>
            <w:rFonts w:cs="Times New Roman"/>
            <w:b/>
            <w:bCs/>
            <w:color w:val="C00000"/>
            <w:sz w:val="18"/>
            <w:szCs w:val="18"/>
          </w:rPr>
          <w:t>self vs celebrity</w:t>
        </w:r>
        <w:del w:id="561" w:author="Chuan-Peng Hu" w:date="2022-10-10T12:40:00Z">
          <w:r w:rsidR="00860C70" w:rsidDel="00221614">
            <w:rPr>
              <w:rFonts w:cs="Times New Roman"/>
              <w:b/>
              <w:bCs/>
              <w:color w:val="C00000"/>
              <w:sz w:val="18"/>
              <w:szCs w:val="18"/>
            </w:rPr>
            <w:delText xml:space="preserve"> </w:delText>
          </w:r>
        </w:del>
      </w:ins>
      <w:del w:id="562" w:author="Chuan-Peng Hu" w:date="2022-10-10T12:40:00Z">
        <w:r w:rsidDel="00221614">
          <w:rPr>
            <w:rFonts w:cs="Times New Roman"/>
            <w:b/>
            <w:bCs/>
            <w:color w:val="C00000"/>
            <w:sz w:val="18"/>
            <w:szCs w:val="18"/>
          </w:rPr>
          <w:delText>meta-analysis results difference</w:delText>
        </w:r>
      </w:del>
      <w:r>
        <w:rPr>
          <w:rFonts w:cs="Times New Roman"/>
          <w:b/>
          <w:bCs/>
          <w:color w:val="C00000"/>
          <w:sz w:val="18"/>
          <w:szCs w:val="18"/>
        </w:rPr>
        <w:t>;</w:t>
      </w:r>
      <w:r>
        <w:rPr>
          <w:rFonts w:cs="Times New Roman"/>
          <w:b/>
          <w:bCs/>
          <w:sz w:val="18"/>
          <w:szCs w:val="18"/>
        </w:rPr>
        <w:t xml:space="preserve"> (</w:t>
      </w:r>
      <w:del w:id="563" w:author="Chuan-Peng Hu" w:date="2022-10-10T12:35:00Z">
        <w:r w:rsidDel="0035248C">
          <w:rPr>
            <w:rFonts w:cs="Times New Roman"/>
            <w:b/>
            <w:bCs/>
            <w:sz w:val="18"/>
            <w:szCs w:val="18"/>
          </w:rPr>
          <w:delText xml:space="preserve"> </w:delText>
        </w:r>
      </w:del>
      <w:r>
        <w:rPr>
          <w:rFonts w:cs="Times New Roman"/>
          <w:b/>
          <w:bCs/>
          <w:sz w:val="18"/>
          <w:szCs w:val="18"/>
        </w:rPr>
        <w:t>E</w:t>
      </w:r>
      <w:del w:id="564" w:author="Chuan-Peng Hu" w:date="2022-10-10T12:43:00Z">
        <w:r w:rsidDel="00E40F08">
          <w:rPr>
            <w:rFonts w:cs="Times New Roman"/>
            <w:b/>
            <w:bCs/>
            <w:sz w:val="18"/>
            <w:szCs w:val="18"/>
          </w:rPr>
          <w:delText xml:space="preserve"> </w:delText>
        </w:r>
      </w:del>
      <w:r>
        <w:rPr>
          <w:rFonts w:cs="Times New Roman"/>
          <w:b/>
          <w:bCs/>
          <w:sz w:val="18"/>
          <w:szCs w:val="18"/>
        </w:rPr>
        <w:t>)</w:t>
      </w:r>
      <w:r>
        <w:rPr>
          <w:rFonts w:cs="Times New Roman"/>
          <w:b/>
          <w:bCs/>
          <w:color w:val="C00000"/>
          <w:sz w:val="18"/>
          <w:szCs w:val="18"/>
        </w:rPr>
        <w:t xml:space="preserve"> </w:t>
      </w:r>
      <w:ins w:id="565" w:author="Chuan-Peng Hu" w:date="2022-10-10T12:40:00Z">
        <w:r w:rsidR="00221614">
          <w:rPr>
            <w:rFonts w:cs="Times New Roman" w:hint="eastAsia"/>
            <w:b/>
            <w:bCs/>
            <w:color w:val="C00000"/>
            <w:sz w:val="18"/>
            <w:szCs w:val="18"/>
          </w:rPr>
          <w:t>Results</w:t>
        </w:r>
        <w:r w:rsidR="00221614">
          <w:rPr>
            <w:rFonts w:cs="Times New Roman"/>
            <w:b/>
            <w:bCs/>
            <w:color w:val="C00000"/>
            <w:sz w:val="18"/>
            <w:szCs w:val="18"/>
          </w:rPr>
          <w:t xml:space="preserve"> of contrast analysis between meta-analytical results of </w:t>
        </w:r>
      </w:ins>
      <w:del w:id="566" w:author="Chuan-Peng Hu" w:date="2022-10-10T12:40:00Z">
        <w:r w:rsidDel="00221614">
          <w:rPr>
            <w:rFonts w:cs="Times New Roman"/>
            <w:b/>
            <w:bCs/>
            <w:color w:val="C00000"/>
            <w:sz w:val="18"/>
            <w:szCs w:val="18"/>
          </w:rPr>
          <w:delText xml:space="preserve">Map of </w:delText>
        </w:r>
      </w:del>
      <w:r>
        <w:rPr>
          <w:rFonts w:cs="Times New Roman"/>
          <w:b/>
          <w:bCs/>
          <w:color w:val="C00000"/>
          <w:sz w:val="18"/>
          <w:szCs w:val="18"/>
        </w:rPr>
        <w:t xml:space="preserve">self vs </w:t>
      </w:r>
      <w:del w:id="567" w:author="sun shuting" w:date="2022-10-11T16:50:00Z">
        <w:r w:rsidDel="00003176">
          <w:rPr>
            <w:rFonts w:cs="Times New Roman" w:hint="eastAsia"/>
            <w:b/>
            <w:bCs/>
            <w:color w:val="C00000"/>
            <w:sz w:val="18"/>
            <w:szCs w:val="18"/>
          </w:rPr>
          <w:delText>intimate</w:delText>
        </w:r>
      </w:del>
      <w:ins w:id="568" w:author="sun shuting" w:date="2022-10-11T16:50:00Z">
        <w:r w:rsidR="00003176">
          <w:rPr>
            <w:rFonts w:cs="Times New Roman" w:hint="eastAsia"/>
            <w:b/>
            <w:bCs/>
            <w:color w:val="C00000"/>
            <w:sz w:val="18"/>
            <w:szCs w:val="18"/>
          </w:rPr>
          <w:t>close</w:t>
        </w:r>
      </w:ins>
      <w:r>
        <w:rPr>
          <w:rFonts w:cs="Times New Roman"/>
          <w:b/>
          <w:bCs/>
          <w:color w:val="C00000"/>
          <w:sz w:val="18"/>
          <w:szCs w:val="18"/>
        </w:rPr>
        <w:t xml:space="preserve"> </w:t>
      </w:r>
      <w:del w:id="569" w:author="sun shuting" w:date="2022-10-11T20:17:00Z">
        <w:r w:rsidDel="00F73536">
          <w:rPr>
            <w:rFonts w:cs="Times New Roman"/>
            <w:b/>
            <w:bCs/>
            <w:color w:val="C00000"/>
            <w:sz w:val="18"/>
            <w:szCs w:val="18"/>
          </w:rPr>
          <w:delText xml:space="preserve">others </w:delText>
        </w:r>
      </w:del>
      <w:r>
        <w:rPr>
          <w:rFonts w:cs="Times New Roman"/>
          <w:b/>
          <w:bCs/>
          <w:color w:val="C00000"/>
          <w:sz w:val="18"/>
          <w:szCs w:val="18"/>
        </w:rPr>
        <w:t xml:space="preserve">and </w:t>
      </w:r>
      <w:ins w:id="570" w:author="Chuan-Peng Hu" w:date="2022-10-10T12:41:00Z">
        <w:r w:rsidR="00221614">
          <w:rPr>
            <w:rFonts w:cs="Times New Roman"/>
            <w:b/>
            <w:bCs/>
            <w:color w:val="C00000"/>
            <w:sz w:val="18"/>
            <w:szCs w:val="18"/>
          </w:rPr>
          <w:t xml:space="preserve">meta-analytical results of </w:t>
        </w:r>
        <w:r w:rsidR="00221614" w:rsidRPr="00860C70">
          <w:rPr>
            <w:rFonts w:cs="Times New Roman"/>
            <w:b/>
            <w:bCs/>
            <w:color w:val="C00000"/>
            <w:sz w:val="18"/>
            <w:szCs w:val="18"/>
          </w:rPr>
          <w:t xml:space="preserve"> </w:t>
        </w:r>
      </w:ins>
      <w:r>
        <w:rPr>
          <w:rFonts w:cs="Times New Roman"/>
          <w:b/>
          <w:bCs/>
          <w:color w:val="C00000"/>
          <w:sz w:val="18"/>
          <w:szCs w:val="18"/>
        </w:rPr>
        <w:t xml:space="preserve">self vs </w:t>
      </w:r>
      <w:ins w:id="571" w:author="sun shuting" w:date="2022-10-10T01:59:00Z">
        <w:r w:rsidR="0066463F">
          <w:rPr>
            <w:rFonts w:cs="Times New Roman"/>
            <w:b/>
            <w:bCs/>
            <w:color w:val="C00000"/>
            <w:sz w:val="18"/>
            <w:szCs w:val="18"/>
          </w:rPr>
          <w:t>non-personal</w:t>
        </w:r>
        <w:del w:id="572" w:author="Chuan-Peng Hu" w:date="2022-10-10T12:41:00Z">
          <w:r w:rsidR="0066463F" w:rsidDel="00221614">
            <w:rPr>
              <w:rFonts w:cs="Times New Roman"/>
              <w:b/>
              <w:bCs/>
              <w:color w:val="C00000"/>
              <w:sz w:val="18"/>
              <w:szCs w:val="18"/>
            </w:rPr>
            <w:delText xml:space="preserve"> </w:delText>
          </w:r>
        </w:del>
      </w:ins>
      <w:del w:id="573" w:author="Chuan-Peng Hu" w:date="2022-10-10T12:41:00Z">
        <w:r w:rsidDel="00221614">
          <w:rPr>
            <w:rFonts w:cs="Times New Roman"/>
            <w:b/>
            <w:bCs/>
            <w:color w:val="C00000"/>
            <w:sz w:val="18"/>
            <w:szCs w:val="18"/>
          </w:rPr>
          <w:delText>meta-analysis results difference</w:delText>
        </w:r>
      </w:del>
      <w:r>
        <w:rPr>
          <w:rFonts w:cs="Times New Roman"/>
          <w:b/>
          <w:bCs/>
          <w:color w:val="C00000"/>
          <w:sz w:val="18"/>
          <w:szCs w:val="18"/>
        </w:rPr>
        <w:t>.</w:t>
      </w:r>
    </w:p>
    <w:p w14:paraId="725CF4CB" w14:textId="544EB6D6" w:rsidR="00AA31CB" w:rsidRDefault="00000000">
      <w:pPr>
        <w:tabs>
          <w:tab w:val="left" w:pos="2970"/>
          <w:tab w:val="center" w:pos="7189"/>
        </w:tabs>
        <w:spacing w:beforeLines="50" w:before="156" w:afterLines="50" w:after="156"/>
        <w:jc w:val="center"/>
        <w:rPr>
          <w:rFonts w:cs="Times New Roman"/>
          <w:b/>
          <w:color w:val="000000"/>
          <w:sz w:val="18"/>
          <w:szCs w:val="21"/>
        </w:rPr>
      </w:pPr>
      <w:r>
        <w:rPr>
          <w:rFonts w:cs="Times New Roman" w:hint="eastAsia"/>
          <w:b/>
          <w:color w:val="000000"/>
          <w:sz w:val="18"/>
          <w:szCs w:val="21"/>
        </w:rPr>
        <w:t>表</w:t>
      </w:r>
      <w:r>
        <w:rPr>
          <w:rFonts w:cs="Times New Roman"/>
          <w:b/>
          <w:color w:val="000000"/>
          <w:sz w:val="18"/>
          <w:szCs w:val="21"/>
        </w:rPr>
        <w:t xml:space="preserve">1  </w:t>
      </w:r>
      <w:r>
        <w:rPr>
          <w:rFonts w:cs="Times New Roman" w:hint="eastAsia"/>
          <w:b/>
          <w:color w:val="000000"/>
          <w:sz w:val="18"/>
          <w:szCs w:val="21"/>
        </w:rPr>
        <w:t>元分析</w:t>
      </w:r>
      <w:ins w:id="574" w:author="Chuan-Peng Hu" w:date="2022-10-10T12:43:00Z">
        <w:r w:rsidR="00F17391">
          <w:rPr>
            <w:rFonts w:cs="Times New Roman" w:hint="eastAsia"/>
            <w:b/>
            <w:color w:val="000000"/>
            <w:sz w:val="18"/>
            <w:szCs w:val="21"/>
          </w:rPr>
          <w:t>结果的差异分析</w:t>
        </w:r>
      </w:ins>
      <w:del w:id="575" w:author="Chuan-Peng Hu" w:date="2022-10-10T12:43:00Z">
        <w:r w:rsidDel="00F17391">
          <w:rPr>
            <w:rFonts w:cs="Times New Roman" w:hint="eastAsia"/>
            <w:b/>
            <w:color w:val="000000"/>
            <w:sz w:val="18"/>
            <w:szCs w:val="21"/>
          </w:rPr>
          <w:delText>的结果</w:delText>
        </w:r>
      </w:del>
    </w:p>
    <w:p w14:paraId="7327FF50" w14:textId="53A995AA" w:rsidR="00AA31CB" w:rsidRDefault="00000000">
      <w:pPr>
        <w:tabs>
          <w:tab w:val="left" w:pos="2970"/>
          <w:tab w:val="center" w:pos="7189"/>
        </w:tabs>
        <w:spacing w:beforeLines="50" w:before="156" w:afterLines="50" w:after="156"/>
        <w:jc w:val="center"/>
        <w:rPr>
          <w:ins w:id="576" w:author="sun shuting" w:date="2022-10-11T00:47:00Z"/>
          <w:rFonts w:cs="Times New Roman"/>
          <w:b/>
          <w:color w:val="000000"/>
          <w:sz w:val="18"/>
          <w:szCs w:val="21"/>
        </w:rPr>
      </w:pPr>
      <w:r>
        <w:rPr>
          <w:rFonts w:cs="Times New Roman"/>
          <w:b/>
          <w:color w:val="000000"/>
          <w:sz w:val="18"/>
          <w:szCs w:val="21"/>
        </w:rPr>
        <w:t xml:space="preserve">Table 1. </w:t>
      </w:r>
      <w:ins w:id="577" w:author="Chuan-Peng Hu" w:date="2022-10-10T12:43:00Z">
        <w:r w:rsidR="00F17391">
          <w:rPr>
            <w:rFonts w:cs="Times New Roman" w:hint="eastAsia"/>
            <w:b/>
            <w:color w:val="000000"/>
            <w:sz w:val="18"/>
            <w:szCs w:val="21"/>
          </w:rPr>
          <w:t>Con</w:t>
        </w:r>
        <w:r w:rsidR="00F17391">
          <w:rPr>
            <w:rFonts w:cs="Times New Roman"/>
            <w:b/>
            <w:color w:val="000000"/>
            <w:sz w:val="18"/>
            <w:szCs w:val="21"/>
          </w:rPr>
          <w:t xml:space="preserve">trast analyses of </w:t>
        </w:r>
      </w:ins>
      <w:del w:id="578" w:author="Chuan-Peng Hu" w:date="2022-10-10T12:43:00Z">
        <w:r w:rsidDel="00F17391">
          <w:rPr>
            <w:rFonts w:cs="Times New Roman"/>
            <w:b/>
            <w:color w:val="000000"/>
            <w:sz w:val="18"/>
            <w:szCs w:val="21"/>
          </w:rPr>
          <w:delText xml:space="preserve">Results of </w:delText>
        </w:r>
      </w:del>
      <w:r>
        <w:rPr>
          <w:rFonts w:cs="Times New Roman"/>
          <w:b/>
          <w:color w:val="000000"/>
          <w:sz w:val="18"/>
          <w:szCs w:val="21"/>
        </w:rPr>
        <w:t>meta-analy</w:t>
      </w:r>
      <w:ins w:id="579" w:author="Chuan-Peng Hu" w:date="2022-10-10T12:43:00Z">
        <w:r w:rsidR="00F17391">
          <w:rPr>
            <w:rFonts w:cs="Times New Roman"/>
            <w:b/>
            <w:color w:val="000000"/>
            <w:sz w:val="18"/>
            <w:szCs w:val="21"/>
          </w:rPr>
          <w:t>tical results</w:t>
        </w:r>
      </w:ins>
      <w:del w:id="580" w:author="Chuan-Peng Hu" w:date="2022-10-10T12:43:00Z">
        <w:r w:rsidDel="00F17391">
          <w:rPr>
            <w:rFonts w:cs="Times New Roman"/>
            <w:b/>
            <w:color w:val="000000"/>
            <w:sz w:val="18"/>
            <w:szCs w:val="21"/>
          </w:rPr>
          <w:delText>sis</w:delText>
        </w:r>
      </w:del>
    </w:p>
    <w:tbl>
      <w:tblPr>
        <w:tblStyle w:val="14"/>
        <w:tblW w:w="5201"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04"/>
        <w:gridCol w:w="1161"/>
        <w:gridCol w:w="826"/>
        <w:gridCol w:w="826"/>
        <w:gridCol w:w="904"/>
        <w:gridCol w:w="3319"/>
      </w:tblGrid>
      <w:tr w:rsidR="00006FA5" w:rsidRPr="00276043" w14:paraId="1E2E72EA" w14:textId="77777777" w:rsidTr="00006FA5">
        <w:trPr>
          <w:trHeight w:val="20"/>
          <w:tblHeader/>
          <w:jc w:val="center"/>
          <w:ins w:id="581" w:author="sun shuting" w:date="2022-10-11T00:47:00Z"/>
        </w:trPr>
        <w:tc>
          <w:tcPr>
            <w:tcW w:w="928" w:type="pct"/>
            <w:vMerge w:val="restart"/>
            <w:vAlign w:val="center"/>
          </w:tcPr>
          <w:p w14:paraId="76B1DFD0" w14:textId="77777777" w:rsidR="00006FA5" w:rsidRPr="00276043" w:rsidRDefault="00006FA5" w:rsidP="00807C12">
            <w:pPr>
              <w:jc w:val="center"/>
              <w:rPr>
                <w:ins w:id="582" w:author="sun shuting" w:date="2022-10-11T00:47:00Z"/>
                <w:rFonts w:ascii="Times New Roman" w:eastAsia="宋体" w:hAnsi="Times New Roman"/>
                <w:b/>
                <w:bCs/>
                <w:sz w:val="18"/>
                <w:szCs w:val="18"/>
              </w:rPr>
            </w:pPr>
            <w:ins w:id="583" w:author="sun shuting" w:date="2022-10-11T00:47:00Z">
              <w:r w:rsidRPr="00276043">
                <w:rPr>
                  <w:rFonts w:ascii="Times New Roman" w:eastAsia="宋体" w:hAnsi="Times New Roman"/>
                  <w:b/>
                  <w:bCs/>
                  <w:sz w:val="18"/>
                  <w:szCs w:val="18"/>
                </w:rPr>
                <w:t>脑区</w:t>
              </w:r>
            </w:ins>
          </w:p>
        </w:tc>
        <w:tc>
          <w:tcPr>
            <w:tcW w:w="672" w:type="pct"/>
            <w:vMerge w:val="restart"/>
            <w:vAlign w:val="center"/>
          </w:tcPr>
          <w:p w14:paraId="20E416CA" w14:textId="77777777" w:rsidR="00006FA5" w:rsidRPr="00276043" w:rsidRDefault="00006FA5" w:rsidP="00807C12">
            <w:pPr>
              <w:jc w:val="center"/>
              <w:rPr>
                <w:ins w:id="584" w:author="sun shuting" w:date="2022-10-11T00:47:00Z"/>
                <w:rFonts w:ascii="Times New Roman" w:eastAsia="宋体" w:hAnsi="Times New Roman"/>
                <w:b/>
                <w:bCs/>
                <w:sz w:val="18"/>
                <w:szCs w:val="18"/>
              </w:rPr>
            </w:pPr>
            <w:ins w:id="585" w:author="sun shuting" w:date="2022-10-11T00:47:00Z">
              <w:r w:rsidRPr="00276043">
                <w:rPr>
                  <w:rFonts w:ascii="Times New Roman" w:eastAsia="宋体" w:hAnsi="Times New Roman"/>
                  <w:b/>
                  <w:bCs/>
                  <w:sz w:val="18"/>
                  <w:szCs w:val="18"/>
                </w:rPr>
                <w:t>体积</w:t>
              </w:r>
            </w:ins>
          </w:p>
          <w:p w14:paraId="694B1055" w14:textId="77777777" w:rsidR="00006FA5" w:rsidRPr="00276043" w:rsidRDefault="00006FA5" w:rsidP="00807C12">
            <w:pPr>
              <w:jc w:val="center"/>
              <w:rPr>
                <w:ins w:id="586" w:author="sun shuting" w:date="2022-10-11T00:47:00Z"/>
                <w:rFonts w:ascii="Times New Roman" w:eastAsia="宋体" w:hAnsi="Times New Roman"/>
                <w:b/>
                <w:bCs/>
                <w:sz w:val="18"/>
                <w:szCs w:val="18"/>
              </w:rPr>
            </w:pPr>
            <w:ins w:id="587" w:author="sun shuting" w:date="2022-10-11T00:47:00Z">
              <w:r w:rsidRPr="00276043">
                <w:rPr>
                  <w:rFonts w:ascii="Times New Roman" w:eastAsia="宋体" w:hAnsi="Times New Roman"/>
                  <w:b/>
                  <w:bCs/>
                  <w:sz w:val="18"/>
                  <w:szCs w:val="18"/>
                </w:rPr>
                <w:t>(voxel)</w:t>
              </w:r>
            </w:ins>
          </w:p>
        </w:tc>
        <w:tc>
          <w:tcPr>
            <w:tcW w:w="1479" w:type="pct"/>
            <w:gridSpan w:val="3"/>
            <w:vAlign w:val="center"/>
          </w:tcPr>
          <w:p w14:paraId="7FBE7B9F" w14:textId="77777777" w:rsidR="00006FA5" w:rsidRPr="00276043" w:rsidRDefault="00006FA5" w:rsidP="00807C12">
            <w:pPr>
              <w:ind w:firstLine="360"/>
              <w:jc w:val="center"/>
              <w:rPr>
                <w:ins w:id="588" w:author="sun shuting" w:date="2022-10-11T00:47:00Z"/>
                <w:rFonts w:ascii="Times New Roman" w:eastAsia="宋体" w:hAnsi="Times New Roman"/>
                <w:b/>
                <w:bCs/>
                <w:sz w:val="18"/>
                <w:szCs w:val="18"/>
              </w:rPr>
            </w:pPr>
            <w:ins w:id="589" w:author="sun shuting" w:date="2022-10-11T00:47:00Z">
              <w:r w:rsidRPr="00276043">
                <w:rPr>
                  <w:rFonts w:ascii="Times New Roman" w:eastAsia="宋体" w:hAnsi="Times New Roman"/>
                  <w:b/>
                  <w:bCs/>
                  <w:sz w:val="18"/>
                  <w:szCs w:val="18"/>
                </w:rPr>
                <w:t>Z-</w:t>
              </w:r>
              <w:r w:rsidRPr="00276043">
                <w:rPr>
                  <w:rFonts w:ascii="Times New Roman" w:eastAsia="宋体" w:hAnsi="Times New Roman"/>
                  <w:b/>
                  <w:bCs/>
                  <w:sz w:val="18"/>
                  <w:szCs w:val="18"/>
                </w:rPr>
                <w:t>值峰值坐标</w:t>
              </w:r>
            </w:ins>
          </w:p>
        </w:tc>
        <w:tc>
          <w:tcPr>
            <w:tcW w:w="1921" w:type="pct"/>
            <w:vMerge w:val="restart"/>
            <w:vAlign w:val="center"/>
          </w:tcPr>
          <w:p w14:paraId="49996E6F" w14:textId="77777777" w:rsidR="00006FA5" w:rsidRPr="00276043" w:rsidRDefault="00006FA5" w:rsidP="00807C12">
            <w:pPr>
              <w:ind w:firstLine="360"/>
              <w:jc w:val="center"/>
              <w:rPr>
                <w:ins w:id="590" w:author="sun shuting" w:date="2022-10-11T00:47:00Z"/>
                <w:rFonts w:ascii="Times New Roman" w:eastAsia="宋体" w:hAnsi="Times New Roman"/>
                <w:b/>
                <w:bCs/>
                <w:sz w:val="18"/>
                <w:szCs w:val="18"/>
              </w:rPr>
            </w:pPr>
            <w:ins w:id="591" w:author="sun shuting" w:date="2022-10-11T00:47:00Z">
              <w:r w:rsidRPr="00276043">
                <w:rPr>
                  <w:rFonts w:ascii="Times New Roman" w:eastAsia="宋体" w:hAnsi="Times New Roman"/>
                  <w:b/>
                  <w:bCs/>
                  <w:sz w:val="18"/>
                  <w:szCs w:val="18"/>
                </w:rPr>
                <w:t>解剖位置</w:t>
              </w:r>
            </w:ins>
          </w:p>
        </w:tc>
      </w:tr>
      <w:tr w:rsidR="00006FA5" w:rsidRPr="00276043" w14:paraId="6D3824FD" w14:textId="77777777" w:rsidTr="00006FA5">
        <w:trPr>
          <w:trHeight w:val="20"/>
          <w:tblHeader/>
          <w:jc w:val="center"/>
          <w:ins w:id="592" w:author="sun shuting" w:date="2022-10-11T00:47:00Z"/>
        </w:trPr>
        <w:tc>
          <w:tcPr>
            <w:tcW w:w="928" w:type="pct"/>
            <w:vMerge/>
            <w:vAlign w:val="center"/>
          </w:tcPr>
          <w:p w14:paraId="76FB45A2" w14:textId="77777777" w:rsidR="00006FA5" w:rsidRPr="00276043" w:rsidRDefault="00006FA5" w:rsidP="00807C12">
            <w:pPr>
              <w:ind w:firstLine="360"/>
              <w:jc w:val="center"/>
              <w:rPr>
                <w:ins w:id="593" w:author="sun shuting" w:date="2022-10-11T00:47:00Z"/>
                <w:rFonts w:ascii="Times New Roman" w:eastAsia="宋体" w:hAnsi="Times New Roman"/>
                <w:sz w:val="18"/>
                <w:szCs w:val="18"/>
              </w:rPr>
            </w:pPr>
          </w:p>
        </w:tc>
        <w:tc>
          <w:tcPr>
            <w:tcW w:w="672" w:type="pct"/>
            <w:vMerge/>
            <w:vAlign w:val="center"/>
          </w:tcPr>
          <w:p w14:paraId="20AB54C2" w14:textId="77777777" w:rsidR="00006FA5" w:rsidRPr="00276043" w:rsidRDefault="00006FA5" w:rsidP="00807C12">
            <w:pPr>
              <w:ind w:firstLine="360"/>
              <w:jc w:val="center"/>
              <w:rPr>
                <w:ins w:id="594" w:author="sun shuting" w:date="2022-10-11T00:47:00Z"/>
                <w:rFonts w:ascii="Times New Roman" w:eastAsia="宋体" w:hAnsi="Times New Roman"/>
                <w:sz w:val="18"/>
                <w:szCs w:val="18"/>
              </w:rPr>
            </w:pPr>
          </w:p>
        </w:tc>
        <w:tc>
          <w:tcPr>
            <w:tcW w:w="478" w:type="pct"/>
            <w:vAlign w:val="center"/>
          </w:tcPr>
          <w:p w14:paraId="67DF6885" w14:textId="77777777" w:rsidR="00006FA5" w:rsidRPr="00276043" w:rsidRDefault="00006FA5" w:rsidP="00807C12">
            <w:pPr>
              <w:ind w:firstLineChars="111" w:firstLine="201"/>
              <w:jc w:val="center"/>
              <w:rPr>
                <w:ins w:id="595" w:author="sun shuting" w:date="2022-10-11T00:47:00Z"/>
                <w:rFonts w:ascii="Times New Roman" w:eastAsia="宋体" w:hAnsi="Times New Roman"/>
                <w:b/>
                <w:bCs/>
                <w:sz w:val="18"/>
                <w:szCs w:val="18"/>
              </w:rPr>
            </w:pPr>
            <w:ins w:id="596" w:author="sun shuting" w:date="2022-10-11T00:47:00Z">
              <w:r w:rsidRPr="00276043">
                <w:rPr>
                  <w:rFonts w:ascii="Times New Roman" w:eastAsia="宋体" w:hAnsi="Times New Roman"/>
                  <w:b/>
                  <w:bCs/>
                  <w:sz w:val="18"/>
                  <w:szCs w:val="18"/>
                </w:rPr>
                <w:t>x</w:t>
              </w:r>
            </w:ins>
          </w:p>
        </w:tc>
        <w:tc>
          <w:tcPr>
            <w:tcW w:w="478" w:type="pct"/>
            <w:vAlign w:val="center"/>
          </w:tcPr>
          <w:p w14:paraId="00B9B28D" w14:textId="77777777" w:rsidR="00006FA5" w:rsidRPr="00276043" w:rsidRDefault="00006FA5" w:rsidP="00807C12">
            <w:pPr>
              <w:ind w:firstLineChars="83" w:firstLine="150"/>
              <w:jc w:val="center"/>
              <w:rPr>
                <w:ins w:id="597" w:author="sun shuting" w:date="2022-10-11T00:47:00Z"/>
                <w:rFonts w:ascii="Times New Roman" w:eastAsia="宋体" w:hAnsi="Times New Roman"/>
                <w:b/>
                <w:bCs/>
                <w:sz w:val="18"/>
                <w:szCs w:val="18"/>
              </w:rPr>
            </w:pPr>
            <w:ins w:id="598" w:author="sun shuting" w:date="2022-10-11T00:47:00Z">
              <w:r w:rsidRPr="00276043">
                <w:rPr>
                  <w:rFonts w:ascii="Times New Roman" w:eastAsia="宋体" w:hAnsi="Times New Roman"/>
                  <w:b/>
                  <w:bCs/>
                  <w:sz w:val="18"/>
                  <w:szCs w:val="18"/>
                </w:rPr>
                <w:t>y</w:t>
              </w:r>
            </w:ins>
          </w:p>
        </w:tc>
        <w:tc>
          <w:tcPr>
            <w:tcW w:w="523" w:type="pct"/>
            <w:vAlign w:val="center"/>
          </w:tcPr>
          <w:p w14:paraId="6F0384D7" w14:textId="77777777" w:rsidR="00006FA5" w:rsidRPr="00276043" w:rsidRDefault="00006FA5" w:rsidP="00807C12">
            <w:pPr>
              <w:ind w:firstLine="360"/>
              <w:jc w:val="center"/>
              <w:rPr>
                <w:ins w:id="599" w:author="sun shuting" w:date="2022-10-11T00:47:00Z"/>
                <w:rFonts w:ascii="Times New Roman" w:eastAsia="宋体" w:hAnsi="Times New Roman"/>
                <w:b/>
                <w:bCs/>
                <w:sz w:val="18"/>
                <w:szCs w:val="18"/>
              </w:rPr>
            </w:pPr>
            <w:ins w:id="600" w:author="sun shuting" w:date="2022-10-11T00:47:00Z">
              <w:r w:rsidRPr="00276043">
                <w:rPr>
                  <w:rFonts w:ascii="Times New Roman" w:eastAsia="宋体" w:hAnsi="Times New Roman"/>
                  <w:b/>
                  <w:bCs/>
                  <w:sz w:val="18"/>
                  <w:szCs w:val="18"/>
                </w:rPr>
                <w:t>z</w:t>
              </w:r>
            </w:ins>
          </w:p>
        </w:tc>
        <w:tc>
          <w:tcPr>
            <w:tcW w:w="1921" w:type="pct"/>
            <w:vMerge/>
            <w:vAlign w:val="center"/>
          </w:tcPr>
          <w:p w14:paraId="750C2018" w14:textId="77777777" w:rsidR="00006FA5" w:rsidRPr="00276043" w:rsidRDefault="00006FA5" w:rsidP="00807C12">
            <w:pPr>
              <w:ind w:firstLine="360"/>
              <w:jc w:val="center"/>
              <w:rPr>
                <w:ins w:id="601" w:author="sun shuting" w:date="2022-10-11T00:47:00Z"/>
                <w:rFonts w:ascii="Times New Roman" w:eastAsia="宋体" w:hAnsi="Times New Roman"/>
                <w:sz w:val="18"/>
                <w:szCs w:val="18"/>
              </w:rPr>
            </w:pPr>
          </w:p>
        </w:tc>
      </w:tr>
      <w:tr w:rsidR="00006FA5" w:rsidRPr="00276043" w14:paraId="2C14AD50" w14:textId="77777777" w:rsidTr="00006FA5">
        <w:trPr>
          <w:trHeight w:val="20"/>
          <w:jc w:val="center"/>
          <w:ins w:id="602" w:author="sun shuting" w:date="2022-10-11T00:47:00Z"/>
        </w:trPr>
        <w:tc>
          <w:tcPr>
            <w:tcW w:w="2556" w:type="pct"/>
            <w:gridSpan w:val="4"/>
            <w:vAlign w:val="center"/>
          </w:tcPr>
          <w:p w14:paraId="1DEFE9E2" w14:textId="00E95690" w:rsidR="00006FA5" w:rsidRPr="00276043" w:rsidRDefault="00006FA5" w:rsidP="00807C12">
            <w:pPr>
              <w:jc w:val="center"/>
              <w:rPr>
                <w:ins w:id="603" w:author="sun shuting" w:date="2022-10-11T00:47:00Z"/>
                <w:rFonts w:ascii="Times New Roman" w:eastAsia="宋体" w:hAnsi="Times New Roman"/>
                <w:sz w:val="18"/>
                <w:szCs w:val="18"/>
              </w:rPr>
            </w:pPr>
            <w:ins w:id="604" w:author="sun shuting" w:date="2022-10-11T00:47:00Z">
              <w:r w:rsidRPr="00276043">
                <w:rPr>
                  <w:rFonts w:ascii="Times New Roman" w:eastAsia="宋体" w:hAnsi="Times New Roman"/>
                  <w:sz w:val="18"/>
                  <w:szCs w:val="18"/>
                </w:rPr>
                <w:t>(Self - Close) &gt; (Self &gt; non-Person)</w:t>
              </w:r>
            </w:ins>
          </w:p>
        </w:tc>
        <w:tc>
          <w:tcPr>
            <w:tcW w:w="523" w:type="pct"/>
            <w:vAlign w:val="center"/>
          </w:tcPr>
          <w:p w14:paraId="17EC5334" w14:textId="77777777" w:rsidR="00006FA5" w:rsidRPr="00276043" w:rsidRDefault="00006FA5" w:rsidP="00807C12">
            <w:pPr>
              <w:jc w:val="center"/>
              <w:rPr>
                <w:ins w:id="605" w:author="sun shuting" w:date="2022-10-11T00:47:00Z"/>
                <w:rFonts w:ascii="Times New Roman" w:eastAsia="宋体" w:hAnsi="Times New Roman"/>
                <w:sz w:val="18"/>
                <w:szCs w:val="18"/>
              </w:rPr>
            </w:pPr>
          </w:p>
        </w:tc>
        <w:tc>
          <w:tcPr>
            <w:tcW w:w="1921" w:type="pct"/>
            <w:vAlign w:val="center"/>
          </w:tcPr>
          <w:p w14:paraId="6040AC09" w14:textId="77777777" w:rsidR="00006FA5" w:rsidRPr="00276043" w:rsidRDefault="00006FA5" w:rsidP="00807C12">
            <w:pPr>
              <w:ind w:firstLine="360"/>
              <w:jc w:val="center"/>
              <w:rPr>
                <w:ins w:id="606" w:author="sun shuting" w:date="2022-10-11T00:47:00Z"/>
                <w:rFonts w:ascii="Times New Roman" w:eastAsia="宋体" w:hAnsi="Times New Roman"/>
                <w:sz w:val="18"/>
                <w:szCs w:val="18"/>
              </w:rPr>
            </w:pPr>
          </w:p>
        </w:tc>
      </w:tr>
      <w:tr w:rsidR="00006FA5" w:rsidRPr="00276043" w14:paraId="5A33F88C" w14:textId="77777777" w:rsidTr="00006FA5">
        <w:trPr>
          <w:trHeight w:val="20"/>
          <w:jc w:val="center"/>
          <w:ins w:id="607" w:author="sun shuting" w:date="2022-10-11T00:47:00Z"/>
        </w:trPr>
        <w:tc>
          <w:tcPr>
            <w:tcW w:w="928" w:type="pct"/>
            <w:vAlign w:val="center"/>
          </w:tcPr>
          <w:p w14:paraId="304999F3" w14:textId="77777777" w:rsidR="00006FA5" w:rsidRPr="00276043" w:rsidRDefault="00006FA5" w:rsidP="00807C12">
            <w:pPr>
              <w:ind w:firstLine="360"/>
              <w:jc w:val="center"/>
              <w:rPr>
                <w:ins w:id="608" w:author="sun shuting" w:date="2022-10-11T00:47:00Z"/>
                <w:rFonts w:ascii="Times New Roman" w:eastAsia="宋体" w:hAnsi="Times New Roman"/>
                <w:sz w:val="18"/>
                <w:szCs w:val="18"/>
              </w:rPr>
            </w:pPr>
            <w:ins w:id="609" w:author="sun shuting" w:date="2022-10-11T00:47:00Z">
              <w:r w:rsidRPr="00276043">
                <w:rPr>
                  <w:rFonts w:ascii="Times New Roman" w:eastAsia="宋体" w:hAnsi="Times New Roman"/>
                  <w:sz w:val="18"/>
                  <w:szCs w:val="18"/>
                </w:rPr>
                <w:lastRenderedPageBreak/>
                <w:t>1</w:t>
              </w:r>
            </w:ins>
          </w:p>
        </w:tc>
        <w:tc>
          <w:tcPr>
            <w:tcW w:w="672" w:type="pct"/>
            <w:vAlign w:val="center"/>
          </w:tcPr>
          <w:p w14:paraId="12A3C87C" w14:textId="77777777" w:rsidR="00006FA5" w:rsidRPr="00276043" w:rsidRDefault="00006FA5" w:rsidP="00807C12">
            <w:pPr>
              <w:ind w:firstLineChars="83" w:firstLine="149"/>
              <w:jc w:val="center"/>
              <w:rPr>
                <w:ins w:id="610" w:author="sun shuting" w:date="2022-10-11T00:47:00Z"/>
                <w:rFonts w:ascii="Times New Roman" w:eastAsia="宋体" w:hAnsi="Times New Roman"/>
                <w:sz w:val="18"/>
                <w:szCs w:val="18"/>
              </w:rPr>
            </w:pPr>
            <w:ins w:id="611" w:author="sun shuting" w:date="2022-10-11T00:47:00Z">
              <w:r w:rsidRPr="00276043">
                <w:rPr>
                  <w:rFonts w:ascii="Times New Roman" w:eastAsia="宋体" w:hAnsi="Times New Roman"/>
                  <w:sz w:val="18"/>
                  <w:szCs w:val="18"/>
                </w:rPr>
                <w:t>69</w:t>
              </w:r>
            </w:ins>
          </w:p>
        </w:tc>
        <w:tc>
          <w:tcPr>
            <w:tcW w:w="478" w:type="pct"/>
            <w:vAlign w:val="center"/>
          </w:tcPr>
          <w:p w14:paraId="304F0248" w14:textId="77777777" w:rsidR="00006FA5" w:rsidRPr="00276043" w:rsidRDefault="00006FA5" w:rsidP="00807C12">
            <w:pPr>
              <w:jc w:val="center"/>
              <w:rPr>
                <w:ins w:id="612" w:author="sun shuting" w:date="2022-10-11T00:47:00Z"/>
                <w:rFonts w:ascii="Times New Roman" w:eastAsia="宋体" w:hAnsi="Times New Roman"/>
                <w:sz w:val="18"/>
                <w:szCs w:val="18"/>
              </w:rPr>
            </w:pPr>
            <w:ins w:id="613" w:author="sun shuting" w:date="2022-10-11T00:47:00Z">
              <w:r w:rsidRPr="00276043">
                <w:rPr>
                  <w:rFonts w:ascii="Times New Roman" w:eastAsia="宋体" w:hAnsi="Times New Roman"/>
                  <w:sz w:val="18"/>
                  <w:szCs w:val="18"/>
                </w:rPr>
                <w:t>6</w:t>
              </w:r>
            </w:ins>
          </w:p>
        </w:tc>
        <w:tc>
          <w:tcPr>
            <w:tcW w:w="478" w:type="pct"/>
            <w:vAlign w:val="center"/>
          </w:tcPr>
          <w:p w14:paraId="621757B3" w14:textId="77777777" w:rsidR="00006FA5" w:rsidRPr="00276043" w:rsidRDefault="00006FA5" w:rsidP="00807C12">
            <w:pPr>
              <w:jc w:val="center"/>
              <w:rPr>
                <w:ins w:id="614" w:author="sun shuting" w:date="2022-10-11T00:47:00Z"/>
                <w:rFonts w:ascii="Times New Roman" w:eastAsia="宋体" w:hAnsi="Times New Roman"/>
                <w:sz w:val="18"/>
                <w:szCs w:val="18"/>
              </w:rPr>
            </w:pPr>
            <w:ins w:id="615" w:author="sun shuting" w:date="2022-10-11T00:47:00Z">
              <w:r w:rsidRPr="00276043">
                <w:rPr>
                  <w:rFonts w:ascii="Times New Roman" w:eastAsia="宋体" w:hAnsi="Times New Roman"/>
                  <w:sz w:val="18"/>
                  <w:szCs w:val="18"/>
                </w:rPr>
                <w:t>36</w:t>
              </w:r>
            </w:ins>
          </w:p>
        </w:tc>
        <w:tc>
          <w:tcPr>
            <w:tcW w:w="523" w:type="pct"/>
            <w:vAlign w:val="center"/>
          </w:tcPr>
          <w:p w14:paraId="348C5C2C" w14:textId="77777777" w:rsidR="00006FA5" w:rsidRPr="00276043" w:rsidRDefault="00006FA5" w:rsidP="00807C12">
            <w:pPr>
              <w:jc w:val="center"/>
              <w:rPr>
                <w:ins w:id="616" w:author="sun shuting" w:date="2022-10-11T00:47:00Z"/>
                <w:rFonts w:ascii="Times New Roman" w:eastAsia="宋体" w:hAnsi="Times New Roman"/>
                <w:sz w:val="18"/>
                <w:szCs w:val="18"/>
              </w:rPr>
            </w:pPr>
            <w:ins w:id="617" w:author="sun shuting" w:date="2022-10-11T00:47:00Z">
              <w:r w:rsidRPr="00276043">
                <w:rPr>
                  <w:rFonts w:ascii="Times New Roman" w:eastAsia="宋体" w:hAnsi="Times New Roman"/>
                  <w:sz w:val="18"/>
                  <w:szCs w:val="18"/>
                </w:rPr>
                <w:t>14</w:t>
              </w:r>
            </w:ins>
          </w:p>
        </w:tc>
        <w:tc>
          <w:tcPr>
            <w:tcW w:w="1921" w:type="pct"/>
            <w:vAlign w:val="center"/>
          </w:tcPr>
          <w:p w14:paraId="07B8DE47" w14:textId="77777777" w:rsidR="00006FA5" w:rsidRPr="00276043" w:rsidRDefault="00006FA5" w:rsidP="00807C12">
            <w:pPr>
              <w:ind w:firstLine="360"/>
              <w:jc w:val="center"/>
              <w:rPr>
                <w:ins w:id="618" w:author="sun shuting" w:date="2022-10-11T00:47:00Z"/>
                <w:rFonts w:ascii="Times New Roman" w:eastAsia="宋体" w:hAnsi="Times New Roman"/>
                <w:sz w:val="18"/>
                <w:szCs w:val="18"/>
              </w:rPr>
            </w:pPr>
            <w:ins w:id="619" w:author="sun shuting" w:date="2022-10-11T00:47:00Z">
              <w:r w:rsidRPr="00276043">
                <w:rPr>
                  <w:rFonts w:ascii="Times New Roman" w:eastAsia="宋体" w:hAnsi="Times New Roman"/>
                  <w:sz w:val="18"/>
                  <w:szCs w:val="18"/>
                </w:rPr>
                <w:t>Cingulate Gyrus, anterior division (R)</w:t>
              </w:r>
            </w:ins>
          </w:p>
        </w:tc>
      </w:tr>
      <w:tr w:rsidR="00006FA5" w:rsidRPr="00276043" w14:paraId="5137D6C8" w14:textId="77777777" w:rsidTr="00006FA5">
        <w:trPr>
          <w:trHeight w:val="20"/>
          <w:jc w:val="center"/>
          <w:ins w:id="620" w:author="sun shuting" w:date="2022-10-11T00:47:00Z"/>
        </w:trPr>
        <w:tc>
          <w:tcPr>
            <w:tcW w:w="2556" w:type="pct"/>
            <w:gridSpan w:val="4"/>
            <w:vAlign w:val="center"/>
          </w:tcPr>
          <w:p w14:paraId="16D2F9E3" w14:textId="54A4AE1F" w:rsidR="00006FA5" w:rsidRPr="00276043" w:rsidRDefault="00006FA5" w:rsidP="00807C12">
            <w:pPr>
              <w:jc w:val="center"/>
              <w:rPr>
                <w:ins w:id="621" w:author="sun shuting" w:date="2022-10-11T00:47:00Z"/>
                <w:rFonts w:ascii="Times New Roman" w:eastAsia="宋体" w:hAnsi="Times New Roman"/>
                <w:sz w:val="18"/>
                <w:szCs w:val="18"/>
              </w:rPr>
            </w:pPr>
            <w:ins w:id="622" w:author="sun shuting" w:date="2022-10-11T00:47:00Z">
              <w:r w:rsidRPr="00276043">
                <w:rPr>
                  <w:rFonts w:ascii="Times New Roman" w:eastAsia="宋体" w:hAnsi="Times New Roman"/>
                  <w:sz w:val="18"/>
                  <w:szCs w:val="18"/>
                </w:rPr>
                <w:t>(Self - non-Person) &gt; (Self - Close)</w:t>
              </w:r>
            </w:ins>
          </w:p>
        </w:tc>
        <w:tc>
          <w:tcPr>
            <w:tcW w:w="523" w:type="pct"/>
            <w:vAlign w:val="center"/>
          </w:tcPr>
          <w:p w14:paraId="36C949F0" w14:textId="77777777" w:rsidR="00006FA5" w:rsidRPr="00276043" w:rsidRDefault="00006FA5" w:rsidP="00807C12">
            <w:pPr>
              <w:jc w:val="center"/>
              <w:rPr>
                <w:ins w:id="623" w:author="sun shuting" w:date="2022-10-11T00:47:00Z"/>
                <w:rFonts w:ascii="Times New Roman" w:eastAsia="宋体" w:hAnsi="Times New Roman"/>
                <w:sz w:val="18"/>
                <w:szCs w:val="18"/>
              </w:rPr>
            </w:pPr>
          </w:p>
        </w:tc>
        <w:tc>
          <w:tcPr>
            <w:tcW w:w="1921" w:type="pct"/>
            <w:vAlign w:val="center"/>
          </w:tcPr>
          <w:p w14:paraId="6326592C" w14:textId="77777777" w:rsidR="00006FA5" w:rsidRPr="00276043" w:rsidRDefault="00006FA5" w:rsidP="00807C12">
            <w:pPr>
              <w:ind w:firstLine="360"/>
              <w:jc w:val="center"/>
              <w:rPr>
                <w:ins w:id="624" w:author="sun shuting" w:date="2022-10-11T00:47:00Z"/>
                <w:rFonts w:ascii="Times New Roman" w:eastAsia="黑体" w:hAnsi="Times New Roman"/>
                <w:sz w:val="18"/>
                <w:szCs w:val="18"/>
              </w:rPr>
            </w:pPr>
          </w:p>
        </w:tc>
      </w:tr>
      <w:tr w:rsidR="00006FA5" w:rsidRPr="00276043" w14:paraId="692B22C7" w14:textId="77777777" w:rsidTr="00006FA5">
        <w:trPr>
          <w:trHeight w:val="20"/>
          <w:jc w:val="center"/>
          <w:ins w:id="625" w:author="sun shuting" w:date="2022-10-11T00:47:00Z"/>
        </w:trPr>
        <w:tc>
          <w:tcPr>
            <w:tcW w:w="928" w:type="pct"/>
            <w:vAlign w:val="center"/>
          </w:tcPr>
          <w:p w14:paraId="6637A2C7" w14:textId="77777777" w:rsidR="00006FA5" w:rsidRPr="00276043" w:rsidRDefault="00006FA5" w:rsidP="00807C12">
            <w:pPr>
              <w:ind w:firstLine="360"/>
              <w:jc w:val="center"/>
              <w:rPr>
                <w:ins w:id="626" w:author="sun shuting" w:date="2022-10-11T00:47:00Z"/>
                <w:rFonts w:ascii="Times New Roman" w:eastAsia="宋体" w:hAnsi="Times New Roman"/>
                <w:sz w:val="18"/>
                <w:szCs w:val="18"/>
              </w:rPr>
            </w:pPr>
            <w:ins w:id="627" w:author="sun shuting" w:date="2022-10-11T00:47:00Z">
              <w:r w:rsidRPr="00276043">
                <w:rPr>
                  <w:rFonts w:ascii="Times New Roman" w:eastAsia="宋体" w:hAnsi="Times New Roman"/>
                  <w:sz w:val="18"/>
                  <w:szCs w:val="18"/>
                </w:rPr>
                <w:t>1</w:t>
              </w:r>
            </w:ins>
          </w:p>
        </w:tc>
        <w:tc>
          <w:tcPr>
            <w:tcW w:w="672" w:type="pct"/>
            <w:vAlign w:val="center"/>
          </w:tcPr>
          <w:p w14:paraId="7F6C8A40" w14:textId="77777777" w:rsidR="00006FA5" w:rsidRPr="00276043" w:rsidRDefault="00006FA5" w:rsidP="00807C12">
            <w:pPr>
              <w:jc w:val="center"/>
              <w:rPr>
                <w:ins w:id="628" w:author="sun shuting" w:date="2022-10-11T00:47:00Z"/>
                <w:rFonts w:ascii="Times New Roman" w:eastAsia="宋体" w:hAnsi="Times New Roman"/>
                <w:sz w:val="18"/>
                <w:szCs w:val="18"/>
              </w:rPr>
            </w:pPr>
            <w:ins w:id="629" w:author="sun shuting" w:date="2022-10-11T00:47:00Z">
              <w:r w:rsidRPr="00276043">
                <w:rPr>
                  <w:rFonts w:ascii="Times New Roman" w:eastAsia="宋体" w:hAnsi="Times New Roman"/>
                  <w:sz w:val="18"/>
                  <w:szCs w:val="18"/>
                </w:rPr>
                <w:t>467</w:t>
              </w:r>
            </w:ins>
          </w:p>
        </w:tc>
        <w:tc>
          <w:tcPr>
            <w:tcW w:w="478" w:type="pct"/>
            <w:vAlign w:val="center"/>
          </w:tcPr>
          <w:p w14:paraId="0200B0EA" w14:textId="77777777" w:rsidR="00006FA5" w:rsidRPr="00276043" w:rsidRDefault="00006FA5" w:rsidP="00807C12">
            <w:pPr>
              <w:ind w:firstLineChars="83" w:firstLine="149"/>
              <w:jc w:val="center"/>
              <w:rPr>
                <w:ins w:id="630" w:author="sun shuting" w:date="2022-10-11T00:47:00Z"/>
                <w:rFonts w:ascii="Times New Roman" w:eastAsia="宋体" w:hAnsi="Times New Roman"/>
                <w:sz w:val="18"/>
                <w:szCs w:val="18"/>
              </w:rPr>
            </w:pPr>
            <w:ins w:id="631" w:author="sun shuting" w:date="2022-10-11T00:47:00Z">
              <w:r w:rsidRPr="00276043">
                <w:rPr>
                  <w:rFonts w:ascii="Times New Roman" w:eastAsia="宋体" w:hAnsi="Times New Roman"/>
                  <w:sz w:val="18"/>
                  <w:szCs w:val="18"/>
                </w:rPr>
                <w:t>10</w:t>
              </w:r>
            </w:ins>
          </w:p>
        </w:tc>
        <w:tc>
          <w:tcPr>
            <w:tcW w:w="478" w:type="pct"/>
            <w:vAlign w:val="center"/>
          </w:tcPr>
          <w:p w14:paraId="6F8FB7A1" w14:textId="77777777" w:rsidR="00006FA5" w:rsidRPr="00276043" w:rsidRDefault="00006FA5" w:rsidP="00807C12">
            <w:pPr>
              <w:jc w:val="center"/>
              <w:rPr>
                <w:ins w:id="632" w:author="sun shuting" w:date="2022-10-11T00:47:00Z"/>
                <w:rFonts w:ascii="Times New Roman" w:eastAsia="宋体" w:hAnsi="Times New Roman"/>
                <w:sz w:val="18"/>
                <w:szCs w:val="18"/>
              </w:rPr>
            </w:pPr>
            <w:ins w:id="633" w:author="sun shuting" w:date="2022-10-11T00:47:00Z">
              <w:r w:rsidRPr="00276043">
                <w:rPr>
                  <w:rFonts w:ascii="Times New Roman" w:eastAsia="宋体" w:hAnsi="Times New Roman"/>
                  <w:sz w:val="18"/>
                  <w:szCs w:val="18"/>
                </w:rPr>
                <w:t>64</w:t>
              </w:r>
            </w:ins>
          </w:p>
        </w:tc>
        <w:tc>
          <w:tcPr>
            <w:tcW w:w="523" w:type="pct"/>
            <w:vAlign w:val="center"/>
          </w:tcPr>
          <w:p w14:paraId="77848549" w14:textId="77777777" w:rsidR="00006FA5" w:rsidRPr="00276043" w:rsidRDefault="00006FA5" w:rsidP="00807C12">
            <w:pPr>
              <w:jc w:val="center"/>
              <w:rPr>
                <w:ins w:id="634" w:author="sun shuting" w:date="2022-10-11T00:47:00Z"/>
                <w:rFonts w:ascii="Times New Roman" w:eastAsia="宋体" w:hAnsi="Times New Roman"/>
                <w:sz w:val="18"/>
                <w:szCs w:val="18"/>
              </w:rPr>
            </w:pPr>
            <w:ins w:id="635" w:author="sun shuting" w:date="2022-10-11T00:47:00Z">
              <w:r w:rsidRPr="00276043">
                <w:rPr>
                  <w:rFonts w:ascii="Times New Roman" w:eastAsia="宋体" w:hAnsi="Times New Roman"/>
                  <w:sz w:val="18"/>
                  <w:szCs w:val="18"/>
                </w:rPr>
                <w:t>10</w:t>
              </w:r>
            </w:ins>
          </w:p>
        </w:tc>
        <w:tc>
          <w:tcPr>
            <w:tcW w:w="1921" w:type="pct"/>
            <w:vAlign w:val="center"/>
          </w:tcPr>
          <w:p w14:paraId="31FA44B8" w14:textId="77777777" w:rsidR="00006FA5" w:rsidRPr="00276043" w:rsidRDefault="00006FA5" w:rsidP="00807C12">
            <w:pPr>
              <w:ind w:firstLine="360"/>
              <w:jc w:val="center"/>
              <w:rPr>
                <w:ins w:id="636" w:author="sun shuting" w:date="2022-10-11T00:47:00Z"/>
                <w:rFonts w:ascii="Times New Roman" w:eastAsia="宋体" w:hAnsi="Times New Roman"/>
                <w:sz w:val="18"/>
                <w:szCs w:val="18"/>
              </w:rPr>
            </w:pPr>
            <w:ins w:id="637" w:author="sun shuting" w:date="2022-10-11T00:47:00Z">
              <w:r w:rsidRPr="00276043">
                <w:rPr>
                  <w:rFonts w:ascii="Times New Roman" w:eastAsia="宋体" w:hAnsi="Times New Roman"/>
                  <w:sz w:val="18"/>
                  <w:szCs w:val="18"/>
                </w:rPr>
                <w:t>Frontal Pole R</w:t>
              </w:r>
            </w:ins>
          </w:p>
        </w:tc>
      </w:tr>
      <w:tr w:rsidR="00006FA5" w:rsidRPr="00276043" w14:paraId="5DC6C6AE" w14:textId="77777777" w:rsidTr="00006FA5">
        <w:trPr>
          <w:trHeight w:val="20"/>
          <w:jc w:val="center"/>
          <w:ins w:id="638" w:author="sun shuting" w:date="2022-10-11T00:47:00Z"/>
        </w:trPr>
        <w:tc>
          <w:tcPr>
            <w:tcW w:w="928" w:type="pct"/>
            <w:vAlign w:val="center"/>
          </w:tcPr>
          <w:p w14:paraId="36E227A0" w14:textId="77777777" w:rsidR="00006FA5" w:rsidRPr="00276043" w:rsidRDefault="00006FA5" w:rsidP="00807C12">
            <w:pPr>
              <w:ind w:firstLine="360"/>
              <w:jc w:val="center"/>
              <w:rPr>
                <w:ins w:id="639" w:author="sun shuting" w:date="2022-10-11T00:47:00Z"/>
                <w:rFonts w:ascii="Times New Roman" w:eastAsia="宋体" w:hAnsi="Times New Roman"/>
                <w:sz w:val="18"/>
                <w:szCs w:val="18"/>
              </w:rPr>
            </w:pPr>
            <w:ins w:id="640" w:author="sun shuting" w:date="2022-10-11T00:47:00Z">
              <w:r w:rsidRPr="00276043">
                <w:rPr>
                  <w:rFonts w:ascii="Times New Roman" w:eastAsia="宋体" w:hAnsi="Times New Roman"/>
                  <w:sz w:val="18"/>
                  <w:szCs w:val="18"/>
                </w:rPr>
                <w:t>2</w:t>
              </w:r>
            </w:ins>
          </w:p>
        </w:tc>
        <w:tc>
          <w:tcPr>
            <w:tcW w:w="672" w:type="pct"/>
            <w:vAlign w:val="center"/>
          </w:tcPr>
          <w:p w14:paraId="1D16FE38" w14:textId="77777777" w:rsidR="00006FA5" w:rsidRPr="00276043" w:rsidRDefault="00006FA5" w:rsidP="00807C12">
            <w:pPr>
              <w:jc w:val="center"/>
              <w:rPr>
                <w:ins w:id="641" w:author="sun shuting" w:date="2022-10-11T00:47:00Z"/>
                <w:rFonts w:ascii="Times New Roman" w:eastAsia="宋体" w:hAnsi="Times New Roman"/>
                <w:sz w:val="18"/>
                <w:szCs w:val="18"/>
              </w:rPr>
            </w:pPr>
            <w:ins w:id="642" w:author="sun shuting" w:date="2022-10-11T00:47:00Z">
              <w:r w:rsidRPr="00276043">
                <w:rPr>
                  <w:rFonts w:ascii="Times New Roman" w:eastAsia="宋体" w:hAnsi="Times New Roman"/>
                  <w:sz w:val="18"/>
                  <w:szCs w:val="18"/>
                </w:rPr>
                <w:t>422</w:t>
              </w:r>
            </w:ins>
          </w:p>
        </w:tc>
        <w:tc>
          <w:tcPr>
            <w:tcW w:w="478" w:type="pct"/>
            <w:vAlign w:val="center"/>
          </w:tcPr>
          <w:p w14:paraId="16235CB3" w14:textId="77777777" w:rsidR="00006FA5" w:rsidRPr="00276043" w:rsidRDefault="00006FA5" w:rsidP="00807C12">
            <w:pPr>
              <w:jc w:val="center"/>
              <w:rPr>
                <w:ins w:id="643" w:author="sun shuting" w:date="2022-10-11T00:47:00Z"/>
                <w:rFonts w:ascii="Times New Roman" w:eastAsia="宋体" w:hAnsi="Times New Roman"/>
                <w:sz w:val="18"/>
                <w:szCs w:val="18"/>
              </w:rPr>
            </w:pPr>
            <w:ins w:id="644" w:author="sun shuting" w:date="2022-10-11T00:47:00Z">
              <w:r w:rsidRPr="00276043">
                <w:rPr>
                  <w:rFonts w:ascii="Times New Roman" w:eastAsia="宋体" w:hAnsi="Times New Roman"/>
                  <w:sz w:val="18"/>
                  <w:szCs w:val="18"/>
                </w:rPr>
                <w:t>-6</w:t>
              </w:r>
            </w:ins>
          </w:p>
        </w:tc>
        <w:tc>
          <w:tcPr>
            <w:tcW w:w="478" w:type="pct"/>
            <w:vAlign w:val="center"/>
          </w:tcPr>
          <w:p w14:paraId="65A7F4E6" w14:textId="77777777" w:rsidR="00006FA5" w:rsidRPr="00276043" w:rsidRDefault="00006FA5" w:rsidP="00807C12">
            <w:pPr>
              <w:jc w:val="center"/>
              <w:rPr>
                <w:ins w:id="645" w:author="sun shuting" w:date="2022-10-11T00:47:00Z"/>
                <w:rFonts w:ascii="Times New Roman" w:eastAsia="宋体" w:hAnsi="Times New Roman"/>
                <w:sz w:val="18"/>
                <w:szCs w:val="18"/>
              </w:rPr>
            </w:pPr>
            <w:ins w:id="646" w:author="sun shuting" w:date="2022-10-11T00:47:00Z">
              <w:r w:rsidRPr="00276043">
                <w:rPr>
                  <w:rFonts w:ascii="Times New Roman" w:eastAsia="宋体" w:hAnsi="Times New Roman"/>
                  <w:sz w:val="18"/>
                  <w:szCs w:val="18"/>
                </w:rPr>
                <w:t>-52</w:t>
              </w:r>
            </w:ins>
          </w:p>
        </w:tc>
        <w:tc>
          <w:tcPr>
            <w:tcW w:w="523" w:type="pct"/>
            <w:vAlign w:val="center"/>
          </w:tcPr>
          <w:p w14:paraId="776B0C65" w14:textId="77777777" w:rsidR="00006FA5" w:rsidRPr="00276043" w:rsidRDefault="00006FA5" w:rsidP="00807C12">
            <w:pPr>
              <w:jc w:val="center"/>
              <w:rPr>
                <w:ins w:id="647" w:author="sun shuting" w:date="2022-10-11T00:47:00Z"/>
                <w:rFonts w:ascii="Times New Roman" w:eastAsia="宋体" w:hAnsi="Times New Roman"/>
                <w:sz w:val="18"/>
                <w:szCs w:val="18"/>
              </w:rPr>
            </w:pPr>
            <w:ins w:id="648" w:author="sun shuting" w:date="2022-10-11T00:47:00Z">
              <w:r w:rsidRPr="00276043">
                <w:rPr>
                  <w:rFonts w:ascii="Times New Roman" w:eastAsia="宋体" w:hAnsi="Times New Roman"/>
                  <w:sz w:val="18"/>
                  <w:szCs w:val="18"/>
                </w:rPr>
                <w:t>26</w:t>
              </w:r>
            </w:ins>
          </w:p>
        </w:tc>
        <w:tc>
          <w:tcPr>
            <w:tcW w:w="1921" w:type="pct"/>
            <w:vAlign w:val="center"/>
          </w:tcPr>
          <w:p w14:paraId="60C76DA9" w14:textId="77777777" w:rsidR="00006FA5" w:rsidRPr="00276043" w:rsidRDefault="00006FA5" w:rsidP="00807C12">
            <w:pPr>
              <w:ind w:firstLine="360"/>
              <w:jc w:val="center"/>
              <w:rPr>
                <w:ins w:id="649" w:author="sun shuting" w:date="2022-10-11T00:47:00Z"/>
                <w:rFonts w:ascii="Times New Roman" w:eastAsia="宋体" w:hAnsi="Times New Roman"/>
                <w:sz w:val="18"/>
                <w:szCs w:val="18"/>
              </w:rPr>
            </w:pPr>
            <w:ins w:id="650" w:author="sun shuting" w:date="2022-10-11T00:47:00Z">
              <w:r w:rsidRPr="00276043">
                <w:rPr>
                  <w:rFonts w:ascii="Times New Roman" w:eastAsia="宋体" w:hAnsi="Times New Roman"/>
                  <w:sz w:val="18"/>
                  <w:szCs w:val="18"/>
                </w:rPr>
                <w:t>Precentral Gyrus (L)</w:t>
              </w:r>
            </w:ins>
          </w:p>
        </w:tc>
      </w:tr>
      <w:tr w:rsidR="00006FA5" w:rsidRPr="00276043" w14:paraId="5EC901DD" w14:textId="77777777" w:rsidTr="00006FA5">
        <w:trPr>
          <w:trHeight w:val="20"/>
          <w:jc w:val="center"/>
          <w:ins w:id="651" w:author="sun shuting" w:date="2022-10-11T00:47:00Z"/>
        </w:trPr>
        <w:tc>
          <w:tcPr>
            <w:tcW w:w="928" w:type="pct"/>
            <w:vAlign w:val="center"/>
          </w:tcPr>
          <w:p w14:paraId="2DC0FCB2" w14:textId="77777777" w:rsidR="00006FA5" w:rsidRPr="00276043" w:rsidRDefault="00006FA5" w:rsidP="00807C12">
            <w:pPr>
              <w:ind w:firstLine="360"/>
              <w:jc w:val="center"/>
              <w:rPr>
                <w:ins w:id="652" w:author="sun shuting" w:date="2022-10-11T00:47:00Z"/>
                <w:rFonts w:ascii="Times New Roman" w:eastAsia="宋体" w:hAnsi="Times New Roman"/>
                <w:sz w:val="18"/>
                <w:szCs w:val="18"/>
              </w:rPr>
            </w:pPr>
            <w:ins w:id="653" w:author="sun shuting" w:date="2022-10-11T00:47:00Z">
              <w:r w:rsidRPr="00276043">
                <w:rPr>
                  <w:rFonts w:ascii="Times New Roman" w:eastAsia="宋体" w:hAnsi="Times New Roman"/>
                  <w:sz w:val="18"/>
                  <w:szCs w:val="18"/>
                </w:rPr>
                <w:t>3</w:t>
              </w:r>
            </w:ins>
          </w:p>
        </w:tc>
        <w:tc>
          <w:tcPr>
            <w:tcW w:w="672" w:type="pct"/>
            <w:vAlign w:val="center"/>
          </w:tcPr>
          <w:p w14:paraId="5FAAF953" w14:textId="77777777" w:rsidR="00006FA5" w:rsidRPr="00276043" w:rsidRDefault="00006FA5" w:rsidP="00807C12">
            <w:pPr>
              <w:jc w:val="center"/>
              <w:rPr>
                <w:ins w:id="654" w:author="sun shuting" w:date="2022-10-11T00:47:00Z"/>
                <w:rFonts w:ascii="Times New Roman" w:eastAsia="宋体" w:hAnsi="Times New Roman"/>
                <w:sz w:val="18"/>
                <w:szCs w:val="18"/>
              </w:rPr>
            </w:pPr>
            <w:ins w:id="655" w:author="sun shuting" w:date="2022-10-11T00:47:00Z">
              <w:r w:rsidRPr="00276043">
                <w:rPr>
                  <w:rFonts w:ascii="Times New Roman" w:eastAsia="宋体" w:hAnsi="Times New Roman"/>
                  <w:sz w:val="18"/>
                  <w:szCs w:val="18"/>
                </w:rPr>
                <w:t>329</w:t>
              </w:r>
            </w:ins>
          </w:p>
        </w:tc>
        <w:tc>
          <w:tcPr>
            <w:tcW w:w="478" w:type="pct"/>
            <w:vAlign w:val="center"/>
          </w:tcPr>
          <w:p w14:paraId="3D2BDBFD" w14:textId="77777777" w:rsidR="00006FA5" w:rsidRPr="00276043" w:rsidRDefault="00006FA5" w:rsidP="00807C12">
            <w:pPr>
              <w:jc w:val="center"/>
              <w:rPr>
                <w:ins w:id="656" w:author="sun shuting" w:date="2022-10-11T00:47:00Z"/>
                <w:rFonts w:ascii="Times New Roman" w:eastAsia="宋体" w:hAnsi="Times New Roman"/>
                <w:sz w:val="18"/>
                <w:szCs w:val="18"/>
              </w:rPr>
            </w:pPr>
            <w:ins w:id="657" w:author="sun shuting" w:date="2022-10-11T00:47:00Z">
              <w:r w:rsidRPr="00276043">
                <w:rPr>
                  <w:rFonts w:ascii="Times New Roman" w:eastAsia="宋体" w:hAnsi="Times New Roman"/>
                  <w:sz w:val="18"/>
                  <w:szCs w:val="18"/>
                </w:rPr>
                <w:t>-52</w:t>
              </w:r>
            </w:ins>
          </w:p>
        </w:tc>
        <w:tc>
          <w:tcPr>
            <w:tcW w:w="478" w:type="pct"/>
            <w:vAlign w:val="center"/>
          </w:tcPr>
          <w:p w14:paraId="56A355E5" w14:textId="77777777" w:rsidR="00006FA5" w:rsidRPr="00276043" w:rsidRDefault="00006FA5" w:rsidP="00807C12">
            <w:pPr>
              <w:jc w:val="center"/>
              <w:rPr>
                <w:ins w:id="658" w:author="sun shuting" w:date="2022-10-11T00:47:00Z"/>
                <w:rFonts w:ascii="Times New Roman" w:eastAsia="宋体" w:hAnsi="Times New Roman"/>
                <w:sz w:val="18"/>
                <w:szCs w:val="18"/>
              </w:rPr>
            </w:pPr>
            <w:ins w:id="659" w:author="sun shuting" w:date="2022-10-11T00:47:00Z">
              <w:r w:rsidRPr="00276043">
                <w:rPr>
                  <w:rFonts w:ascii="Times New Roman" w:eastAsia="宋体" w:hAnsi="Times New Roman"/>
                  <w:sz w:val="18"/>
                  <w:szCs w:val="18"/>
                </w:rPr>
                <w:t>30</w:t>
              </w:r>
            </w:ins>
          </w:p>
        </w:tc>
        <w:tc>
          <w:tcPr>
            <w:tcW w:w="523" w:type="pct"/>
            <w:vAlign w:val="center"/>
          </w:tcPr>
          <w:p w14:paraId="53231BFD" w14:textId="77777777" w:rsidR="00006FA5" w:rsidRPr="00276043" w:rsidRDefault="00006FA5" w:rsidP="00807C12">
            <w:pPr>
              <w:jc w:val="center"/>
              <w:rPr>
                <w:ins w:id="660" w:author="sun shuting" w:date="2022-10-11T00:47:00Z"/>
                <w:rFonts w:ascii="Times New Roman" w:eastAsia="宋体" w:hAnsi="Times New Roman"/>
                <w:sz w:val="18"/>
                <w:szCs w:val="18"/>
              </w:rPr>
            </w:pPr>
            <w:ins w:id="661" w:author="sun shuting" w:date="2022-10-11T00:47:00Z">
              <w:r w:rsidRPr="00276043">
                <w:rPr>
                  <w:rFonts w:ascii="Times New Roman" w:eastAsia="宋体" w:hAnsi="Times New Roman"/>
                  <w:sz w:val="18"/>
                  <w:szCs w:val="18"/>
                </w:rPr>
                <w:t>-6</w:t>
              </w:r>
            </w:ins>
          </w:p>
        </w:tc>
        <w:tc>
          <w:tcPr>
            <w:tcW w:w="1921" w:type="pct"/>
            <w:vAlign w:val="center"/>
          </w:tcPr>
          <w:p w14:paraId="04F5A509" w14:textId="77777777" w:rsidR="00006FA5" w:rsidRPr="00276043" w:rsidRDefault="00006FA5" w:rsidP="00807C12">
            <w:pPr>
              <w:jc w:val="center"/>
              <w:rPr>
                <w:ins w:id="662" w:author="sun shuting" w:date="2022-10-11T00:47:00Z"/>
                <w:rFonts w:ascii="Times New Roman" w:eastAsia="宋体" w:hAnsi="Times New Roman"/>
                <w:sz w:val="18"/>
                <w:szCs w:val="18"/>
              </w:rPr>
            </w:pPr>
            <w:ins w:id="663" w:author="sun shuting" w:date="2022-10-11T00:47:00Z">
              <w:r w:rsidRPr="00276043">
                <w:rPr>
                  <w:rFonts w:ascii="Times New Roman" w:eastAsia="宋体" w:hAnsi="Times New Roman"/>
                  <w:sz w:val="18"/>
                  <w:szCs w:val="18"/>
                </w:rPr>
                <w:t>Inferior Frontal Gyrus, pars triangularis (L)</w:t>
              </w:r>
            </w:ins>
          </w:p>
        </w:tc>
      </w:tr>
      <w:tr w:rsidR="00006FA5" w:rsidRPr="00276043" w14:paraId="3D9915D8" w14:textId="77777777" w:rsidTr="00006FA5">
        <w:trPr>
          <w:trHeight w:val="20"/>
          <w:jc w:val="center"/>
          <w:ins w:id="664" w:author="sun shuting" w:date="2022-10-11T00:47:00Z"/>
        </w:trPr>
        <w:tc>
          <w:tcPr>
            <w:tcW w:w="928" w:type="pct"/>
            <w:vAlign w:val="center"/>
          </w:tcPr>
          <w:p w14:paraId="605972F2" w14:textId="77777777" w:rsidR="00006FA5" w:rsidRPr="00276043" w:rsidRDefault="00006FA5" w:rsidP="00807C12">
            <w:pPr>
              <w:ind w:firstLine="360"/>
              <w:jc w:val="center"/>
              <w:rPr>
                <w:ins w:id="665" w:author="sun shuting" w:date="2022-10-11T00:47:00Z"/>
                <w:rFonts w:ascii="Times New Roman" w:eastAsia="宋体" w:hAnsi="Times New Roman"/>
                <w:sz w:val="18"/>
                <w:szCs w:val="18"/>
              </w:rPr>
            </w:pPr>
            <w:ins w:id="666" w:author="sun shuting" w:date="2022-10-11T00:47:00Z">
              <w:r w:rsidRPr="00276043">
                <w:rPr>
                  <w:rFonts w:ascii="Times New Roman" w:eastAsia="宋体" w:hAnsi="Times New Roman"/>
                  <w:sz w:val="18"/>
                  <w:szCs w:val="18"/>
                </w:rPr>
                <w:t>4</w:t>
              </w:r>
            </w:ins>
          </w:p>
        </w:tc>
        <w:tc>
          <w:tcPr>
            <w:tcW w:w="672" w:type="pct"/>
            <w:vAlign w:val="center"/>
          </w:tcPr>
          <w:p w14:paraId="629B8AD3" w14:textId="77777777" w:rsidR="00006FA5" w:rsidRPr="00276043" w:rsidRDefault="00006FA5" w:rsidP="00807C12">
            <w:pPr>
              <w:jc w:val="center"/>
              <w:rPr>
                <w:ins w:id="667" w:author="sun shuting" w:date="2022-10-11T00:47:00Z"/>
                <w:rFonts w:ascii="Times New Roman" w:eastAsia="宋体" w:hAnsi="Times New Roman"/>
                <w:sz w:val="18"/>
                <w:szCs w:val="18"/>
              </w:rPr>
            </w:pPr>
            <w:ins w:id="668" w:author="sun shuting" w:date="2022-10-11T00:47:00Z">
              <w:r w:rsidRPr="00276043">
                <w:rPr>
                  <w:rFonts w:ascii="Times New Roman" w:eastAsia="宋体" w:hAnsi="Times New Roman"/>
                  <w:sz w:val="18"/>
                  <w:szCs w:val="18"/>
                </w:rPr>
                <w:t>171</w:t>
              </w:r>
            </w:ins>
          </w:p>
        </w:tc>
        <w:tc>
          <w:tcPr>
            <w:tcW w:w="478" w:type="pct"/>
            <w:vAlign w:val="center"/>
          </w:tcPr>
          <w:p w14:paraId="0429A37D" w14:textId="77777777" w:rsidR="00006FA5" w:rsidRPr="00276043" w:rsidRDefault="00006FA5" w:rsidP="00807C12">
            <w:pPr>
              <w:jc w:val="center"/>
              <w:rPr>
                <w:ins w:id="669" w:author="sun shuting" w:date="2022-10-11T00:47:00Z"/>
                <w:rFonts w:ascii="Times New Roman" w:eastAsia="宋体" w:hAnsi="Times New Roman"/>
                <w:sz w:val="18"/>
                <w:szCs w:val="18"/>
              </w:rPr>
            </w:pPr>
            <w:ins w:id="670" w:author="sun shuting" w:date="2022-10-11T00:47:00Z">
              <w:r w:rsidRPr="00276043">
                <w:rPr>
                  <w:rFonts w:ascii="Times New Roman" w:eastAsia="宋体" w:hAnsi="Times New Roman"/>
                  <w:sz w:val="18"/>
                  <w:szCs w:val="18"/>
                </w:rPr>
                <w:t>-8</w:t>
              </w:r>
            </w:ins>
          </w:p>
        </w:tc>
        <w:tc>
          <w:tcPr>
            <w:tcW w:w="478" w:type="pct"/>
            <w:vAlign w:val="center"/>
          </w:tcPr>
          <w:p w14:paraId="4C7195ED" w14:textId="77777777" w:rsidR="00006FA5" w:rsidRPr="00276043" w:rsidRDefault="00006FA5" w:rsidP="00807C12">
            <w:pPr>
              <w:jc w:val="center"/>
              <w:rPr>
                <w:ins w:id="671" w:author="sun shuting" w:date="2022-10-11T00:47:00Z"/>
                <w:rFonts w:ascii="Times New Roman" w:eastAsia="宋体" w:hAnsi="Times New Roman"/>
                <w:sz w:val="18"/>
                <w:szCs w:val="18"/>
              </w:rPr>
            </w:pPr>
            <w:ins w:id="672" w:author="sun shuting" w:date="2022-10-11T00:47:00Z">
              <w:r w:rsidRPr="00276043">
                <w:rPr>
                  <w:rFonts w:ascii="Times New Roman" w:eastAsia="宋体" w:hAnsi="Times New Roman"/>
                  <w:sz w:val="18"/>
                  <w:szCs w:val="18"/>
                </w:rPr>
                <w:t>38</w:t>
              </w:r>
            </w:ins>
          </w:p>
        </w:tc>
        <w:tc>
          <w:tcPr>
            <w:tcW w:w="523" w:type="pct"/>
            <w:vAlign w:val="center"/>
          </w:tcPr>
          <w:p w14:paraId="3C9182AF" w14:textId="77777777" w:rsidR="00006FA5" w:rsidRPr="00276043" w:rsidRDefault="00006FA5" w:rsidP="00807C12">
            <w:pPr>
              <w:jc w:val="center"/>
              <w:rPr>
                <w:ins w:id="673" w:author="sun shuting" w:date="2022-10-11T00:47:00Z"/>
                <w:rFonts w:ascii="Times New Roman" w:eastAsia="宋体" w:hAnsi="Times New Roman"/>
                <w:sz w:val="18"/>
                <w:szCs w:val="18"/>
              </w:rPr>
            </w:pPr>
            <w:ins w:id="674" w:author="sun shuting" w:date="2022-10-11T00:47:00Z">
              <w:r w:rsidRPr="00276043">
                <w:rPr>
                  <w:rFonts w:ascii="Times New Roman" w:eastAsia="宋体" w:hAnsi="Times New Roman"/>
                  <w:sz w:val="18"/>
                  <w:szCs w:val="18"/>
                </w:rPr>
                <w:t>50</w:t>
              </w:r>
            </w:ins>
          </w:p>
        </w:tc>
        <w:tc>
          <w:tcPr>
            <w:tcW w:w="1921" w:type="pct"/>
            <w:vAlign w:val="center"/>
          </w:tcPr>
          <w:p w14:paraId="354F4865" w14:textId="77777777" w:rsidR="00006FA5" w:rsidRPr="00276043" w:rsidRDefault="00006FA5" w:rsidP="00807C12">
            <w:pPr>
              <w:ind w:firstLine="360"/>
              <w:jc w:val="center"/>
              <w:rPr>
                <w:ins w:id="675" w:author="sun shuting" w:date="2022-10-11T00:47:00Z"/>
                <w:rFonts w:ascii="Times New Roman" w:eastAsia="宋体" w:hAnsi="Times New Roman"/>
                <w:sz w:val="18"/>
                <w:szCs w:val="18"/>
              </w:rPr>
            </w:pPr>
            <w:ins w:id="676" w:author="sun shuting" w:date="2022-10-11T00:47:00Z">
              <w:r w:rsidRPr="00276043">
                <w:rPr>
                  <w:rFonts w:ascii="Times New Roman" w:eastAsia="宋体" w:hAnsi="Times New Roman"/>
                  <w:sz w:val="18"/>
                  <w:szCs w:val="18"/>
                </w:rPr>
                <w:t>Superior Frontal Gyrus (L)</w:t>
              </w:r>
            </w:ins>
          </w:p>
        </w:tc>
      </w:tr>
      <w:tr w:rsidR="00006FA5" w:rsidRPr="00276043" w14:paraId="3DC5BFA2" w14:textId="77777777" w:rsidTr="00006FA5">
        <w:trPr>
          <w:trHeight w:val="20"/>
          <w:jc w:val="center"/>
          <w:ins w:id="677" w:author="sun shuting" w:date="2022-10-11T00:47:00Z"/>
        </w:trPr>
        <w:tc>
          <w:tcPr>
            <w:tcW w:w="928" w:type="pct"/>
            <w:vAlign w:val="center"/>
          </w:tcPr>
          <w:p w14:paraId="34E7E06D" w14:textId="77777777" w:rsidR="00006FA5" w:rsidRPr="00276043" w:rsidRDefault="00006FA5" w:rsidP="00807C12">
            <w:pPr>
              <w:ind w:firstLine="360"/>
              <w:jc w:val="center"/>
              <w:rPr>
                <w:ins w:id="678" w:author="sun shuting" w:date="2022-10-11T00:47:00Z"/>
                <w:rFonts w:ascii="Times New Roman" w:eastAsia="宋体" w:hAnsi="Times New Roman"/>
                <w:sz w:val="18"/>
                <w:szCs w:val="18"/>
              </w:rPr>
            </w:pPr>
            <w:ins w:id="679" w:author="sun shuting" w:date="2022-10-11T00:47:00Z">
              <w:r w:rsidRPr="00276043">
                <w:rPr>
                  <w:rFonts w:ascii="Times New Roman" w:eastAsia="宋体" w:hAnsi="Times New Roman"/>
                  <w:sz w:val="18"/>
                  <w:szCs w:val="18"/>
                </w:rPr>
                <w:t>5</w:t>
              </w:r>
            </w:ins>
          </w:p>
        </w:tc>
        <w:tc>
          <w:tcPr>
            <w:tcW w:w="672" w:type="pct"/>
            <w:vAlign w:val="center"/>
          </w:tcPr>
          <w:p w14:paraId="3E999116" w14:textId="77777777" w:rsidR="00006FA5" w:rsidRPr="00276043" w:rsidRDefault="00006FA5" w:rsidP="00807C12">
            <w:pPr>
              <w:jc w:val="center"/>
              <w:rPr>
                <w:ins w:id="680" w:author="sun shuting" w:date="2022-10-11T00:47:00Z"/>
                <w:rFonts w:ascii="Times New Roman" w:eastAsia="宋体" w:hAnsi="Times New Roman"/>
                <w:sz w:val="18"/>
                <w:szCs w:val="18"/>
              </w:rPr>
            </w:pPr>
            <w:ins w:id="681" w:author="sun shuting" w:date="2022-10-11T00:47:00Z">
              <w:r w:rsidRPr="00276043">
                <w:rPr>
                  <w:rFonts w:ascii="Times New Roman" w:eastAsia="宋体" w:hAnsi="Times New Roman"/>
                  <w:sz w:val="18"/>
                  <w:szCs w:val="18"/>
                </w:rPr>
                <w:t>128</w:t>
              </w:r>
            </w:ins>
          </w:p>
        </w:tc>
        <w:tc>
          <w:tcPr>
            <w:tcW w:w="478" w:type="pct"/>
            <w:vAlign w:val="center"/>
          </w:tcPr>
          <w:p w14:paraId="245FCA84" w14:textId="77777777" w:rsidR="00006FA5" w:rsidRPr="00276043" w:rsidRDefault="00006FA5" w:rsidP="00807C12">
            <w:pPr>
              <w:jc w:val="center"/>
              <w:rPr>
                <w:ins w:id="682" w:author="sun shuting" w:date="2022-10-11T00:47:00Z"/>
                <w:rFonts w:ascii="Times New Roman" w:eastAsia="宋体" w:hAnsi="Times New Roman"/>
                <w:sz w:val="18"/>
                <w:szCs w:val="18"/>
              </w:rPr>
            </w:pPr>
            <w:ins w:id="683" w:author="sun shuting" w:date="2022-10-11T00:47:00Z">
              <w:r w:rsidRPr="00276043">
                <w:rPr>
                  <w:rFonts w:ascii="Times New Roman" w:eastAsia="宋体" w:hAnsi="Times New Roman"/>
                  <w:sz w:val="18"/>
                  <w:szCs w:val="18"/>
                </w:rPr>
                <w:t>-48</w:t>
              </w:r>
            </w:ins>
          </w:p>
        </w:tc>
        <w:tc>
          <w:tcPr>
            <w:tcW w:w="478" w:type="pct"/>
            <w:vAlign w:val="center"/>
          </w:tcPr>
          <w:p w14:paraId="09E8F569" w14:textId="77777777" w:rsidR="00006FA5" w:rsidRPr="00276043" w:rsidRDefault="00006FA5" w:rsidP="00807C12">
            <w:pPr>
              <w:jc w:val="center"/>
              <w:rPr>
                <w:ins w:id="684" w:author="sun shuting" w:date="2022-10-11T00:47:00Z"/>
                <w:rFonts w:ascii="Times New Roman" w:eastAsia="宋体" w:hAnsi="Times New Roman"/>
                <w:sz w:val="18"/>
                <w:szCs w:val="18"/>
              </w:rPr>
            </w:pPr>
            <w:ins w:id="685" w:author="sun shuting" w:date="2022-10-11T00:47:00Z">
              <w:r w:rsidRPr="00276043">
                <w:rPr>
                  <w:rFonts w:ascii="Times New Roman" w:eastAsia="宋体" w:hAnsi="Times New Roman"/>
                  <w:sz w:val="18"/>
                  <w:szCs w:val="18"/>
                </w:rPr>
                <w:t>-62</w:t>
              </w:r>
            </w:ins>
          </w:p>
        </w:tc>
        <w:tc>
          <w:tcPr>
            <w:tcW w:w="523" w:type="pct"/>
            <w:vAlign w:val="center"/>
          </w:tcPr>
          <w:p w14:paraId="491B6D40" w14:textId="77777777" w:rsidR="00006FA5" w:rsidRPr="00276043" w:rsidRDefault="00006FA5" w:rsidP="00807C12">
            <w:pPr>
              <w:jc w:val="center"/>
              <w:rPr>
                <w:ins w:id="686" w:author="sun shuting" w:date="2022-10-11T00:47:00Z"/>
                <w:rFonts w:ascii="Times New Roman" w:eastAsia="宋体" w:hAnsi="Times New Roman"/>
                <w:sz w:val="18"/>
                <w:szCs w:val="18"/>
              </w:rPr>
            </w:pPr>
            <w:ins w:id="687" w:author="sun shuting" w:date="2022-10-11T00:47:00Z">
              <w:r w:rsidRPr="00276043">
                <w:rPr>
                  <w:rFonts w:ascii="Times New Roman" w:eastAsia="宋体" w:hAnsi="Times New Roman"/>
                  <w:sz w:val="18"/>
                  <w:szCs w:val="18"/>
                </w:rPr>
                <w:t>20</w:t>
              </w:r>
            </w:ins>
          </w:p>
        </w:tc>
        <w:tc>
          <w:tcPr>
            <w:tcW w:w="1921" w:type="pct"/>
            <w:vAlign w:val="center"/>
          </w:tcPr>
          <w:p w14:paraId="3C3AFB41" w14:textId="77777777" w:rsidR="00006FA5" w:rsidRPr="00276043" w:rsidRDefault="00006FA5" w:rsidP="00807C12">
            <w:pPr>
              <w:ind w:firstLine="360"/>
              <w:jc w:val="center"/>
              <w:rPr>
                <w:ins w:id="688" w:author="sun shuting" w:date="2022-10-11T00:47:00Z"/>
                <w:rFonts w:ascii="Times New Roman" w:eastAsia="宋体" w:hAnsi="Times New Roman"/>
                <w:sz w:val="18"/>
                <w:szCs w:val="18"/>
              </w:rPr>
            </w:pPr>
            <w:ins w:id="689" w:author="sun shuting" w:date="2022-10-11T00:47:00Z">
              <w:r w:rsidRPr="00276043">
                <w:rPr>
                  <w:rFonts w:ascii="Times New Roman" w:eastAsia="宋体" w:hAnsi="Times New Roman"/>
                  <w:sz w:val="18"/>
                  <w:szCs w:val="18"/>
                </w:rPr>
                <w:t>Lateral Occipital Cortex, superior division (L)</w:t>
              </w:r>
            </w:ins>
          </w:p>
        </w:tc>
      </w:tr>
      <w:tr w:rsidR="00006FA5" w:rsidRPr="00276043" w14:paraId="16211920" w14:textId="77777777" w:rsidTr="00006FA5">
        <w:trPr>
          <w:trHeight w:val="20"/>
          <w:jc w:val="center"/>
          <w:ins w:id="690" w:author="sun shuting" w:date="2022-10-11T00:47:00Z"/>
        </w:trPr>
        <w:tc>
          <w:tcPr>
            <w:tcW w:w="928" w:type="pct"/>
            <w:vAlign w:val="center"/>
          </w:tcPr>
          <w:p w14:paraId="66558D94" w14:textId="77777777" w:rsidR="00006FA5" w:rsidRPr="00276043" w:rsidRDefault="00006FA5" w:rsidP="00807C12">
            <w:pPr>
              <w:ind w:firstLine="360"/>
              <w:jc w:val="center"/>
              <w:rPr>
                <w:ins w:id="691" w:author="sun shuting" w:date="2022-10-11T00:47:00Z"/>
                <w:rFonts w:ascii="Times New Roman" w:eastAsia="宋体" w:hAnsi="Times New Roman"/>
                <w:sz w:val="18"/>
                <w:szCs w:val="18"/>
              </w:rPr>
            </w:pPr>
            <w:ins w:id="692" w:author="sun shuting" w:date="2022-10-11T00:47:00Z">
              <w:r w:rsidRPr="00276043">
                <w:rPr>
                  <w:rFonts w:ascii="Times New Roman" w:eastAsia="宋体" w:hAnsi="Times New Roman"/>
                  <w:sz w:val="18"/>
                  <w:szCs w:val="18"/>
                </w:rPr>
                <w:t>6</w:t>
              </w:r>
            </w:ins>
          </w:p>
        </w:tc>
        <w:tc>
          <w:tcPr>
            <w:tcW w:w="672" w:type="pct"/>
            <w:vAlign w:val="center"/>
          </w:tcPr>
          <w:p w14:paraId="7B255DE6" w14:textId="77777777" w:rsidR="00006FA5" w:rsidRPr="00276043" w:rsidRDefault="00006FA5" w:rsidP="00807C12">
            <w:pPr>
              <w:jc w:val="center"/>
              <w:rPr>
                <w:ins w:id="693" w:author="sun shuting" w:date="2022-10-11T00:47:00Z"/>
                <w:rFonts w:ascii="Times New Roman" w:eastAsia="宋体" w:hAnsi="Times New Roman"/>
                <w:sz w:val="18"/>
                <w:szCs w:val="18"/>
              </w:rPr>
            </w:pPr>
            <w:ins w:id="694" w:author="sun shuting" w:date="2022-10-11T00:47:00Z">
              <w:r w:rsidRPr="00276043">
                <w:rPr>
                  <w:rFonts w:ascii="Times New Roman" w:eastAsia="宋体" w:hAnsi="Times New Roman"/>
                  <w:sz w:val="18"/>
                  <w:szCs w:val="18"/>
                </w:rPr>
                <w:t>114</w:t>
              </w:r>
            </w:ins>
          </w:p>
        </w:tc>
        <w:tc>
          <w:tcPr>
            <w:tcW w:w="478" w:type="pct"/>
            <w:vAlign w:val="center"/>
          </w:tcPr>
          <w:p w14:paraId="6390396A" w14:textId="77777777" w:rsidR="00006FA5" w:rsidRPr="00276043" w:rsidRDefault="00006FA5" w:rsidP="00807C12">
            <w:pPr>
              <w:jc w:val="center"/>
              <w:rPr>
                <w:ins w:id="695" w:author="sun shuting" w:date="2022-10-11T00:47:00Z"/>
                <w:rFonts w:ascii="Times New Roman" w:eastAsia="宋体" w:hAnsi="Times New Roman"/>
                <w:sz w:val="18"/>
                <w:szCs w:val="18"/>
              </w:rPr>
            </w:pPr>
            <w:ins w:id="696" w:author="sun shuting" w:date="2022-10-11T00:47:00Z">
              <w:r w:rsidRPr="00276043">
                <w:rPr>
                  <w:rFonts w:ascii="Times New Roman" w:eastAsia="宋体" w:hAnsi="Times New Roman"/>
                  <w:sz w:val="18"/>
                  <w:szCs w:val="18"/>
                </w:rPr>
                <w:t>-40</w:t>
              </w:r>
            </w:ins>
          </w:p>
        </w:tc>
        <w:tc>
          <w:tcPr>
            <w:tcW w:w="478" w:type="pct"/>
            <w:vAlign w:val="center"/>
          </w:tcPr>
          <w:p w14:paraId="2EF770E6" w14:textId="77777777" w:rsidR="00006FA5" w:rsidRPr="00276043" w:rsidRDefault="00006FA5" w:rsidP="00807C12">
            <w:pPr>
              <w:jc w:val="center"/>
              <w:rPr>
                <w:ins w:id="697" w:author="sun shuting" w:date="2022-10-11T00:47:00Z"/>
                <w:rFonts w:ascii="Times New Roman" w:eastAsia="宋体" w:hAnsi="Times New Roman"/>
                <w:sz w:val="18"/>
                <w:szCs w:val="18"/>
              </w:rPr>
            </w:pPr>
            <w:ins w:id="698" w:author="sun shuting" w:date="2022-10-11T00:47:00Z">
              <w:r w:rsidRPr="00276043">
                <w:rPr>
                  <w:rFonts w:ascii="Times New Roman" w:eastAsia="宋体" w:hAnsi="Times New Roman"/>
                  <w:sz w:val="18"/>
                  <w:szCs w:val="18"/>
                </w:rPr>
                <w:t>6</w:t>
              </w:r>
            </w:ins>
          </w:p>
        </w:tc>
        <w:tc>
          <w:tcPr>
            <w:tcW w:w="523" w:type="pct"/>
            <w:vAlign w:val="center"/>
          </w:tcPr>
          <w:p w14:paraId="65B2F5C7" w14:textId="77777777" w:rsidR="00006FA5" w:rsidRPr="00276043" w:rsidRDefault="00006FA5" w:rsidP="00807C12">
            <w:pPr>
              <w:jc w:val="center"/>
              <w:rPr>
                <w:ins w:id="699" w:author="sun shuting" w:date="2022-10-11T00:47:00Z"/>
                <w:rFonts w:ascii="Times New Roman" w:eastAsia="宋体" w:hAnsi="Times New Roman"/>
                <w:sz w:val="18"/>
                <w:szCs w:val="18"/>
              </w:rPr>
            </w:pPr>
            <w:ins w:id="700" w:author="sun shuting" w:date="2022-10-11T00:47:00Z">
              <w:r w:rsidRPr="00276043">
                <w:rPr>
                  <w:rFonts w:ascii="Times New Roman" w:eastAsia="宋体" w:hAnsi="Times New Roman"/>
                  <w:sz w:val="18"/>
                  <w:szCs w:val="18"/>
                </w:rPr>
                <w:t>46</w:t>
              </w:r>
            </w:ins>
          </w:p>
        </w:tc>
        <w:tc>
          <w:tcPr>
            <w:tcW w:w="1921" w:type="pct"/>
            <w:vAlign w:val="center"/>
          </w:tcPr>
          <w:p w14:paraId="1D8BC569" w14:textId="77777777" w:rsidR="00006FA5" w:rsidRPr="00276043" w:rsidRDefault="00006FA5" w:rsidP="00807C12">
            <w:pPr>
              <w:ind w:firstLine="360"/>
              <w:jc w:val="center"/>
              <w:rPr>
                <w:ins w:id="701" w:author="sun shuting" w:date="2022-10-11T00:47:00Z"/>
                <w:rFonts w:ascii="Times New Roman" w:eastAsia="宋体" w:hAnsi="Times New Roman"/>
                <w:sz w:val="18"/>
                <w:szCs w:val="18"/>
              </w:rPr>
            </w:pPr>
            <w:ins w:id="702" w:author="sun shuting" w:date="2022-10-11T00:47:00Z">
              <w:r w:rsidRPr="00276043">
                <w:rPr>
                  <w:rFonts w:ascii="Times New Roman" w:eastAsia="宋体" w:hAnsi="Times New Roman"/>
                  <w:sz w:val="18"/>
                  <w:szCs w:val="18"/>
                </w:rPr>
                <w:t>Middle Frontal Gyrus (L)</w:t>
              </w:r>
            </w:ins>
          </w:p>
        </w:tc>
      </w:tr>
      <w:tr w:rsidR="00006FA5" w:rsidRPr="00276043" w14:paraId="3B58E32B" w14:textId="77777777" w:rsidTr="00006FA5">
        <w:trPr>
          <w:trHeight w:val="20"/>
          <w:jc w:val="center"/>
          <w:ins w:id="703" w:author="sun shuting" w:date="2022-10-11T00:47:00Z"/>
        </w:trPr>
        <w:tc>
          <w:tcPr>
            <w:tcW w:w="2556" w:type="pct"/>
            <w:gridSpan w:val="4"/>
            <w:vAlign w:val="center"/>
          </w:tcPr>
          <w:p w14:paraId="0ECD9B26" w14:textId="77777777" w:rsidR="00006FA5" w:rsidRPr="00276043" w:rsidRDefault="00006FA5" w:rsidP="00807C12">
            <w:pPr>
              <w:jc w:val="center"/>
              <w:rPr>
                <w:ins w:id="704" w:author="sun shuting" w:date="2022-10-11T00:47:00Z"/>
                <w:rFonts w:ascii="Times New Roman" w:eastAsia="宋体" w:hAnsi="Times New Roman"/>
                <w:sz w:val="18"/>
                <w:szCs w:val="18"/>
              </w:rPr>
            </w:pPr>
            <w:ins w:id="705" w:author="sun shuting" w:date="2022-10-11T00:47:00Z">
              <w:r w:rsidRPr="00276043">
                <w:rPr>
                  <w:rFonts w:ascii="Times New Roman" w:eastAsia="宋体" w:hAnsi="Times New Roman"/>
                  <w:sz w:val="18"/>
                  <w:szCs w:val="18"/>
                </w:rPr>
                <w:t>(Self - Celebrity) &gt; (Self - non-Person)</w:t>
              </w:r>
            </w:ins>
          </w:p>
        </w:tc>
        <w:tc>
          <w:tcPr>
            <w:tcW w:w="523" w:type="pct"/>
            <w:vAlign w:val="center"/>
          </w:tcPr>
          <w:p w14:paraId="00C5AEF7" w14:textId="77777777" w:rsidR="00006FA5" w:rsidRPr="00276043" w:rsidRDefault="00006FA5" w:rsidP="00807C12">
            <w:pPr>
              <w:jc w:val="center"/>
              <w:rPr>
                <w:ins w:id="706" w:author="sun shuting" w:date="2022-10-11T00:47:00Z"/>
                <w:rFonts w:ascii="Times New Roman" w:eastAsia="宋体" w:hAnsi="Times New Roman"/>
                <w:sz w:val="18"/>
                <w:szCs w:val="18"/>
              </w:rPr>
            </w:pPr>
          </w:p>
        </w:tc>
        <w:tc>
          <w:tcPr>
            <w:tcW w:w="1921" w:type="pct"/>
            <w:vAlign w:val="center"/>
          </w:tcPr>
          <w:p w14:paraId="3AD5E903" w14:textId="77777777" w:rsidR="00006FA5" w:rsidRPr="00276043" w:rsidRDefault="00006FA5" w:rsidP="00807C12">
            <w:pPr>
              <w:jc w:val="center"/>
              <w:rPr>
                <w:ins w:id="707" w:author="sun shuting" w:date="2022-10-11T00:47:00Z"/>
                <w:rFonts w:ascii="Times New Roman" w:eastAsia="宋体" w:hAnsi="Times New Roman"/>
                <w:sz w:val="18"/>
                <w:szCs w:val="18"/>
              </w:rPr>
            </w:pPr>
          </w:p>
        </w:tc>
      </w:tr>
      <w:tr w:rsidR="00006FA5" w:rsidRPr="00276043" w14:paraId="0C3B3DB7" w14:textId="77777777" w:rsidTr="00006FA5">
        <w:trPr>
          <w:trHeight w:val="20"/>
          <w:jc w:val="center"/>
          <w:ins w:id="708" w:author="sun shuting" w:date="2022-10-11T00:47:00Z"/>
        </w:trPr>
        <w:tc>
          <w:tcPr>
            <w:tcW w:w="928" w:type="pct"/>
            <w:vAlign w:val="center"/>
          </w:tcPr>
          <w:p w14:paraId="5C0FCE13" w14:textId="77777777" w:rsidR="00006FA5" w:rsidRPr="00276043" w:rsidRDefault="00006FA5" w:rsidP="00807C12">
            <w:pPr>
              <w:ind w:firstLine="360"/>
              <w:jc w:val="center"/>
              <w:rPr>
                <w:ins w:id="709" w:author="sun shuting" w:date="2022-10-11T00:47:00Z"/>
                <w:rFonts w:ascii="Times New Roman" w:eastAsia="宋体" w:hAnsi="Times New Roman"/>
                <w:sz w:val="18"/>
                <w:szCs w:val="18"/>
              </w:rPr>
            </w:pPr>
            <w:ins w:id="710" w:author="sun shuting" w:date="2022-10-11T00:47:00Z">
              <w:r w:rsidRPr="00276043">
                <w:rPr>
                  <w:rFonts w:ascii="Times New Roman" w:eastAsia="宋体" w:hAnsi="Times New Roman"/>
                  <w:sz w:val="18"/>
                  <w:szCs w:val="18"/>
                </w:rPr>
                <w:t>1</w:t>
              </w:r>
            </w:ins>
          </w:p>
        </w:tc>
        <w:tc>
          <w:tcPr>
            <w:tcW w:w="672" w:type="pct"/>
            <w:vAlign w:val="center"/>
          </w:tcPr>
          <w:p w14:paraId="6561867E" w14:textId="77777777" w:rsidR="00006FA5" w:rsidRPr="00276043" w:rsidRDefault="00006FA5" w:rsidP="00807C12">
            <w:pPr>
              <w:ind w:firstLineChars="100" w:firstLine="180"/>
              <w:jc w:val="center"/>
              <w:rPr>
                <w:ins w:id="711" w:author="sun shuting" w:date="2022-10-11T00:47:00Z"/>
                <w:rFonts w:ascii="Times New Roman" w:eastAsia="宋体" w:hAnsi="Times New Roman"/>
                <w:sz w:val="18"/>
                <w:szCs w:val="18"/>
              </w:rPr>
            </w:pPr>
            <w:ins w:id="712" w:author="sun shuting" w:date="2022-10-11T00:47:00Z">
              <w:r w:rsidRPr="00276043">
                <w:rPr>
                  <w:rFonts w:ascii="Times New Roman" w:eastAsia="宋体" w:hAnsi="Times New Roman"/>
                  <w:sz w:val="18"/>
                  <w:szCs w:val="18"/>
                </w:rPr>
                <w:t>576</w:t>
              </w:r>
            </w:ins>
          </w:p>
        </w:tc>
        <w:tc>
          <w:tcPr>
            <w:tcW w:w="478" w:type="pct"/>
            <w:vAlign w:val="center"/>
          </w:tcPr>
          <w:p w14:paraId="69717693" w14:textId="77777777" w:rsidR="00006FA5" w:rsidRPr="00276043" w:rsidRDefault="00006FA5" w:rsidP="00807C12">
            <w:pPr>
              <w:jc w:val="center"/>
              <w:rPr>
                <w:ins w:id="713" w:author="sun shuting" w:date="2022-10-11T00:47:00Z"/>
                <w:rFonts w:ascii="Times New Roman" w:eastAsia="宋体" w:hAnsi="Times New Roman"/>
                <w:sz w:val="18"/>
                <w:szCs w:val="18"/>
              </w:rPr>
            </w:pPr>
            <w:ins w:id="714" w:author="sun shuting" w:date="2022-10-11T00:47:00Z">
              <w:r w:rsidRPr="00276043">
                <w:rPr>
                  <w:rFonts w:ascii="Times New Roman" w:eastAsia="宋体" w:hAnsi="Times New Roman"/>
                  <w:sz w:val="18"/>
                  <w:szCs w:val="18"/>
                </w:rPr>
                <w:t>0</w:t>
              </w:r>
            </w:ins>
          </w:p>
        </w:tc>
        <w:tc>
          <w:tcPr>
            <w:tcW w:w="478" w:type="pct"/>
            <w:vAlign w:val="center"/>
          </w:tcPr>
          <w:p w14:paraId="40DEC755" w14:textId="77777777" w:rsidR="00006FA5" w:rsidRPr="00276043" w:rsidRDefault="00006FA5" w:rsidP="00807C12">
            <w:pPr>
              <w:jc w:val="center"/>
              <w:rPr>
                <w:ins w:id="715" w:author="sun shuting" w:date="2022-10-11T00:47:00Z"/>
                <w:rFonts w:ascii="Times New Roman" w:eastAsia="宋体" w:hAnsi="Times New Roman"/>
                <w:sz w:val="18"/>
                <w:szCs w:val="18"/>
              </w:rPr>
            </w:pPr>
            <w:ins w:id="716" w:author="sun shuting" w:date="2022-10-11T00:47:00Z">
              <w:r w:rsidRPr="00276043">
                <w:rPr>
                  <w:rFonts w:ascii="Times New Roman" w:eastAsia="宋体" w:hAnsi="Times New Roman"/>
                  <w:sz w:val="18"/>
                  <w:szCs w:val="18"/>
                </w:rPr>
                <w:t>34</w:t>
              </w:r>
            </w:ins>
          </w:p>
        </w:tc>
        <w:tc>
          <w:tcPr>
            <w:tcW w:w="523" w:type="pct"/>
            <w:vAlign w:val="center"/>
          </w:tcPr>
          <w:p w14:paraId="3D91F13B" w14:textId="77777777" w:rsidR="00006FA5" w:rsidRPr="00276043" w:rsidRDefault="00006FA5" w:rsidP="00807C12">
            <w:pPr>
              <w:jc w:val="center"/>
              <w:rPr>
                <w:ins w:id="717" w:author="sun shuting" w:date="2022-10-11T00:47:00Z"/>
                <w:rFonts w:ascii="Times New Roman" w:eastAsia="宋体" w:hAnsi="Times New Roman"/>
                <w:sz w:val="18"/>
                <w:szCs w:val="18"/>
              </w:rPr>
            </w:pPr>
            <w:ins w:id="718" w:author="sun shuting" w:date="2022-10-11T00:47:00Z">
              <w:r w:rsidRPr="00276043">
                <w:rPr>
                  <w:rFonts w:ascii="Times New Roman" w:eastAsia="宋体" w:hAnsi="Times New Roman"/>
                  <w:sz w:val="18"/>
                  <w:szCs w:val="18"/>
                </w:rPr>
                <w:t>12</w:t>
              </w:r>
            </w:ins>
          </w:p>
        </w:tc>
        <w:tc>
          <w:tcPr>
            <w:tcW w:w="1921" w:type="pct"/>
            <w:vAlign w:val="center"/>
          </w:tcPr>
          <w:p w14:paraId="22E026BF" w14:textId="77777777" w:rsidR="00006FA5" w:rsidRPr="00276043" w:rsidRDefault="00006FA5" w:rsidP="00807C12">
            <w:pPr>
              <w:ind w:firstLineChars="400" w:firstLine="720"/>
              <w:jc w:val="center"/>
              <w:rPr>
                <w:ins w:id="719" w:author="sun shuting" w:date="2022-10-11T00:47:00Z"/>
                <w:rFonts w:ascii="Times New Roman" w:eastAsia="宋体" w:hAnsi="Times New Roman"/>
                <w:sz w:val="18"/>
                <w:szCs w:val="18"/>
              </w:rPr>
            </w:pPr>
            <w:proofErr w:type="spellStart"/>
            <w:ins w:id="720" w:author="sun shuting" w:date="2022-10-11T00:47:00Z">
              <w:r w:rsidRPr="00276043">
                <w:rPr>
                  <w:rFonts w:ascii="Times New Roman" w:eastAsia="宋体" w:hAnsi="Times New Roman"/>
                  <w:sz w:val="18"/>
                  <w:szCs w:val="18"/>
                </w:rPr>
                <w:t>Cingulum_Ant_L</w:t>
              </w:r>
              <w:proofErr w:type="spellEnd"/>
            </w:ins>
          </w:p>
        </w:tc>
      </w:tr>
      <w:tr w:rsidR="00006FA5" w:rsidRPr="00276043" w14:paraId="50012214" w14:textId="77777777" w:rsidTr="00006FA5">
        <w:trPr>
          <w:trHeight w:val="20"/>
          <w:jc w:val="center"/>
          <w:ins w:id="721" w:author="sun shuting" w:date="2022-10-11T00:47:00Z"/>
        </w:trPr>
        <w:tc>
          <w:tcPr>
            <w:tcW w:w="928" w:type="pct"/>
            <w:vAlign w:val="center"/>
          </w:tcPr>
          <w:p w14:paraId="57BB3E2A" w14:textId="77777777" w:rsidR="00006FA5" w:rsidRPr="00276043" w:rsidRDefault="00006FA5" w:rsidP="00807C12">
            <w:pPr>
              <w:ind w:firstLine="360"/>
              <w:jc w:val="center"/>
              <w:rPr>
                <w:ins w:id="722" w:author="sun shuting" w:date="2022-10-11T00:47:00Z"/>
                <w:rFonts w:ascii="Times New Roman" w:eastAsia="宋体" w:hAnsi="Times New Roman"/>
                <w:sz w:val="18"/>
                <w:szCs w:val="18"/>
              </w:rPr>
            </w:pPr>
            <w:ins w:id="723" w:author="sun shuting" w:date="2022-10-11T00:47:00Z">
              <w:r w:rsidRPr="00276043">
                <w:rPr>
                  <w:rFonts w:ascii="Times New Roman" w:eastAsia="宋体" w:hAnsi="Times New Roman"/>
                  <w:sz w:val="18"/>
                  <w:szCs w:val="18"/>
                </w:rPr>
                <w:t>2</w:t>
              </w:r>
            </w:ins>
          </w:p>
        </w:tc>
        <w:tc>
          <w:tcPr>
            <w:tcW w:w="672" w:type="pct"/>
            <w:vAlign w:val="center"/>
          </w:tcPr>
          <w:p w14:paraId="454CC34C" w14:textId="77777777" w:rsidR="00006FA5" w:rsidRPr="00276043" w:rsidRDefault="00006FA5" w:rsidP="00807C12">
            <w:pPr>
              <w:ind w:firstLineChars="100" w:firstLine="180"/>
              <w:jc w:val="center"/>
              <w:rPr>
                <w:ins w:id="724" w:author="sun shuting" w:date="2022-10-11T00:47:00Z"/>
                <w:rFonts w:ascii="Times New Roman" w:eastAsia="宋体" w:hAnsi="Times New Roman"/>
                <w:sz w:val="18"/>
                <w:szCs w:val="18"/>
              </w:rPr>
            </w:pPr>
            <w:ins w:id="725" w:author="sun shuting" w:date="2022-10-11T00:47:00Z">
              <w:r w:rsidRPr="00276043">
                <w:rPr>
                  <w:rFonts w:ascii="Times New Roman" w:eastAsia="宋体" w:hAnsi="Times New Roman"/>
                  <w:sz w:val="18"/>
                  <w:szCs w:val="18"/>
                </w:rPr>
                <w:t>109</w:t>
              </w:r>
            </w:ins>
          </w:p>
        </w:tc>
        <w:tc>
          <w:tcPr>
            <w:tcW w:w="478" w:type="pct"/>
            <w:vAlign w:val="center"/>
          </w:tcPr>
          <w:p w14:paraId="2CED25FC" w14:textId="77777777" w:rsidR="00006FA5" w:rsidRPr="00276043" w:rsidRDefault="00006FA5" w:rsidP="00807C12">
            <w:pPr>
              <w:jc w:val="center"/>
              <w:rPr>
                <w:ins w:id="726" w:author="sun shuting" w:date="2022-10-11T00:47:00Z"/>
                <w:rFonts w:ascii="Times New Roman" w:eastAsia="宋体" w:hAnsi="Times New Roman"/>
                <w:sz w:val="18"/>
                <w:szCs w:val="18"/>
              </w:rPr>
            </w:pPr>
            <w:ins w:id="727" w:author="sun shuting" w:date="2022-10-11T00:47:00Z">
              <w:r w:rsidRPr="00276043">
                <w:rPr>
                  <w:rFonts w:ascii="Times New Roman" w:eastAsia="宋体" w:hAnsi="Times New Roman"/>
                  <w:sz w:val="18"/>
                  <w:szCs w:val="18"/>
                </w:rPr>
                <w:t>-26</w:t>
              </w:r>
            </w:ins>
          </w:p>
        </w:tc>
        <w:tc>
          <w:tcPr>
            <w:tcW w:w="478" w:type="pct"/>
            <w:vAlign w:val="center"/>
          </w:tcPr>
          <w:p w14:paraId="20D6F330" w14:textId="77777777" w:rsidR="00006FA5" w:rsidRPr="00276043" w:rsidRDefault="00006FA5" w:rsidP="00807C12">
            <w:pPr>
              <w:jc w:val="center"/>
              <w:rPr>
                <w:ins w:id="728" w:author="sun shuting" w:date="2022-10-11T00:47:00Z"/>
                <w:rFonts w:ascii="Times New Roman" w:eastAsia="宋体" w:hAnsi="Times New Roman"/>
                <w:sz w:val="18"/>
                <w:szCs w:val="18"/>
              </w:rPr>
            </w:pPr>
            <w:ins w:id="729" w:author="sun shuting" w:date="2022-10-11T00:47:00Z">
              <w:r w:rsidRPr="00276043">
                <w:rPr>
                  <w:rFonts w:ascii="Times New Roman" w:eastAsia="宋体" w:hAnsi="Times New Roman"/>
                  <w:sz w:val="18"/>
                  <w:szCs w:val="18"/>
                </w:rPr>
                <w:t>42</w:t>
              </w:r>
            </w:ins>
          </w:p>
        </w:tc>
        <w:tc>
          <w:tcPr>
            <w:tcW w:w="523" w:type="pct"/>
            <w:vAlign w:val="center"/>
          </w:tcPr>
          <w:p w14:paraId="713C4C94" w14:textId="77777777" w:rsidR="00006FA5" w:rsidRPr="00276043" w:rsidRDefault="00006FA5" w:rsidP="00807C12">
            <w:pPr>
              <w:jc w:val="center"/>
              <w:rPr>
                <w:ins w:id="730" w:author="sun shuting" w:date="2022-10-11T00:47:00Z"/>
                <w:rFonts w:ascii="Times New Roman" w:eastAsia="宋体" w:hAnsi="Times New Roman"/>
                <w:sz w:val="18"/>
                <w:szCs w:val="18"/>
              </w:rPr>
            </w:pPr>
            <w:ins w:id="731" w:author="sun shuting" w:date="2022-10-11T00:47:00Z">
              <w:r w:rsidRPr="00276043">
                <w:rPr>
                  <w:rFonts w:ascii="Times New Roman" w:eastAsia="宋体" w:hAnsi="Times New Roman"/>
                  <w:sz w:val="18"/>
                  <w:szCs w:val="18"/>
                </w:rPr>
                <w:t>36</w:t>
              </w:r>
            </w:ins>
          </w:p>
        </w:tc>
        <w:tc>
          <w:tcPr>
            <w:tcW w:w="1921" w:type="pct"/>
            <w:vAlign w:val="center"/>
          </w:tcPr>
          <w:p w14:paraId="3152C94B" w14:textId="77777777" w:rsidR="00006FA5" w:rsidRPr="00276043" w:rsidRDefault="00006FA5" w:rsidP="00807C12">
            <w:pPr>
              <w:ind w:firstLine="360"/>
              <w:jc w:val="center"/>
              <w:rPr>
                <w:ins w:id="732" w:author="sun shuting" w:date="2022-10-11T00:47:00Z"/>
                <w:rFonts w:ascii="Times New Roman" w:eastAsia="宋体" w:hAnsi="Times New Roman"/>
                <w:sz w:val="18"/>
                <w:szCs w:val="18"/>
              </w:rPr>
            </w:pPr>
            <w:ins w:id="733" w:author="sun shuting" w:date="2022-10-11T00:47:00Z">
              <w:r w:rsidRPr="00276043">
                <w:rPr>
                  <w:rFonts w:ascii="Times New Roman" w:eastAsia="宋体" w:hAnsi="Times New Roman"/>
                  <w:sz w:val="18"/>
                  <w:szCs w:val="18"/>
                </w:rPr>
                <w:t>Frontal Pole (L)</w:t>
              </w:r>
            </w:ins>
          </w:p>
        </w:tc>
      </w:tr>
      <w:tr w:rsidR="00006FA5" w:rsidRPr="00276043" w14:paraId="35DEB8F3" w14:textId="77777777" w:rsidTr="00006FA5">
        <w:trPr>
          <w:trHeight w:val="20"/>
          <w:jc w:val="center"/>
          <w:ins w:id="734" w:author="sun shuting" w:date="2022-10-11T00:47:00Z"/>
        </w:trPr>
        <w:tc>
          <w:tcPr>
            <w:tcW w:w="928" w:type="pct"/>
            <w:vAlign w:val="center"/>
          </w:tcPr>
          <w:p w14:paraId="56853F51" w14:textId="77777777" w:rsidR="00006FA5" w:rsidRPr="00276043" w:rsidRDefault="00006FA5" w:rsidP="00807C12">
            <w:pPr>
              <w:ind w:firstLine="360"/>
              <w:jc w:val="center"/>
              <w:rPr>
                <w:ins w:id="735" w:author="sun shuting" w:date="2022-10-11T00:47:00Z"/>
                <w:rFonts w:ascii="Times New Roman" w:eastAsia="宋体" w:hAnsi="Times New Roman"/>
                <w:sz w:val="18"/>
                <w:szCs w:val="18"/>
              </w:rPr>
            </w:pPr>
            <w:ins w:id="736" w:author="sun shuting" w:date="2022-10-11T00:47:00Z">
              <w:r w:rsidRPr="00276043">
                <w:rPr>
                  <w:rFonts w:ascii="Times New Roman" w:eastAsia="宋体" w:hAnsi="Times New Roman"/>
                  <w:sz w:val="18"/>
                  <w:szCs w:val="18"/>
                </w:rPr>
                <w:t>3</w:t>
              </w:r>
            </w:ins>
          </w:p>
        </w:tc>
        <w:tc>
          <w:tcPr>
            <w:tcW w:w="672" w:type="pct"/>
            <w:vAlign w:val="center"/>
          </w:tcPr>
          <w:p w14:paraId="50DAEF66" w14:textId="77777777" w:rsidR="00006FA5" w:rsidRPr="00276043" w:rsidRDefault="00006FA5" w:rsidP="00807C12">
            <w:pPr>
              <w:ind w:firstLineChars="111" w:firstLine="200"/>
              <w:jc w:val="center"/>
              <w:rPr>
                <w:ins w:id="737" w:author="sun shuting" w:date="2022-10-11T00:47:00Z"/>
                <w:rFonts w:ascii="Times New Roman" w:eastAsia="宋体" w:hAnsi="Times New Roman"/>
                <w:sz w:val="18"/>
                <w:szCs w:val="18"/>
              </w:rPr>
            </w:pPr>
            <w:ins w:id="738" w:author="sun shuting" w:date="2022-10-11T00:47:00Z">
              <w:r w:rsidRPr="00276043">
                <w:rPr>
                  <w:rFonts w:ascii="Times New Roman" w:eastAsia="宋体" w:hAnsi="Times New Roman"/>
                  <w:sz w:val="18"/>
                  <w:szCs w:val="18"/>
                </w:rPr>
                <w:t>77</w:t>
              </w:r>
            </w:ins>
          </w:p>
        </w:tc>
        <w:tc>
          <w:tcPr>
            <w:tcW w:w="478" w:type="pct"/>
            <w:vAlign w:val="center"/>
          </w:tcPr>
          <w:p w14:paraId="7A1F083F" w14:textId="77777777" w:rsidR="00006FA5" w:rsidRPr="00276043" w:rsidRDefault="00006FA5" w:rsidP="00807C12">
            <w:pPr>
              <w:jc w:val="center"/>
              <w:rPr>
                <w:ins w:id="739" w:author="sun shuting" w:date="2022-10-11T00:47:00Z"/>
                <w:rFonts w:ascii="Times New Roman" w:eastAsia="宋体" w:hAnsi="Times New Roman"/>
                <w:sz w:val="18"/>
                <w:szCs w:val="18"/>
              </w:rPr>
            </w:pPr>
            <w:ins w:id="740" w:author="sun shuting" w:date="2022-10-11T00:47:00Z">
              <w:r w:rsidRPr="00276043">
                <w:rPr>
                  <w:rFonts w:ascii="Times New Roman" w:eastAsia="宋体" w:hAnsi="Times New Roman"/>
                  <w:sz w:val="18"/>
                  <w:szCs w:val="18"/>
                </w:rPr>
                <w:t>-60</w:t>
              </w:r>
            </w:ins>
          </w:p>
        </w:tc>
        <w:tc>
          <w:tcPr>
            <w:tcW w:w="478" w:type="pct"/>
            <w:vAlign w:val="center"/>
          </w:tcPr>
          <w:p w14:paraId="138C642E" w14:textId="77777777" w:rsidR="00006FA5" w:rsidRPr="00276043" w:rsidRDefault="00006FA5" w:rsidP="00807C12">
            <w:pPr>
              <w:jc w:val="center"/>
              <w:rPr>
                <w:ins w:id="741" w:author="sun shuting" w:date="2022-10-11T00:47:00Z"/>
                <w:rFonts w:ascii="Times New Roman" w:eastAsia="宋体" w:hAnsi="Times New Roman"/>
                <w:sz w:val="18"/>
                <w:szCs w:val="18"/>
              </w:rPr>
            </w:pPr>
            <w:ins w:id="742" w:author="sun shuting" w:date="2022-10-11T00:47:00Z">
              <w:r w:rsidRPr="00276043">
                <w:rPr>
                  <w:rFonts w:ascii="Times New Roman" w:eastAsia="宋体" w:hAnsi="Times New Roman"/>
                  <w:sz w:val="18"/>
                  <w:szCs w:val="18"/>
                </w:rPr>
                <w:t>-46</w:t>
              </w:r>
            </w:ins>
          </w:p>
        </w:tc>
        <w:tc>
          <w:tcPr>
            <w:tcW w:w="523" w:type="pct"/>
            <w:vAlign w:val="center"/>
          </w:tcPr>
          <w:p w14:paraId="0BEC05F7" w14:textId="77777777" w:rsidR="00006FA5" w:rsidRPr="00276043" w:rsidRDefault="00006FA5" w:rsidP="00807C12">
            <w:pPr>
              <w:jc w:val="center"/>
              <w:rPr>
                <w:ins w:id="743" w:author="sun shuting" w:date="2022-10-11T00:47:00Z"/>
                <w:rFonts w:ascii="Times New Roman" w:eastAsia="宋体" w:hAnsi="Times New Roman"/>
                <w:sz w:val="18"/>
                <w:szCs w:val="18"/>
              </w:rPr>
            </w:pPr>
            <w:ins w:id="744" w:author="sun shuting" w:date="2022-10-11T00:47:00Z">
              <w:r w:rsidRPr="00276043">
                <w:rPr>
                  <w:rFonts w:ascii="Times New Roman" w:eastAsia="宋体" w:hAnsi="Times New Roman"/>
                  <w:sz w:val="18"/>
                  <w:szCs w:val="18"/>
                </w:rPr>
                <w:t>16</w:t>
              </w:r>
            </w:ins>
          </w:p>
        </w:tc>
        <w:tc>
          <w:tcPr>
            <w:tcW w:w="1921" w:type="pct"/>
            <w:vAlign w:val="center"/>
          </w:tcPr>
          <w:p w14:paraId="78AD929E" w14:textId="77777777" w:rsidR="00006FA5" w:rsidRPr="00276043" w:rsidRDefault="00006FA5" w:rsidP="00807C12">
            <w:pPr>
              <w:ind w:firstLine="360"/>
              <w:jc w:val="center"/>
              <w:rPr>
                <w:ins w:id="745" w:author="sun shuting" w:date="2022-10-11T00:47:00Z"/>
                <w:rFonts w:ascii="Times New Roman" w:eastAsia="宋体" w:hAnsi="Times New Roman"/>
                <w:sz w:val="18"/>
                <w:szCs w:val="18"/>
              </w:rPr>
            </w:pPr>
            <w:ins w:id="746" w:author="sun shuting" w:date="2022-10-11T00:47:00Z">
              <w:r w:rsidRPr="00276043">
                <w:rPr>
                  <w:rFonts w:ascii="Times New Roman" w:eastAsia="宋体" w:hAnsi="Times New Roman"/>
                  <w:sz w:val="18"/>
                  <w:szCs w:val="18"/>
                </w:rPr>
                <w:t>Supramarginal Gyrus, posterior division (L)</w:t>
              </w:r>
            </w:ins>
          </w:p>
        </w:tc>
      </w:tr>
      <w:tr w:rsidR="00006FA5" w:rsidRPr="00276043" w14:paraId="390CABCF" w14:textId="77777777" w:rsidTr="00006FA5">
        <w:trPr>
          <w:trHeight w:val="20"/>
          <w:jc w:val="center"/>
          <w:ins w:id="747" w:author="sun shuting" w:date="2022-10-11T00:47:00Z"/>
        </w:trPr>
        <w:tc>
          <w:tcPr>
            <w:tcW w:w="928" w:type="pct"/>
            <w:vAlign w:val="center"/>
          </w:tcPr>
          <w:p w14:paraId="3C6A1E5D" w14:textId="77777777" w:rsidR="00006FA5" w:rsidRPr="00276043" w:rsidRDefault="00006FA5" w:rsidP="00807C12">
            <w:pPr>
              <w:ind w:firstLine="360"/>
              <w:jc w:val="center"/>
              <w:rPr>
                <w:ins w:id="748" w:author="sun shuting" w:date="2022-10-11T00:47:00Z"/>
                <w:rFonts w:ascii="Times New Roman" w:eastAsia="宋体" w:hAnsi="Times New Roman"/>
                <w:sz w:val="18"/>
                <w:szCs w:val="18"/>
              </w:rPr>
            </w:pPr>
            <w:ins w:id="749" w:author="sun shuting" w:date="2022-10-11T00:47:00Z">
              <w:r w:rsidRPr="00276043">
                <w:rPr>
                  <w:rFonts w:ascii="Times New Roman" w:eastAsia="宋体" w:hAnsi="Times New Roman"/>
                  <w:sz w:val="18"/>
                  <w:szCs w:val="18"/>
                </w:rPr>
                <w:t>4</w:t>
              </w:r>
            </w:ins>
          </w:p>
        </w:tc>
        <w:tc>
          <w:tcPr>
            <w:tcW w:w="672" w:type="pct"/>
            <w:vAlign w:val="center"/>
          </w:tcPr>
          <w:p w14:paraId="4E1BB8B1" w14:textId="77777777" w:rsidR="00006FA5" w:rsidRPr="00276043" w:rsidRDefault="00006FA5" w:rsidP="00807C12">
            <w:pPr>
              <w:ind w:firstLineChars="111" w:firstLine="200"/>
              <w:jc w:val="center"/>
              <w:rPr>
                <w:ins w:id="750" w:author="sun shuting" w:date="2022-10-11T00:47:00Z"/>
                <w:rFonts w:ascii="Times New Roman" w:eastAsia="宋体" w:hAnsi="Times New Roman"/>
                <w:sz w:val="18"/>
                <w:szCs w:val="18"/>
              </w:rPr>
            </w:pPr>
            <w:ins w:id="751" w:author="sun shuting" w:date="2022-10-11T00:47:00Z">
              <w:r w:rsidRPr="00276043">
                <w:rPr>
                  <w:rFonts w:ascii="Times New Roman" w:eastAsia="宋体" w:hAnsi="Times New Roman"/>
                  <w:sz w:val="18"/>
                  <w:szCs w:val="18"/>
                </w:rPr>
                <w:t>29</w:t>
              </w:r>
            </w:ins>
          </w:p>
        </w:tc>
        <w:tc>
          <w:tcPr>
            <w:tcW w:w="478" w:type="pct"/>
            <w:vAlign w:val="center"/>
          </w:tcPr>
          <w:p w14:paraId="18892F27" w14:textId="77777777" w:rsidR="00006FA5" w:rsidRPr="00276043" w:rsidRDefault="00006FA5" w:rsidP="00807C12">
            <w:pPr>
              <w:jc w:val="center"/>
              <w:rPr>
                <w:ins w:id="752" w:author="sun shuting" w:date="2022-10-11T00:47:00Z"/>
                <w:rFonts w:ascii="Times New Roman" w:eastAsia="宋体" w:hAnsi="Times New Roman"/>
                <w:sz w:val="18"/>
                <w:szCs w:val="18"/>
              </w:rPr>
            </w:pPr>
            <w:ins w:id="753" w:author="sun shuting" w:date="2022-10-11T00:47:00Z">
              <w:r w:rsidRPr="00276043">
                <w:rPr>
                  <w:rFonts w:ascii="Times New Roman" w:eastAsia="宋体" w:hAnsi="Times New Roman"/>
                  <w:sz w:val="18"/>
                  <w:szCs w:val="18"/>
                </w:rPr>
                <w:t>-8</w:t>
              </w:r>
            </w:ins>
          </w:p>
        </w:tc>
        <w:tc>
          <w:tcPr>
            <w:tcW w:w="478" w:type="pct"/>
            <w:vAlign w:val="center"/>
          </w:tcPr>
          <w:p w14:paraId="61E29E44" w14:textId="77777777" w:rsidR="00006FA5" w:rsidRPr="00276043" w:rsidRDefault="00006FA5" w:rsidP="00807C12">
            <w:pPr>
              <w:jc w:val="center"/>
              <w:rPr>
                <w:ins w:id="754" w:author="sun shuting" w:date="2022-10-11T00:47:00Z"/>
                <w:rFonts w:ascii="Times New Roman" w:eastAsia="宋体" w:hAnsi="Times New Roman"/>
                <w:sz w:val="18"/>
                <w:szCs w:val="18"/>
              </w:rPr>
            </w:pPr>
            <w:ins w:id="755" w:author="sun shuting" w:date="2022-10-11T00:47:00Z">
              <w:r w:rsidRPr="00276043">
                <w:rPr>
                  <w:rFonts w:ascii="Times New Roman" w:eastAsia="宋体" w:hAnsi="Times New Roman"/>
                  <w:sz w:val="18"/>
                  <w:szCs w:val="18"/>
                </w:rPr>
                <w:t>56</w:t>
              </w:r>
            </w:ins>
          </w:p>
        </w:tc>
        <w:tc>
          <w:tcPr>
            <w:tcW w:w="523" w:type="pct"/>
            <w:vAlign w:val="center"/>
          </w:tcPr>
          <w:p w14:paraId="4DDE9242" w14:textId="77777777" w:rsidR="00006FA5" w:rsidRPr="00276043" w:rsidRDefault="00006FA5" w:rsidP="00807C12">
            <w:pPr>
              <w:jc w:val="center"/>
              <w:rPr>
                <w:ins w:id="756" w:author="sun shuting" w:date="2022-10-11T00:47:00Z"/>
                <w:rFonts w:ascii="Times New Roman" w:eastAsia="宋体" w:hAnsi="Times New Roman"/>
                <w:sz w:val="18"/>
                <w:szCs w:val="18"/>
              </w:rPr>
            </w:pPr>
            <w:ins w:id="757" w:author="sun shuting" w:date="2022-10-11T00:47:00Z">
              <w:r w:rsidRPr="00276043">
                <w:rPr>
                  <w:rFonts w:ascii="Times New Roman" w:eastAsia="宋体" w:hAnsi="Times New Roman"/>
                  <w:sz w:val="18"/>
                  <w:szCs w:val="18"/>
                </w:rPr>
                <w:t>6</w:t>
              </w:r>
            </w:ins>
          </w:p>
        </w:tc>
        <w:tc>
          <w:tcPr>
            <w:tcW w:w="1921" w:type="pct"/>
            <w:vAlign w:val="center"/>
          </w:tcPr>
          <w:p w14:paraId="6E9DDBF8" w14:textId="77777777" w:rsidR="00006FA5" w:rsidRPr="00276043" w:rsidRDefault="00006FA5" w:rsidP="00807C12">
            <w:pPr>
              <w:jc w:val="center"/>
              <w:rPr>
                <w:ins w:id="758" w:author="sun shuting" w:date="2022-10-11T00:47:00Z"/>
                <w:rFonts w:ascii="Times New Roman" w:eastAsia="宋体" w:hAnsi="Times New Roman"/>
                <w:sz w:val="18"/>
                <w:szCs w:val="18"/>
              </w:rPr>
            </w:pPr>
            <w:ins w:id="759" w:author="sun shuting" w:date="2022-10-11T00:47:00Z">
              <w:r w:rsidRPr="00276043">
                <w:rPr>
                  <w:rFonts w:ascii="Times New Roman" w:eastAsia="宋体" w:hAnsi="Times New Roman"/>
                  <w:sz w:val="18"/>
                  <w:szCs w:val="18"/>
                </w:rPr>
                <w:t>Paracingulate Gyrus (L)</w:t>
              </w:r>
            </w:ins>
          </w:p>
        </w:tc>
      </w:tr>
      <w:tr w:rsidR="00006FA5" w:rsidRPr="00276043" w14:paraId="1BFA0B88" w14:textId="77777777" w:rsidTr="00006FA5">
        <w:trPr>
          <w:trHeight w:val="20"/>
          <w:jc w:val="center"/>
          <w:ins w:id="760" w:author="sun shuting" w:date="2022-10-11T00:47:00Z"/>
        </w:trPr>
        <w:tc>
          <w:tcPr>
            <w:tcW w:w="2556" w:type="pct"/>
            <w:gridSpan w:val="4"/>
            <w:vAlign w:val="center"/>
          </w:tcPr>
          <w:p w14:paraId="362801A3" w14:textId="77777777" w:rsidR="00006FA5" w:rsidRPr="00276043" w:rsidRDefault="00006FA5" w:rsidP="00807C12">
            <w:pPr>
              <w:jc w:val="center"/>
              <w:rPr>
                <w:ins w:id="761" w:author="sun shuting" w:date="2022-10-11T00:47:00Z"/>
                <w:rFonts w:ascii="Times New Roman" w:eastAsia="宋体" w:hAnsi="Times New Roman"/>
                <w:sz w:val="18"/>
                <w:szCs w:val="18"/>
              </w:rPr>
            </w:pPr>
            <w:ins w:id="762" w:author="sun shuting" w:date="2022-10-11T00:47:00Z">
              <w:r w:rsidRPr="00276043">
                <w:rPr>
                  <w:rFonts w:ascii="Times New Roman" w:eastAsia="宋体" w:hAnsi="Times New Roman"/>
                  <w:sz w:val="18"/>
                  <w:szCs w:val="18"/>
                </w:rPr>
                <w:t>(Self - non-Person) &gt; (Self - Celebrity)</w:t>
              </w:r>
            </w:ins>
          </w:p>
        </w:tc>
        <w:tc>
          <w:tcPr>
            <w:tcW w:w="523" w:type="pct"/>
            <w:vAlign w:val="center"/>
          </w:tcPr>
          <w:p w14:paraId="37D39119" w14:textId="77777777" w:rsidR="00006FA5" w:rsidRPr="00276043" w:rsidRDefault="00006FA5" w:rsidP="00807C12">
            <w:pPr>
              <w:jc w:val="center"/>
              <w:rPr>
                <w:ins w:id="763" w:author="sun shuting" w:date="2022-10-11T00:47:00Z"/>
                <w:rFonts w:ascii="Times New Roman" w:eastAsia="宋体" w:hAnsi="Times New Roman"/>
                <w:sz w:val="18"/>
                <w:szCs w:val="18"/>
              </w:rPr>
            </w:pPr>
          </w:p>
        </w:tc>
        <w:tc>
          <w:tcPr>
            <w:tcW w:w="1921" w:type="pct"/>
            <w:vAlign w:val="center"/>
          </w:tcPr>
          <w:p w14:paraId="4A723F7A" w14:textId="77777777" w:rsidR="00006FA5" w:rsidRPr="00276043" w:rsidRDefault="00006FA5" w:rsidP="00807C12">
            <w:pPr>
              <w:ind w:firstLine="360"/>
              <w:jc w:val="center"/>
              <w:rPr>
                <w:ins w:id="764" w:author="sun shuting" w:date="2022-10-11T00:47:00Z"/>
                <w:rFonts w:ascii="Times New Roman" w:eastAsia="宋体" w:hAnsi="Times New Roman"/>
                <w:sz w:val="18"/>
                <w:szCs w:val="18"/>
              </w:rPr>
            </w:pPr>
          </w:p>
        </w:tc>
      </w:tr>
      <w:tr w:rsidR="00006FA5" w:rsidRPr="00276043" w14:paraId="5EBEAB3B" w14:textId="77777777" w:rsidTr="00006FA5">
        <w:trPr>
          <w:trHeight w:val="20"/>
          <w:jc w:val="center"/>
          <w:ins w:id="765" w:author="sun shuting" w:date="2022-10-11T00:47:00Z"/>
        </w:trPr>
        <w:tc>
          <w:tcPr>
            <w:tcW w:w="928" w:type="pct"/>
            <w:vAlign w:val="center"/>
          </w:tcPr>
          <w:p w14:paraId="62991C92" w14:textId="77777777" w:rsidR="00006FA5" w:rsidRPr="00276043" w:rsidRDefault="00006FA5" w:rsidP="00807C12">
            <w:pPr>
              <w:ind w:firstLine="360"/>
              <w:jc w:val="center"/>
              <w:rPr>
                <w:ins w:id="766" w:author="sun shuting" w:date="2022-10-11T00:47:00Z"/>
                <w:rFonts w:ascii="Times New Roman" w:eastAsia="宋体" w:hAnsi="Times New Roman"/>
                <w:sz w:val="18"/>
                <w:szCs w:val="18"/>
              </w:rPr>
            </w:pPr>
            <w:ins w:id="767" w:author="sun shuting" w:date="2022-10-11T00:47:00Z">
              <w:r w:rsidRPr="00276043">
                <w:rPr>
                  <w:rFonts w:ascii="Times New Roman" w:eastAsia="宋体" w:hAnsi="Times New Roman"/>
                  <w:sz w:val="18"/>
                  <w:szCs w:val="18"/>
                </w:rPr>
                <w:t>1</w:t>
              </w:r>
            </w:ins>
          </w:p>
        </w:tc>
        <w:tc>
          <w:tcPr>
            <w:tcW w:w="672" w:type="pct"/>
            <w:vAlign w:val="center"/>
          </w:tcPr>
          <w:p w14:paraId="26EA07C6" w14:textId="77777777" w:rsidR="00006FA5" w:rsidRPr="00276043" w:rsidRDefault="00006FA5" w:rsidP="00807C12">
            <w:pPr>
              <w:jc w:val="center"/>
              <w:rPr>
                <w:ins w:id="768" w:author="sun shuting" w:date="2022-10-11T00:47:00Z"/>
                <w:rFonts w:ascii="Times New Roman" w:eastAsia="宋体" w:hAnsi="Times New Roman"/>
                <w:sz w:val="18"/>
                <w:szCs w:val="18"/>
              </w:rPr>
            </w:pPr>
            <w:ins w:id="769" w:author="sun shuting" w:date="2022-10-11T00:47:00Z">
              <w:r w:rsidRPr="00276043">
                <w:rPr>
                  <w:rFonts w:ascii="Times New Roman" w:eastAsia="宋体" w:hAnsi="Times New Roman"/>
                  <w:sz w:val="18"/>
                  <w:szCs w:val="18"/>
                </w:rPr>
                <w:t>391</w:t>
              </w:r>
            </w:ins>
          </w:p>
        </w:tc>
        <w:tc>
          <w:tcPr>
            <w:tcW w:w="478" w:type="pct"/>
            <w:vAlign w:val="center"/>
          </w:tcPr>
          <w:p w14:paraId="7B38FEA2" w14:textId="77777777" w:rsidR="00006FA5" w:rsidRPr="00276043" w:rsidRDefault="00006FA5" w:rsidP="00807C12">
            <w:pPr>
              <w:jc w:val="center"/>
              <w:rPr>
                <w:ins w:id="770" w:author="sun shuting" w:date="2022-10-11T00:47:00Z"/>
                <w:rFonts w:ascii="Times New Roman" w:eastAsia="宋体" w:hAnsi="Times New Roman"/>
                <w:sz w:val="18"/>
                <w:szCs w:val="18"/>
              </w:rPr>
            </w:pPr>
            <w:ins w:id="771" w:author="sun shuting" w:date="2022-10-11T00:47:00Z">
              <w:r w:rsidRPr="00276043">
                <w:rPr>
                  <w:rFonts w:ascii="Times New Roman" w:eastAsia="宋体" w:hAnsi="Times New Roman"/>
                  <w:sz w:val="18"/>
                  <w:szCs w:val="18"/>
                </w:rPr>
                <w:t>-6</w:t>
              </w:r>
            </w:ins>
          </w:p>
        </w:tc>
        <w:tc>
          <w:tcPr>
            <w:tcW w:w="478" w:type="pct"/>
            <w:vAlign w:val="center"/>
          </w:tcPr>
          <w:p w14:paraId="548D8689" w14:textId="77777777" w:rsidR="00006FA5" w:rsidRPr="00276043" w:rsidRDefault="00006FA5" w:rsidP="00807C12">
            <w:pPr>
              <w:jc w:val="center"/>
              <w:rPr>
                <w:ins w:id="772" w:author="sun shuting" w:date="2022-10-11T00:47:00Z"/>
                <w:rFonts w:ascii="Times New Roman" w:eastAsia="宋体" w:hAnsi="Times New Roman"/>
                <w:sz w:val="18"/>
                <w:szCs w:val="18"/>
              </w:rPr>
            </w:pPr>
            <w:ins w:id="773" w:author="sun shuting" w:date="2022-10-11T00:47:00Z">
              <w:r w:rsidRPr="00276043">
                <w:rPr>
                  <w:rFonts w:ascii="Times New Roman" w:eastAsia="宋体" w:hAnsi="Times New Roman"/>
                  <w:sz w:val="18"/>
                  <w:szCs w:val="18"/>
                </w:rPr>
                <w:t>-52</w:t>
              </w:r>
            </w:ins>
          </w:p>
        </w:tc>
        <w:tc>
          <w:tcPr>
            <w:tcW w:w="523" w:type="pct"/>
            <w:vAlign w:val="center"/>
          </w:tcPr>
          <w:p w14:paraId="546F0F02" w14:textId="77777777" w:rsidR="00006FA5" w:rsidRPr="00276043" w:rsidRDefault="00006FA5" w:rsidP="00807C12">
            <w:pPr>
              <w:jc w:val="center"/>
              <w:rPr>
                <w:ins w:id="774" w:author="sun shuting" w:date="2022-10-11T00:47:00Z"/>
                <w:rFonts w:ascii="Times New Roman" w:eastAsia="宋体" w:hAnsi="Times New Roman"/>
                <w:sz w:val="18"/>
                <w:szCs w:val="18"/>
              </w:rPr>
            </w:pPr>
            <w:ins w:id="775" w:author="sun shuting" w:date="2022-10-11T00:47:00Z">
              <w:r w:rsidRPr="00276043">
                <w:rPr>
                  <w:rFonts w:ascii="Times New Roman" w:eastAsia="宋体" w:hAnsi="Times New Roman"/>
                  <w:sz w:val="18"/>
                  <w:szCs w:val="18"/>
                </w:rPr>
                <w:t>26</w:t>
              </w:r>
            </w:ins>
          </w:p>
        </w:tc>
        <w:tc>
          <w:tcPr>
            <w:tcW w:w="1921" w:type="pct"/>
            <w:vAlign w:val="center"/>
          </w:tcPr>
          <w:p w14:paraId="439FA661" w14:textId="77777777" w:rsidR="00006FA5" w:rsidRPr="00276043" w:rsidRDefault="00006FA5" w:rsidP="00807C12">
            <w:pPr>
              <w:jc w:val="center"/>
              <w:rPr>
                <w:ins w:id="776" w:author="sun shuting" w:date="2022-10-11T00:47:00Z"/>
                <w:rFonts w:ascii="Times New Roman" w:eastAsia="宋体" w:hAnsi="Times New Roman"/>
                <w:sz w:val="18"/>
                <w:szCs w:val="18"/>
              </w:rPr>
            </w:pPr>
            <w:ins w:id="777" w:author="sun shuting" w:date="2022-10-11T00:47:00Z">
              <w:r w:rsidRPr="00276043">
                <w:rPr>
                  <w:rFonts w:ascii="Times New Roman" w:eastAsia="宋体" w:hAnsi="Times New Roman"/>
                  <w:sz w:val="18"/>
                  <w:szCs w:val="18"/>
                </w:rPr>
                <w:t>Cingulate Gyrus, posterior division (L)</w:t>
              </w:r>
            </w:ins>
          </w:p>
        </w:tc>
      </w:tr>
      <w:tr w:rsidR="00006FA5" w:rsidRPr="00276043" w14:paraId="5773301E" w14:textId="77777777" w:rsidTr="00006FA5">
        <w:trPr>
          <w:trHeight w:val="20"/>
          <w:jc w:val="center"/>
          <w:ins w:id="778" w:author="sun shuting" w:date="2022-10-11T00:47:00Z"/>
        </w:trPr>
        <w:tc>
          <w:tcPr>
            <w:tcW w:w="928" w:type="pct"/>
            <w:vAlign w:val="center"/>
          </w:tcPr>
          <w:p w14:paraId="53BBE806" w14:textId="77777777" w:rsidR="00006FA5" w:rsidRPr="00276043" w:rsidRDefault="00006FA5" w:rsidP="00807C12">
            <w:pPr>
              <w:ind w:firstLine="360"/>
              <w:jc w:val="center"/>
              <w:rPr>
                <w:ins w:id="779" w:author="sun shuting" w:date="2022-10-11T00:47:00Z"/>
                <w:rFonts w:ascii="Times New Roman" w:eastAsia="宋体" w:hAnsi="Times New Roman"/>
                <w:sz w:val="18"/>
                <w:szCs w:val="18"/>
              </w:rPr>
            </w:pPr>
            <w:ins w:id="780" w:author="sun shuting" w:date="2022-10-11T00:47:00Z">
              <w:r w:rsidRPr="00276043">
                <w:rPr>
                  <w:rFonts w:ascii="Times New Roman" w:eastAsia="宋体" w:hAnsi="Times New Roman"/>
                  <w:sz w:val="18"/>
                  <w:szCs w:val="18"/>
                </w:rPr>
                <w:t>2</w:t>
              </w:r>
            </w:ins>
          </w:p>
        </w:tc>
        <w:tc>
          <w:tcPr>
            <w:tcW w:w="672" w:type="pct"/>
            <w:vAlign w:val="center"/>
          </w:tcPr>
          <w:p w14:paraId="6AC1161A" w14:textId="77777777" w:rsidR="00006FA5" w:rsidRPr="00276043" w:rsidRDefault="00006FA5" w:rsidP="00807C12">
            <w:pPr>
              <w:jc w:val="center"/>
              <w:rPr>
                <w:ins w:id="781" w:author="sun shuting" w:date="2022-10-11T00:47:00Z"/>
                <w:rFonts w:ascii="Times New Roman" w:eastAsia="宋体" w:hAnsi="Times New Roman"/>
                <w:sz w:val="18"/>
                <w:szCs w:val="18"/>
              </w:rPr>
            </w:pPr>
            <w:ins w:id="782" w:author="sun shuting" w:date="2022-10-11T00:47:00Z">
              <w:r w:rsidRPr="00276043">
                <w:rPr>
                  <w:rFonts w:ascii="Times New Roman" w:eastAsia="宋体" w:hAnsi="Times New Roman"/>
                  <w:sz w:val="18"/>
                  <w:szCs w:val="18"/>
                </w:rPr>
                <w:t>376</w:t>
              </w:r>
            </w:ins>
          </w:p>
        </w:tc>
        <w:tc>
          <w:tcPr>
            <w:tcW w:w="478" w:type="pct"/>
            <w:vAlign w:val="center"/>
          </w:tcPr>
          <w:p w14:paraId="0C79E12E" w14:textId="77777777" w:rsidR="00006FA5" w:rsidRPr="00276043" w:rsidRDefault="00006FA5" w:rsidP="00807C12">
            <w:pPr>
              <w:jc w:val="center"/>
              <w:rPr>
                <w:ins w:id="783" w:author="sun shuting" w:date="2022-10-11T00:47:00Z"/>
                <w:rFonts w:ascii="Times New Roman" w:eastAsia="宋体" w:hAnsi="Times New Roman"/>
                <w:sz w:val="18"/>
                <w:szCs w:val="18"/>
              </w:rPr>
            </w:pPr>
            <w:ins w:id="784" w:author="sun shuting" w:date="2022-10-11T00:47:00Z">
              <w:r w:rsidRPr="00276043">
                <w:rPr>
                  <w:rFonts w:ascii="Times New Roman" w:eastAsia="宋体" w:hAnsi="Times New Roman"/>
                  <w:sz w:val="18"/>
                  <w:szCs w:val="18"/>
                </w:rPr>
                <w:t>-4</w:t>
              </w:r>
            </w:ins>
          </w:p>
        </w:tc>
        <w:tc>
          <w:tcPr>
            <w:tcW w:w="478" w:type="pct"/>
            <w:vAlign w:val="center"/>
          </w:tcPr>
          <w:p w14:paraId="3AC04D3F" w14:textId="77777777" w:rsidR="00006FA5" w:rsidRPr="00276043" w:rsidRDefault="00006FA5" w:rsidP="00807C12">
            <w:pPr>
              <w:jc w:val="center"/>
              <w:rPr>
                <w:ins w:id="785" w:author="sun shuting" w:date="2022-10-11T00:47:00Z"/>
                <w:rFonts w:ascii="Times New Roman" w:eastAsia="宋体" w:hAnsi="Times New Roman"/>
                <w:sz w:val="18"/>
                <w:szCs w:val="18"/>
              </w:rPr>
            </w:pPr>
            <w:ins w:id="786" w:author="sun shuting" w:date="2022-10-11T00:47:00Z">
              <w:r w:rsidRPr="00276043">
                <w:rPr>
                  <w:rFonts w:ascii="Times New Roman" w:eastAsia="宋体" w:hAnsi="Times New Roman"/>
                  <w:sz w:val="18"/>
                  <w:szCs w:val="18"/>
                </w:rPr>
                <w:t>62</w:t>
              </w:r>
            </w:ins>
          </w:p>
        </w:tc>
        <w:tc>
          <w:tcPr>
            <w:tcW w:w="523" w:type="pct"/>
            <w:vAlign w:val="center"/>
          </w:tcPr>
          <w:p w14:paraId="7E6031D0" w14:textId="77777777" w:rsidR="00006FA5" w:rsidRPr="00276043" w:rsidRDefault="00006FA5" w:rsidP="00807C12">
            <w:pPr>
              <w:jc w:val="center"/>
              <w:rPr>
                <w:ins w:id="787" w:author="sun shuting" w:date="2022-10-11T00:47:00Z"/>
                <w:rFonts w:ascii="Times New Roman" w:eastAsia="宋体" w:hAnsi="Times New Roman"/>
                <w:sz w:val="18"/>
                <w:szCs w:val="18"/>
              </w:rPr>
            </w:pPr>
            <w:ins w:id="788" w:author="sun shuting" w:date="2022-10-11T00:47:00Z">
              <w:r w:rsidRPr="00276043">
                <w:rPr>
                  <w:rFonts w:ascii="Times New Roman" w:eastAsia="宋体" w:hAnsi="Times New Roman"/>
                  <w:sz w:val="18"/>
                  <w:szCs w:val="18"/>
                </w:rPr>
                <w:t>26</w:t>
              </w:r>
            </w:ins>
          </w:p>
        </w:tc>
        <w:tc>
          <w:tcPr>
            <w:tcW w:w="1921" w:type="pct"/>
            <w:vAlign w:val="center"/>
          </w:tcPr>
          <w:p w14:paraId="4B640727" w14:textId="77777777" w:rsidR="00006FA5" w:rsidRPr="00276043" w:rsidRDefault="00006FA5" w:rsidP="00807C12">
            <w:pPr>
              <w:ind w:firstLine="360"/>
              <w:jc w:val="center"/>
              <w:rPr>
                <w:ins w:id="789" w:author="sun shuting" w:date="2022-10-11T00:47:00Z"/>
                <w:rFonts w:ascii="Times New Roman" w:eastAsia="宋体" w:hAnsi="Times New Roman"/>
                <w:sz w:val="18"/>
                <w:szCs w:val="18"/>
              </w:rPr>
            </w:pPr>
            <w:ins w:id="790" w:author="sun shuting" w:date="2022-10-11T00:47:00Z">
              <w:r w:rsidRPr="00276043">
                <w:rPr>
                  <w:rFonts w:ascii="Times New Roman" w:eastAsia="宋体" w:hAnsi="Times New Roman"/>
                  <w:sz w:val="18"/>
                  <w:szCs w:val="18"/>
                </w:rPr>
                <w:t>Frontal Pole (L)</w:t>
              </w:r>
            </w:ins>
          </w:p>
        </w:tc>
      </w:tr>
      <w:tr w:rsidR="00006FA5" w:rsidRPr="00276043" w14:paraId="0150752B" w14:textId="77777777" w:rsidTr="00006FA5">
        <w:trPr>
          <w:trHeight w:val="20"/>
          <w:jc w:val="center"/>
          <w:ins w:id="791" w:author="sun shuting" w:date="2022-10-11T00:47:00Z"/>
        </w:trPr>
        <w:tc>
          <w:tcPr>
            <w:tcW w:w="928" w:type="pct"/>
            <w:vAlign w:val="center"/>
          </w:tcPr>
          <w:p w14:paraId="7909DDA4" w14:textId="77777777" w:rsidR="00006FA5" w:rsidRPr="00276043" w:rsidRDefault="00006FA5" w:rsidP="00807C12">
            <w:pPr>
              <w:ind w:firstLine="360"/>
              <w:jc w:val="center"/>
              <w:rPr>
                <w:ins w:id="792" w:author="sun shuting" w:date="2022-10-11T00:47:00Z"/>
                <w:rFonts w:ascii="Times New Roman" w:eastAsia="宋体" w:hAnsi="Times New Roman"/>
                <w:sz w:val="18"/>
                <w:szCs w:val="18"/>
              </w:rPr>
            </w:pPr>
            <w:ins w:id="793" w:author="sun shuting" w:date="2022-10-11T00:47:00Z">
              <w:r w:rsidRPr="00276043">
                <w:rPr>
                  <w:rFonts w:ascii="Times New Roman" w:eastAsia="宋体" w:hAnsi="Times New Roman"/>
                  <w:sz w:val="18"/>
                  <w:szCs w:val="18"/>
                </w:rPr>
                <w:t>3</w:t>
              </w:r>
            </w:ins>
          </w:p>
        </w:tc>
        <w:tc>
          <w:tcPr>
            <w:tcW w:w="672" w:type="pct"/>
            <w:vAlign w:val="center"/>
          </w:tcPr>
          <w:p w14:paraId="0A88C841" w14:textId="77777777" w:rsidR="00006FA5" w:rsidRPr="00276043" w:rsidRDefault="00006FA5" w:rsidP="00807C12">
            <w:pPr>
              <w:jc w:val="center"/>
              <w:rPr>
                <w:ins w:id="794" w:author="sun shuting" w:date="2022-10-11T00:47:00Z"/>
                <w:rFonts w:ascii="Times New Roman" w:eastAsia="宋体" w:hAnsi="Times New Roman"/>
                <w:sz w:val="18"/>
                <w:szCs w:val="18"/>
              </w:rPr>
            </w:pPr>
            <w:ins w:id="795" w:author="sun shuting" w:date="2022-10-11T00:47:00Z">
              <w:r w:rsidRPr="00276043">
                <w:rPr>
                  <w:rFonts w:ascii="Times New Roman" w:eastAsia="宋体" w:hAnsi="Times New Roman"/>
                  <w:sz w:val="18"/>
                  <w:szCs w:val="18"/>
                </w:rPr>
                <w:t>324</w:t>
              </w:r>
            </w:ins>
          </w:p>
        </w:tc>
        <w:tc>
          <w:tcPr>
            <w:tcW w:w="478" w:type="pct"/>
            <w:vAlign w:val="center"/>
          </w:tcPr>
          <w:p w14:paraId="3C7719D7" w14:textId="77777777" w:rsidR="00006FA5" w:rsidRPr="00276043" w:rsidRDefault="00006FA5" w:rsidP="00807C12">
            <w:pPr>
              <w:jc w:val="center"/>
              <w:rPr>
                <w:ins w:id="796" w:author="sun shuting" w:date="2022-10-11T00:47:00Z"/>
                <w:rFonts w:ascii="Times New Roman" w:eastAsia="宋体" w:hAnsi="Times New Roman"/>
                <w:sz w:val="18"/>
                <w:szCs w:val="18"/>
              </w:rPr>
            </w:pPr>
            <w:ins w:id="797" w:author="sun shuting" w:date="2022-10-11T00:47:00Z">
              <w:r w:rsidRPr="00276043">
                <w:rPr>
                  <w:rFonts w:ascii="Times New Roman" w:eastAsia="宋体" w:hAnsi="Times New Roman"/>
                  <w:sz w:val="18"/>
                  <w:szCs w:val="18"/>
                </w:rPr>
                <w:t>-46</w:t>
              </w:r>
            </w:ins>
          </w:p>
        </w:tc>
        <w:tc>
          <w:tcPr>
            <w:tcW w:w="478" w:type="pct"/>
            <w:vAlign w:val="center"/>
          </w:tcPr>
          <w:p w14:paraId="402717BC" w14:textId="77777777" w:rsidR="00006FA5" w:rsidRPr="00276043" w:rsidRDefault="00006FA5" w:rsidP="00807C12">
            <w:pPr>
              <w:jc w:val="center"/>
              <w:rPr>
                <w:ins w:id="798" w:author="sun shuting" w:date="2022-10-11T00:47:00Z"/>
                <w:rFonts w:ascii="Times New Roman" w:eastAsia="宋体" w:hAnsi="Times New Roman"/>
                <w:sz w:val="18"/>
                <w:szCs w:val="18"/>
              </w:rPr>
            </w:pPr>
            <w:ins w:id="799" w:author="sun shuting" w:date="2022-10-11T00:47:00Z">
              <w:r w:rsidRPr="00276043">
                <w:rPr>
                  <w:rFonts w:ascii="Times New Roman" w:eastAsia="宋体" w:hAnsi="Times New Roman"/>
                  <w:sz w:val="18"/>
                  <w:szCs w:val="18"/>
                </w:rPr>
                <w:t>28</w:t>
              </w:r>
            </w:ins>
          </w:p>
        </w:tc>
        <w:tc>
          <w:tcPr>
            <w:tcW w:w="523" w:type="pct"/>
            <w:vAlign w:val="center"/>
          </w:tcPr>
          <w:p w14:paraId="36C65DD7" w14:textId="77777777" w:rsidR="00006FA5" w:rsidRPr="00276043" w:rsidRDefault="00006FA5" w:rsidP="00807C12">
            <w:pPr>
              <w:jc w:val="center"/>
              <w:rPr>
                <w:ins w:id="800" w:author="sun shuting" w:date="2022-10-11T00:47:00Z"/>
                <w:rFonts w:ascii="Times New Roman" w:eastAsia="宋体" w:hAnsi="Times New Roman"/>
                <w:sz w:val="18"/>
                <w:szCs w:val="18"/>
              </w:rPr>
            </w:pPr>
            <w:ins w:id="801" w:author="sun shuting" w:date="2022-10-11T00:47:00Z">
              <w:r w:rsidRPr="00276043">
                <w:rPr>
                  <w:rFonts w:ascii="Times New Roman" w:eastAsia="宋体" w:hAnsi="Times New Roman"/>
                  <w:sz w:val="18"/>
                  <w:szCs w:val="18"/>
                </w:rPr>
                <w:t>-14</w:t>
              </w:r>
            </w:ins>
          </w:p>
        </w:tc>
        <w:tc>
          <w:tcPr>
            <w:tcW w:w="1921" w:type="pct"/>
            <w:vAlign w:val="center"/>
          </w:tcPr>
          <w:p w14:paraId="730AD313" w14:textId="77777777" w:rsidR="00006FA5" w:rsidRPr="00276043" w:rsidRDefault="00006FA5" w:rsidP="00807C12">
            <w:pPr>
              <w:jc w:val="center"/>
              <w:rPr>
                <w:ins w:id="802" w:author="sun shuting" w:date="2022-10-11T00:47:00Z"/>
                <w:rFonts w:ascii="Times New Roman" w:eastAsia="宋体" w:hAnsi="Times New Roman"/>
                <w:sz w:val="18"/>
                <w:szCs w:val="18"/>
              </w:rPr>
            </w:pPr>
            <w:ins w:id="803" w:author="sun shuting" w:date="2022-10-11T00:47:00Z">
              <w:r w:rsidRPr="00276043">
                <w:rPr>
                  <w:rFonts w:ascii="Times New Roman" w:eastAsia="宋体" w:hAnsi="Times New Roman"/>
                  <w:sz w:val="18"/>
                  <w:szCs w:val="18"/>
                </w:rPr>
                <w:t>Frontal Orbital Cortex (L)</w:t>
              </w:r>
            </w:ins>
          </w:p>
        </w:tc>
      </w:tr>
      <w:tr w:rsidR="00006FA5" w:rsidRPr="00276043" w14:paraId="532C9906" w14:textId="77777777" w:rsidTr="00006FA5">
        <w:trPr>
          <w:trHeight w:val="20"/>
          <w:jc w:val="center"/>
          <w:ins w:id="804" w:author="sun shuting" w:date="2022-10-11T00:47:00Z"/>
        </w:trPr>
        <w:tc>
          <w:tcPr>
            <w:tcW w:w="928" w:type="pct"/>
            <w:vAlign w:val="center"/>
          </w:tcPr>
          <w:p w14:paraId="06ABB071" w14:textId="77777777" w:rsidR="00006FA5" w:rsidRPr="00276043" w:rsidRDefault="00006FA5" w:rsidP="00807C12">
            <w:pPr>
              <w:ind w:firstLine="360"/>
              <w:jc w:val="center"/>
              <w:rPr>
                <w:ins w:id="805" w:author="sun shuting" w:date="2022-10-11T00:47:00Z"/>
                <w:rFonts w:ascii="Times New Roman" w:eastAsia="宋体" w:hAnsi="Times New Roman"/>
                <w:sz w:val="18"/>
                <w:szCs w:val="18"/>
              </w:rPr>
            </w:pPr>
            <w:ins w:id="806" w:author="sun shuting" w:date="2022-10-11T00:47:00Z">
              <w:r w:rsidRPr="00276043">
                <w:rPr>
                  <w:rFonts w:ascii="Times New Roman" w:eastAsia="宋体" w:hAnsi="Times New Roman"/>
                  <w:sz w:val="18"/>
                  <w:szCs w:val="18"/>
                </w:rPr>
                <w:t>4</w:t>
              </w:r>
            </w:ins>
          </w:p>
        </w:tc>
        <w:tc>
          <w:tcPr>
            <w:tcW w:w="672" w:type="pct"/>
            <w:vAlign w:val="center"/>
          </w:tcPr>
          <w:p w14:paraId="039C8CE9" w14:textId="77777777" w:rsidR="00006FA5" w:rsidRPr="00276043" w:rsidRDefault="00006FA5" w:rsidP="00807C12">
            <w:pPr>
              <w:jc w:val="center"/>
              <w:rPr>
                <w:ins w:id="807" w:author="sun shuting" w:date="2022-10-11T00:47:00Z"/>
                <w:rFonts w:ascii="Times New Roman" w:eastAsia="宋体" w:hAnsi="Times New Roman"/>
                <w:sz w:val="18"/>
                <w:szCs w:val="18"/>
              </w:rPr>
            </w:pPr>
            <w:ins w:id="808" w:author="sun shuting" w:date="2022-10-11T00:47:00Z">
              <w:r w:rsidRPr="00276043">
                <w:rPr>
                  <w:rFonts w:ascii="Times New Roman" w:eastAsia="宋体" w:hAnsi="Times New Roman"/>
                  <w:sz w:val="18"/>
                  <w:szCs w:val="18"/>
                </w:rPr>
                <w:t>120</w:t>
              </w:r>
            </w:ins>
          </w:p>
        </w:tc>
        <w:tc>
          <w:tcPr>
            <w:tcW w:w="478" w:type="pct"/>
            <w:vAlign w:val="center"/>
          </w:tcPr>
          <w:p w14:paraId="27D68BEB" w14:textId="77777777" w:rsidR="00006FA5" w:rsidRPr="00276043" w:rsidRDefault="00006FA5" w:rsidP="00807C12">
            <w:pPr>
              <w:jc w:val="center"/>
              <w:rPr>
                <w:ins w:id="809" w:author="sun shuting" w:date="2022-10-11T00:47:00Z"/>
                <w:rFonts w:ascii="Times New Roman" w:eastAsia="宋体" w:hAnsi="Times New Roman"/>
                <w:sz w:val="18"/>
                <w:szCs w:val="18"/>
              </w:rPr>
            </w:pPr>
            <w:ins w:id="810" w:author="sun shuting" w:date="2022-10-11T00:47:00Z">
              <w:r w:rsidRPr="00276043">
                <w:rPr>
                  <w:rFonts w:ascii="Times New Roman" w:eastAsia="宋体" w:hAnsi="Times New Roman"/>
                  <w:sz w:val="18"/>
                  <w:szCs w:val="18"/>
                </w:rPr>
                <w:t>-4</w:t>
              </w:r>
            </w:ins>
          </w:p>
        </w:tc>
        <w:tc>
          <w:tcPr>
            <w:tcW w:w="478" w:type="pct"/>
            <w:vAlign w:val="center"/>
          </w:tcPr>
          <w:p w14:paraId="6CC27A37" w14:textId="77777777" w:rsidR="00006FA5" w:rsidRPr="00276043" w:rsidRDefault="00006FA5" w:rsidP="00807C12">
            <w:pPr>
              <w:jc w:val="center"/>
              <w:rPr>
                <w:ins w:id="811" w:author="sun shuting" w:date="2022-10-11T00:47:00Z"/>
                <w:rFonts w:ascii="Times New Roman" w:eastAsia="宋体" w:hAnsi="Times New Roman"/>
                <w:sz w:val="18"/>
                <w:szCs w:val="18"/>
              </w:rPr>
            </w:pPr>
            <w:ins w:id="812" w:author="sun shuting" w:date="2022-10-11T00:47:00Z">
              <w:r w:rsidRPr="00276043">
                <w:rPr>
                  <w:rFonts w:ascii="Times New Roman" w:eastAsia="宋体" w:hAnsi="Times New Roman"/>
                  <w:sz w:val="18"/>
                  <w:szCs w:val="18"/>
                </w:rPr>
                <w:t>38</w:t>
              </w:r>
            </w:ins>
          </w:p>
        </w:tc>
        <w:tc>
          <w:tcPr>
            <w:tcW w:w="523" w:type="pct"/>
            <w:vAlign w:val="center"/>
          </w:tcPr>
          <w:p w14:paraId="7BD78F3E" w14:textId="77777777" w:rsidR="00006FA5" w:rsidRPr="00276043" w:rsidRDefault="00006FA5" w:rsidP="00807C12">
            <w:pPr>
              <w:jc w:val="center"/>
              <w:rPr>
                <w:ins w:id="813" w:author="sun shuting" w:date="2022-10-11T00:47:00Z"/>
                <w:rFonts w:ascii="Times New Roman" w:eastAsia="宋体" w:hAnsi="Times New Roman"/>
                <w:sz w:val="18"/>
                <w:szCs w:val="18"/>
              </w:rPr>
            </w:pPr>
            <w:ins w:id="814" w:author="sun shuting" w:date="2022-10-11T00:47:00Z">
              <w:r w:rsidRPr="00276043">
                <w:rPr>
                  <w:rFonts w:ascii="Times New Roman" w:eastAsia="宋体" w:hAnsi="Times New Roman"/>
                  <w:sz w:val="18"/>
                  <w:szCs w:val="18"/>
                </w:rPr>
                <w:t>50</w:t>
              </w:r>
            </w:ins>
          </w:p>
        </w:tc>
        <w:tc>
          <w:tcPr>
            <w:tcW w:w="1921" w:type="pct"/>
            <w:vAlign w:val="center"/>
          </w:tcPr>
          <w:p w14:paraId="179F3E7A" w14:textId="77777777" w:rsidR="00006FA5" w:rsidRPr="00276043" w:rsidRDefault="00006FA5" w:rsidP="00807C12">
            <w:pPr>
              <w:ind w:firstLine="360"/>
              <w:jc w:val="center"/>
              <w:rPr>
                <w:ins w:id="815" w:author="sun shuting" w:date="2022-10-11T00:47:00Z"/>
                <w:rFonts w:ascii="Times New Roman" w:eastAsia="宋体" w:hAnsi="Times New Roman"/>
                <w:sz w:val="18"/>
                <w:szCs w:val="18"/>
              </w:rPr>
            </w:pPr>
            <w:ins w:id="816" w:author="sun shuting" w:date="2022-10-11T00:47:00Z">
              <w:r w:rsidRPr="00276043">
                <w:rPr>
                  <w:rFonts w:ascii="Times New Roman" w:eastAsia="宋体" w:hAnsi="Times New Roman"/>
                  <w:sz w:val="18"/>
                  <w:szCs w:val="18"/>
                </w:rPr>
                <w:t>Superior Frontal Gyrus (L)</w:t>
              </w:r>
            </w:ins>
          </w:p>
        </w:tc>
      </w:tr>
      <w:tr w:rsidR="00006FA5" w:rsidRPr="00276043" w14:paraId="664104AB" w14:textId="77777777" w:rsidTr="00006FA5">
        <w:trPr>
          <w:trHeight w:val="20"/>
          <w:jc w:val="center"/>
          <w:ins w:id="817" w:author="sun shuting" w:date="2022-10-11T00:47:00Z"/>
        </w:trPr>
        <w:tc>
          <w:tcPr>
            <w:tcW w:w="928" w:type="pct"/>
            <w:vAlign w:val="center"/>
          </w:tcPr>
          <w:p w14:paraId="70F758B0" w14:textId="77777777" w:rsidR="00006FA5" w:rsidRPr="00276043" w:rsidRDefault="00006FA5" w:rsidP="00807C12">
            <w:pPr>
              <w:ind w:firstLine="360"/>
              <w:jc w:val="center"/>
              <w:rPr>
                <w:ins w:id="818" w:author="sun shuting" w:date="2022-10-11T00:47:00Z"/>
                <w:rFonts w:ascii="Times New Roman" w:eastAsia="宋体" w:hAnsi="Times New Roman"/>
                <w:sz w:val="18"/>
                <w:szCs w:val="18"/>
              </w:rPr>
            </w:pPr>
            <w:ins w:id="819" w:author="sun shuting" w:date="2022-10-11T00:47:00Z">
              <w:r w:rsidRPr="00276043">
                <w:rPr>
                  <w:rFonts w:ascii="Times New Roman" w:eastAsia="宋体" w:hAnsi="Times New Roman"/>
                  <w:sz w:val="18"/>
                  <w:szCs w:val="18"/>
                </w:rPr>
                <w:t>5</w:t>
              </w:r>
            </w:ins>
          </w:p>
        </w:tc>
        <w:tc>
          <w:tcPr>
            <w:tcW w:w="672" w:type="pct"/>
            <w:vAlign w:val="center"/>
          </w:tcPr>
          <w:p w14:paraId="5C124C26" w14:textId="77777777" w:rsidR="00006FA5" w:rsidRPr="00276043" w:rsidRDefault="00006FA5" w:rsidP="00807C12">
            <w:pPr>
              <w:jc w:val="center"/>
              <w:rPr>
                <w:ins w:id="820" w:author="sun shuting" w:date="2022-10-11T00:47:00Z"/>
                <w:rFonts w:ascii="Times New Roman" w:eastAsia="宋体" w:hAnsi="Times New Roman"/>
                <w:sz w:val="18"/>
                <w:szCs w:val="18"/>
              </w:rPr>
            </w:pPr>
            <w:ins w:id="821" w:author="sun shuting" w:date="2022-10-11T00:47:00Z">
              <w:r w:rsidRPr="00276043">
                <w:rPr>
                  <w:rFonts w:ascii="Times New Roman" w:eastAsia="宋体" w:hAnsi="Times New Roman"/>
                  <w:sz w:val="18"/>
                  <w:szCs w:val="18"/>
                </w:rPr>
                <w:t>94</w:t>
              </w:r>
            </w:ins>
          </w:p>
        </w:tc>
        <w:tc>
          <w:tcPr>
            <w:tcW w:w="478" w:type="pct"/>
            <w:vAlign w:val="center"/>
          </w:tcPr>
          <w:p w14:paraId="45004384" w14:textId="77777777" w:rsidR="00006FA5" w:rsidRPr="00276043" w:rsidRDefault="00006FA5" w:rsidP="00807C12">
            <w:pPr>
              <w:jc w:val="center"/>
              <w:rPr>
                <w:ins w:id="822" w:author="sun shuting" w:date="2022-10-11T00:47:00Z"/>
                <w:rFonts w:ascii="Times New Roman" w:eastAsia="宋体" w:hAnsi="Times New Roman"/>
                <w:sz w:val="18"/>
                <w:szCs w:val="18"/>
              </w:rPr>
            </w:pPr>
            <w:ins w:id="823" w:author="sun shuting" w:date="2022-10-11T00:47:00Z">
              <w:r w:rsidRPr="00276043">
                <w:rPr>
                  <w:rFonts w:ascii="Times New Roman" w:eastAsia="宋体" w:hAnsi="Times New Roman"/>
                  <w:sz w:val="18"/>
                  <w:szCs w:val="18"/>
                </w:rPr>
                <w:t>-40</w:t>
              </w:r>
            </w:ins>
          </w:p>
        </w:tc>
        <w:tc>
          <w:tcPr>
            <w:tcW w:w="478" w:type="pct"/>
            <w:vAlign w:val="center"/>
          </w:tcPr>
          <w:p w14:paraId="362B0681" w14:textId="77777777" w:rsidR="00006FA5" w:rsidRPr="00276043" w:rsidRDefault="00006FA5" w:rsidP="00807C12">
            <w:pPr>
              <w:jc w:val="center"/>
              <w:rPr>
                <w:ins w:id="824" w:author="sun shuting" w:date="2022-10-11T00:47:00Z"/>
                <w:rFonts w:ascii="Times New Roman" w:eastAsia="宋体" w:hAnsi="Times New Roman"/>
                <w:sz w:val="18"/>
                <w:szCs w:val="18"/>
              </w:rPr>
            </w:pPr>
            <w:ins w:id="825" w:author="sun shuting" w:date="2022-10-11T00:47:00Z">
              <w:r w:rsidRPr="00276043">
                <w:rPr>
                  <w:rFonts w:ascii="Times New Roman" w:eastAsia="宋体" w:hAnsi="Times New Roman"/>
                  <w:sz w:val="18"/>
                  <w:szCs w:val="18"/>
                </w:rPr>
                <w:t>6</w:t>
              </w:r>
            </w:ins>
          </w:p>
        </w:tc>
        <w:tc>
          <w:tcPr>
            <w:tcW w:w="523" w:type="pct"/>
            <w:vAlign w:val="center"/>
          </w:tcPr>
          <w:p w14:paraId="2BA55DC1" w14:textId="77777777" w:rsidR="00006FA5" w:rsidRPr="00276043" w:rsidRDefault="00006FA5" w:rsidP="00807C12">
            <w:pPr>
              <w:jc w:val="center"/>
              <w:rPr>
                <w:ins w:id="826" w:author="sun shuting" w:date="2022-10-11T00:47:00Z"/>
                <w:rFonts w:ascii="Times New Roman" w:eastAsia="宋体" w:hAnsi="Times New Roman"/>
                <w:sz w:val="18"/>
                <w:szCs w:val="18"/>
              </w:rPr>
            </w:pPr>
            <w:ins w:id="827" w:author="sun shuting" w:date="2022-10-11T00:47:00Z">
              <w:r w:rsidRPr="00276043">
                <w:rPr>
                  <w:rFonts w:ascii="Times New Roman" w:eastAsia="宋体" w:hAnsi="Times New Roman"/>
                  <w:sz w:val="18"/>
                  <w:szCs w:val="18"/>
                </w:rPr>
                <w:t>46</w:t>
              </w:r>
            </w:ins>
          </w:p>
        </w:tc>
        <w:tc>
          <w:tcPr>
            <w:tcW w:w="1921" w:type="pct"/>
            <w:vAlign w:val="center"/>
          </w:tcPr>
          <w:p w14:paraId="020A7542" w14:textId="77777777" w:rsidR="00006FA5" w:rsidRPr="00276043" w:rsidRDefault="00006FA5" w:rsidP="00807C12">
            <w:pPr>
              <w:jc w:val="center"/>
              <w:rPr>
                <w:ins w:id="828" w:author="sun shuting" w:date="2022-10-11T00:47:00Z"/>
                <w:rFonts w:ascii="Times New Roman" w:eastAsia="宋体" w:hAnsi="Times New Roman"/>
                <w:sz w:val="18"/>
                <w:szCs w:val="18"/>
              </w:rPr>
            </w:pPr>
            <w:ins w:id="829" w:author="sun shuting" w:date="2022-10-11T00:47:00Z">
              <w:r w:rsidRPr="00276043">
                <w:rPr>
                  <w:rFonts w:ascii="Times New Roman" w:eastAsia="宋体" w:hAnsi="Times New Roman"/>
                  <w:sz w:val="18"/>
                  <w:szCs w:val="18"/>
                </w:rPr>
                <w:t>Middle Frontal Gyrus (L)</w:t>
              </w:r>
            </w:ins>
          </w:p>
        </w:tc>
      </w:tr>
      <w:tr w:rsidR="00006FA5" w:rsidRPr="00276043" w14:paraId="0F9733B5" w14:textId="77777777" w:rsidTr="00006FA5">
        <w:trPr>
          <w:trHeight w:val="20"/>
          <w:jc w:val="center"/>
          <w:ins w:id="830" w:author="sun shuting" w:date="2022-10-11T00:47:00Z"/>
        </w:trPr>
        <w:tc>
          <w:tcPr>
            <w:tcW w:w="928" w:type="pct"/>
            <w:vAlign w:val="center"/>
          </w:tcPr>
          <w:p w14:paraId="675D0DF4" w14:textId="77777777" w:rsidR="00006FA5" w:rsidRPr="00276043" w:rsidRDefault="00006FA5" w:rsidP="00807C12">
            <w:pPr>
              <w:ind w:firstLine="360"/>
              <w:jc w:val="center"/>
              <w:rPr>
                <w:ins w:id="831" w:author="sun shuting" w:date="2022-10-11T00:47:00Z"/>
                <w:rFonts w:ascii="Times New Roman" w:eastAsia="宋体" w:hAnsi="Times New Roman"/>
                <w:sz w:val="18"/>
                <w:szCs w:val="18"/>
              </w:rPr>
            </w:pPr>
            <w:ins w:id="832" w:author="sun shuting" w:date="2022-10-11T00:47:00Z">
              <w:r w:rsidRPr="00276043">
                <w:rPr>
                  <w:rFonts w:ascii="Times New Roman" w:eastAsia="宋体" w:hAnsi="Times New Roman"/>
                  <w:sz w:val="18"/>
                  <w:szCs w:val="18"/>
                </w:rPr>
                <w:t>6</w:t>
              </w:r>
            </w:ins>
          </w:p>
        </w:tc>
        <w:tc>
          <w:tcPr>
            <w:tcW w:w="672" w:type="pct"/>
            <w:vAlign w:val="center"/>
          </w:tcPr>
          <w:p w14:paraId="77ED47D1" w14:textId="77777777" w:rsidR="00006FA5" w:rsidRPr="00276043" w:rsidRDefault="00006FA5" w:rsidP="00807C12">
            <w:pPr>
              <w:jc w:val="center"/>
              <w:rPr>
                <w:ins w:id="833" w:author="sun shuting" w:date="2022-10-11T00:47:00Z"/>
                <w:rFonts w:ascii="Times New Roman" w:eastAsia="宋体" w:hAnsi="Times New Roman"/>
                <w:sz w:val="18"/>
                <w:szCs w:val="18"/>
              </w:rPr>
            </w:pPr>
            <w:ins w:id="834" w:author="sun shuting" w:date="2022-10-11T00:47:00Z">
              <w:r w:rsidRPr="00276043">
                <w:rPr>
                  <w:rFonts w:ascii="Times New Roman" w:eastAsia="宋体" w:hAnsi="Times New Roman"/>
                  <w:sz w:val="18"/>
                  <w:szCs w:val="18"/>
                </w:rPr>
                <w:t>66</w:t>
              </w:r>
            </w:ins>
          </w:p>
        </w:tc>
        <w:tc>
          <w:tcPr>
            <w:tcW w:w="478" w:type="pct"/>
            <w:vAlign w:val="center"/>
          </w:tcPr>
          <w:p w14:paraId="64E918A1" w14:textId="77777777" w:rsidR="00006FA5" w:rsidRPr="00276043" w:rsidRDefault="00006FA5" w:rsidP="00807C12">
            <w:pPr>
              <w:jc w:val="center"/>
              <w:rPr>
                <w:ins w:id="835" w:author="sun shuting" w:date="2022-10-11T00:47:00Z"/>
                <w:rFonts w:ascii="Times New Roman" w:eastAsia="宋体" w:hAnsi="Times New Roman"/>
                <w:sz w:val="18"/>
                <w:szCs w:val="18"/>
              </w:rPr>
            </w:pPr>
            <w:ins w:id="836" w:author="sun shuting" w:date="2022-10-11T00:47:00Z">
              <w:r w:rsidRPr="00276043">
                <w:rPr>
                  <w:rFonts w:ascii="Times New Roman" w:eastAsia="宋体" w:hAnsi="Times New Roman"/>
                  <w:sz w:val="18"/>
                  <w:szCs w:val="18"/>
                </w:rPr>
                <w:t>-44</w:t>
              </w:r>
            </w:ins>
          </w:p>
        </w:tc>
        <w:tc>
          <w:tcPr>
            <w:tcW w:w="478" w:type="pct"/>
            <w:vAlign w:val="center"/>
          </w:tcPr>
          <w:p w14:paraId="5D62D47E" w14:textId="77777777" w:rsidR="00006FA5" w:rsidRPr="00276043" w:rsidRDefault="00006FA5" w:rsidP="00807C12">
            <w:pPr>
              <w:jc w:val="center"/>
              <w:rPr>
                <w:ins w:id="837" w:author="sun shuting" w:date="2022-10-11T00:47:00Z"/>
                <w:rFonts w:ascii="Times New Roman" w:eastAsia="宋体" w:hAnsi="Times New Roman"/>
                <w:sz w:val="18"/>
                <w:szCs w:val="18"/>
              </w:rPr>
            </w:pPr>
            <w:ins w:id="838" w:author="sun shuting" w:date="2022-10-11T00:47:00Z">
              <w:r w:rsidRPr="00276043">
                <w:rPr>
                  <w:rFonts w:ascii="Times New Roman" w:eastAsia="宋体" w:hAnsi="Times New Roman"/>
                  <w:sz w:val="18"/>
                  <w:szCs w:val="18"/>
                </w:rPr>
                <w:t>-64</w:t>
              </w:r>
            </w:ins>
          </w:p>
        </w:tc>
        <w:tc>
          <w:tcPr>
            <w:tcW w:w="523" w:type="pct"/>
            <w:vAlign w:val="center"/>
          </w:tcPr>
          <w:p w14:paraId="337ED737" w14:textId="77777777" w:rsidR="00006FA5" w:rsidRPr="00276043" w:rsidRDefault="00006FA5" w:rsidP="00807C12">
            <w:pPr>
              <w:jc w:val="center"/>
              <w:rPr>
                <w:ins w:id="839" w:author="sun shuting" w:date="2022-10-11T00:47:00Z"/>
                <w:rFonts w:ascii="Times New Roman" w:eastAsia="宋体" w:hAnsi="Times New Roman"/>
                <w:sz w:val="18"/>
                <w:szCs w:val="18"/>
              </w:rPr>
            </w:pPr>
            <w:ins w:id="840" w:author="sun shuting" w:date="2022-10-11T00:47:00Z">
              <w:r w:rsidRPr="00276043">
                <w:rPr>
                  <w:rFonts w:ascii="Times New Roman" w:eastAsia="宋体" w:hAnsi="Times New Roman"/>
                  <w:sz w:val="18"/>
                  <w:szCs w:val="18"/>
                </w:rPr>
                <w:t>26</w:t>
              </w:r>
            </w:ins>
          </w:p>
        </w:tc>
        <w:tc>
          <w:tcPr>
            <w:tcW w:w="1921" w:type="pct"/>
            <w:vAlign w:val="center"/>
          </w:tcPr>
          <w:p w14:paraId="241332F9" w14:textId="77777777" w:rsidR="00006FA5" w:rsidRPr="00276043" w:rsidRDefault="00006FA5" w:rsidP="00807C12">
            <w:pPr>
              <w:ind w:firstLine="360"/>
              <w:jc w:val="center"/>
              <w:rPr>
                <w:ins w:id="841" w:author="sun shuting" w:date="2022-10-11T00:47:00Z"/>
                <w:rFonts w:ascii="Times New Roman" w:eastAsia="宋体" w:hAnsi="Times New Roman"/>
                <w:sz w:val="18"/>
                <w:szCs w:val="18"/>
              </w:rPr>
            </w:pPr>
            <w:ins w:id="842" w:author="sun shuting" w:date="2022-10-11T00:47:00Z">
              <w:r w:rsidRPr="00276043">
                <w:rPr>
                  <w:rFonts w:ascii="Times New Roman" w:eastAsia="宋体" w:hAnsi="Times New Roman"/>
                  <w:sz w:val="18"/>
                  <w:szCs w:val="18"/>
                </w:rPr>
                <w:t>Lateral Occipital Cortex, superior division (L)</w:t>
              </w:r>
            </w:ins>
          </w:p>
        </w:tc>
      </w:tr>
      <w:tr w:rsidR="00006FA5" w:rsidRPr="00276043" w14:paraId="49FCBF3B" w14:textId="77777777" w:rsidTr="00006FA5">
        <w:trPr>
          <w:trHeight w:val="20"/>
          <w:jc w:val="center"/>
          <w:ins w:id="843" w:author="sun shuting" w:date="2022-10-11T00:47:00Z"/>
        </w:trPr>
        <w:tc>
          <w:tcPr>
            <w:tcW w:w="2556" w:type="pct"/>
            <w:gridSpan w:val="4"/>
            <w:vAlign w:val="center"/>
          </w:tcPr>
          <w:p w14:paraId="36A7518A" w14:textId="65D7A650" w:rsidR="00006FA5" w:rsidRPr="00276043" w:rsidRDefault="00006FA5" w:rsidP="00807C12">
            <w:pPr>
              <w:jc w:val="center"/>
              <w:rPr>
                <w:ins w:id="844" w:author="sun shuting" w:date="2022-10-11T00:47:00Z"/>
                <w:rFonts w:ascii="Times New Roman" w:eastAsia="宋体" w:hAnsi="Times New Roman"/>
                <w:sz w:val="18"/>
                <w:szCs w:val="18"/>
              </w:rPr>
            </w:pPr>
            <w:ins w:id="845" w:author="sun shuting" w:date="2022-10-11T00:47:00Z">
              <w:r w:rsidRPr="00276043">
                <w:rPr>
                  <w:rFonts w:ascii="Times New Roman" w:eastAsia="宋体" w:hAnsi="Times New Roman"/>
                  <w:sz w:val="18"/>
                  <w:szCs w:val="18"/>
                </w:rPr>
                <w:t>(Self - Close) &gt; (Self - Celebrity)</w:t>
              </w:r>
            </w:ins>
          </w:p>
        </w:tc>
        <w:tc>
          <w:tcPr>
            <w:tcW w:w="523" w:type="pct"/>
            <w:vAlign w:val="center"/>
          </w:tcPr>
          <w:p w14:paraId="4BEFEA1B" w14:textId="77777777" w:rsidR="00006FA5" w:rsidRPr="00276043" w:rsidRDefault="00006FA5" w:rsidP="00807C12">
            <w:pPr>
              <w:jc w:val="center"/>
              <w:rPr>
                <w:ins w:id="846" w:author="sun shuting" w:date="2022-10-11T00:47:00Z"/>
                <w:rFonts w:ascii="Times New Roman" w:eastAsia="宋体" w:hAnsi="Times New Roman"/>
                <w:sz w:val="18"/>
                <w:szCs w:val="18"/>
              </w:rPr>
            </w:pPr>
          </w:p>
        </w:tc>
        <w:tc>
          <w:tcPr>
            <w:tcW w:w="1921" w:type="pct"/>
            <w:vAlign w:val="center"/>
          </w:tcPr>
          <w:p w14:paraId="4DF4F8E1" w14:textId="77777777" w:rsidR="00006FA5" w:rsidRPr="00276043" w:rsidRDefault="00006FA5" w:rsidP="00807C12">
            <w:pPr>
              <w:ind w:firstLine="360"/>
              <w:jc w:val="center"/>
              <w:rPr>
                <w:ins w:id="847" w:author="sun shuting" w:date="2022-10-11T00:47:00Z"/>
                <w:rFonts w:ascii="Times New Roman" w:eastAsia="宋体" w:hAnsi="Times New Roman"/>
                <w:sz w:val="18"/>
                <w:szCs w:val="18"/>
              </w:rPr>
            </w:pPr>
          </w:p>
        </w:tc>
      </w:tr>
      <w:tr w:rsidR="00006FA5" w:rsidRPr="00276043" w14:paraId="17ED2068" w14:textId="77777777" w:rsidTr="00006FA5">
        <w:trPr>
          <w:trHeight w:val="20"/>
          <w:jc w:val="center"/>
          <w:ins w:id="848" w:author="sun shuting" w:date="2022-10-11T00:47:00Z"/>
        </w:trPr>
        <w:tc>
          <w:tcPr>
            <w:tcW w:w="928" w:type="pct"/>
            <w:vAlign w:val="center"/>
          </w:tcPr>
          <w:p w14:paraId="00411F11" w14:textId="77777777" w:rsidR="00006FA5" w:rsidRPr="00276043" w:rsidRDefault="00006FA5" w:rsidP="00807C12">
            <w:pPr>
              <w:ind w:firstLine="360"/>
              <w:jc w:val="center"/>
              <w:rPr>
                <w:ins w:id="849" w:author="sun shuting" w:date="2022-10-11T00:47:00Z"/>
                <w:rFonts w:ascii="Times New Roman" w:eastAsia="宋体" w:hAnsi="Times New Roman"/>
                <w:sz w:val="18"/>
                <w:szCs w:val="18"/>
              </w:rPr>
            </w:pPr>
            <w:ins w:id="850" w:author="sun shuting" w:date="2022-10-11T00:47:00Z">
              <w:r w:rsidRPr="00276043">
                <w:rPr>
                  <w:rFonts w:ascii="Times New Roman" w:eastAsia="宋体" w:hAnsi="Times New Roman"/>
                  <w:sz w:val="18"/>
                  <w:szCs w:val="18"/>
                </w:rPr>
                <w:t>NA</w:t>
              </w:r>
            </w:ins>
          </w:p>
        </w:tc>
        <w:tc>
          <w:tcPr>
            <w:tcW w:w="672" w:type="pct"/>
            <w:vAlign w:val="center"/>
          </w:tcPr>
          <w:p w14:paraId="5D51807A" w14:textId="77777777" w:rsidR="00006FA5" w:rsidRPr="00276043" w:rsidRDefault="00006FA5" w:rsidP="00807C12">
            <w:pPr>
              <w:jc w:val="center"/>
              <w:rPr>
                <w:ins w:id="851" w:author="sun shuting" w:date="2022-10-11T00:47:00Z"/>
                <w:rFonts w:ascii="Times New Roman" w:eastAsia="宋体" w:hAnsi="Times New Roman"/>
                <w:sz w:val="18"/>
                <w:szCs w:val="18"/>
              </w:rPr>
            </w:pPr>
            <w:ins w:id="852" w:author="sun shuting" w:date="2022-10-11T00:47:00Z">
              <w:r w:rsidRPr="00276043">
                <w:rPr>
                  <w:rFonts w:ascii="Times New Roman" w:eastAsia="宋体" w:hAnsi="Times New Roman"/>
                  <w:sz w:val="18"/>
                  <w:szCs w:val="18"/>
                </w:rPr>
                <w:t>NA</w:t>
              </w:r>
            </w:ins>
          </w:p>
        </w:tc>
        <w:tc>
          <w:tcPr>
            <w:tcW w:w="478" w:type="pct"/>
            <w:vAlign w:val="center"/>
          </w:tcPr>
          <w:p w14:paraId="1ABAB618" w14:textId="77777777" w:rsidR="00006FA5" w:rsidRPr="00276043" w:rsidRDefault="00006FA5" w:rsidP="00807C12">
            <w:pPr>
              <w:jc w:val="center"/>
              <w:rPr>
                <w:ins w:id="853" w:author="sun shuting" w:date="2022-10-11T00:47:00Z"/>
                <w:rFonts w:ascii="Times New Roman" w:eastAsia="宋体" w:hAnsi="Times New Roman"/>
                <w:sz w:val="18"/>
                <w:szCs w:val="18"/>
              </w:rPr>
            </w:pPr>
            <w:ins w:id="854" w:author="sun shuting" w:date="2022-10-11T00:47:00Z">
              <w:r w:rsidRPr="00276043">
                <w:rPr>
                  <w:rFonts w:ascii="Times New Roman" w:eastAsia="宋体" w:hAnsi="Times New Roman"/>
                  <w:sz w:val="18"/>
                  <w:szCs w:val="18"/>
                </w:rPr>
                <w:t>NA</w:t>
              </w:r>
            </w:ins>
          </w:p>
        </w:tc>
        <w:tc>
          <w:tcPr>
            <w:tcW w:w="478" w:type="pct"/>
            <w:vAlign w:val="center"/>
          </w:tcPr>
          <w:p w14:paraId="07E87C8E" w14:textId="77777777" w:rsidR="00006FA5" w:rsidRPr="00276043" w:rsidRDefault="00006FA5" w:rsidP="00807C12">
            <w:pPr>
              <w:jc w:val="center"/>
              <w:rPr>
                <w:ins w:id="855" w:author="sun shuting" w:date="2022-10-11T00:47:00Z"/>
                <w:rFonts w:ascii="Times New Roman" w:eastAsia="宋体" w:hAnsi="Times New Roman"/>
                <w:sz w:val="18"/>
                <w:szCs w:val="18"/>
              </w:rPr>
            </w:pPr>
            <w:ins w:id="856" w:author="sun shuting" w:date="2022-10-11T00:47:00Z">
              <w:r w:rsidRPr="00276043">
                <w:rPr>
                  <w:rFonts w:ascii="Times New Roman" w:eastAsia="宋体" w:hAnsi="Times New Roman"/>
                  <w:sz w:val="18"/>
                  <w:szCs w:val="18"/>
                </w:rPr>
                <w:t>NA</w:t>
              </w:r>
            </w:ins>
          </w:p>
        </w:tc>
        <w:tc>
          <w:tcPr>
            <w:tcW w:w="523" w:type="pct"/>
            <w:vAlign w:val="center"/>
          </w:tcPr>
          <w:p w14:paraId="7CFF1226" w14:textId="77777777" w:rsidR="00006FA5" w:rsidRPr="00276043" w:rsidRDefault="00006FA5" w:rsidP="00807C12">
            <w:pPr>
              <w:jc w:val="center"/>
              <w:rPr>
                <w:ins w:id="857" w:author="sun shuting" w:date="2022-10-11T00:47:00Z"/>
                <w:rFonts w:ascii="Times New Roman" w:eastAsia="宋体" w:hAnsi="Times New Roman"/>
                <w:sz w:val="18"/>
                <w:szCs w:val="18"/>
              </w:rPr>
            </w:pPr>
            <w:ins w:id="858" w:author="sun shuting" w:date="2022-10-11T00:47:00Z">
              <w:r w:rsidRPr="00276043">
                <w:rPr>
                  <w:rFonts w:ascii="Times New Roman" w:eastAsia="宋体" w:hAnsi="Times New Roman"/>
                  <w:sz w:val="18"/>
                  <w:szCs w:val="18"/>
                </w:rPr>
                <w:t>NA</w:t>
              </w:r>
            </w:ins>
          </w:p>
        </w:tc>
        <w:tc>
          <w:tcPr>
            <w:tcW w:w="1921" w:type="pct"/>
            <w:vAlign w:val="center"/>
          </w:tcPr>
          <w:p w14:paraId="60682F58" w14:textId="77777777" w:rsidR="00006FA5" w:rsidRPr="00276043" w:rsidRDefault="00006FA5" w:rsidP="00807C12">
            <w:pPr>
              <w:ind w:firstLine="360"/>
              <w:jc w:val="center"/>
              <w:rPr>
                <w:ins w:id="859" w:author="sun shuting" w:date="2022-10-11T00:47:00Z"/>
                <w:rFonts w:ascii="Times New Roman" w:eastAsia="宋体" w:hAnsi="Times New Roman"/>
                <w:sz w:val="18"/>
                <w:szCs w:val="18"/>
              </w:rPr>
            </w:pPr>
            <w:ins w:id="860" w:author="sun shuting" w:date="2022-10-11T00:47:00Z">
              <w:r w:rsidRPr="00276043">
                <w:rPr>
                  <w:rFonts w:ascii="Times New Roman" w:hAnsi="Times New Roman"/>
                  <w:color w:val="000000"/>
                  <w:sz w:val="18"/>
                  <w:szCs w:val="18"/>
                </w:rPr>
                <w:t>None</w:t>
              </w:r>
            </w:ins>
          </w:p>
        </w:tc>
      </w:tr>
      <w:tr w:rsidR="00006FA5" w:rsidRPr="00276043" w14:paraId="370B5E47" w14:textId="77777777" w:rsidTr="00006FA5">
        <w:trPr>
          <w:trHeight w:val="20"/>
          <w:jc w:val="center"/>
          <w:ins w:id="861" w:author="sun shuting" w:date="2022-10-11T00:47:00Z"/>
        </w:trPr>
        <w:tc>
          <w:tcPr>
            <w:tcW w:w="2556" w:type="pct"/>
            <w:gridSpan w:val="4"/>
            <w:vAlign w:val="center"/>
          </w:tcPr>
          <w:p w14:paraId="7F00FCA9" w14:textId="596F9639" w:rsidR="00006FA5" w:rsidRPr="00276043" w:rsidRDefault="00006FA5" w:rsidP="00807C12">
            <w:pPr>
              <w:jc w:val="center"/>
              <w:rPr>
                <w:ins w:id="862" w:author="sun shuting" w:date="2022-10-11T00:47:00Z"/>
                <w:rFonts w:ascii="Times New Roman" w:eastAsia="宋体" w:hAnsi="Times New Roman"/>
                <w:sz w:val="18"/>
                <w:szCs w:val="18"/>
              </w:rPr>
            </w:pPr>
            <w:ins w:id="863" w:author="sun shuting" w:date="2022-10-11T00:47:00Z">
              <w:r w:rsidRPr="00276043">
                <w:rPr>
                  <w:rFonts w:ascii="Times New Roman" w:eastAsia="宋体" w:hAnsi="Times New Roman"/>
                  <w:sz w:val="18"/>
                  <w:szCs w:val="18"/>
                </w:rPr>
                <w:t>(Self - Celebrity) &gt; (Self - Close)</w:t>
              </w:r>
            </w:ins>
          </w:p>
        </w:tc>
        <w:tc>
          <w:tcPr>
            <w:tcW w:w="523" w:type="pct"/>
            <w:vAlign w:val="center"/>
          </w:tcPr>
          <w:p w14:paraId="63E9D927" w14:textId="77777777" w:rsidR="00006FA5" w:rsidRPr="00276043" w:rsidRDefault="00006FA5" w:rsidP="00807C12">
            <w:pPr>
              <w:jc w:val="center"/>
              <w:rPr>
                <w:ins w:id="864" w:author="sun shuting" w:date="2022-10-11T00:47:00Z"/>
                <w:rFonts w:ascii="Times New Roman" w:eastAsia="宋体" w:hAnsi="Times New Roman"/>
                <w:sz w:val="18"/>
                <w:szCs w:val="18"/>
              </w:rPr>
            </w:pPr>
          </w:p>
        </w:tc>
        <w:tc>
          <w:tcPr>
            <w:tcW w:w="1921" w:type="pct"/>
            <w:vAlign w:val="center"/>
          </w:tcPr>
          <w:p w14:paraId="1D3C8D74" w14:textId="77777777" w:rsidR="00006FA5" w:rsidRPr="00276043" w:rsidRDefault="00006FA5" w:rsidP="00807C12">
            <w:pPr>
              <w:ind w:firstLine="360"/>
              <w:jc w:val="center"/>
              <w:rPr>
                <w:ins w:id="865" w:author="sun shuting" w:date="2022-10-11T00:47:00Z"/>
                <w:rFonts w:ascii="Times New Roman" w:eastAsia="宋体" w:hAnsi="Times New Roman"/>
                <w:sz w:val="18"/>
                <w:szCs w:val="18"/>
              </w:rPr>
            </w:pPr>
          </w:p>
        </w:tc>
      </w:tr>
      <w:tr w:rsidR="00006FA5" w:rsidRPr="00276043" w14:paraId="3FEF6F2B" w14:textId="77777777" w:rsidTr="00006FA5">
        <w:trPr>
          <w:trHeight w:val="20"/>
          <w:jc w:val="center"/>
          <w:ins w:id="866" w:author="sun shuting" w:date="2022-10-11T00:47:00Z"/>
        </w:trPr>
        <w:tc>
          <w:tcPr>
            <w:tcW w:w="928" w:type="pct"/>
            <w:vAlign w:val="center"/>
          </w:tcPr>
          <w:p w14:paraId="4A2C9A0A" w14:textId="77777777" w:rsidR="00006FA5" w:rsidRPr="00276043" w:rsidRDefault="00006FA5" w:rsidP="00807C12">
            <w:pPr>
              <w:ind w:firstLine="360"/>
              <w:jc w:val="center"/>
              <w:rPr>
                <w:ins w:id="867" w:author="sun shuting" w:date="2022-10-11T00:47:00Z"/>
                <w:rFonts w:ascii="Times New Roman" w:eastAsia="宋体" w:hAnsi="Times New Roman"/>
                <w:sz w:val="18"/>
                <w:szCs w:val="18"/>
              </w:rPr>
            </w:pPr>
            <w:ins w:id="868" w:author="sun shuting" w:date="2022-10-11T00:47:00Z">
              <w:r w:rsidRPr="00276043">
                <w:rPr>
                  <w:rFonts w:ascii="Times New Roman" w:eastAsia="宋体" w:hAnsi="Times New Roman"/>
                  <w:sz w:val="18"/>
                  <w:szCs w:val="18"/>
                </w:rPr>
                <w:t>1</w:t>
              </w:r>
            </w:ins>
          </w:p>
        </w:tc>
        <w:tc>
          <w:tcPr>
            <w:tcW w:w="672" w:type="pct"/>
            <w:vAlign w:val="center"/>
          </w:tcPr>
          <w:p w14:paraId="2C1E6014" w14:textId="77777777" w:rsidR="00006FA5" w:rsidRPr="00276043" w:rsidRDefault="00006FA5" w:rsidP="00807C12">
            <w:pPr>
              <w:ind w:firstLine="360"/>
              <w:jc w:val="center"/>
              <w:rPr>
                <w:ins w:id="869" w:author="sun shuting" w:date="2022-10-11T00:47:00Z"/>
                <w:rFonts w:ascii="Times New Roman" w:eastAsia="宋体" w:hAnsi="Times New Roman"/>
                <w:sz w:val="18"/>
                <w:szCs w:val="18"/>
              </w:rPr>
            </w:pPr>
            <w:ins w:id="870" w:author="sun shuting" w:date="2022-10-11T00:47:00Z">
              <w:r w:rsidRPr="00276043">
                <w:rPr>
                  <w:rFonts w:ascii="Times New Roman" w:eastAsia="宋体" w:hAnsi="Times New Roman"/>
                  <w:sz w:val="18"/>
                  <w:szCs w:val="18"/>
                </w:rPr>
                <w:t>408</w:t>
              </w:r>
            </w:ins>
          </w:p>
        </w:tc>
        <w:tc>
          <w:tcPr>
            <w:tcW w:w="478" w:type="pct"/>
            <w:vAlign w:val="center"/>
          </w:tcPr>
          <w:p w14:paraId="2458AF11" w14:textId="77777777" w:rsidR="00006FA5" w:rsidRPr="00276043" w:rsidRDefault="00006FA5" w:rsidP="00807C12">
            <w:pPr>
              <w:jc w:val="center"/>
              <w:rPr>
                <w:ins w:id="871" w:author="sun shuting" w:date="2022-10-11T00:47:00Z"/>
                <w:rFonts w:ascii="Times New Roman" w:eastAsia="宋体" w:hAnsi="Times New Roman"/>
                <w:sz w:val="18"/>
                <w:szCs w:val="18"/>
              </w:rPr>
            </w:pPr>
            <w:ins w:id="872" w:author="sun shuting" w:date="2022-10-11T00:47:00Z">
              <w:r w:rsidRPr="00276043">
                <w:rPr>
                  <w:rFonts w:ascii="Times New Roman" w:eastAsia="宋体" w:hAnsi="Times New Roman"/>
                  <w:sz w:val="18"/>
                  <w:szCs w:val="18"/>
                </w:rPr>
                <w:t>-10</w:t>
              </w:r>
            </w:ins>
          </w:p>
        </w:tc>
        <w:tc>
          <w:tcPr>
            <w:tcW w:w="478" w:type="pct"/>
            <w:vAlign w:val="center"/>
          </w:tcPr>
          <w:p w14:paraId="7940E3CF" w14:textId="77777777" w:rsidR="00006FA5" w:rsidRPr="00276043" w:rsidRDefault="00006FA5" w:rsidP="00807C12">
            <w:pPr>
              <w:jc w:val="center"/>
              <w:rPr>
                <w:ins w:id="873" w:author="sun shuting" w:date="2022-10-11T00:47:00Z"/>
                <w:rFonts w:ascii="Times New Roman" w:eastAsia="宋体" w:hAnsi="Times New Roman"/>
                <w:sz w:val="18"/>
                <w:szCs w:val="18"/>
              </w:rPr>
            </w:pPr>
            <w:ins w:id="874" w:author="sun shuting" w:date="2022-10-11T00:47:00Z">
              <w:r w:rsidRPr="00276043">
                <w:rPr>
                  <w:rFonts w:ascii="Times New Roman" w:eastAsia="宋体" w:hAnsi="Times New Roman"/>
                  <w:sz w:val="18"/>
                  <w:szCs w:val="18"/>
                </w:rPr>
                <w:t>36</w:t>
              </w:r>
            </w:ins>
          </w:p>
        </w:tc>
        <w:tc>
          <w:tcPr>
            <w:tcW w:w="523" w:type="pct"/>
            <w:vAlign w:val="center"/>
          </w:tcPr>
          <w:p w14:paraId="497064B9" w14:textId="77777777" w:rsidR="00006FA5" w:rsidRPr="00276043" w:rsidRDefault="00006FA5" w:rsidP="00807C12">
            <w:pPr>
              <w:jc w:val="center"/>
              <w:rPr>
                <w:ins w:id="875" w:author="sun shuting" w:date="2022-10-11T00:47:00Z"/>
                <w:rFonts w:ascii="Times New Roman" w:eastAsia="宋体" w:hAnsi="Times New Roman"/>
                <w:sz w:val="18"/>
                <w:szCs w:val="18"/>
              </w:rPr>
            </w:pPr>
            <w:ins w:id="876" w:author="sun shuting" w:date="2022-10-11T00:47:00Z">
              <w:r w:rsidRPr="00276043">
                <w:rPr>
                  <w:rFonts w:ascii="Times New Roman" w:eastAsia="宋体" w:hAnsi="Times New Roman"/>
                  <w:sz w:val="18"/>
                  <w:szCs w:val="18"/>
                </w:rPr>
                <w:t>10</w:t>
              </w:r>
            </w:ins>
          </w:p>
        </w:tc>
        <w:tc>
          <w:tcPr>
            <w:tcW w:w="1921" w:type="pct"/>
            <w:vAlign w:val="center"/>
          </w:tcPr>
          <w:p w14:paraId="77D4F607" w14:textId="77777777" w:rsidR="00006FA5" w:rsidRPr="00276043" w:rsidRDefault="00006FA5" w:rsidP="00807C12">
            <w:pPr>
              <w:ind w:firstLine="360"/>
              <w:jc w:val="center"/>
              <w:rPr>
                <w:ins w:id="877" w:author="sun shuting" w:date="2022-10-11T00:47:00Z"/>
                <w:rFonts w:ascii="Times New Roman" w:eastAsia="宋体" w:hAnsi="Times New Roman"/>
                <w:sz w:val="18"/>
                <w:szCs w:val="18"/>
              </w:rPr>
            </w:pPr>
            <w:ins w:id="878" w:author="sun shuting" w:date="2022-10-11T00:47:00Z">
              <w:r w:rsidRPr="00276043">
                <w:rPr>
                  <w:rFonts w:ascii="Times New Roman" w:hAnsi="Times New Roman"/>
                  <w:color w:val="000000"/>
                  <w:sz w:val="18"/>
                  <w:szCs w:val="18"/>
                </w:rPr>
                <w:t>None</w:t>
              </w:r>
            </w:ins>
          </w:p>
        </w:tc>
      </w:tr>
      <w:tr w:rsidR="00006FA5" w:rsidRPr="00276043" w14:paraId="33CB3AD9" w14:textId="77777777" w:rsidTr="00006FA5">
        <w:trPr>
          <w:trHeight w:val="20"/>
          <w:jc w:val="center"/>
          <w:ins w:id="879" w:author="sun shuting" w:date="2022-10-11T00:47:00Z"/>
        </w:trPr>
        <w:tc>
          <w:tcPr>
            <w:tcW w:w="928" w:type="pct"/>
            <w:vAlign w:val="center"/>
          </w:tcPr>
          <w:p w14:paraId="5F888B94" w14:textId="77777777" w:rsidR="00006FA5" w:rsidRPr="00276043" w:rsidRDefault="00006FA5" w:rsidP="00807C12">
            <w:pPr>
              <w:ind w:firstLine="360"/>
              <w:jc w:val="center"/>
              <w:rPr>
                <w:ins w:id="880" w:author="sun shuting" w:date="2022-10-11T00:47:00Z"/>
                <w:rFonts w:ascii="Times New Roman" w:eastAsia="宋体" w:hAnsi="Times New Roman"/>
                <w:sz w:val="18"/>
                <w:szCs w:val="18"/>
              </w:rPr>
            </w:pPr>
            <w:ins w:id="881" w:author="sun shuting" w:date="2022-10-11T00:47:00Z">
              <w:r w:rsidRPr="00276043">
                <w:rPr>
                  <w:rFonts w:ascii="Times New Roman" w:eastAsia="宋体" w:hAnsi="Times New Roman"/>
                  <w:sz w:val="18"/>
                  <w:szCs w:val="18"/>
                </w:rPr>
                <w:t>2</w:t>
              </w:r>
            </w:ins>
          </w:p>
        </w:tc>
        <w:tc>
          <w:tcPr>
            <w:tcW w:w="672" w:type="pct"/>
            <w:vAlign w:val="center"/>
          </w:tcPr>
          <w:p w14:paraId="145F8722" w14:textId="77777777" w:rsidR="00006FA5" w:rsidRPr="00276043" w:rsidRDefault="00006FA5" w:rsidP="00807C12">
            <w:pPr>
              <w:ind w:firstLine="360"/>
              <w:jc w:val="center"/>
              <w:rPr>
                <w:ins w:id="882" w:author="sun shuting" w:date="2022-10-11T00:47:00Z"/>
                <w:rFonts w:ascii="Times New Roman" w:eastAsia="宋体" w:hAnsi="Times New Roman"/>
                <w:sz w:val="18"/>
                <w:szCs w:val="18"/>
              </w:rPr>
            </w:pPr>
            <w:ins w:id="883" w:author="sun shuting" w:date="2022-10-11T00:47:00Z">
              <w:r w:rsidRPr="00276043">
                <w:rPr>
                  <w:rFonts w:ascii="Times New Roman" w:eastAsia="宋体" w:hAnsi="Times New Roman"/>
                  <w:sz w:val="18"/>
                  <w:szCs w:val="18"/>
                </w:rPr>
                <w:t>133</w:t>
              </w:r>
            </w:ins>
          </w:p>
        </w:tc>
        <w:tc>
          <w:tcPr>
            <w:tcW w:w="478" w:type="pct"/>
            <w:vAlign w:val="center"/>
          </w:tcPr>
          <w:p w14:paraId="2FCFD914" w14:textId="77777777" w:rsidR="00006FA5" w:rsidRPr="00276043" w:rsidRDefault="00006FA5" w:rsidP="00807C12">
            <w:pPr>
              <w:jc w:val="center"/>
              <w:rPr>
                <w:ins w:id="884" w:author="sun shuting" w:date="2022-10-11T00:47:00Z"/>
                <w:rFonts w:ascii="Times New Roman" w:eastAsia="宋体" w:hAnsi="Times New Roman"/>
                <w:sz w:val="18"/>
                <w:szCs w:val="18"/>
              </w:rPr>
            </w:pPr>
            <w:ins w:id="885" w:author="sun shuting" w:date="2022-10-11T00:47:00Z">
              <w:r w:rsidRPr="00276043">
                <w:rPr>
                  <w:rFonts w:ascii="Times New Roman" w:eastAsia="宋体" w:hAnsi="Times New Roman"/>
                  <w:sz w:val="18"/>
                  <w:szCs w:val="18"/>
                </w:rPr>
                <w:t>-18</w:t>
              </w:r>
            </w:ins>
          </w:p>
        </w:tc>
        <w:tc>
          <w:tcPr>
            <w:tcW w:w="478" w:type="pct"/>
            <w:vAlign w:val="center"/>
          </w:tcPr>
          <w:p w14:paraId="53C790CF" w14:textId="77777777" w:rsidR="00006FA5" w:rsidRPr="00276043" w:rsidRDefault="00006FA5" w:rsidP="00807C12">
            <w:pPr>
              <w:jc w:val="center"/>
              <w:rPr>
                <w:ins w:id="886" w:author="sun shuting" w:date="2022-10-11T00:47:00Z"/>
                <w:rFonts w:ascii="Times New Roman" w:eastAsia="宋体" w:hAnsi="Times New Roman"/>
                <w:sz w:val="18"/>
                <w:szCs w:val="18"/>
              </w:rPr>
            </w:pPr>
            <w:ins w:id="887" w:author="sun shuting" w:date="2022-10-11T00:47:00Z">
              <w:r w:rsidRPr="00276043">
                <w:rPr>
                  <w:rFonts w:ascii="Times New Roman" w:eastAsia="宋体" w:hAnsi="Times New Roman"/>
                  <w:sz w:val="18"/>
                  <w:szCs w:val="18"/>
                </w:rPr>
                <w:t>40</w:t>
              </w:r>
            </w:ins>
          </w:p>
        </w:tc>
        <w:tc>
          <w:tcPr>
            <w:tcW w:w="523" w:type="pct"/>
            <w:vAlign w:val="center"/>
          </w:tcPr>
          <w:p w14:paraId="2A0B260C" w14:textId="77777777" w:rsidR="00006FA5" w:rsidRPr="00276043" w:rsidRDefault="00006FA5" w:rsidP="00807C12">
            <w:pPr>
              <w:jc w:val="center"/>
              <w:rPr>
                <w:ins w:id="888" w:author="sun shuting" w:date="2022-10-11T00:47:00Z"/>
                <w:rFonts w:ascii="Times New Roman" w:eastAsia="宋体" w:hAnsi="Times New Roman"/>
                <w:sz w:val="18"/>
                <w:szCs w:val="18"/>
              </w:rPr>
            </w:pPr>
            <w:ins w:id="889" w:author="sun shuting" w:date="2022-10-11T00:47:00Z">
              <w:r w:rsidRPr="00276043">
                <w:rPr>
                  <w:rFonts w:ascii="Times New Roman" w:eastAsia="宋体" w:hAnsi="Times New Roman"/>
                  <w:sz w:val="18"/>
                  <w:szCs w:val="18"/>
                </w:rPr>
                <w:t>44</w:t>
              </w:r>
            </w:ins>
          </w:p>
        </w:tc>
        <w:tc>
          <w:tcPr>
            <w:tcW w:w="1921" w:type="pct"/>
            <w:vAlign w:val="center"/>
          </w:tcPr>
          <w:p w14:paraId="08BF73D4" w14:textId="77777777" w:rsidR="00006FA5" w:rsidRPr="00276043" w:rsidRDefault="00006FA5" w:rsidP="00807C12">
            <w:pPr>
              <w:ind w:firstLine="360"/>
              <w:jc w:val="center"/>
              <w:rPr>
                <w:ins w:id="890" w:author="sun shuting" w:date="2022-10-11T00:47:00Z"/>
                <w:rFonts w:ascii="Times New Roman" w:eastAsia="宋体" w:hAnsi="Times New Roman"/>
                <w:sz w:val="18"/>
                <w:szCs w:val="18"/>
              </w:rPr>
            </w:pPr>
            <w:ins w:id="891" w:author="sun shuting" w:date="2022-10-11T00:47:00Z">
              <w:r w:rsidRPr="00276043">
                <w:rPr>
                  <w:rFonts w:ascii="Times New Roman" w:hAnsi="Times New Roman"/>
                  <w:color w:val="000000"/>
                  <w:sz w:val="18"/>
                  <w:szCs w:val="18"/>
                </w:rPr>
                <w:t>Frontal Pole (L)</w:t>
              </w:r>
            </w:ins>
          </w:p>
        </w:tc>
      </w:tr>
      <w:tr w:rsidR="00006FA5" w:rsidRPr="00276043" w14:paraId="11686383" w14:textId="77777777" w:rsidTr="00006FA5">
        <w:trPr>
          <w:trHeight w:val="20"/>
          <w:jc w:val="center"/>
          <w:ins w:id="892" w:author="sun shuting" w:date="2022-10-11T00:47:00Z"/>
        </w:trPr>
        <w:tc>
          <w:tcPr>
            <w:tcW w:w="928" w:type="pct"/>
            <w:vAlign w:val="center"/>
          </w:tcPr>
          <w:p w14:paraId="169D5E77" w14:textId="77777777" w:rsidR="00006FA5" w:rsidRPr="00276043" w:rsidRDefault="00006FA5" w:rsidP="00807C12">
            <w:pPr>
              <w:ind w:firstLine="360"/>
              <w:jc w:val="center"/>
              <w:rPr>
                <w:ins w:id="893" w:author="sun shuting" w:date="2022-10-11T00:47:00Z"/>
                <w:rFonts w:ascii="Times New Roman" w:eastAsia="宋体" w:hAnsi="Times New Roman"/>
                <w:sz w:val="18"/>
                <w:szCs w:val="18"/>
              </w:rPr>
            </w:pPr>
            <w:ins w:id="894" w:author="sun shuting" w:date="2022-10-11T00:47:00Z">
              <w:r w:rsidRPr="00276043">
                <w:rPr>
                  <w:rFonts w:ascii="Times New Roman" w:eastAsia="宋体" w:hAnsi="Times New Roman"/>
                  <w:sz w:val="18"/>
                  <w:szCs w:val="18"/>
                </w:rPr>
                <w:t>3</w:t>
              </w:r>
            </w:ins>
          </w:p>
        </w:tc>
        <w:tc>
          <w:tcPr>
            <w:tcW w:w="672" w:type="pct"/>
            <w:vAlign w:val="center"/>
          </w:tcPr>
          <w:p w14:paraId="2E3DC795" w14:textId="77777777" w:rsidR="00006FA5" w:rsidRPr="00276043" w:rsidRDefault="00006FA5" w:rsidP="00807C12">
            <w:pPr>
              <w:ind w:firstLine="360"/>
              <w:jc w:val="center"/>
              <w:rPr>
                <w:ins w:id="895" w:author="sun shuting" w:date="2022-10-11T00:47:00Z"/>
                <w:rFonts w:ascii="Times New Roman" w:eastAsia="宋体" w:hAnsi="Times New Roman"/>
                <w:sz w:val="18"/>
                <w:szCs w:val="18"/>
              </w:rPr>
            </w:pPr>
            <w:ins w:id="896" w:author="sun shuting" w:date="2022-10-11T00:47:00Z">
              <w:r w:rsidRPr="00276043">
                <w:rPr>
                  <w:rFonts w:ascii="Times New Roman" w:eastAsia="宋体" w:hAnsi="Times New Roman"/>
                  <w:sz w:val="18"/>
                  <w:szCs w:val="18"/>
                </w:rPr>
                <w:t>108</w:t>
              </w:r>
            </w:ins>
          </w:p>
        </w:tc>
        <w:tc>
          <w:tcPr>
            <w:tcW w:w="478" w:type="pct"/>
            <w:vAlign w:val="center"/>
          </w:tcPr>
          <w:p w14:paraId="131E7C7E" w14:textId="77777777" w:rsidR="00006FA5" w:rsidRPr="00276043" w:rsidRDefault="00006FA5" w:rsidP="00807C12">
            <w:pPr>
              <w:jc w:val="center"/>
              <w:rPr>
                <w:ins w:id="897" w:author="sun shuting" w:date="2022-10-11T00:47:00Z"/>
                <w:rFonts w:ascii="Times New Roman" w:eastAsia="宋体" w:hAnsi="Times New Roman"/>
                <w:sz w:val="18"/>
                <w:szCs w:val="18"/>
              </w:rPr>
            </w:pPr>
            <w:ins w:id="898" w:author="sun shuting" w:date="2022-10-11T00:47:00Z">
              <w:r w:rsidRPr="00276043">
                <w:rPr>
                  <w:rFonts w:ascii="Times New Roman" w:eastAsia="宋体" w:hAnsi="Times New Roman"/>
                  <w:sz w:val="18"/>
                  <w:szCs w:val="18"/>
                </w:rPr>
                <w:t>-56</w:t>
              </w:r>
            </w:ins>
          </w:p>
        </w:tc>
        <w:tc>
          <w:tcPr>
            <w:tcW w:w="478" w:type="pct"/>
            <w:vAlign w:val="center"/>
          </w:tcPr>
          <w:p w14:paraId="139AADB1" w14:textId="77777777" w:rsidR="00006FA5" w:rsidRPr="00276043" w:rsidRDefault="00006FA5" w:rsidP="00807C12">
            <w:pPr>
              <w:jc w:val="center"/>
              <w:rPr>
                <w:ins w:id="899" w:author="sun shuting" w:date="2022-10-11T00:47:00Z"/>
                <w:rFonts w:ascii="Times New Roman" w:eastAsia="宋体" w:hAnsi="Times New Roman"/>
                <w:sz w:val="18"/>
                <w:szCs w:val="18"/>
              </w:rPr>
            </w:pPr>
            <w:ins w:id="900" w:author="sun shuting" w:date="2022-10-11T00:47:00Z">
              <w:r w:rsidRPr="00276043">
                <w:rPr>
                  <w:rFonts w:ascii="Times New Roman" w:eastAsia="宋体" w:hAnsi="Times New Roman"/>
                  <w:sz w:val="18"/>
                  <w:szCs w:val="18"/>
                </w:rPr>
                <w:t>-52</w:t>
              </w:r>
            </w:ins>
          </w:p>
        </w:tc>
        <w:tc>
          <w:tcPr>
            <w:tcW w:w="523" w:type="pct"/>
            <w:vAlign w:val="center"/>
          </w:tcPr>
          <w:p w14:paraId="30061074" w14:textId="77777777" w:rsidR="00006FA5" w:rsidRPr="00276043" w:rsidRDefault="00006FA5" w:rsidP="00807C12">
            <w:pPr>
              <w:jc w:val="center"/>
              <w:rPr>
                <w:ins w:id="901" w:author="sun shuting" w:date="2022-10-11T00:47:00Z"/>
                <w:rFonts w:ascii="Times New Roman" w:eastAsia="宋体" w:hAnsi="Times New Roman"/>
                <w:sz w:val="18"/>
                <w:szCs w:val="18"/>
              </w:rPr>
            </w:pPr>
            <w:ins w:id="902" w:author="sun shuting" w:date="2022-10-11T00:47:00Z">
              <w:r w:rsidRPr="00276043">
                <w:rPr>
                  <w:rFonts w:ascii="Times New Roman" w:eastAsia="宋体" w:hAnsi="Times New Roman"/>
                  <w:sz w:val="18"/>
                  <w:szCs w:val="18"/>
                </w:rPr>
                <w:t>20</w:t>
              </w:r>
            </w:ins>
          </w:p>
        </w:tc>
        <w:tc>
          <w:tcPr>
            <w:tcW w:w="1921" w:type="pct"/>
            <w:vAlign w:val="center"/>
          </w:tcPr>
          <w:p w14:paraId="73B211F9" w14:textId="77777777" w:rsidR="00006FA5" w:rsidRPr="00276043" w:rsidRDefault="00006FA5" w:rsidP="00807C12">
            <w:pPr>
              <w:jc w:val="center"/>
              <w:rPr>
                <w:ins w:id="903" w:author="sun shuting" w:date="2022-10-11T00:47:00Z"/>
                <w:rFonts w:ascii="Times New Roman" w:eastAsia="宋体" w:hAnsi="Times New Roman"/>
                <w:sz w:val="18"/>
                <w:szCs w:val="18"/>
              </w:rPr>
            </w:pPr>
            <w:ins w:id="904" w:author="sun shuting" w:date="2022-10-11T00:47:00Z">
              <w:r w:rsidRPr="00276043">
                <w:rPr>
                  <w:rFonts w:ascii="Times New Roman" w:hAnsi="Times New Roman"/>
                  <w:color w:val="000000"/>
                  <w:sz w:val="18"/>
                  <w:szCs w:val="18"/>
                </w:rPr>
                <w:t>Angular Gyrus (L)</w:t>
              </w:r>
            </w:ins>
          </w:p>
        </w:tc>
      </w:tr>
      <w:tr w:rsidR="00006FA5" w:rsidRPr="00276043" w14:paraId="1AD61428" w14:textId="77777777" w:rsidTr="00006FA5">
        <w:trPr>
          <w:trHeight w:val="20"/>
          <w:jc w:val="center"/>
          <w:ins w:id="905" w:author="sun shuting" w:date="2022-10-11T00:47:00Z"/>
        </w:trPr>
        <w:tc>
          <w:tcPr>
            <w:tcW w:w="928" w:type="pct"/>
            <w:vAlign w:val="center"/>
          </w:tcPr>
          <w:p w14:paraId="6CBE5B59" w14:textId="77777777" w:rsidR="00006FA5" w:rsidRPr="00276043" w:rsidRDefault="00006FA5" w:rsidP="00807C12">
            <w:pPr>
              <w:ind w:firstLine="360"/>
              <w:jc w:val="center"/>
              <w:rPr>
                <w:ins w:id="906" w:author="sun shuting" w:date="2022-10-11T00:47:00Z"/>
                <w:rFonts w:ascii="Times New Roman" w:eastAsia="宋体" w:hAnsi="Times New Roman"/>
                <w:sz w:val="18"/>
                <w:szCs w:val="18"/>
              </w:rPr>
            </w:pPr>
            <w:ins w:id="907" w:author="sun shuting" w:date="2022-10-11T00:47:00Z">
              <w:r w:rsidRPr="00276043">
                <w:rPr>
                  <w:rFonts w:ascii="Times New Roman" w:eastAsia="宋体" w:hAnsi="Times New Roman"/>
                  <w:sz w:val="18"/>
                  <w:szCs w:val="18"/>
                </w:rPr>
                <w:t>4</w:t>
              </w:r>
            </w:ins>
          </w:p>
        </w:tc>
        <w:tc>
          <w:tcPr>
            <w:tcW w:w="672" w:type="pct"/>
            <w:vAlign w:val="center"/>
          </w:tcPr>
          <w:p w14:paraId="5DC35F77" w14:textId="77777777" w:rsidR="00006FA5" w:rsidRPr="00276043" w:rsidRDefault="00006FA5" w:rsidP="00807C12">
            <w:pPr>
              <w:ind w:firstLine="360"/>
              <w:jc w:val="center"/>
              <w:rPr>
                <w:ins w:id="908" w:author="sun shuting" w:date="2022-10-11T00:47:00Z"/>
                <w:rFonts w:ascii="Times New Roman" w:eastAsia="宋体" w:hAnsi="Times New Roman"/>
                <w:sz w:val="18"/>
                <w:szCs w:val="18"/>
              </w:rPr>
            </w:pPr>
            <w:ins w:id="909" w:author="sun shuting" w:date="2022-10-11T00:47:00Z">
              <w:r w:rsidRPr="00276043">
                <w:rPr>
                  <w:rFonts w:ascii="Times New Roman" w:eastAsia="宋体" w:hAnsi="Times New Roman"/>
                  <w:sz w:val="18"/>
                  <w:szCs w:val="18"/>
                </w:rPr>
                <w:t>15</w:t>
              </w:r>
            </w:ins>
          </w:p>
        </w:tc>
        <w:tc>
          <w:tcPr>
            <w:tcW w:w="478" w:type="pct"/>
            <w:vAlign w:val="center"/>
          </w:tcPr>
          <w:p w14:paraId="2B323511" w14:textId="77777777" w:rsidR="00006FA5" w:rsidRPr="00276043" w:rsidRDefault="00006FA5" w:rsidP="00807C12">
            <w:pPr>
              <w:jc w:val="center"/>
              <w:rPr>
                <w:ins w:id="910" w:author="sun shuting" w:date="2022-10-11T00:47:00Z"/>
                <w:rFonts w:ascii="Times New Roman" w:eastAsia="宋体" w:hAnsi="Times New Roman"/>
                <w:sz w:val="18"/>
                <w:szCs w:val="18"/>
              </w:rPr>
            </w:pPr>
            <w:ins w:id="911" w:author="sun shuting" w:date="2022-10-11T00:47:00Z">
              <w:r w:rsidRPr="00276043">
                <w:rPr>
                  <w:rFonts w:ascii="Times New Roman" w:eastAsia="宋体" w:hAnsi="Times New Roman"/>
                  <w:sz w:val="18"/>
                  <w:szCs w:val="18"/>
                </w:rPr>
                <w:t>-26</w:t>
              </w:r>
            </w:ins>
          </w:p>
        </w:tc>
        <w:tc>
          <w:tcPr>
            <w:tcW w:w="478" w:type="pct"/>
            <w:vAlign w:val="center"/>
          </w:tcPr>
          <w:p w14:paraId="402AA90A" w14:textId="77777777" w:rsidR="00006FA5" w:rsidRPr="00276043" w:rsidRDefault="00006FA5" w:rsidP="00807C12">
            <w:pPr>
              <w:jc w:val="center"/>
              <w:rPr>
                <w:ins w:id="912" w:author="sun shuting" w:date="2022-10-11T00:47:00Z"/>
                <w:rFonts w:ascii="Times New Roman" w:eastAsia="宋体" w:hAnsi="Times New Roman"/>
                <w:sz w:val="18"/>
                <w:szCs w:val="18"/>
              </w:rPr>
            </w:pPr>
            <w:ins w:id="913" w:author="sun shuting" w:date="2022-10-11T00:47:00Z">
              <w:r w:rsidRPr="00276043">
                <w:rPr>
                  <w:rFonts w:ascii="Times New Roman" w:eastAsia="宋体" w:hAnsi="Times New Roman"/>
                  <w:sz w:val="18"/>
                  <w:szCs w:val="18"/>
                </w:rPr>
                <w:t>56</w:t>
              </w:r>
            </w:ins>
          </w:p>
        </w:tc>
        <w:tc>
          <w:tcPr>
            <w:tcW w:w="523" w:type="pct"/>
            <w:vAlign w:val="center"/>
          </w:tcPr>
          <w:p w14:paraId="3FA3B2A2" w14:textId="77777777" w:rsidR="00006FA5" w:rsidRPr="00276043" w:rsidRDefault="00006FA5" w:rsidP="00807C12">
            <w:pPr>
              <w:jc w:val="center"/>
              <w:rPr>
                <w:ins w:id="914" w:author="sun shuting" w:date="2022-10-11T00:47:00Z"/>
                <w:rFonts w:ascii="Times New Roman" w:eastAsia="宋体" w:hAnsi="Times New Roman"/>
                <w:sz w:val="18"/>
                <w:szCs w:val="18"/>
              </w:rPr>
            </w:pPr>
            <w:ins w:id="915" w:author="sun shuting" w:date="2022-10-11T00:47:00Z">
              <w:r w:rsidRPr="00276043">
                <w:rPr>
                  <w:rFonts w:ascii="Times New Roman" w:eastAsia="宋体" w:hAnsi="Times New Roman"/>
                  <w:sz w:val="18"/>
                  <w:szCs w:val="18"/>
                </w:rPr>
                <w:t>26</w:t>
              </w:r>
            </w:ins>
          </w:p>
        </w:tc>
        <w:tc>
          <w:tcPr>
            <w:tcW w:w="1921" w:type="pct"/>
            <w:vAlign w:val="center"/>
          </w:tcPr>
          <w:p w14:paraId="0608CE11" w14:textId="77777777" w:rsidR="00006FA5" w:rsidRPr="00276043" w:rsidRDefault="00006FA5" w:rsidP="00807C12">
            <w:pPr>
              <w:ind w:firstLine="360"/>
              <w:jc w:val="center"/>
              <w:rPr>
                <w:ins w:id="916" w:author="sun shuting" w:date="2022-10-11T00:47:00Z"/>
                <w:rFonts w:ascii="Times New Roman" w:eastAsia="宋体" w:hAnsi="Times New Roman"/>
                <w:sz w:val="18"/>
                <w:szCs w:val="18"/>
              </w:rPr>
            </w:pPr>
            <w:ins w:id="917" w:author="sun shuting" w:date="2022-10-11T00:47:00Z">
              <w:r w:rsidRPr="00276043">
                <w:rPr>
                  <w:rFonts w:ascii="Times New Roman" w:hAnsi="Times New Roman"/>
                  <w:color w:val="000000"/>
                  <w:sz w:val="18"/>
                  <w:szCs w:val="18"/>
                </w:rPr>
                <w:t>Frontal Pole (L)</w:t>
              </w:r>
            </w:ins>
          </w:p>
        </w:tc>
      </w:tr>
    </w:tbl>
    <w:p w14:paraId="1A760AFE" w14:textId="77777777" w:rsidR="00AA31CB" w:rsidRDefault="00000000">
      <w:pPr>
        <w:pStyle w:val="2"/>
      </w:pPr>
      <w:bookmarkStart w:id="918" w:name="_Hlk107523311"/>
      <w:bookmarkEnd w:id="918"/>
      <w:r>
        <w:t xml:space="preserve">4  </w:t>
      </w:r>
      <w:r>
        <w:t>数据价值</w:t>
      </w:r>
    </w:p>
    <w:p w14:paraId="3D90612E" w14:textId="41345CAA" w:rsidR="00AA31CB" w:rsidRDefault="00000000">
      <w:pPr>
        <w:ind w:firstLineChars="200" w:firstLine="420"/>
        <w:rPr>
          <w:rFonts w:cs="Times New Roman"/>
          <w:bCs/>
          <w:szCs w:val="21"/>
        </w:rPr>
      </w:pPr>
      <w:bookmarkStart w:id="919" w:name="_Hlk116222758"/>
      <w:r>
        <w:rPr>
          <w:rFonts w:cs="Times New Roman" w:hint="eastAsia"/>
          <w:bCs/>
          <w:szCs w:val="21"/>
        </w:rPr>
        <w:t>本数据库对“自我参照”的</w:t>
      </w:r>
      <w:r>
        <w:rPr>
          <w:rFonts w:cs="Times New Roman" w:hint="eastAsia"/>
          <w:bCs/>
          <w:szCs w:val="21"/>
        </w:rPr>
        <w:t>fMRI</w:t>
      </w:r>
      <w:r>
        <w:rPr>
          <w:rFonts w:cs="Times New Roman" w:hint="eastAsia"/>
          <w:bCs/>
          <w:szCs w:val="21"/>
        </w:rPr>
        <w:t>和</w:t>
      </w:r>
      <w:r>
        <w:rPr>
          <w:rFonts w:cs="Times New Roman" w:hint="eastAsia"/>
          <w:bCs/>
          <w:szCs w:val="21"/>
        </w:rPr>
        <w:t>P</w:t>
      </w:r>
      <w:r>
        <w:rPr>
          <w:rFonts w:cs="Times New Roman"/>
          <w:bCs/>
          <w:szCs w:val="21"/>
        </w:rPr>
        <w:t>ET</w:t>
      </w:r>
      <w:r>
        <w:rPr>
          <w:rFonts w:cs="Times New Roman" w:hint="eastAsia"/>
          <w:bCs/>
          <w:szCs w:val="21"/>
        </w:rPr>
        <w:t>研究进行梳理，详细地分析</w:t>
      </w:r>
      <w:ins w:id="920" w:author="Chuan-Peng Hu" w:date="2022-10-09T11:31:00Z">
        <w:r w:rsidR="00837BD9">
          <w:rPr>
            <w:rFonts w:cs="Times New Roman" w:hint="eastAsia"/>
            <w:bCs/>
            <w:szCs w:val="21"/>
          </w:rPr>
          <w:t>了现有文献中对</w:t>
        </w:r>
      </w:ins>
      <w:r>
        <w:rPr>
          <w:rFonts w:cs="Times New Roman" w:hint="eastAsia"/>
          <w:bCs/>
          <w:szCs w:val="21"/>
        </w:rPr>
        <w:t>“自我参照”的操作化定义，提供了描述和比较“自我参照”的数据库。本数据库总结了神经成像研究中关于自我参照加工操作化定义的细节，并区分了几类可能会</w:t>
      </w:r>
      <w:del w:id="921" w:author="sun shuting" w:date="2022-10-11T17:26:00Z">
        <w:r w:rsidDel="009310AC">
          <w:rPr>
            <w:rFonts w:cs="Times New Roman" w:hint="eastAsia"/>
            <w:bCs/>
            <w:szCs w:val="21"/>
          </w:rPr>
          <w:delText>对</w:delText>
        </w:r>
      </w:del>
      <w:r>
        <w:rPr>
          <w:rFonts w:cs="Times New Roman" w:hint="eastAsia"/>
          <w:bCs/>
          <w:szCs w:val="21"/>
        </w:rPr>
        <w:t>影响自我参照加工</w:t>
      </w:r>
      <w:del w:id="922" w:author="Chuan-Peng Hu" w:date="2022-10-10T12:44:00Z">
        <w:r w:rsidDel="00011CB5">
          <w:rPr>
            <w:rFonts w:cs="Times New Roman" w:hint="eastAsia"/>
            <w:bCs/>
            <w:szCs w:val="21"/>
          </w:rPr>
          <w:delText>机制</w:delText>
        </w:r>
      </w:del>
      <w:r>
        <w:rPr>
          <w:rFonts w:cs="Times New Roman" w:hint="eastAsia"/>
          <w:bCs/>
          <w:szCs w:val="21"/>
        </w:rPr>
        <w:t>的</w:t>
      </w:r>
      <w:ins w:id="923" w:author="Chuan-Peng Hu" w:date="2022-10-10T12:44:00Z">
        <w:r w:rsidR="00011CB5">
          <w:rPr>
            <w:rFonts w:cs="Times New Roman" w:hint="eastAsia"/>
            <w:bCs/>
            <w:szCs w:val="21"/>
          </w:rPr>
          <w:t>操作化定义</w:t>
        </w:r>
      </w:ins>
      <w:del w:id="924" w:author="Chuan-Peng Hu" w:date="2022-10-10T12:44:00Z">
        <w:r w:rsidDel="00011CB5">
          <w:rPr>
            <w:rFonts w:cs="Times New Roman" w:hint="eastAsia"/>
            <w:bCs/>
            <w:szCs w:val="21"/>
          </w:rPr>
          <w:delText>细节</w:delText>
        </w:r>
      </w:del>
      <w:r>
        <w:rPr>
          <w:rFonts w:cs="Times New Roman" w:hint="eastAsia"/>
          <w:bCs/>
          <w:szCs w:val="21"/>
        </w:rPr>
        <w:t>，为研究者清晰地理解“自我参照加工”的认知过程及神经基础提供框架。</w:t>
      </w:r>
    </w:p>
    <w:bookmarkEnd w:id="919"/>
    <w:p w14:paraId="66ECF04F" w14:textId="4A3C7555" w:rsidR="00AA31CB" w:rsidRDefault="00000000">
      <w:pPr>
        <w:ind w:firstLineChars="200" w:firstLine="420"/>
        <w:rPr>
          <w:rFonts w:cs="Times New Roman"/>
          <w:bCs/>
          <w:szCs w:val="21"/>
        </w:rPr>
      </w:pPr>
      <w:r>
        <w:rPr>
          <w:rFonts w:cs="Times New Roman" w:hint="eastAsia"/>
          <w:bCs/>
          <w:szCs w:val="21"/>
        </w:rPr>
        <w:t>其次，本数据库</w:t>
      </w:r>
      <w:r>
        <w:rPr>
          <w:rFonts w:cs="Times New Roman" w:hint="eastAsia"/>
          <w:szCs w:val="21"/>
        </w:rPr>
        <w:t>为自我参照提供更精细的元分析数据库，</w:t>
      </w:r>
      <w:r>
        <w:rPr>
          <w:rFonts w:cs="Times New Roman" w:hint="eastAsia"/>
          <w:bCs/>
          <w:szCs w:val="21"/>
        </w:rPr>
        <w:t>将利于比较不同操作化定义对自我参照过程</w:t>
      </w:r>
      <w:del w:id="925" w:author="Chuan-Peng Hu" w:date="2022-10-10T12:45:00Z">
        <w:r w:rsidDel="00011CB5">
          <w:rPr>
            <w:rFonts w:cs="Times New Roman" w:hint="eastAsia"/>
            <w:bCs/>
            <w:szCs w:val="21"/>
          </w:rPr>
          <w:delText>产生</w:delText>
        </w:r>
      </w:del>
      <w:r>
        <w:rPr>
          <w:rFonts w:cs="Times New Roman" w:hint="eastAsia"/>
          <w:bCs/>
          <w:szCs w:val="21"/>
        </w:rPr>
        <w:t>的影响，</w:t>
      </w:r>
      <w:del w:id="926" w:author="Chuan-Peng Hu" w:date="2022-10-10T12:45:00Z">
        <w:r w:rsidDel="00011CB5">
          <w:rPr>
            <w:rFonts w:cs="Times New Roman" w:hint="eastAsia"/>
            <w:bCs/>
            <w:szCs w:val="21"/>
          </w:rPr>
          <w:delText>使</w:delText>
        </w:r>
      </w:del>
      <w:ins w:id="927" w:author="Chuan-Peng Hu" w:date="2022-10-10T12:45:00Z">
        <w:r w:rsidR="00011CB5">
          <w:rPr>
            <w:rFonts w:cs="Times New Roman" w:hint="eastAsia"/>
            <w:bCs/>
            <w:szCs w:val="21"/>
          </w:rPr>
          <w:t>提升对</w:t>
        </w:r>
      </w:ins>
      <w:r>
        <w:rPr>
          <w:rFonts w:cs="Times New Roman" w:hint="eastAsia"/>
          <w:bCs/>
          <w:szCs w:val="21"/>
        </w:rPr>
        <w:t>心理概念与任务之间的关系</w:t>
      </w:r>
      <w:del w:id="928" w:author="sun shuting" w:date="2022-10-11T17:27:00Z">
        <w:r w:rsidDel="009310AC">
          <w:rPr>
            <w:rFonts w:cs="Times New Roman" w:hint="eastAsia"/>
            <w:bCs/>
            <w:szCs w:val="21"/>
          </w:rPr>
          <w:delText>更</w:delText>
        </w:r>
      </w:del>
      <w:del w:id="929" w:author="Chuan-Peng Hu" w:date="2022-10-10T12:45:00Z">
        <w:r w:rsidDel="00011CB5">
          <w:rPr>
            <w:rFonts w:cs="Times New Roman" w:hint="eastAsia"/>
            <w:bCs/>
            <w:szCs w:val="21"/>
          </w:rPr>
          <w:delText>加清晰</w:delText>
        </w:r>
      </w:del>
      <w:ins w:id="930" w:author="Chuan-Peng Hu" w:date="2022-10-10T12:45:00Z">
        <w:r w:rsidR="00011CB5">
          <w:rPr>
            <w:rFonts w:cs="Times New Roman" w:hint="eastAsia"/>
            <w:bCs/>
            <w:szCs w:val="21"/>
          </w:rPr>
          <w:t>的理解</w:t>
        </w:r>
      </w:ins>
      <w:r>
        <w:rPr>
          <w:rFonts w:cs="Times New Roman" w:hint="eastAsia"/>
          <w:bCs/>
          <w:szCs w:val="21"/>
        </w:rPr>
        <w:t>。这将进一步促进“自我参照”这一</w:t>
      </w:r>
      <w:ins w:id="931" w:author="Chuan-Peng Hu" w:date="2022-10-10T12:45:00Z">
        <w:r w:rsidR="00011CB5">
          <w:rPr>
            <w:rFonts w:cs="Times New Roman" w:hint="eastAsia"/>
            <w:bCs/>
            <w:szCs w:val="21"/>
          </w:rPr>
          <w:t>概</w:t>
        </w:r>
      </w:ins>
      <w:del w:id="932" w:author="Chuan-Peng Hu" w:date="2022-10-10T12:45:00Z">
        <w:r w:rsidDel="00011CB5">
          <w:rPr>
            <w:rFonts w:cs="Times New Roman" w:hint="eastAsia"/>
            <w:bCs/>
            <w:szCs w:val="21"/>
          </w:rPr>
          <w:delText>构</w:delText>
        </w:r>
      </w:del>
      <w:proofErr w:type="gramStart"/>
      <w:r>
        <w:rPr>
          <w:rFonts w:cs="Times New Roman" w:hint="eastAsia"/>
          <w:bCs/>
          <w:szCs w:val="21"/>
        </w:rPr>
        <w:t>念使用</w:t>
      </w:r>
      <w:proofErr w:type="gramEnd"/>
      <w:r>
        <w:rPr>
          <w:rFonts w:cs="Times New Roman" w:hint="eastAsia"/>
          <w:bCs/>
          <w:szCs w:val="21"/>
        </w:rPr>
        <w:t>的规范性，提高对自我参照认知脑区定位的精确性，便于自我参照的功能解码。对自我参照过程的大脑网络的研究将有助于理解其背后的认知机制，为跨精神疾病诊疗提供依据。同时，本数据库的建立为后续可能从事类似数据库构建的学者提供了一定参考依据。</w:t>
      </w:r>
    </w:p>
    <w:p w14:paraId="2ACBF54C" w14:textId="3A631015" w:rsidR="00AA31CB" w:rsidRDefault="00000000">
      <w:pPr>
        <w:ind w:firstLineChars="200" w:firstLine="420"/>
        <w:rPr>
          <w:rFonts w:cs="Times New Roman"/>
          <w:bCs/>
          <w:szCs w:val="21"/>
        </w:rPr>
      </w:pPr>
      <w:r>
        <w:rPr>
          <w:rFonts w:cs="Times New Roman" w:hint="eastAsia"/>
          <w:bCs/>
          <w:szCs w:val="21"/>
        </w:rPr>
        <w:t>本数据库作为首个针对单个</w:t>
      </w:r>
      <w:proofErr w:type="gramStart"/>
      <w:r>
        <w:rPr>
          <w:rFonts w:cs="Times New Roman" w:hint="eastAsia"/>
          <w:bCs/>
          <w:szCs w:val="21"/>
        </w:rPr>
        <w:t>心理构念的</w:t>
      </w:r>
      <w:proofErr w:type="gramEnd"/>
      <w:r>
        <w:rPr>
          <w:rFonts w:cs="Times New Roman" w:hint="eastAsia"/>
          <w:bCs/>
          <w:szCs w:val="21"/>
        </w:rPr>
        <w:t>神经成像元分析数据库，在数据量和数据格式</w:t>
      </w:r>
      <w:r>
        <w:rPr>
          <w:rFonts w:cs="Times New Roman" w:hint="eastAsia"/>
          <w:bCs/>
          <w:szCs w:val="21"/>
        </w:rPr>
        <w:lastRenderedPageBreak/>
        <w:t>上仍然具有较大的提升空间。在数量上，未来需要加入更多的自我相关的神经成像研究，例如关于自我面孔识别的神经成像研究</w:t>
      </w:r>
      <w:bookmarkStart w:id="933" w:name="_Hlk116060659"/>
      <w:r>
        <w:rPr>
          <w:rFonts w:cs="Times New Roman"/>
          <w:kern w:val="0"/>
          <w:szCs w:val="24"/>
          <w:highlight w:val="yellow"/>
          <w:vertAlign w:val="superscript"/>
        </w:rPr>
        <w:t>[15]</w:t>
      </w:r>
      <w:bookmarkEnd w:id="933"/>
      <w:r>
        <w:rPr>
          <w:rFonts w:cs="Times New Roman" w:hint="eastAsia"/>
          <w:bCs/>
          <w:szCs w:val="21"/>
        </w:rPr>
        <w:t>、自传体记忆的神经成像研究等</w:t>
      </w:r>
      <w:ins w:id="934" w:author="sun shuting" w:date="2022-10-11T00:06:00Z">
        <w:r w:rsidR="001B20DB">
          <w:rPr>
            <w:rFonts w:cs="Times New Roman"/>
            <w:szCs w:val="21"/>
            <w:highlight w:val="yellow"/>
            <w:vertAlign w:val="superscript"/>
          </w:rPr>
          <w:t>[</w:t>
        </w:r>
      </w:ins>
      <w:ins w:id="935" w:author="sun shuting" w:date="2022-10-11T00:27:00Z">
        <w:r w:rsidR="00771AB5">
          <w:rPr>
            <w:rFonts w:cs="Times New Roman"/>
            <w:szCs w:val="21"/>
            <w:highlight w:val="yellow"/>
            <w:vertAlign w:val="superscript"/>
          </w:rPr>
          <w:t>27</w:t>
        </w:r>
      </w:ins>
      <w:ins w:id="936" w:author="sun shuting" w:date="2022-10-11T00:06:00Z">
        <w:r w:rsidR="001B20DB">
          <w:rPr>
            <w:rFonts w:cs="Times New Roman"/>
            <w:szCs w:val="21"/>
            <w:highlight w:val="yellow"/>
            <w:vertAlign w:val="superscript"/>
          </w:rPr>
          <w:t>]</w:t>
        </w:r>
      </w:ins>
      <w:ins w:id="937" w:author="Chuan-Peng Hu" w:date="2022-10-10T12:45:00Z">
        <w:r w:rsidR="009F0814">
          <w:rPr>
            <w:rFonts w:cs="Times New Roman" w:hint="eastAsia"/>
            <w:bCs/>
            <w:szCs w:val="21"/>
          </w:rPr>
          <w:t>【</w:t>
        </w:r>
        <w:commentRangeStart w:id="938"/>
        <w:r w:rsidR="009F0814">
          <w:rPr>
            <w:rFonts w:cs="Times New Roman" w:hint="eastAsia"/>
            <w:bCs/>
            <w:szCs w:val="21"/>
          </w:rPr>
          <w:t>文献</w:t>
        </w:r>
      </w:ins>
      <w:commentRangeEnd w:id="938"/>
      <w:ins w:id="939" w:author="Chuan-Peng Hu" w:date="2022-10-10T12:47:00Z">
        <w:r w:rsidR="000A6870">
          <w:rPr>
            <w:rStyle w:val="af2"/>
          </w:rPr>
          <w:commentReference w:id="938"/>
        </w:r>
      </w:ins>
      <w:ins w:id="940" w:author="Chuan-Peng Hu" w:date="2022-10-10T12:45:00Z">
        <w:r w:rsidR="009F0814">
          <w:rPr>
            <w:rFonts w:cs="Times New Roman" w:hint="eastAsia"/>
            <w:bCs/>
            <w:szCs w:val="21"/>
          </w:rPr>
          <w:t>】</w:t>
        </w:r>
      </w:ins>
      <w:r>
        <w:rPr>
          <w:rFonts w:cs="Times New Roman" w:hint="eastAsia"/>
          <w:bCs/>
          <w:szCs w:val="21"/>
        </w:rPr>
        <w:t>。在数据格式上，未来可能整合更加</w:t>
      </w:r>
      <w:proofErr w:type="gramStart"/>
      <w:r>
        <w:rPr>
          <w:rFonts w:cs="Times New Roman" w:hint="eastAsia"/>
          <w:bCs/>
          <w:szCs w:val="21"/>
        </w:rPr>
        <w:t>方便机</w:t>
      </w:r>
      <w:proofErr w:type="gramEnd"/>
      <w:r>
        <w:rPr>
          <w:rFonts w:cs="Times New Roman" w:hint="eastAsia"/>
          <w:bCs/>
          <w:szCs w:val="21"/>
        </w:rPr>
        <w:t>读和自动化元分析的技术，例如，与</w:t>
      </w:r>
      <w:proofErr w:type="spellStart"/>
      <w:r>
        <w:rPr>
          <w:rFonts w:cs="Times New Roman" w:hint="eastAsia"/>
          <w:bCs/>
          <w:szCs w:val="21"/>
        </w:rPr>
        <w:t>D</w:t>
      </w:r>
      <w:r>
        <w:rPr>
          <w:rFonts w:cs="Times New Roman"/>
          <w:bCs/>
          <w:szCs w:val="21"/>
        </w:rPr>
        <w:t>atalad</w:t>
      </w:r>
      <w:proofErr w:type="spellEnd"/>
      <w:r>
        <w:rPr>
          <w:rFonts w:cs="Times New Roman"/>
          <w:kern w:val="0"/>
          <w:szCs w:val="24"/>
          <w:highlight w:val="yellow"/>
          <w:vertAlign w:val="superscript"/>
        </w:rPr>
        <w:t>[</w:t>
      </w:r>
      <w:ins w:id="941" w:author="sun shuting" w:date="2022-10-09T01:26:00Z">
        <w:r w:rsidR="00B873F0">
          <w:rPr>
            <w:rFonts w:cs="Times New Roman"/>
            <w:kern w:val="0"/>
            <w:szCs w:val="24"/>
            <w:highlight w:val="yellow"/>
            <w:vertAlign w:val="superscript"/>
          </w:rPr>
          <w:t>4</w:t>
        </w:r>
      </w:ins>
      <w:ins w:id="942" w:author="sun shuting" w:date="2022-10-11T00:37:00Z">
        <w:r w:rsidR="00857132">
          <w:rPr>
            <w:rFonts w:cs="Times New Roman"/>
            <w:kern w:val="0"/>
            <w:szCs w:val="24"/>
            <w:highlight w:val="yellow"/>
            <w:vertAlign w:val="superscript"/>
          </w:rPr>
          <w:t>1</w:t>
        </w:r>
      </w:ins>
      <w:r>
        <w:rPr>
          <w:rFonts w:cs="Times New Roman"/>
          <w:kern w:val="0"/>
          <w:szCs w:val="24"/>
          <w:highlight w:val="yellow"/>
          <w:vertAlign w:val="superscript"/>
        </w:rPr>
        <w:t>]</w:t>
      </w:r>
      <w:r>
        <w:rPr>
          <w:rFonts w:cs="Times New Roman" w:hint="eastAsia"/>
          <w:bCs/>
          <w:szCs w:val="21"/>
        </w:rPr>
        <w:t>进行整合。</w:t>
      </w:r>
    </w:p>
    <w:p w14:paraId="6D8E1BFB" w14:textId="77777777" w:rsidR="00AA31CB" w:rsidRDefault="00000000">
      <w:pPr>
        <w:pStyle w:val="2"/>
        <w:rPr>
          <w:szCs w:val="21"/>
        </w:rPr>
      </w:pPr>
      <w:r>
        <w:t xml:space="preserve">5  </w:t>
      </w:r>
      <w:r>
        <w:t>数据使用方法和建议</w:t>
      </w:r>
    </w:p>
    <w:p w14:paraId="7FD44EEF" w14:textId="2194D90E" w:rsidR="00AA31CB" w:rsidRDefault="00000000">
      <w:pPr>
        <w:ind w:firstLineChars="200" w:firstLine="420"/>
      </w:pPr>
      <w:r>
        <w:rPr>
          <w:rFonts w:hint="eastAsia"/>
        </w:rPr>
        <w:t>本</w:t>
      </w:r>
      <w:r>
        <w:t>数据库</w:t>
      </w:r>
      <w:r>
        <w:rPr>
          <w:rFonts w:hint="eastAsia"/>
        </w:rPr>
        <w:t>包括自我参照操作化定义及其</w:t>
      </w:r>
      <w:r>
        <w:rPr>
          <w:rFonts w:hint="eastAsia"/>
        </w:rPr>
        <w:t>fMRI</w:t>
      </w:r>
      <w:r>
        <w:rPr>
          <w:rFonts w:hint="eastAsia"/>
        </w:rPr>
        <w:t>和</w:t>
      </w:r>
      <w:r>
        <w:rPr>
          <w:rFonts w:hint="eastAsia"/>
        </w:rPr>
        <w:t>P</w:t>
      </w:r>
      <w:r>
        <w:t>ET</w:t>
      </w:r>
      <w:r>
        <w:rPr>
          <w:rFonts w:hint="eastAsia"/>
        </w:rPr>
        <w:t>激活坐标点的结果，并使用了</w:t>
      </w:r>
      <w:r>
        <w:rPr>
          <w:rFonts w:hint="eastAsia"/>
        </w:rPr>
        <w:t>ALE</w:t>
      </w:r>
      <w:r>
        <w:rPr>
          <w:rFonts w:hint="eastAsia"/>
        </w:rPr>
        <w:t>神经成像元分析中常见的格式。研究者可采用</w:t>
      </w:r>
      <w:r>
        <w:rPr>
          <w:rFonts w:hint="eastAsia"/>
        </w:rPr>
        <w:t>Ginger ALE</w:t>
      </w:r>
      <w:ins w:id="943" w:author="Chuan-Peng Hu" w:date="2022-10-09T11:32:00Z">
        <w:r w:rsidR="00837BD9">
          <w:rPr>
            <w:rFonts w:hint="eastAsia"/>
          </w:rPr>
          <w:t>、</w:t>
        </w:r>
      </w:ins>
      <w:proofErr w:type="spellStart"/>
      <w:r>
        <w:rPr>
          <w:rFonts w:hint="eastAsia"/>
        </w:rPr>
        <w:t>Matlab</w:t>
      </w:r>
      <w:proofErr w:type="spellEnd"/>
      <w:ins w:id="944" w:author="Chuan-Peng Hu" w:date="2022-10-09T11:32:00Z">
        <w:r w:rsidR="00837BD9">
          <w:rPr>
            <w:rFonts w:hint="eastAsia"/>
          </w:rPr>
          <w:t>和</w:t>
        </w:r>
        <w:r w:rsidR="00837BD9">
          <w:rPr>
            <w:rFonts w:hint="eastAsia"/>
          </w:rPr>
          <w:t>Python</w:t>
        </w:r>
      </w:ins>
      <w:r>
        <w:rPr>
          <w:rFonts w:hint="eastAsia"/>
        </w:rPr>
        <w:t>等软件进行数据的读取与分析。未来研究可以根据操作化定义对感兴趣的自我参照加工过程进行分类并进行</w:t>
      </w:r>
      <w:ins w:id="945" w:author="Chuan-Peng Hu" w:date="2022-10-10T12:52:00Z">
        <w:r w:rsidR="004F0A08">
          <w:rPr>
            <w:rFonts w:hint="eastAsia"/>
          </w:rPr>
          <w:t>基于坐标的神经成像</w:t>
        </w:r>
      </w:ins>
      <w:del w:id="946" w:author="Chuan-Peng Hu" w:date="2022-10-10T12:52:00Z">
        <w:r w:rsidDel="004F0A08">
          <w:rPr>
            <w:rFonts w:hint="eastAsia"/>
          </w:rPr>
          <w:delText>ALE</w:delText>
        </w:r>
        <w:r w:rsidDel="004F0A08">
          <w:rPr>
            <w:rFonts w:hint="eastAsia"/>
          </w:rPr>
          <w:delText>的</w:delText>
        </w:r>
      </w:del>
      <w:r>
        <w:rPr>
          <w:rFonts w:hint="eastAsia"/>
        </w:rPr>
        <w:t>元分析，形成新的研究假设或者与其他认知过程的</w:t>
      </w:r>
      <w:ins w:id="947" w:author="Chuan-Peng Hu" w:date="2022-10-10T12:52:00Z">
        <w:r w:rsidR="004F0A08">
          <w:rPr>
            <w:rFonts w:hint="eastAsia"/>
          </w:rPr>
          <w:t>元分析</w:t>
        </w:r>
      </w:ins>
      <w:del w:id="948" w:author="Chuan-Peng Hu" w:date="2022-10-10T12:52:00Z">
        <w:r w:rsidDel="004F0A08">
          <w:rPr>
            <w:rFonts w:hint="eastAsia"/>
          </w:rPr>
          <w:delText>ALE</w:delText>
        </w:r>
      </w:del>
      <w:r>
        <w:rPr>
          <w:rFonts w:hint="eastAsia"/>
        </w:rPr>
        <w:t>结果进行比较分析</w:t>
      </w:r>
      <w:ins w:id="949" w:author="Chuan-Peng Hu" w:date="2022-10-10T12:48:00Z">
        <w:r w:rsidR="004F0A08">
          <w:rPr>
            <w:rFonts w:hint="eastAsia"/>
          </w:rPr>
          <w:t>，也可以使用</w:t>
        </w:r>
      </w:ins>
      <w:ins w:id="950" w:author="Chuan-Peng Hu" w:date="2022-10-10T12:51:00Z">
        <w:r w:rsidR="004F0A08">
          <w:rPr>
            <w:rFonts w:hint="eastAsia"/>
          </w:rPr>
          <w:t>激活网络图谱（</w:t>
        </w:r>
        <w:r w:rsidR="004F0A08">
          <w:rPr>
            <w:rFonts w:hint="eastAsia"/>
          </w:rPr>
          <w:t>Activation</w:t>
        </w:r>
      </w:ins>
      <w:ins w:id="951" w:author="Chuan-Peng Hu" w:date="2022-10-10T12:52:00Z">
        <w:r w:rsidR="004F0A08">
          <w:t xml:space="preserve"> </w:t>
        </w:r>
      </w:ins>
      <w:ins w:id="952" w:author="Chuan-Peng Hu" w:date="2022-10-10T12:51:00Z">
        <w:r w:rsidR="004F0A08">
          <w:t>Network Mapping</w:t>
        </w:r>
        <w:r w:rsidR="004F0A08">
          <w:rPr>
            <w:rFonts w:hint="eastAsia"/>
          </w:rPr>
          <w:t>）</w:t>
        </w:r>
      </w:ins>
      <w:ins w:id="953" w:author="sun shuting" w:date="2022-10-11T00:09:00Z">
        <w:r w:rsidR="00F23ACE" w:rsidRPr="00F23ACE">
          <w:rPr>
            <w:vertAlign w:val="superscript"/>
            <w:lang w:val="en-IE"/>
            <w:rPrChange w:id="954" w:author="sun shuting" w:date="2022-10-11T00:10:00Z">
              <w:rPr>
                <w:lang w:val="en-IE"/>
              </w:rPr>
            </w:rPrChange>
          </w:rPr>
          <w:t>[4</w:t>
        </w:r>
      </w:ins>
      <w:ins w:id="955" w:author="sun shuting" w:date="2022-10-11T00:37:00Z">
        <w:r w:rsidR="00A1775A">
          <w:rPr>
            <w:vertAlign w:val="superscript"/>
            <w:lang w:val="en-IE"/>
          </w:rPr>
          <w:t>2</w:t>
        </w:r>
      </w:ins>
      <w:ins w:id="956" w:author="sun shuting" w:date="2022-10-11T00:09:00Z">
        <w:r w:rsidR="00F23ACE" w:rsidRPr="00F23ACE">
          <w:rPr>
            <w:vertAlign w:val="superscript"/>
            <w:lang w:val="en-IE"/>
            <w:rPrChange w:id="957" w:author="sun shuting" w:date="2022-10-11T00:10:00Z">
              <w:rPr>
                <w:lang w:val="en-IE"/>
              </w:rPr>
            </w:rPrChange>
          </w:rPr>
          <w:t>]</w:t>
        </w:r>
      </w:ins>
      <w:ins w:id="958" w:author="Chuan-Peng Hu" w:date="2022-10-10T12:52:00Z">
        <w:r w:rsidR="004F0A08">
          <w:rPr>
            <w:rFonts w:hint="eastAsia"/>
          </w:rPr>
          <w:t>【</w:t>
        </w:r>
        <w:commentRangeStart w:id="959"/>
        <w:r w:rsidR="004F0A08">
          <w:rPr>
            <w:rFonts w:hint="eastAsia"/>
          </w:rPr>
          <w:t>文献</w:t>
        </w:r>
        <w:commentRangeEnd w:id="959"/>
        <w:r w:rsidR="004F0A08">
          <w:rPr>
            <w:rStyle w:val="af2"/>
          </w:rPr>
          <w:commentReference w:id="959"/>
        </w:r>
        <w:r w:rsidR="004F0A08">
          <w:rPr>
            <w:rFonts w:hint="eastAsia"/>
          </w:rPr>
          <w:t>】</w:t>
        </w:r>
      </w:ins>
      <w:r>
        <w:rPr>
          <w:rFonts w:hint="eastAsia"/>
        </w:rPr>
        <w:t>。具体而言，研究者可以将“</w:t>
      </w:r>
      <w:r>
        <w:rPr>
          <w:rFonts w:hint="eastAsia"/>
        </w:rPr>
        <w:t>Self</w:t>
      </w:r>
      <w:r>
        <w:t>_Ref_Operationalization.CSV</w:t>
      </w:r>
      <w:r>
        <w:rPr>
          <w:rFonts w:hint="eastAsia"/>
        </w:rPr>
        <w:t>”文件中关于自我参照的操作化定义的信息与其研究兴趣相结合，对包含在本数据库中的研究进行二次分类和筛选，并提取各个实验中的激活坐标点</w:t>
      </w:r>
      <w:ins w:id="960" w:author="sun shuting" w:date="2022-10-11T17:29:00Z">
        <w:r w:rsidR="00BC77A7">
          <w:rPr>
            <w:rFonts w:hint="eastAsia"/>
          </w:rPr>
          <w:t>的</w:t>
        </w:r>
      </w:ins>
      <w:r>
        <w:rPr>
          <w:rFonts w:hint="eastAsia"/>
        </w:rPr>
        <w:t>数据进行神经成像的元分析</w:t>
      </w:r>
      <w:r>
        <w:rPr>
          <w:rFonts w:cs="Times New Roman"/>
          <w:kern w:val="0"/>
          <w:szCs w:val="24"/>
          <w:highlight w:val="yellow"/>
          <w:vertAlign w:val="superscript"/>
        </w:rPr>
        <w:t>[15,</w:t>
      </w:r>
      <w:ins w:id="961" w:author="sun shuting" w:date="2022-10-09T01:26:00Z">
        <w:r w:rsidR="00B873F0">
          <w:rPr>
            <w:rFonts w:cs="Times New Roman"/>
            <w:kern w:val="0"/>
            <w:szCs w:val="24"/>
            <w:highlight w:val="yellow"/>
            <w:vertAlign w:val="superscript"/>
          </w:rPr>
          <w:t>4</w:t>
        </w:r>
      </w:ins>
      <w:ins w:id="962" w:author="sun shuting" w:date="2022-10-11T00:37:00Z">
        <w:r w:rsidR="00A1775A">
          <w:rPr>
            <w:rFonts w:cs="Times New Roman"/>
            <w:kern w:val="0"/>
            <w:szCs w:val="24"/>
            <w:highlight w:val="yellow"/>
            <w:vertAlign w:val="superscript"/>
          </w:rPr>
          <w:t>3</w:t>
        </w:r>
      </w:ins>
      <w:r>
        <w:rPr>
          <w:rFonts w:cs="Times New Roman" w:hint="eastAsia"/>
          <w:kern w:val="0"/>
          <w:szCs w:val="24"/>
          <w:highlight w:val="yellow"/>
          <w:vertAlign w:val="superscript"/>
        </w:rPr>
        <w:t>-</w:t>
      </w:r>
      <w:r>
        <w:rPr>
          <w:rFonts w:cs="Times New Roman"/>
          <w:kern w:val="0"/>
          <w:szCs w:val="24"/>
          <w:highlight w:val="yellow"/>
          <w:vertAlign w:val="superscript"/>
        </w:rPr>
        <w:t>4</w:t>
      </w:r>
      <w:ins w:id="963" w:author="sun shuting" w:date="2022-10-11T00:37:00Z">
        <w:r w:rsidR="00A1775A">
          <w:rPr>
            <w:rFonts w:cs="Times New Roman"/>
            <w:kern w:val="0"/>
            <w:szCs w:val="24"/>
            <w:highlight w:val="yellow"/>
            <w:vertAlign w:val="superscript"/>
          </w:rPr>
          <w:t>5</w:t>
        </w:r>
      </w:ins>
      <w:del w:id="964" w:author="sun shuting" w:date="2022-10-11T00:37:00Z">
        <w:r w:rsidDel="00A1775A">
          <w:rPr>
            <w:rFonts w:cs="Times New Roman"/>
            <w:kern w:val="0"/>
            <w:szCs w:val="24"/>
            <w:highlight w:val="yellow"/>
            <w:vertAlign w:val="superscript"/>
          </w:rPr>
          <w:delText>]</w:delText>
        </w:r>
      </w:del>
      <w:r>
        <w:t>。</w:t>
      </w:r>
    </w:p>
    <w:p w14:paraId="0EE5369D" w14:textId="77777777" w:rsidR="00AA31CB" w:rsidRDefault="00000000">
      <w:pPr>
        <w:pStyle w:val="2"/>
      </w:pPr>
      <w:r>
        <w:t xml:space="preserve">6  </w:t>
      </w:r>
      <w:r>
        <w:rPr>
          <w:rFonts w:hint="eastAsia"/>
        </w:rPr>
        <w:t>数据可用性声明</w:t>
      </w:r>
    </w:p>
    <w:p w14:paraId="0A6CEE65" w14:textId="77777777" w:rsidR="00AA31CB" w:rsidRDefault="00000000">
      <w:pPr>
        <w:ind w:firstLineChars="200" w:firstLine="420"/>
        <w:rPr>
          <w:rFonts w:cs="Times New Roman"/>
          <w:bCs/>
          <w:szCs w:val="21"/>
        </w:rPr>
      </w:pPr>
      <w:r>
        <w:rPr>
          <w:rFonts w:cs="Times New Roman" w:hint="eastAsia"/>
          <w:bCs/>
          <w:szCs w:val="21"/>
        </w:rPr>
        <w:t>本数据库由已发表期刊论文中的公开数据构成，可在科学数据银行</w:t>
      </w:r>
      <w:r>
        <w:rPr>
          <w:rFonts w:cs="Times New Roman" w:hint="eastAsia"/>
          <w:bCs/>
          <w:szCs w:val="21"/>
        </w:rPr>
        <w:t>(</w:t>
      </w:r>
      <w:r>
        <w:rPr>
          <w:rFonts w:cs="Times New Roman"/>
          <w:bCs/>
          <w:szCs w:val="21"/>
        </w:rPr>
        <w:t>Science Data Bank</w:t>
      </w:r>
      <w:r>
        <w:rPr>
          <w:rFonts w:cs="Times New Roman" w:hint="eastAsia"/>
          <w:bCs/>
          <w:szCs w:val="21"/>
        </w:rPr>
        <w:t>)</w:t>
      </w:r>
      <w:r>
        <w:rPr>
          <w:rFonts w:cs="Times New Roman" w:hint="eastAsia"/>
          <w:bCs/>
          <w:szCs w:val="21"/>
        </w:rPr>
        <w:t>中获得本数据库的原始数据，具体而言，本数据库可通过访问</w:t>
      </w:r>
      <w:r>
        <w:rPr>
          <w:rFonts w:cs="Times New Roman" w:hint="eastAsia"/>
          <w:bCs/>
          <w:szCs w:val="21"/>
        </w:rPr>
        <w:t>h</w:t>
      </w:r>
      <w:r>
        <w:rPr>
          <w:rFonts w:cs="Times New Roman"/>
          <w:bCs/>
          <w:szCs w:val="21"/>
        </w:rPr>
        <w:t>ttp://doi.org/10.57760/sciencedb.j00001.00469</w:t>
      </w:r>
      <w:r>
        <w:rPr>
          <w:rFonts w:cs="Times New Roman" w:hint="eastAsia"/>
          <w:bCs/>
          <w:szCs w:val="21"/>
        </w:rPr>
        <w:t>获得。如果您在研究中使用本数据库，请在参考文献中标注引用。本数据库禁止用于商业用途。</w:t>
      </w:r>
    </w:p>
    <w:p w14:paraId="10024580" w14:textId="77777777" w:rsidR="00AA31CB" w:rsidRDefault="00000000">
      <w:pPr>
        <w:pStyle w:val="2"/>
        <w:ind w:rightChars="100" w:right="210"/>
        <w:rPr>
          <w:szCs w:val="28"/>
        </w:rPr>
      </w:pPr>
      <w:commentRangeStart w:id="965"/>
      <w:r>
        <w:rPr>
          <w:szCs w:val="28"/>
        </w:rPr>
        <w:t>数据作者分工职责</w:t>
      </w:r>
      <w:commentRangeEnd w:id="965"/>
      <w:r>
        <w:commentReference w:id="965"/>
      </w:r>
    </w:p>
    <w:p w14:paraId="73CEEB09" w14:textId="77777777" w:rsidR="00AA31CB" w:rsidRDefault="00000000">
      <w:pPr>
        <w:rPr>
          <w:rFonts w:asciiTheme="minorEastAsia" w:eastAsiaTheme="minorEastAsia" w:hAnsiTheme="minorEastAsia"/>
          <w:szCs w:val="21"/>
        </w:rPr>
      </w:pPr>
      <w:r>
        <w:rPr>
          <w:rFonts w:asciiTheme="minorEastAsia" w:eastAsiaTheme="minorEastAsia" w:hAnsiTheme="minorEastAsia" w:hint="eastAsia"/>
          <w:szCs w:val="21"/>
        </w:rPr>
        <w:t>胡传鹏</w:t>
      </w:r>
      <w:r>
        <w:rPr>
          <w:szCs w:val="21"/>
        </w:rPr>
        <w:t>（</w:t>
      </w:r>
      <w:r>
        <w:rPr>
          <w:rFonts w:hint="eastAsia"/>
          <w:szCs w:val="21"/>
        </w:rPr>
        <w:t>1</w:t>
      </w:r>
      <w:r>
        <w:rPr>
          <w:szCs w:val="21"/>
        </w:rPr>
        <w:t>987—</w:t>
      </w:r>
      <w:r>
        <w:rPr>
          <w:szCs w:val="21"/>
        </w:rPr>
        <w:t>），</w:t>
      </w:r>
      <w:r>
        <w:rPr>
          <w:rFonts w:hint="eastAsia"/>
          <w:szCs w:val="21"/>
        </w:rPr>
        <w:t>男</w:t>
      </w:r>
      <w:r>
        <w:rPr>
          <w:szCs w:val="21"/>
        </w:rPr>
        <w:t>，</w:t>
      </w:r>
      <w:r>
        <w:rPr>
          <w:rFonts w:hint="eastAsia"/>
          <w:szCs w:val="21"/>
        </w:rPr>
        <w:t>湖北</w:t>
      </w:r>
      <w:r>
        <w:rPr>
          <w:szCs w:val="21"/>
        </w:rPr>
        <w:t>省</w:t>
      </w:r>
      <w:r>
        <w:rPr>
          <w:rFonts w:hint="eastAsia"/>
          <w:szCs w:val="21"/>
        </w:rPr>
        <w:t>荆州</w:t>
      </w:r>
      <w:r>
        <w:rPr>
          <w:szCs w:val="21"/>
        </w:rPr>
        <w:t>市人，</w:t>
      </w:r>
      <w:r>
        <w:rPr>
          <w:rFonts w:hint="eastAsia"/>
          <w:szCs w:val="21"/>
        </w:rPr>
        <w:t>博士</w:t>
      </w:r>
      <w:r>
        <w:rPr>
          <w:szCs w:val="21"/>
        </w:rPr>
        <w:t>，</w:t>
      </w:r>
      <w:r>
        <w:rPr>
          <w:rFonts w:hint="eastAsia"/>
          <w:szCs w:val="21"/>
        </w:rPr>
        <w:t>教授</w:t>
      </w:r>
      <w:r>
        <w:rPr>
          <w:szCs w:val="21"/>
        </w:rPr>
        <w:t>，研究方向为</w:t>
      </w:r>
      <w:r>
        <w:rPr>
          <w:rFonts w:hint="eastAsia"/>
          <w:szCs w:val="21"/>
        </w:rPr>
        <w:t>元科学、社会认知与计算认知神经科学</w:t>
      </w:r>
      <w:r>
        <w:rPr>
          <w:rFonts w:asciiTheme="minorEastAsia" w:eastAsiaTheme="minorEastAsia" w:hAnsiTheme="minorEastAsia" w:hint="eastAsia"/>
          <w:szCs w:val="21"/>
        </w:rPr>
        <w:t>。</w:t>
      </w:r>
      <w:r>
        <w:rPr>
          <w:szCs w:val="21"/>
        </w:rPr>
        <w:t>主要承担工作</w:t>
      </w:r>
      <w:r>
        <w:rPr>
          <w:rFonts w:hint="eastAsia"/>
          <w:szCs w:val="21"/>
        </w:rPr>
        <w:t>：总体方案设计、数据核对、组织实施及论文撰写与修改</w:t>
      </w:r>
      <w:r>
        <w:rPr>
          <w:rFonts w:asciiTheme="minorEastAsia" w:eastAsiaTheme="minorEastAsia" w:hAnsiTheme="minorEastAsia" w:hint="eastAsia"/>
          <w:szCs w:val="21"/>
        </w:rPr>
        <w:t>。</w:t>
      </w:r>
    </w:p>
    <w:p w14:paraId="641BAA02" w14:textId="77777777" w:rsidR="00AA31CB" w:rsidRDefault="00000000">
      <w:pPr>
        <w:rPr>
          <w:rFonts w:asciiTheme="minorEastAsia" w:eastAsiaTheme="minorEastAsia" w:hAnsiTheme="minorEastAsia"/>
          <w:szCs w:val="21"/>
        </w:rPr>
      </w:pPr>
      <w:r>
        <w:rPr>
          <w:rFonts w:asciiTheme="minorEastAsia" w:eastAsiaTheme="minorEastAsia" w:hAnsiTheme="minorEastAsia" w:hint="eastAsia"/>
          <w:szCs w:val="21"/>
        </w:rPr>
        <w:t>孙淑婷</w:t>
      </w:r>
      <w:r>
        <w:rPr>
          <w:szCs w:val="21"/>
        </w:rPr>
        <w:t>（</w:t>
      </w:r>
      <w:r>
        <w:rPr>
          <w:rFonts w:hint="eastAsia"/>
          <w:szCs w:val="21"/>
        </w:rPr>
        <w:t>1</w:t>
      </w:r>
      <w:r>
        <w:rPr>
          <w:szCs w:val="21"/>
        </w:rPr>
        <w:t>998—</w:t>
      </w:r>
      <w:r>
        <w:rPr>
          <w:szCs w:val="21"/>
        </w:rPr>
        <w:t>），</w:t>
      </w:r>
      <w:r>
        <w:rPr>
          <w:rFonts w:hint="eastAsia"/>
          <w:szCs w:val="21"/>
        </w:rPr>
        <w:t>女</w:t>
      </w:r>
      <w:r>
        <w:rPr>
          <w:szCs w:val="21"/>
        </w:rPr>
        <w:t>，</w:t>
      </w:r>
      <w:r>
        <w:rPr>
          <w:rFonts w:hint="eastAsia"/>
          <w:szCs w:val="21"/>
        </w:rPr>
        <w:t>福建</w:t>
      </w:r>
      <w:r>
        <w:rPr>
          <w:szCs w:val="21"/>
        </w:rPr>
        <w:t>省</w:t>
      </w:r>
      <w:r>
        <w:rPr>
          <w:rFonts w:hint="eastAsia"/>
          <w:szCs w:val="21"/>
        </w:rPr>
        <w:t>福州</w:t>
      </w:r>
      <w:r>
        <w:rPr>
          <w:szCs w:val="21"/>
        </w:rPr>
        <w:t>市人，</w:t>
      </w:r>
      <w:r>
        <w:rPr>
          <w:rFonts w:hint="eastAsia"/>
          <w:szCs w:val="21"/>
        </w:rPr>
        <w:t>硕士</w:t>
      </w:r>
      <w:r>
        <w:rPr>
          <w:szCs w:val="21"/>
        </w:rPr>
        <w:t>，</w:t>
      </w:r>
      <w:r>
        <w:rPr>
          <w:rFonts w:hint="eastAsia"/>
          <w:szCs w:val="21"/>
        </w:rPr>
        <w:t>研究生</w:t>
      </w:r>
      <w:r>
        <w:rPr>
          <w:szCs w:val="21"/>
        </w:rPr>
        <w:t>，研究方向为</w:t>
      </w:r>
      <w:r>
        <w:rPr>
          <w:rFonts w:hint="eastAsia"/>
          <w:szCs w:val="21"/>
        </w:rPr>
        <w:t>元科学、社会认知和精神疾病</w:t>
      </w:r>
      <w:r>
        <w:rPr>
          <w:rFonts w:asciiTheme="minorEastAsia" w:eastAsiaTheme="minorEastAsia" w:hAnsiTheme="minorEastAsia" w:hint="eastAsia"/>
          <w:szCs w:val="21"/>
        </w:rPr>
        <w:t>。</w:t>
      </w:r>
      <w:r>
        <w:rPr>
          <w:szCs w:val="21"/>
        </w:rPr>
        <w:t>主要承担工作</w:t>
      </w:r>
      <w:r>
        <w:rPr>
          <w:rFonts w:hint="eastAsia"/>
          <w:szCs w:val="21"/>
        </w:rPr>
        <w:t>：</w:t>
      </w:r>
      <w:r>
        <w:rPr>
          <w:rFonts w:asciiTheme="minorEastAsia" w:eastAsiaTheme="minorEastAsia" w:hAnsiTheme="minorEastAsia" w:hint="eastAsia"/>
          <w:szCs w:val="21"/>
        </w:rPr>
        <w:t>数据采集、数据校对、汇总整理、数据分析及论文撰写与修改。</w:t>
      </w:r>
    </w:p>
    <w:p w14:paraId="145604BE" w14:textId="77777777" w:rsidR="00AA31CB" w:rsidRDefault="00000000">
      <w:pPr>
        <w:rPr>
          <w:rFonts w:asciiTheme="minorEastAsia" w:eastAsiaTheme="minorEastAsia" w:hAnsiTheme="minorEastAsia"/>
          <w:szCs w:val="21"/>
        </w:rPr>
      </w:pPr>
      <w:r>
        <w:rPr>
          <w:rFonts w:asciiTheme="minorEastAsia" w:eastAsiaTheme="minorEastAsia" w:hAnsiTheme="minorEastAsia" w:hint="eastAsia"/>
          <w:szCs w:val="21"/>
        </w:rPr>
        <w:t>王楠</w:t>
      </w:r>
      <w:r>
        <w:rPr>
          <w:szCs w:val="21"/>
        </w:rPr>
        <w:t>（</w:t>
      </w:r>
      <w:r>
        <w:rPr>
          <w:szCs w:val="21"/>
        </w:rPr>
        <w:t>2000—</w:t>
      </w:r>
      <w:r>
        <w:rPr>
          <w:szCs w:val="21"/>
        </w:rPr>
        <w:t>），</w:t>
      </w:r>
      <w:r>
        <w:rPr>
          <w:rFonts w:hint="eastAsia"/>
          <w:szCs w:val="21"/>
        </w:rPr>
        <w:t>女</w:t>
      </w:r>
      <w:r>
        <w:rPr>
          <w:szCs w:val="21"/>
        </w:rPr>
        <w:t>，</w:t>
      </w:r>
      <w:r>
        <w:rPr>
          <w:rFonts w:hint="eastAsia"/>
          <w:szCs w:val="21"/>
        </w:rPr>
        <w:t>江苏</w:t>
      </w:r>
      <w:r>
        <w:rPr>
          <w:szCs w:val="21"/>
        </w:rPr>
        <w:t>省</w:t>
      </w:r>
      <w:r>
        <w:rPr>
          <w:rFonts w:hint="eastAsia"/>
          <w:szCs w:val="21"/>
        </w:rPr>
        <w:t>盐城</w:t>
      </w:r>
      <w:r>
        <w:rPr>
          <w:szCs w:val="21"/>
        </w:rPr>
        <w:t>市人，</w:t>
      </w:r>
      <w:r>
        <w:rPr>
          <w:rFonts w:hint="eastAsia"/>
          <w:szCs w:val="21"/>
        </w:rPr>
        <w:t>学士</w:t>
      </w:r>
      <w:r>
        <w:rPr>
          <w:szCs w:val="21"/>
        </w:rPr>
        <w:t>，</w:t>
      </w:r>
      <w:r>
        <w:rPr>
          <w:rFonts w:hint="eastAsia"/>
          <w:szCs w:val="21"/>
        </w:rPr>
        <w:t>本科生</w:t>
      </w:r>
      <w:r>
        <w:rPr>
          <w:szCs w:val="21"/>
        </w:rPr>
        <w:t>，研究方向为</w:t>
      </w:r>
      <w:proofErr w:type="gramStart"/>
      <w:r>
        <w:rPr>
          <w:rFonts w:hint="eastAsia"/>
          <w:szCs w:val="21"/>
        </w:rPr>
        <w:t>元科学</w:t>
      </w:r>
      <w:proofErr w:type="gramEnd"/>
      <w:r>
        <w:rPr>
          <w:rFonts w:hint="eastAsia"/>
          <w:szCs w:val="21"/>
        </w:rPr>
        <w:t>和心理语言学</w:t>
      </w:r>
      <w:r>
        <w:rPr>
          <w:rFonts w:asciiTheme="minorEastAsia" w:eastAsiaTheme="minorEastAsia" w:hAnsiTheme="minorEastAsia" w:hint="eastAsia"/>
          <w:szCs w:val="21"/>
        </w:rPr>
        <w:t>。</w:t>
      </w:r>
      <w:r>
        <w:rPr>
          <w:szCs w:val="21"/>
        </w:rPr>
        <w:t>主要承担工作</w:t>
      </w:r>
      <w:r>
        <w:rPr>
          <w:rFonts w:hint="eastAsia"/>
          <w:szCs w:val="21"/>
        </w:rPr>
        <w:t>：</w:t>
      </w:r>
      <w:r>
        <w:rPr>
          <w:rFonts w:asciiTheme="minorEastAsia" w:eastAsiaTheme="minorEastAsia" w:hAnsiTheme="minorEastAsia" w:hint="eastAsia"/>
          <w:szCs w:val="21"/>
        </w:rPr>
        <w:t>数据采集、数据校对、汇总整理及论文撰写与修改。</w:t>
      </w:r>
    </w:p>
    <w:p w14:paraId="4300A3B9" w14:textId="77777777" w:rsidR="00AA31CB" w:rsidRDefault="00000000">
      <w:pPr>
        <w:rPr>
          <w:rFonts w:asciiTheme="minorEastAsia" w:eastAsiaTheme="minorEastAsia" w:hAnsiTheme="minorEastAsia"/>
          <w:szCs w:val="21"/>
        </w:rPr>
      </w:pPr>
      <w:r>
        <w:rPr>
          <w:rFonts w:asciiTheme="minorEastAsia" w:eastAsiaTheme="minorEastAsia" w:hAnsiTheme="minorEastAsia" w:hint="eastAsia"/>
          <w:szCs w:val="21"/>
        </w:rPr>
        <w:t>温佳慧</w:t>
      </w:r>
      <w:r>
        <w:rPr>
          <w:szCs w:val="21"/>
        </w:rPr>
        <w:t>（</w:t>
      </w:r>
      <w:r>
        <w:rPr>
          <w:szCs w:val="21"/>
        </w:rPr>
        <w:t>2000—</w:t>
      </w:r>
      <w:r>
        <w:rPr>
          <w:szCs w:val="21"/>
        </w:rPr>
        <w:t>），</w:t>
      </w:r>
      <w:r>
        <w:rPr>
          <w:rFonts w:hint="eastAsia"/>
          <w:szCs w:val="21"/>
        </w:rPr>
        <w:t>女</w:t>
      </w:r>
      <w:r>
        <w:rPr>
          <w:szCs w:val="21"/>
        </w:rPr>
        <w:t>，</w:t>
      </w:r>
      <w:r>
        <w:rPr>
          <w:rFonts w:hint="eastAsia"/>
          <w:szCs w:val="21"/>
        </w:rPr>
        <w:t>山西</w:t>
      </w:r>
      <w:r>
        <w:rPr>
          <w:szCs w:val="21"/>
        </w:rPr>
        <w:t>省</w:t>
      </w:r>
      <w:r>
        <w:rPr>
          <w:rFonts w:hint="eastAsia"/>
          <w:szCs w:val="21"/>
        </w:rPr>
        <w:t>太原</w:t>
      </w:r>
      <w:r>
        <w:rPr>
          <w:szCs w:val="21"/>
        </w:rPr>
        <w:t>市人，</w:t>
      </w:r>
      <w:r>
        <w:rPr>
          <w:rFonts w:hint="eastAsia"/>
          <w:szCs w:val="21"/>
        </w:rPr>
        <w:t>硕士</w:t>
      </w:r>
      <w:r>
        <w:rPr>
          <w:szCs w:val="21"/>
        </w:rPr>
        <w:t>，</w:t>
      </w:r>
      <w:r>
        <w:rPr>
          <w:rFonts w:hint="eastAsia"/>
          <w:szCs w:val="21"/>
        </w:rPr>
        <w:t>研究生</w:t>
      </w:r>
      <w:r>
        <w:rPr>
          <w:szCs w:val="21"/>
        </w:rPr>
        <w:t>，研究方向为</w:t>
      </w:r>
      <w:proofErr w:type="gramStart"/>
      <w:r>
        <w:rPr>
          <w:rFonts w:hint="eastAsia"/>
          <w:szCs w:val="21"/>
        </w:rPr>
        <w:t>元科学</w:t>
      </w:r>
      <w:proofErr w:type="gramEnd"/>
      <w:r>
        <w:rPr>
          <w:rFonts w:hint="eastAsia"/>
          <w:szCs w:val="21"/>
        </w:rPr>
        <w:t>和社会认知</w:t>
      </w:r>
      <w:r>
        <w:rPr>
          <w:rFonts w:asciiTheme="minorEastAsia" w:eastAsiaTheme="minorEastAsia" w:hAnsiTheme="minorEastAsia" w:hint="eastAsia"/>
          <w:szCs w:val="21"/>
        </w:rPr>
        <w:t>。</w:t>
      </w:r>
      <w:r>
        <w:rPr>
          <w:szCs w:val="21"/>
        </w:rPr>
        <w:t>主要承担工作</w:t>
      </w:r>
      <w:r>
        <w:rPr>
          <w:rFonts w:hint="eastAsia"/>
          <w:szCs w:val="21"/>
        </w:rPr>
        <w:t>：</w:t>
      </w:r>
      <w:r>
        <w:rPr>
          <w:rFonts w:asciiTheme="minorEastAsia" w:eastAsiaTheme="minorEastAsia" w:hAnsiTheme="minorEastAsia" w:hint="eastAsia"/>
          <w:szCs w:val="21"/>
        </w:rPr>
        <w:t>数据的整理。</w:t>
      </w:r>
    </w:p>
    <w:p w14:paraId="0A95BA9D" w14:textId="77777777" w:rsidR="00AA31CB" w:rsidRDefault="00000000">
      <w:pPr>
        <w:spacing w:beforeLines="50" w:before="156" w:afterLines="50" w:after="156"/>
        <w:ind w:rightChars="100" w:right="210"/>
        <w:outlineLvl w:val="1"/>
        <w:rPr>
          <w:rFonts w:cs="Times New Roman"/>
          <w:b/>
          <w:bCs/>
          <w:sz w:val="28"/>
          <w:szCs w:val="24"/>
        </w:rPr>
      </w:pPr>
      <w:commentRangeStart w:id="966"/>
      <w:r>
        <w:rPr>
          <w:rFonts w:cs="Times New Roman"/>
          <w:b/>
          <w:bCs/>
          <w:sz w:val="28"/>
          <w:szCs w:val="24"/>
        </w:rPr>
        <w:t>参考文献</w:t>
      </w:r>
      <w:commentRangeEnd w:id="966"/>
      <w:r>
        <w:rPr>
          <w:rStyle w:val="af2"/>
        </w:rPr>
        <w:commentReference w:id="966"/>
      </w:r>
    </w:p>
    <w:p w14:paraId="79E5D6D1" w14:textId="77777777" w:rsidR="00AA31CB" w:rsidRDefault="00000000">
      <w:pPr>
        <w:pStyle w:val="22"/>
        <w:spacing w:line="276" w:lineRule="auto"/>
        <w:ind w:left="0" w:firstLine="0"/>
        <w:rPr>
          <w:rFonts w:cs="Times New Roman"/>
          <w:kern w:val="0"/>
          <w:szCs w:val="24"/>
        </w:rPr>
      </w:pPr>
      <w:bookmarkStart w:id="967" w:name="_Hlk116061527"/>
      <w:r w:rsidRPr="00E07A9A">
        <w:rPr>
          <w:rFonts w:cs="Times New Roman"/>
          <w:kern w:val="0"/>
          <w:szCs w:val="24"/>
          <w:rPrChange w:id="968" w:author="sun shuting" w:date="2022-10-11T18:12:00Z">
            <w:rPr>
              <w:rFonts w:cs="Times New Roman"/>
              <w:kern w:val="0"/>
              <w:szCs w:val="24"/>
              <w:lang w:val="de-DE"/>
            </w:rPr>
          </w:rPrChange>
        </w:rPr>
        <w:t>[1]</w:t>
      </w:r>
      <w:r w:rsidRPr="00E07A9A">
        <w:rPr>
          <w:rFonts w:cs="Times New Roman"/>
          <w:kern w:val="0"/>
          <w:szCs w:val="24"/>
          <w:rPrChange w:id="969" w:author="sun shuting" w:date="2022-10-11T18:12:00Z">
            <w:rPr>
              <w:rFonts w:cs="Times New Roman"/>
              <w:kern w:val="0"/>
              <w:szCs w:val="24"/>
              <w:lang w:val="de-DE"/>
            </w:rPr>
          </w:rPrChange>
        </w:rPr>
        <w:tab/>
        <w:t xml:space="preserve">BENOIT R G, GILBERT S J, VOLLE E, et al. </w:t>
      </w:r>
      <w:r>
        <w:rPr>
          <w:rFonts w:cs="Times New Roman"/>
          <w:kern w:val="0"/>
          <w:szCs w:val="24"/>
        </w:rPr>
        <w:t xml:space="preserve">When I think about me and simulate you: Medial rostral prefrontal cortex and self-referential processes[J/OL]. </w:t>
      </w:r>
      <w:proofErr w:type="spellStart"/>
      <w:r>
        <w:rPr>
          <w:rFonts w:cs="Times New Roman"/>
          <w:kern w:val="0"/>
          <w:szCs w:val="24"/>
        </w:rPr>
        <w:t>NeuroImage</w:t>
      </w:r>
      <w:proofErr w:type="spellEnd"/>
      <w:r>
        <w:rPr>
          <w:rFonts w:cs="Times New Roman"/>
          <w:kern w:val="0"/>
          <w:szCs w:val="24"/>
        </w:rPr>
        <w:t xml:space="preserve">, 2010, 50(3): </w:t>
      </w:r>
      <w:r>
        <w:rPr>
          <w:rFonts w:cs="Times New Roman"/>
          <w:kern w:val="0"/>
          <w:szCs w:val="24"/>
        </w:rPr>
        <w:lastRenderedPageBreak/>
        <w:t xml:space="preserve">1340-1349. </w:t>
      </w:r>
      <w:proofErr w:type="gramStart"/>
      <w:r>
        <w:rPr>
          <w:rFonts w:cs="Times New Roman"/>
          <w:kern w:val="0"/>
          <w:szCs w:val="24"/>
        </w:rPr>
        <w:t>DOI:10.1016/j.neuroimage</w:t>
      </w:r>
      <w:proofErr w:type="gramEnd"/>
      <w:r>
        <w:rPr>
          <w:rFonts w:cs="Times New Roman"/>
          <w:kern w:val="0"/>
          <w:szCs w:val="24"/>
        </w:rPr>
        <w:t>.2009.12.091.</w:t>
      </w:r>
    </w:p>
    <w:bookmarkEnd w:id="967"/>
    <w:p w14:paraId="016F0412" w14:textId="77777777" w:rsidR="00AA31CB" w:rsidRDefault="00000000">
      <w:pPr>
        <w:pStyle w:val="22"/>
        <w:spacing w:line="276" w:lineRule="auto"/>
        <w:ind w:left="0" w:firstLine="0"/>
        <w:rPr>
          <w:rFonts w:cs="Times New Roman"/>
          <w:kern w:val="0"/>
          <w:szCs w:val="24"/>
        </w:rPr>
      </w:pPr>
      <w:r>
        <w:rPr>
          <w:rFonts w:cs="Times New Roman"/>
          <w:kern w:val="0"/>
          <w:szCs w:val="24"/>
        </w:rPr>
        <w:t>[2]</w:t>
      </w:r>
      <w:r>
        <w:rPr>
          <w:rFonts w:cs="Times New Roman"/>
          <w:kern w:val="0"/>
          <w:szCs w:val="24"/>
        </w:rPr>
        <w:tab/>
        <w:t>MORAY N. Attention in Dichotic Listening: Affective Cues and the Influence of Instructions[J/OL]. Quarterly Journal of Experimental Psychology, 1959, 11(1): 56-60. DOI:10.1080/17470215908416289.</w:t>
      </w:r>
    </w:p>
    <w:p w14:paraId="1AFBC8A2" w14:textId="77777777" w:rsidR="00AA31CB" w:rsidRDefault="00000000">
      <w:pPr>
        <w:pStyle w:val="22"/>
        <w:spacing w:line="276" w:lineRule="auto"/>
        <w:ind w:left="0" w:firstLine="0"/>
        <w:rPr>
          <w:rFonts w:cs="Times New Roman"/>
          <w:kern w:val="0"/>
          <w:szCs w:val="24"/>
        </w:rPr>
      </w:pPr>
      <w:r>
        <w:rPr>
          <w:rFonts w:cs="Times New Roman"/>
          <w:kern w:val="0"/>
          <w:szCs w:val="24"/>
        </w:rPr>
        <w:t>[3]</w:t>
      </w:r>
      <w:r>
        <w:rPr>
          <w:rFonts w:cs="Times New Roman"/>
          <w:kern w:val="0"/>
          <w:szCs w:val="24"/>
        </w:rPr>
        <w:tab/>
        <w:t>ROGERS T B, KUIPER N A, KIRKER W S. Self-reference and the encoding of personal information[J/OL]. Journal of Personality and Social Psychology, 1977, 35(9): 677-688. DOI:10.1037/0022-3514.35.9.677.</w:t>
      </w:r>
    </w:p>
    <w:p w14:paraId="484CBB21" w14:textId="77777777" w:rsidR="00AA31CB" w:rsidRDefault="00000000">
      <w:pPr>
        <w:pStyle w:val="22"/>
        <w:spacing w:line="276" w:lineRule="auto"/>
        <w:ind w:left="0" w:firstLine="0"/>
        <w:rPr>
          <w:rFonts w:cs="Times New Roman"/>
          <w:kern w:val="0"/>
          <w:szCs w:val="24"/>
          <w:lang w:val="fr-FR"/>
        </w:rPr>
      </w:pPr>
      <w:r w:rsidRPr="00E07A9A">
        <w:rPr>
          <w:rFonts w:cs="Times New Roman"/>
          <w:kern w:val="0"/>
          <w:szCs w:val="24"/>
          <w:lang w:val="en-IE"/>
          <w:rPrChange w:id="970" w:author="sun shuting" w:date="2022-10-11T17:44:00Z">
            <w:rPr>
              <w:rFonts w:cs="Times New Roman"/>
              <w:kern w:val="0"/>
              <w:szCs w:val="24"/>
              <w:lang w:val="de-DE"/>
            </w:rPr>
          </w:rPrChange>
        </w:rPr>
        <w:t>[4]</w:t>
      </w:r>
      <w:r w:rsidRPr="00E07A9A">
        <w:rPr>
          <w:rFonts w:cs="Times New Roman"/>
          <w:kern w:val="0"/>
          <w:szCs w:val="24"/>
          <w:lang w:val="en-IE"/>
          <w:rPrChange w:id="971" w:author="sun shuting" w:date="2022-10-11T17:44:00Z">
            <w:rPr>
              <w:rFonts w:cs="Times New Roman"/>
              <w:kern w:val="0"/>
              <w:szCs w:val="24"/>
              <w:lang w:val="de-DE"/>
            </w:rPr>
          </w:rPrChange>
        </w:rPr>
        <w:tab/>
        <w:t xml:space="preserve">FINK G R, MARKOWITSCH H J, REINKEMEIER M, et al. </w:t>
      </w:r>
      <w:r>
        <w:rPr>
          <w:rFonts w:cs="Times New Roman"/>
          <w:kern w:val="0"/>
          <w:szCs w:val="24"/>
        </w:rPr>
        <w:t xml:space="preserve">Cerebral Representation of One’s Own Past: Neural Networks Involved in Autobiographical Memory[J/OL]. </w:t>
      </w:r>
      <w:r>
        <w:rPr>
          <w:rFonts w:cs="Times New Roman"/>
          <w:kern w:val="0"/>
          <w:szCs w:val="24"/>
          <w:lang w:val="fr-FR"/>
        </w:rPr>
        <w:t>Journal of Neuroscience, 1996, 16(13</w:t>
      </w:r>
      <w:proofErr w:type="gramStart"/>
      <w:r>
        <w:rPr>
          <w:rFonts w:cs="Times New Roman"/>
          <w:kern w:val="0"/>
          <w:szCs w:val="24"/>
          <w:lang w:val="fr-FR"/>
        </w:rPr>
        <w:t>):</w:t>
      </w:r>
      <w:proofErr w:type="gramEnd"/>
      <w:r>
        <w:rPr>
          <w:rFonts w:cs="Times New Roman"/>
          <w:kern w:val="0"/>
          <w:szCs w:val="24"/>
          <w:lang w:val="fr-FR"/>
        </w:rPr>
        <w:t xml:space="preserve"> 4275-4282. </w:t>
      </w:r>
      <w:proofErr w:type="gramStart"/>
      <w:r>
        <w:rPr>
          <w:rFonts w:cs="Times New Roman"/>
          <w:kern w:val="0"/>
          <w:szCs w:val="24"/>
          <w:lang w:val="fr-FR"/>
        </w:rPr>
        <w:t>DOI:</w:t>
      </w:r>
      <w:proofErr w:type="gramEnd"/>
      <w:r>
        <w:rPr>
          <w:rFonts w:cs="Times New Roman"/>
          <w:kern w:val="0"/>
          <w:szCs w:val="24"/>
          <w:lang w:val="fr-FR"/>
        </w:rPr>
        <w:t>10.1523/JNEUROSCI.16-13-04275.1996.</w:t>
      </w:r>
    </w:p>
    <w:p w14:paraId="42B3C2E2" w14:textId="77777777" w:rsidR="00AA31CB" w:rsidRDefault="00000000">
      <w:pPr>
        <w:pStyle w:val="22"/>
        <w:spacing w:line="276" w:lineRule="auto"/>
        <w:ind w:left="0" w:firstLine="0"/>
        <w:rPr>
          <w:rFonts w:cs="Times New Roman"/>
          <w:kern w:val="0"/>
          <w:szCs w:val="24"/>
          <w:lang w:val="en-IE"/>
        </w:rPr>
      </w:pPr>
      <w:r w:rsidRPr="00E07A9A">
        <w:rPr>
          <w:rFonts w:cs="Times New Roman"/>
          <w:kern w:val="0"/>
          <w:szCs w:val="24"/>
          <w:lang w:val="en-IE"/>
          <w:rPrChange w:id="972" w:author="sun shuting" w:date="2022-10-11T17:44:00Z">
            <w:rPr>
              <w:rFonts w:cs="Times New Roman"/>
              <w:kern w:val="0"/>
              <w:szCs w:val="24"/>
              <w:lang w:val="de-DE"/>
            </w:rPr>
          </w:rPrChange>
        </w:rPr>
        <w:t>[5]</w:t>
      </w:r>
      <w:r w:rsidRPr="00E07A9A">
        <w:rPr>
          <w:rFonts w:cs="Times New Roman"/>
          <w:kern w:val="0"/>
          <w:szCs w:val="24"/>
          <w:lang w:val="en-IE"/>
          <w:rPrChange w:id="973" w:author="sun shuting" w:date="2022-10-11T17:44:00Z">
            <w:rPr>
              <w:rFonts w:cs="Times New Roman"/>
              <w:kern w:val="0"/>
              <w:szCs w:val="24"/>
              <w:lang w:val="de-DE"/>
            </w:rPr>
          </w:rPrChange>
        </w:rPr>
        <w:tab/>
        <w:t xml:space="preserve">KIRCHER T </w:t>
      </w:r>
      <w:proofErr w:type="spellStart"/>
      <w:r w:rsidRPr="00E07A9A">
        <w:rPr>
          <w:rFonts w:cs="Times New Roman"/>
          <w:kern w:val="0"/>
          <w:szCs w:val="24"/>
          <w:lang w:val="en-IE"/>
          <w:rPrChange w:id="974" w:author="sun shuting" w:date="2022-10-11T17:44:00Z">
            <w:rPr>
              <w:rFonts w:cs="Times New Roman"/>
              <w:kern w:val="0"/>
              <w:szCs w:val="24"/>
              <w:lang w:val="de-DE"/>
            </w:rPr>
          </w:rPrChange>
        </w:rPr>
        <w:t>T</w:t>
      </w:r>
      <w:proofErr w:type="spellEnd"/>
      <w:r w:rsidRPr="00E07A9A">
        <w:rPr>
          <w:rFonts w:cs="Times New Roman"/>
          <w:kern w:val="0"/>
          <w:szCs w:val="24"/>
          <w:lang w:val="en-IE"/>
          <w:rPrChange w:id="975" w:author="sun shuting" w:date="2022-10-11T17:44:00Z">
            <w:rPr>
              <w:rFonts w:cs="Times New Roman"/>
              <w:kern w:val="0"/>
              <w:szCs w:val="24"/>
              <w:lang w:val="de-DE"/>
            </w:rPr>
          </w:rPrChange>
        </w:rPr>
        <w:t xml:space="preserve"> J, SENIOR C, PHILLIPS M L, et al. </w:t>
      </w:r>
      <w:r>
        <w:rPr>
          <w:rFonts w:cs="Times New Roman"/>
          <w:kern w:val="0"/>
          <w:szCs w:val="24"/>
          <w:lang w:val="en-IE"/>
        </w:rPr>
        <w:t xml:space="preserve">Towards a functional neuroanatomy of </w:t>
      </w:r>
      <w:proofErr w:type="spellStart"/>
      <w:r>
        <w:rPr>
          <w:rFonts w:cs="Times New Roman"/>
          <w:kern w:val="0"/>
          <w:szCs w:val="24"/>
          <w:lang w:val="en-IE"/>
        </w:rPr>
        <w:t>self processing</w:t>
      </w:r>
      <w:proofErr w:type="spellEnd"/>
      <w:r>
        <w:rPr>
          <w:rFonts w:cs="Times New Roman"/>
          <w:kern w:val="0"/>
          <w:szCs w:val="24"/>
          <w:lang w:val="en-IE"/>
        </w:rPr>
        <w:t xml:space="preserve">: effects of faces and words[J/OL]. Cognitive Brain Research, 2000, 10(1): 133-144. DOI:10.1016/S0926-6410(00)00036-7. </w:t>
      </w:r>
    </w:p>
    <w:p w14:paraId="05482AD4"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[6]</w:t>
      </w:r>
      <w:r>
        <w:rPr>
          <w:rFonts w:cs="Times New Roman"/>
          <w:kern w:val="0"/>
          <w:szCs w:val="24"/>
          <w:lang w:val="en-IE"/>
        </w:rPr>
        <w:tab/>
        <w:t xml:space="preserve">ANDREWS-HANNA J R, REIDLER J S, SEPULCRE J, et al. Functional-Anatomic Fractionation of the Brain’s Default Network[J/OL]. Neuron, 2010, 65(4): 550-562. </w:t>
      </w:r>
      <w:proofErr w:type="gramStart"/>
      <w:r>
        <w:rPr>
          <w:rFonts w:cs="Times New Roman"/>
          <w:kern w:val="0"/>
          <w:szCs w:val="24"/>
          <w:lang w:val="en-IE"/>
        </w:rPr>
        <w:t>DOI:10.1016/j.neuron</w:t>
      </w:r>
      <w:proofErr w:type="gramEnd"/>
      <w:r>
        <w:rPr>
          <w:rFonts w:cs="Times New Roman"/>
          <w:kern w:val="0"/>
          <w:szCs w:val="24"/>
          <w:lang w:val="en-IE"/>
        </w:rPr>
        <w:t>.2010.02.005.</w:t>
      </w:r>
    </w:p>
    <w:p w14:paraId="3C9FA882"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[7]</w:t>
      </w:r>
      <w:r>
        <w:rPr>
          <w:rFonts w:cs="Times New Roman"/>
          <w:kern w:val="0"/>
          <w:szCs w:val="24"/>
          <w:lang w:val="en-IE"/>
        </w:rPr>
        <w:tab/>
        <w:t xml:space="preserve">QIN P, NORTHOFF G. How is our </w:t>
      </w:r>
      <w:proofErr w:type="spellStart"/>
      <w:r>
        <w:rPr>
          <w:rFonts w:cs="Times New Roman"/>
          <w:kern w:val="0"/>
          <w:szCs w:val="24"/>
          <w:lang w:val="en-IE"/>
        </w:rPr>
        <w:t>self related</w:t>
      </w:r>
      <w:proofErr w:type="spellEnd"/>
      <w:r>
        <w:rPr>
          <w:rFonts w:cs="Times New Roman"/>
          <w:kern w:val="0"/>
          <w:szCs w:val="24"/>
          <w:lang w:val="en-IE"/>
        </w:rPr>
        <w:t xml:space="preserve"> to midline regions and the default-mode </w:t>
      </w:r>
      <w:proofErr w:type="gramStart"/>
      <w:r>
        <w:rPr>
          <w:rFonts w:cs="Times New Roman"/>
          <w:kern w:val="0"/>
          <w:szCs w:val="24"/>
          <w:lang w:val="en-IE"/>
        </w:rPr>
        <w:t>network?[</w:t>
      </w:r>
      <w:proofErr w:type="gramEnd"/>
      <w:r>
        <w:rPr>
          <w:rFonts w:cs="Times New Roman"/>
          <w:kern w:val="0"/>
          <w:szCs w:val="24"/>
          <w:lang w:val="en-IE"/>
        </w:rPr>
        <w:t xml:space="preserve">J/OL]. </w:t>
      </w:r>
      <w:proofErr w:type="spellStart"/>
      <w:r>
        <w:rPr>
          <w:rFonts w:cs="Times New Roman"/>
          <w:kern w:val="0"/>
          <w:szCs w:val="24"/>
          <w:lang w:val="en-IE"/>
        </w:rPr>
        <w:t>NeuroImage</w:t>
      </w:r>
      <w:proofErr w:type="spellEnd"/>
      <w:r>
        <w:rPr>
          <w:rFonts w:cs="Times New Roman"/>
          <w:kern w:val="0"/>
          <w:szCs w:val="24"/>
          <w:lang w:val="en-IE"/>
        </w:rPr>
        <w:t xml:space="preserve">, 2011, 57(3): 1221-1233. </w:t>
      </w:r>
      <w:proofErr w:type="gramStart"/>
      <w:r>
        <w:rPr>
          <w:rFonts w:cs="Times New Roman"/>
          <w:kern w:val="0"/>
          <w:szCs w:val="24"/>
          <w:lang w:val="en-IE"/>
        </w:rPr>
        <w:t>DOI:10.1016/j.neuroimage</w:t>
      </w:r>
      <w:proofErr w:type="gramEnd"/>
      <w:r>
        <w:rPr>
          <w:rFonts w:cs="Times New Roman"/>
          <w:kern w:val="0"/>
          <w:szCs w:val="24"/>
          <w:lang w:val="en-IE"/>
        </w:rPr>
        <w:t>.2011.05.028.</w:t>
      </w:r>
    </w:p>
    <w:p w14:paraId="5410647C"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[8]</w:t>
      </w:r>
      <w:r>
        <w:rPr>
          <w:rFonts w:cs="Times New Roman"/>
          <w:kern w:val="0"/>
          <w:szCs w:val="24"/>
          <w:lang w:val="en-IE"/>
        </w:rPr>
        <w:tab/>
        <w:t>SHELINE Y I, BARCH D M, PRICE J L, et al. The default mode network and self-referential processes in depression[J/OL]. Proceedings of the National Academy of Sciences, 2009, 106(6): 1942-1947. DOI:10.1073/pnas.0812686106.</w:t>
      </w:r>
    </w:p>
    <w:p w14:paraId="13EBBA0C"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[9]</w:t>
      </w:r>
      <w:r>
        <w:rPr>
          <w:rFonts w:cs="Times New Roman"/>
          <w:kern w:val="0"/>
          <w:szCs w:val="24"/>
          <w:lang w:val="en-IE"/>
        </w:rPr>
        <w:tab/>
        <w:t xml:space="preserve">VAN DER MEER L, COSTAFREDA S, ALEMAN A, et al. Self-reflection and the brain: A theoretical review and meta-analysis of neuroimaging studies with implications for schizophrenia[J/OL]. Neuroscience &amp; </w:t>
      </w:r>
      <w:proofErr w:type="spellStart"/>
      <w:r>
        <w:rPr>
          <w:rFonts w:cs="Times New Roman"/>
          <w:kern w:val="0"/>
          <w:szCs w:val="24"/>
          <w:lang w:val="en-IE"/>
        </w:rPr>
        <w:t>Biobehavioral</w:t>
      </w:r>
      <w:proofErr w:type="spellEnd"/>
      <w:r>
        <w:rPr>
          <w:rFonts w:cs="Times New Roman"/>
          <w:kern w:val="0"/>
          <w:szCs w:val="24"/>
          <w:lang w:val="en-IE"/>
        </w:rPr>
        <w:t xml:space="preserve"> Reviews, 2010, 34(6): 935-946. </w:t>
      </w:r>
      <w:proofErr w:type="gramStart"/>
      <w:r>
        <w:rPr>
          <w:rFonts w:cs="Times New Roman"/>
          <w:kern w:val="0"/>
          <w:szCs w:val="24"/>
          <w:lang w:val="en-IE"/>
        </w:rPr>
        <w:t>DOI:10.1016/j.neubiorev</w:t>
      </w:r>
      <w:proofErr w:type="gramEnd"/>
      <w:r>
        <w:rPr>
          <w:rFonts w:cs="Times New Roman"/>
          <w:kern w:val="0"/>
          <w:szCs w:val="24"/>
          <w:lang w:val="en-IE"/>
        </w:rPr>
        <w:t>.2009.12.004.</w:t>
      </w:r>
    </w:p>
    <w:p w14:paraId="554D1F65"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[10]</w:t>
      </w:r>
      <w:r>
        <w:rPr>
          <w:rFonts w:cs="Times New Roman"/>
          <w:kern w:val="0"/>
          <w:szCs w:val="24"/>
          <w:lang w:val="en-IE"/>
        </w:rPr>
        <w:tab/>
        <w:t xml:space="preserve">PADMANABHAN A, LYNCH C J, SCHAER M, et al. The Default Mode Network in Autism[J/OL]. Biological Psychiatry: Cognitive Neuroscience and Neuroimaging, 2017, 2(6): 476-486. </w:t>
      </w:r>
      <w:proofErr w:type="gramStart"/>
      <w:r>
        <w:rPr>
          <w:rFonts w:cs="Times New Roman"/>
          <w:kern w:val="0"/>
          <w:szCs w:val="24"/>
          <w:lang w:val="en-IE"/>
        </w:rPr>
        <w:t>DOI:10.1016/j.bpsc</w:t>
      </w:r>
      <w:proofErr w:type="gramEnd"/>
      <w:r>
        <w:rPr>
          <w:rFonts w:cs="Times New Roman"/>
          <w:kern w:val="0"/>
          <w:szCs w:val="24"/>
          <w:lang w:val="en-IE"/>
        </w:rPr>
        <w:t>.2017.04.004.</w:t>
      </w:r>
    </w:p>
    <w:p w14:paraId="0ABA5902"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[11]</w:t>
      </w:r>
      <w:r>
        <w:rPr>
          <w:rFonts w:cs="Times New Roman"/>
          <w:kern w:val="0"/>
          <w:szCs w:val="24"/>
          <w:lang w:val="en-IE"/>
        </w:rPr>
        <w:tab/>
        <w:t xml:space="preserve">GADDY M A, INGRAM R E. A meta-analytic review of mood-congruent implicit memory in depressed mood[J/OL]. Clinical Psychology Review, 2014, 34(5): 402-416. </w:t>
      </w:r>
      <w:proofErr w:type="gramStart"/>
      <w:r>
        <w:rPr>
          <w:rFonts w:cs="Times New Roman"/>
          <w:kern w:val="0"/>
          <w:szCs w:val="24"/>
          <w:lang w:val="en-IE"/>
        </w:rPr>
        <w:t>DOI:10.1016/j.cpr</w:t>
      </w:r>
      <w:proofErr w:type="gramEnd"/>
      <w:r>
        <w:rPr>
          <w:rFonts w:cs="Times New Roman"/>
          <w:kern w:val="0"/>
          <w:szCs w:val="24"/>
          <w:lang w:val="en-IE"/>
        </w:rPr>
        <w:t>.2014.06.001.</w:t>
      </w:r>
    </w:p>
    <w:p w14:paraId="29F56A1C" w14:textId="77777777" w:rsidR="00AA31CB" w:rsidRDefault="00000000">
      <w:pPr>
        <w:pStyle w:val="22"/>
        <w:spacing w:line="276" w:lineRule="auto"/>
        <w:ind w:left="0" w:firstLine="0"/>
        <w:rPr>
          <w:rFonts w:cs="Times New Roman"/>
          <w:kern w:val="0"/>
          <w:szCs w:val="24"/>
          <w:lang w:val="en-IE"/>
        </w:rPr>
      </w:pPr>
      <w:r>
        <w:rPr>
          <w:rFonts w:cs="Times New Roman"/>
          <w:kern w:val="0"/>
          <w:szCs w:val="24"/>
          <w:lang w:val="en-IE"/>
        </w:rPr>
        <w:t>[12]</w:t>
      </w:r>
      <w:r>
        <w:rPr>
          <w:rFonts w:cs="Times New Roman"/>
          <w:kern w:val="0"/>
          <w:szCs w:val="24"/>
          <w:lang w:val="en-IE"/>
        </w:rPr>
        <w:tab/>
        <w:t>NOLEN-HOEKSEMA S, WISCO B E, LYUBOMIRSKY S. Rethinking Rumination[J/OL]. Perspectives on Psychological Science, 2008, 3(5): 400-424. DOI:10.1111/j.1745-6924.2008.</w:t>
      </w:r>
      <w:proofErr w:type="gramStart"/>
      <w:r>
        <w:rPr>
          <w:rFonts w:cs="Times New Roman"/>
          <w:kern w:val="0"/>
          <w:szCs w:val="24"/>
          <w:lang w:val="en-IE"/>
        </w:rPr>
        <w:t>00088.x.</w:t>
      </w:r>
      <w:proofErr w:type="gramEnd"/>
    </w:p>
    <w:p w14:paraId="46F4797B" w14:textId="77777777" w:rsidR="00AA31CB" w:rsidRPr="00DC7C65" w:rsidRDefault="00000000">
      <w:pPr>
        <w:pStyle w:val="22"/>
        <w:spacing w:line="276" w:lineRule="auto"/>
        <w:ind w:left="0" w:firstLine="0"/>
        <w:rPr>
          <w:rFonts w:cs="Times New Roman"/>
          <w:kern w:val="0"/>
          <w:szCs w:val="24"/>
          <w:lang w:val="en-IE"/>
        </w:rPr>
      </w:pPr>
      <w:r>
        <w:rPr>
          <w:rFonts w:cs="Times New Roman"/>
          <w:kern w:val="0"/>
          <w:szCs w:val="24"/>
          <w:lang w:val="en-IE"/>
        </w:rPr>
        <w:t>[13]</w:t>
      </w:r>
      <w:r>
        <w:rPr>
          <w:rFonts w:cs="Times New Roman"/>
          <w:kern w:val="0"/>
          <w:szCs w:val="24"/>
          <w:lang w:val="en-IE"/>
        </w:rPr>
        <w:tab/>
        <w:t xml:space="preserve">ZHOU H X, CHEN X, SHEN Y Q, et al. Rumination and the default mode network: Meta-analysis of brain imaging studies and implications for depression[J/OL]. </w:t>
      </w:r>
      <w:proofErr w:type="spellStart"/>
      <w:r w:rsidRPr="00DC7C65">
        <w:rPr>
          <w:rFonts w:cs="Times New Roman"/>
          <w:kern w:val="0"/>
          <w:szCs w:val="24"/>
          <w:lang w:val="en-IE"/>
        </w:rPr>
        <w:t>NeuroImage</w:t>
      </w:r>
      <w:proofErr w:type="spellEnd"/>
      <w:r w:rsidRPr="00DC7C65">
        <w:rPr>
          <w:rFonts w:cs="Times New Roman"/>
          <w:kern w:val="0"/>
          <w:szCs w:val="24"/>
          <w:lang w:val="en-IE"/>
        </w:rPr>
        <w:t xml:space="preserve">, 2020, 206: 116287. </w:t>
      </w:r>
      <w:proofErr w:type="gramStart"/>
      <w:r w:rsidRPr="00DC7C65">
        <w:rPr>
          <w:rFonts w:cs="Times New Roman"/>
          <w:kern w:val="0"/>
          <w:szCs w:val="24"/>
          <w:lang w:val="en-IE"/>
        </w:rPr>
        <w:t>DOI:10.1016/j.neuroimage</w:t>
      </w:r>
      <w:proofErr w:type="gramEnd"/>
      <w:r w:rsidRPr="00DC7C65">
        <w:rPr>
          <w:rFonts w:cs="Times New Roman"/>
          <w:kern w:val="0"/>
          <w:szCs w:val="24"/>
          <w:lang w:val="en-IE"/>
        </w:rPr>
        <w:t>.2019.116287.</w:t>
      </w:r>
    </w:p>
    <w:p w14:paraId="148FEE31" w14:textId="374BC02C" w:rsidR="00AA31CB" w:rsidRDefault="00000000">
      <w:pPr>
        <w:pStyle w:val="22"/>
        <w:spacing w:line="276" w:lineRule="auto"/>
        <w:ind w:left="0" w:firstLine="0"/>
        <w:rPr>
          <w:rFonts w:cs="Times New Roman"/>
          <w:kern w:val="0"/>
          <w:szCs w:val="24"/>
          <w:lang w:val="en-IE"/>
        </w:rPr>
      </w:pPr>
      <w:r>
        <w:rPr>
          <w:rFonts w:cs="Times New Roman"/>
          <w:kern w:val="0"/>
          <w:szCs w:val="24"/>
          <w:lang w:val="en-IE"/>
        </w:rPr>
        <w:t xml:space="preserve">[14] </w:t>
      </w:r>
      <w:r>
        <w:rPr>
          <w:rFonts w:cs="Times New Roman"/>
          <w:kern w:val="0"/>
          <w:szCs w:val="24"/>
          <w:lang w:val="en-IE"/>
        </w:rPr>
        <w:tab/>
        <w:t xml:space="preserve">OCHSNER K N, BEER J S, ROBERTSON E R, </w:t>
      </w:r>
      <w:r>
        <w:rPr>
          <w:rFonts w:cs="Times New Roman" w:hint="eastAsia"/>
          <w:kern w:val="0"/>
          <w:szCs w:val="24"/>
          <w:lang w:val="en-IE"/>
        </w:rPr>
        <w:t>等</w:t>
      </w:r>
      <w:r>
        <w:rPr>
          <w:rFonts w:cs="Times New Roman"/>
          <w:kern w:val="0"/>
          <w:szCs w:val="24"/>
          <w:lang w:val="en-IE"/>
        </w:rPr>
        <w:t xml:space="preserve">. The neural correlates of direct and reflected self-knowledge[J/OL]. 2005: 18. </w:t>
      </w:r>
      <w:proofErr w:type="gramStart"/>
      <w:r>
        <w:rPr>
          <w:rFonts w:cs="Times New Roman"/>
          <w:kern w:val="0"/>
          <w:szCs w:val="24"/>
          <w:lang w:val="en-IE"/>
        </w:rPr>
        <w:t>DOI:10.1016/j.neuroimage</w:t>
      </w:r>
      <w:proofErr w:type="gramEnd"/>
      <w:r>
        <w:rPr>
          <w:rFonts w:cs="Times New Roman"/>
          <w:kern w:val="0"/>
          <w:szCs w:val="24"/>
          <w:lang w:val="en-IE"/>
        </w:rPr>
        <w:t>.2005.06.069.</w:t>
      </w:r>
    </w:p>
    <w:p w14:paraId="70B18219" w14:textId="146BD3E6" w:rsidR="00AA31CB" w:rsidRDefault="00000000">
      <w:pPr>
        <w:pStyle w:val="22"/>
        <w:spacing w:line="276" w:lineRule="auto"/>
        <w:ind w:left="0" w:firstLine="0"/>
        <w:rPr>
          <w:ins w:id="976" w:author="sun shuting" w:date="2022-10-09T01:27:00Z"/>
          <w:rFonts w:cs="Times New Roman"/>
          <w:kern w:val="0"/>
          <w:szCs w:val="24"/>
          <w:lang w:val="en-IE"/>
        </w:rPr>
      </w:pPr>
      <w:r w:rsidRPr="006F6452">
        <w:rPr>
          <w:rFonts w:cs="Times New Roman"/>
          <w:kern w:val="0"/>
          <w:szCs w:val="24"/>
          <w:lang w:val="de-DE"/>
          <w:rPrChange w:id="977" w:author="sun shuting" w:date="2022-10-10T17:48:00Z">
            <w:rPr>
              <w:rFonts w:cs="Times New Roman"/>
              <w:kern w:val="0"/>
              <w:szCs w:val="24"/>
              <w:lang w:val="en-IE"/>
            </w:rPr>
          </w:rPrChange>
        </w:rPr>
        <w:lastRenderedPageBreak/>
        <w:t xml:space="preserve">[15] </w:t>
      </w:r>
      <w:r w:rsidRPr="006F6452">
        <w:rPr>
          <w:rFonts w:cs="Times New Roman"/>
          <w:kern w:val="0"/>
          <w:szCs w:val="24"/>
          <w:lang w:val="de-DE"/>
          <w:rPrChange w:id="978" w:author="sun shuting" w:date="2022-10-10T17:48:00Z">
            <w:rPr>
              <w:rFonts w:cs="Times New Roman"/>
              <w:kern w:val="0"/>
              <w:szCs w:val="24"/>
              <w:lang w:val="en-IE"/>
            </w:rPr>
          </w:rPrChange>
        </w:rPr>
        <w:tab/>
        <w:t xml:space="preserve">HU C, DI X, EICKHOFF S B, et al. </w:t>
      </w:r>
      <w:r>
        <w:rPr>
          <w:rFonts w:cs="Times New Roman"/>
          <w:kern w:val="0"/>
          <w:szCs w:val="24"/>
          <w:lang w:val="en-IE"/>
        </w:rPr>
        <w:t xml:space="preserve">Distinct and common aspects of physical and psychological self-representation in the brain: A meta-analysis of self-bias in facial and self-referential judgements[J/OL]. Neuroscience &amp; </w:t>
      </w:r>
      <w:proofErr w:type="spellStart"/>
      <w:r>
        <w:rPr>
          <w:rFonts w:cs="Times New Roman"/>
          <w:kern w:val="0"/>
          <w:szCs w:val="24"/>
          <w:lang w:val="en-IE"/>
        </w:rPr>
        <w:t>Biobehavioral</w:t>
      </w:r>
      <w:proofErr w:type="spellEnd"/>
      <w:r>
        <w:rPr>
          <w:rFonts w:cs="Times New Roman"/>
          <w:kern w:val="0"/>
          <w:szCs w:val="24"/>
          <w:lang w:val="en-IE"/>
        </w:rPr>
        <w:t xml:space="preserve"> Reviews, 2016, 61: 197-207. </w:t>
      </w:r>
      <w:proofErr w:type="gramStart"/>
      <w:r>
        <w:rPr>
          <w:rFonts w:cs="Times New Roman"/>
          <w:kern w:val="0"/>
          <w:szCs w:val="24"/>
          <w:lang w:val="en-IE"/>
        </w:rPr>
        <w:t>DOI:10.1016/j.neubiorev</w:t>
      </w:r>
      <w:proofErr w:type="gramEnd"/>
      <w:r>
        <w:rPr>
          <w:rFonts w:cs="Times New Roman"/>
          <w:kern w:val="0"/>
          <w:szCs w:val="24"/>
          <w:lang w:val="en-IE"/>
        </w:rPr>
        <w:t>.2015.12.003.</w:t>
      </w:r>
    </w:p>
    <w:p w14:paraId="144DB013" w14:textId="59C401C9" w:rsidR="005056E7" w:rsidRPr="005056E7" w:rsidRDefault="005056E7" w:rsidP="005056E7">
      <w:pPr>
        <w:rPr>
          <w:ins w:id="979" w:author="sun shuting" w:date="2022-10-09T01:27:00Z"/>
          <w:lang w:val="en-IE"/>
        </w:rPr>
      </w:pPr>
      <w:ins w:id="980" w:author="sun shuting" w:date="2022-10-09T01:27:00Z">
        <w:r w:rsidRPr="005056E7">
          <w:rPr>
            <w:lang w:val="en-IE"/>
          </w:rPr>
          <w:t xml:space="preserve">[16] </w:t>
        </w:r>
        <w:r w:rsidRPr="005056E7">
          <w:rPr>
            <w:lang w:val="en-IE"/>
          </w:rPr>
          <w:tab/>
          <w:t xml:space="preserve">Pfeifer J H, Lieberman M D, </w:t>
        </w:r>
        <w:proofErr w:type="spellStart"/>
        <w:r w:rsidRPr="005056E7">
          <w:rPr>
            <w:lang w:val="en-IE"/>
          </w:rPr>
          <w:t>Dapretto</w:t>
        </w:r>
        <w:proofErr w:type="spellEnd"/>
        <w:r w:rsidRPr="005056E7">
          <w:rPr>
            <w:lang w:val="en-IE"/>
          </w:rPr>
          <w:t xml:space="preserve"> M. “I know you are but what am I?!”: neural bases of self-and social knowledge retrieval in children and adults[J]. Journal of Cognitive Neuroscience, 2007, 19(8): 1323-1337.</w:t>
        </w:r>
      </w:ins>
      <w:ins w:id="981" w:author="sun shuting" w:date="2022-10-11T17:30:00Z">
        <w:r w:rsidR="00D544DB">
          <w:rPr>
            <w:lang w:val="en-IE"/>
          </w:rPr>
          <w:t>DOI:</w:t>
        </w:r>
      </w:ins>
      <w:ins w:id="982" w:author="sun shuting" w:date="2022-10-09T01:27:00Z">
        <w:r w:rsidRPr="005056E7">
          <w:rPr>
            <w:lang w:val="en-IE"/>
          </w:rPr>
          <w:t>10.1162/jocn.2007.19.8.1323</w:t>
        </w:r>
      </w:ins>
    </w:p>
    <w:p w14:paraId="036874BD" w14:textId="55FE15C3" w:rsidR="005056E7" w:rsidRPr="00DC7C65" w:rsidRDefault="005056E7" w:rsidP="005056E7">
      <w:pPr>
        <w:rPr>
          <w:ins w:id="983" w:author="sun shuting" w:date="2022-10-09T01:27:00Z"/>
          <w:lang w:val="de-DE"/>
        </w:rPr>
      </w:pPr>
      <w:ins w:id="984" w:author="sun shuting" w:date="2022-10-09T01:27:00Z">
        <w:r w:rsidRPr="005056E7">
          <w:rPr>
            <w:lang w:val="en-IE"/>
          </w:rPr>
          <w:t>[17]</w:t>
        </w:r>
        <w:r w:rsidRPr="005056E7">
          <w:rPr>
            <w:lang w:val="en-IE"/>
          </w:rPr>
          <w:tab/>
          <w:t xml:space="preserve"> Schmitz T W, Kawahara-Baccus T N, Johnson S C. Metacognitive evaluation, self-relevance, and the right prefrontal cortex[J]. </w:t>
        </w:r>
        <w:r w:rsidRPr="00DC7C65">
          <w:rPr>
            <w:lang w:val="de-DE"/>
          </w:rPr>
          <w:t>Neuroimage, 2004, 22(2): 941-947.</w:t>
        </w:r>
      </w:ins>
      <w:ins w:id="985" w:author="sun shuting" w:date="2022-10-11T17:30:00Z">
        <w:r w:rsidR="00D544DB" w:rsidRPr="00D544DB">
          <w:rPr>
            <w:lang w:val="en-IE"/>
          </w:rPr>
          <w:t xml:space="preserve"> </w:t>
        </w:r>
        <w:proofErr w:type="gramStart"/>
        <w:r w:rsidR="00D544DB">
          <w:rPr>
            <w:lang w:val="en-IE"/>
          </w:rPr>
          <w:t>DOI:</w:t>
        </w:r>
      </w:ins>
      <w:ins w:id="986" w:author="sun shuting" w:date="2022-10-09T01:27:00Z">
        <w:r w:rsidRPr="00DC7C65">
          <w:rPr>
            <w:lang w:val="de-DE"/>
          </w:rPr>
          <w:t>10.1016/j.neuroimage</w:t>
        </w:r>
        <w:proofErr w:type="gramEnd"/>
        <w:r w:rsidRPr="00DC7C65">
          <w:rPr>
            <w:lang w:val="de-DE"/>
          </w:rPr>
          <w:t>.2004.02.018</w:t>
        </w:r>
      </w:ins>
    </w:p>
    <w:p w14:paraId="5953341A" w14:textId="0EBAE178" w:rsidR="005056E7" w:rsidRPr="00DC7C65" w:rsidRDefault="005056E7" w:rsidP="005056E7">
      <w:pPr>
        <w:rPr>
          <w:ins w:id="987" w:author="sun shuting" w:date="2022-10-09T01:27:00Z"/>
          <w:lang w:val="de-DE"/>
        </w:rPr>
      </w:pPr>
      <w:ins w:id="988" w:author="sun shuting" w:date="2022-10-09T01:27:00Z">
        <w:r w:rsidRPr="00DC7C65">
          <w:rPr>
            <w:lang w:val="de-DE"/>
          </w:rPr>
          <w:t xml:space="preserve">[18] </w:t>
        </w:r>
        <w:r w:rsidRPr="00DC7C65">
          <w:rPr>
            <w:lang w:val="de-DE"/>
          </w:rPr>
          <w:tab/>
          <w:t xml:space="preserve">Zhu, Y., Zhang, L., Fan, J., &amp; Han, S. (2007). </w:t>
        </w:r>
        <w:r w:rsidRPr="005056E7">
          <w:rPr>
            <w:lang w:val="en-IE"/>
          </w:rPr>
          <w:t xml:space="preserve">Neural basis of cultural influence on self-representation. </w:t>
        </w:r>
        <w:r w:rsidRPr="00DC7C65">
          <w:rPr>
            <w:lang w:val="de-DE"/>
          </w:rPr>
          <w:t xml:space="preserve">Neuroimage, 34(3), 1310-1316. </w:t>
        </w:r>
      </w:ins>
      <w:proofErr w:type="gramStart"/>
      <w:ins w:id="989" w:author="sun shuting" w:date="2022-10-11T17:31:00Z">
        <w:r w:rsidR="00D544DB" w:rsidRPr="00E07A9A">
          <w:rPr>
            <w:lang w:val="de-DE"/>
            <w:rPrChange w:id="990" w:author="sun shuting" w:date="2022-10-11T17:44:00Z">
              <w:rPr>
                <w:lang w:val="en-IE"/>
              </w:rPr>
            </w:rPrChange>
          </w:rPr>
          <w:t>DOI:</w:t>
        </w:r>
      </w:ins>
      <w:ins w:id="991" w:author="sun shuting" w:date="2022-10-09T01:27:00Z">
        <w:r w:rsidRPr="00DC7C65">
          <w:rPr>
            <w:lang w:val="de-DE"/>
          </w:rPr>
          <w:t>10.1016/j.neuroimage</w:t>
        </w:r>
        <w:proofErr w:type="gramEnd"/>
        <w:r w:rsidRPr="00DC7C65">
          <w:rPr>
            <w:lang w:val="de-DE"/>
          </w:rPr>
          <w:t>.2006.08.047.</w:t>
        </w:r>
      </w:ins>
    </w:p>
    <w:p w14:paraId="6802A12F" w14:textId="1AF0E2B0" w:rsidR="005056E7" w:rsidRPr="005056E7" w:rsidRDefault="005056E7" w:rsidP="005056E7">
      <w:pPr>
        <w:rPr>
          <w:ins w:id="992" w:author="sun shuting" w:date="2022-10-09T01:27:00Z"/>
          <w:lang w:val="en-IE"/>
        </w:rPr>
      </w:pPr>
      <w:ins w:id="993" w:author="sun shuting" w:date="2022-10-09T01:27:00Z">
        <w:r w:rsidRPr="00DC7C65">
          <w:rPr>
            <w:lang w:val="de-DE"/>
          </w:rPr>
          <w:t>[19]</w:t>
        </w:r>
        <w:r w:rsidRPr="00DC7C65">
          <w:rPr>
            <w:lang w:val="de-DE"/>
          </w:rPr>
          <w:tab/>
          <w:t xml:space="preserve">EISENBERG I W, BISSETT P G, ZEYNEP ENKAVI A, et al. </w:t>
        </w:r>
        <w:r w:rsidRPr="005056E7">
          <w:rPr>
            <w:lang w:val="en-IE"/>
          </w:rPr>
          <w:t>Uncovering the structure of self-</w:t>
        </w:r>
        <w:r w:rsidRPr="005056E7">
          <w:rPr>
            <w:lang w:val="en-IE"/>
          </w:rPr>
          <w:tab/>
          <w:t>regulation through data-driven ontology discovery[J/OL]. Nature Communications, 2019, 10(1): 2319. DOI:10.1038/s41467-019-10301-1.</w:t>
        </w:r>
      </w:ins>
    </w:p>
    <w:p w14:paraId="47EE7CD0" w14:textId="2C3224D6" w:rsidR="005056E7" w:rsidRPr="005056E7" w:rsidRDefault="005056E7" w:rsidP="005056E7">
      <w:pPr>
        <w:rPr>
          <w:ins w:id="994" w:author="sun shuting" w:date="2022-10-09T01:27:00Z"/>
          <w:lang w:val="en-IE"/>
        </w:rPr>
      </w:pPr>
      <w:ins w:id="995" w:author="sun shuting" w:date="2022-10-09T01:27:00Z">
        <w:r w:rsidRPr="005056E7">
          <w:rPr>
            <w:rFonts w:hint="eastAsia"/>
            <w:lang w:val="en-IE"/>
          </w:rPr>
          <w:t>[20]</w:t>
        </w:r>
        <w:r w:rsidRPr="005056E7">
          <w:rPr>
            <w:rFonts w:hint="eastAsia"/>
            <w:lang w:val="en-IE"/>
          </w:rPr>
          <w:tab/>
        </w:r>
        <w:r w:rsidRPr="005056E7">
          <w:rPr>
            <w:rFonts w:hint="eastAsia"/>
            <w:lang w:val="en-IE"/>
          </w:rPr>
          <w:t>胡传鹏</w:t>
        </w:r>
        <w:r w:rsidRPr="005056E7">
          <w:rPr>
            <w:rFonts w:hint="eastAsia"/>
            <w:lang w:val="en-IE"/>
          </w:rPr>
          <w:t xml:space="preserve">, </w:t>
        </w:r>
        <w:r w:rsidRPr="005056E7">
          <w:rPr>
            <w:rFonts w:hint="eastAsia"/>
            <w:lang w:val="en-IE"/>
          </w:rPr>
          <w:t>王非</w:t>
        </w:r>
        <w:r w:rsidRPr="005056E7">
          <w:rPr>
            <w:rFonts w:hint="eastAsia"/>
            <w:lang w:val="en-IE"/>
          </w:rPr>
          <w:t xml:space="preserve">, </w:t>
        </w:r>
        <w:r w:rsidRPr="005056E7">
          <w:rPr>
            <w:rFonts w:hint="eastAsia"/>
            <w:lang w:val="en-IE"/>
          </w:rPr>
          <w:t>过继成思</w:t>
        </w:r>
        <w:r w:rsidRPr="005056E7">
          <w:rPr>
            <w:rFonts w:hint="eastAsia"/>
            <w:lang w:val="en-IE"/>
          </w:rPr>
          <w:t xml:space="preserve">, </w:t>
        </w:r>
        <w:r w:rsidRPr="005056E7">
          <w:rPr>
            <w:rFonts w:hint="eastAsia"/>
            <w:lang w:val="en-IE"/>
          </w:rPr>
          <w:t>等</w:t>
        </w:r>
        <w:r w:rsidRPr="005056E7">
          <w:rPr>
            <w:rFonts w:hint="eastAsia"/>
            <w:lang w:val="en-IE"/>
          </w:rPr>
          <w:t xml:space="preserve">. </w:t>
        </w:r>
        <w:r w:rsidRPr="005056E7">
          <w:rPr>
            <w:rFonts w:hint="eastAsia"/>
            <w:lang w:val="en-IE"/>
          </w:rPr>
          <w:t>心理学研究中的可重复性问题：从危机到契机</w:t>
        </w:r>
        <w:r w:rsidRPr="005056E7">
          <w:rPr>
            <w:rFonts w:hint="eastAsia"/>
            <w:lang w:val="en-IE"/>
          </w:rPr>
          <w:t xml:space="preserve">[J/OL]. </w:t>
        </w:r>
        <w:r w:rsidRPr="005056E7">
          <w:rPr>
            <w:rFonts w:hint="eastAsia"/>
            <w:lang w:val="en-IE"/>
          </w:rPr>
          <w:t>心理科学进展</w:t>
        </w:r>
        <w:r w:rsidRPr="005056E7">
          <w:rPr>
            <w:rFonts w:hint="eastAsia"/>
            <w:lang w:val="en-IE"/>
          </w:rPr>
          <w:t>, 2016, 24(9): 1504. DOI:10.3724/SP.J.1042.2016.</w:t>
        </w:r>
        <w:proofErr w:type="gramStart"/>
        <w:r w:rsidRPr="005056E7">
          <w:rPr>
            <w:rFonts w:hint="eastAsia"/>
            <w:lang w:val="en-IE"/>
          </w:rPr>
          <w:t>01504.[</w:t>
        </w:r>
        <w:proofErr w:type="gramEnd"/>
        <w:r w:rsidRPr="005056E7">
          <w:rPr>
            <w:rFonts w:hint="eastAsia"/>
            <w:lang w:val="en-IE"/>
          </w:rPr>
          <w:t xml:space="preserve">HU </w:t>
        </w:r>
        <w:proofErr w:type="spellStart"/>
        <w:r w:rsidRPr="005056E7">
          <w:rPr>
            <w:rFonts w:hint="eastAsia"/>
            <w:lang w:val="en-IE"/>
          </w:rPr>
          <w:t>Chuanpeng</w:t>
        </w:r>
        <w:proofErr w:type="spellEnd"/>
        <w:r w:rsidRPr="005056E7">
          <w:rPr>
            <w:rFonts w:hint="eastAsia"/>
            <w:lang w:val="en-IE"/>
          </w:rPr>
          <w:t xml:space="preserve">; DI Xin; LI Jiawei; SUI Jie; PENG </w:t>
        </w:r>
        <w:proofErr w:type="spellStart"/>
        <w:r w:rsidRPr="005056E7">
          <w:rPr>
            <w:rFonts w:hint="eastAsia"/>
            <w:lang w:val="en-IE"/>
          </w:rPr>
          <w:t>Kaiping</w:t>
        </w:r>
        <w:proofErr w:type="spellEnd"/>
        <w:r w:rsidRPr="005056E7">
          <w:rPr>
            <w:rFonts w:hint="eastAsia"/>
            <w:lang w:val="en-IE"/>
          </w:rPr>
          <w:t xml:space="preserve">. (2015). Meta-analysis of Neuroimaging Studies. Advances </w:t>
        </w:r>
        <w:r w:rsidRPr="005056E7">
          <w:rPr>
            <w:rFonts w:hint="eastAsia"/>
            <w:lang w:val="en-IE"/>
          </w:rPr>
          <w:tab/>
          <w:t>in Psychological Science, 23(</w:t>
        </w:r>
        <w:r w:rsidRPr="005056E7">
          <w:rPr>
            <w:lang w:val="en-IE"/>
          </w:rPr>
          <w:t>7), 1118-1129.]</w:t>
        </w:r>
      </w:ins>
    </w:p>
    <w:p w14:paraId="23371141" w14:textId="5015C4CA" w:rsidR="005056E7" w:rsidRPr="005056E7" w:rsidRDefault="005056E7" w:rsidP="005056E7">
      <w:pPr>
        <w:rPr>
          <w:ins w:id="996" w:author="sun shuting" w:date="2022-10-09T01:27:00Z"/>
          <w:lang w:val="en-IE"/>
        </w:rPr>
      </w:pPr>
      <w:ins w:id="997" w:author="sun shuting" w:date="2022-10-09T01:27:00Z">
        <w:r w:rsidRPr="005056E7">
          <w:rPr>
            <w:lang w:val="en-IE"/>
          </w:rPr>
          <w:t>[21]</w:t>
        </w:r>
        <w:r w:rsidRPr="005056E7">
          <w:rPr>
            <w:lang w:val="en-IE"/>
          </w:rPr>
          <w:tab/>
          <w:t>BRACHEM J, FRANK M, KVETNAYA T, et al. Replication Crisis, p-Hacking, and Open Science. An Inquiry into Questionable Research Practices in Student Projects and Impulses for the Teaching Environment[J/OL]. PSYCHOLOGISCHE RUNDSCHAU, 2022, 73(1): 1-17. DOI:10.1026/0033-3042/a000562.</w:t>
        </w:r>
      </w:ins>
    </w:p>
    <w:p w14:paraId="129DAE5A" w14:textId="77777777" w:rsidR="005056E7" w:rsidRPr="00DC7C65" w:rsidRDefault="005056E7" w:rsidP="005056E7">
      <w:pPr>
        <w:rPr>
          <w:ins w:id="998" w:author="sun shuting" w:date="2022-10-09T01:27:00Z"/>
          <w:lang w:val="de-DE"/>
        </w:rPr>
      </w:pPr>
      <w:ins w:id="999" w:author="sun shuting" w:date="2022-10-09T01:27:00Z">
        <w:r w:rsidRPr="005056E7">
          <w:rPr>
            <w:lang w:val="en-IE"/>
          </w:rPr>
          <w:t>[22]</w:t>
        </w:r>
        <w:r w:rsidRPr="005056E7">
          <w:rPr>
            <w:lang w:val="en-IE"/>
          </w:rPr>
          <w:tab/>
          <w:t xml:space="preserve">EARP B D, TRAFIMOW D. Replication, falsification, and the crisis of confidence in social psychology[J/OL]. </w:t>
        </w:r>
        <w:r w:rsidRPr="00DC7C65">
          <w:rPr>
            <w:lang w:val="de-DE"/>
          </w:rPr>
          <w:t>FRONTIERS IN PSYCHOLOGY, 2015, 6. DOI:10.3389/fpsyg.2015.00621.</w:t>
        </w:r>
      </w:ins>
    </w:p>
    <w:p w14:paraId="46366DF7" w14:textId="77777777" w:rsidR="005056E7" w:rsidRPr="005056E7" w:rsidRDefault="005056E7" w:rsidP="005056E7">
      <w:pPr>
        <w:rPr>
          <w:ins w:id="1000" w:author="sun shuting" w:date="2022-10-09T01:27:00Z"/>
          <w:lang w:val="en-IE"/>
        </w:rPr>
      </w:pPr>
      <w:ins w:id="1001" w:author="sun shuting" w:date="2022-10-09T01:27:00Z">
        <w:r w:rsidRPr="00DC7C65">
          <w:rPr>
            <w:lang w:val="de-DE"/>
          </w:rPr>
          <w:t>[23]</w:t>
        </w:r>
        <w:r w:rsidRPr="00DC7C65">
          <w:rPr>
            <w:lang w:val="de-DE"/>
          </w:rPr>
          <w:tab/>
        </w:r>
        <w:bookmarkStart w:id="1002" w:name="_Hlk116217318"/>
        <w:r w:rsidRPr="00DC7C65">
          <w:rPr>
            <w:lang w:val="de-DE"/>
          </w:rPr>
          <w:t xml:space="preserve">YARKONI T, POLDRACK R A, NICHOLS T E, et al. </w:t>
        </w:r>
        <w:r w:rsidRPr="005056E7">
          <w:rPr>
            <w:lang w:val="en-IE"/>
          </w:rPr>
          <w:t>Large-scale automated synthesis of human functional neuroimaging data[J/OL]. Nature Methods, 2011, 8(8): 665-670. DOI:10.1038/nmeth.1635.</w:t>
        </w:r>
      </w:ins>
    </w:p>
    <w:bookmarkEnd w:id="1002"/>
    <w:p w14:paraId="31256A35" w14:textId="77777777" w:rsidR="005056E7" w:rsidRPr="005056E7" w:rsidRDefault="005056E7" w:rsidP="005056E7">
      <w:pPr>
        <w:rPr>
          <w:ins w:id="1003" w:author="sun shuting" w:date="2022-10-09T01:27:00Z"/>
          <w:lang w:val="en-IE"/>
        </w:rPr>
      </w:pPr>
      <w:ins w:id="1004" w:author="sun shuting" w:date="2022-10-09T01:27:00Z">
        <w:r w:rsidRPr="005056E7">
          <w:rPr>
            <w:rFonts w:hint="eastAsia"/>
            <w:lang w:val="en-IE"/>
          </w:rPr>
          <w:t>[24]</w:t>
        </w:r>
        <w:r w:rsidRPr="005056E7">
          <w:rPr>
            <w:rFonts w:hint="eastAsia"/>
            <w:lang w:val="en-IE"/>
          </w:rPr>
          <w:tab/>
          <w:t xml:space="preserve">DOCKÈS J, POLDRACK R A, PRIMET R, </w:t>
        </w:r>
        <w:r w:rsidRPr="005056E7">
          <w:rPr>
            <w:rFonts w:hint="eastAsia"/>
            <w:lang w:val="en-IE"/>
          </w:rPr>
          <w:t>等</w:t>
        </w:r>
        <w:r w:rsidRPr="005056E7">
          <w:rPr>
            <w:rFonts w:hint="eastAsia"/>
            <w:lang w:val="en-IE"/>
          </w:rPr>
          <w:t xml:space="preserve">. </w:t>
        </w:r>
        <w:proofErr w:type="spellStart"/>
        <w:r w:rsidRPr="005056E7">
          <w:rPr>
            <w:rFonts w:hint="eastAsia"/>
            <w:lang w:val="en-IE"/>
          </w:rPr>
          <w:t>NeuroQuery</w:t>
        </w:r>
        <w:proofErr w:type="spellEnd"/>
        <w:r w:rsidRPr="005056E7">
          <w:rPr>
            <w:rFonts w:hint="eastAsia"/>
            <w:lang w:val="en-IE"/>
          </w:rPr>
          <w:t xml:space="preserve">, comprehensive meta-analysis of human brain mapping[J/OL]. </w:t>
        </w:r>
        <w:proofErr w:type="spellStart"/>
        <w:r w:rsidRPr="005056E7">
          <w:rPr>
            <w:rFonts w:hint="eastAsia"/>
            <w:lang w:val="en-IE"/>
          </w:rPr>
          <w:t>eLife</w:t>
        </w:r>
        <w:proofErr w:type="spellEnd"/>
        <w:r w:rsidRPr="005056E7">
          <w:rPr>
            <w:rFonts w:hint="eastAsia"/>
            <w:lang w:val="en-IE"/>
          </w:rPr>
          <w:t>, 2020, 9: e53385. DOI:10.7554/eLife.53385.</w:t>
        </w:r>
      </w:ins>
    </w:p>
    <w:p w14:paraId="0368460E" w14:textId="6E749B40" w:rsidR="005056E7" w:rsidRPr="005056E7" w:rsidRDefault="005056E7" w:rsidP="005056E7">
      <w:pPr>
        <w:rPr>
          <w:ins w:id="1005" w:author="sun shuting" w:date="2022-10-09T01:27:00Z"/>
          <w:lang w:val="en-IE"/>
        </w:rPr>
      </w:pPr>
      <w:ins w:id="1006" w:author="sun shuting" w:date="2022-10-09T01:27:00Z">
        <w:r w:rsidRPr="005056E7">
          <w:rPr>
            <w:rFonts w:hint="eastAsia"/>
            <w:lang w:val="en-IE"/>
          </w:rPr>
          <w:t>[25]</w:t>
        </w:r>
        <w:r w:rsidRPr="005056E7">
          <w:rPr>
            <w:rFonts w:hint="eastAsia"/>
            <w:lang w:val="en-IE"/>
          </w:rPr>
          <w:tab/>
        </w:r>
        <w:r w:rsidRPr="005056E7">
          <w:rPr>
            <w:rFonts w:hint="eastAsia"/>
            <w:lang w:val="en-IE"/>
          </w:rPr>
          <w:t>刘宇</w:t>
        </w:r>
        <w:r w:rsidRPr="005056E7">
          <w:rPr>
            <w:rFonts w:hint="eastAsia"/>
            <w:lang w:val="en-IE"/>
          </w:rPr>
          <w:t xml:space="preserve">, </w:t>
        </w:r>
        <w:r w:rsidRPr="005056E7">
          <w:rPr>
            <w:rFonts w:hint="eastAsia"/>
            <w:lang w:val="en-IE"/>
          </w:rPr>
          <w:t>陈树铨</w:t>
        </w:r>
        <w:r w:rsidRPr="005056E7">
          <w:rPr>
            <w:rFonts w:hint="eastAsia"/>
            <w:lang w:val="en-IE"/>
          </w:rPr>
          <w:t xml:space="preserve">, </w:t>
        </w:r>
        <w:r w:rsidRPr="005056E7">
          <w:rPr>
            <w:rFonts w:hint="eastAsia"/>
            <w:lang w:val="en-IE"/>
          </w:rPr>
          <w:t>樊富珉等</w:t>
        </w:r>
        <w:r w:rsidRPr="005056E7">
          <w:rPr>
            <w:rFonts w:hint="eastAsia"/>
            <w:lang w:val="en-IE"/>
          </w:rPr>
          <w:t xml:space="preserve">. </w:t>
        </w:r>
        <w:r w:rsidRPr="005056E7">
          <w:rPr>
            <w:rFonts w:hint="eastAsia"/>
            <w:lang w:val="en-IE"/>
          </w:rPr>
          <w:t>开放式荟萃分析的规范化报告</w:t>
        </w:r>
        <w:r w:rsidRPr="005056E7">
          <w:rPr>
            <w:rFonts w:hint="eastAsia"/>
            <w:lang w:val="en-IE"/>
          </w:rPr>
          <w:t xml:space="preserve">[J]. </w:t>
        </w:r>
        <w:r w:rsidRPr="005056E7">
          <w:rPr>
            <w:rFonts w:hint="eastAsia"/>
            <w:lang w:val="en-IE"/>
          </w:rPr>
          <w:t>中国科学（生命科学）</w:t>
        </w:r>
        <w:r w:rsidRPr="005056E7">
          <w:rPr>
            <w:rFonts w:hint="eastAsia"/>
            <w:lang w:val="en-IE"/>
          </w:rPr>
          <w:t>, 2021(6): 764-</w:t>
        </w:r>
        <w:proofErr w:type="gramStart"/>
        <w:r w:rsidRPr="005056E7">
          <w:rPr>
            <w:rFonts w:hint="eastAsia"/>
            <w:lang w:val="en-IE"/>
          </w:rPr>
          <w:t>778.[</w:t>
        </w:r>
        <w:proofErr w:type="gramEnd"/>
        <w:r w:rsidRPr="005056E7">
          <w:rPr>
            <w:rFonts w:hint="eastAsia"/>
            <w:lang w:val="en-IE"/>
          </w:rPr>
          <w:t xml:space="preserve">Liu Y, Chen S Q, Fan F M, et al. A standardized checklist on meta-analysis reporting in the open science </w:t>
        </w:r>
        <w:proofErr w:type="gramStart"/>
        <w:r w:rsidRPr="005056E7">
          <w:rPr>
            <w:rFonts w:hint="eastAsia"/>
            <w:lang w:val="en-IE"/>
          </w:rPr>
          <w:t>era .</w:t>
        </w:r>
        <w:proofErr w:type="gramEnd"/>
        <w:r w:rsidRPr="005056E7">
          <w:rPr>
            <w:rFonts w:hint="eastAsia"/>
            <w:lang w:val="en-IE"/>
          </w:rPr>
          <w:t xml:space="preserve"> Sci Sin Vitae, 2021, 51: 764</w:t>
        </w:r>
        <w:r w:rsidRPr="005056E7">
          <w:rPr>
            <w:rFonts w:hint="eastAsia"/>
            <w:lang w:val="en-IE"/>
          </w:rPr>
          <w:t>–</w:t>
        </w:r>
        <w:r w:rsidRPr="005056E7">
          <w:rPr>
            <w:rFonts w:hint="eastAsia"/>
            <w:lang w:val="en-IE"/>
          </w:rPr>
          <w:t xml:space="preserve">778, </w:t>
        </w:r>
      </w:ins>
      <w:ins w:id="1007" w:author="sun shuting" w:date="2022-10-11T17:31:00Z">
        <w:r w:rsidR="00D544DB">
          <w:rPr>
            <w:lang w:val="en-IE"/>
          </w:rPr>
          <w:t>DOI:</w:t>
        </w:r>
      </w:ins>
      <w:ins w:id="1008" w:author="sun shuting" w:date="2022-10-09T01:27:00Z">
        <w:r w:rsidRPr="005056E7">
          <w:rPr>
            <w:rFonts w:hint="eastAsia"/>
            <w:lang w:val="en-IE"/>
          </w:rPr>
          <w:t>10.1360/SSV-2021-0009]</w:t>
        </w:r>
      </w:ins>
    </w:p>
    <w:p w14:paraId="52542F8C" w14:textId="77777777" w:rsidR="005056E7" w:rsidRPr="005056E7" w:rsidRDefault="005056E7" w:rsidP="005056E7">
      <w:pPr>
        <w:rPr>
          <w:ins w:id="1009" w:author="sun shuting" w:date="2022-10-09T01:27:00Z"/>
          <w:lang w:val="en-IE"/>
        </w:rPr>
      </w:pPr>
      <w:ins w:id="1010" w:author="sun shuting" w:date="2022-10-09T01:27:00Z">
        <w:r w:rsidRPr="00E07A9A">
          <w:rPr>
            <w:lang w:val="en-IE"/>
            <w:rPrChange w:id="1011" w:author="sun shuting" w:date="2022-10-11T18:12:00Z">
              <w:rPr>
                <w:lang w:val="de-DE"/>
              </w:rPr>
            </w:rPrChange>
          </w:rPr>
          <w:t>[26]</w:t>
        </w:r>
        <w:r w:rsidRPr="00E07A9A">
          <w:rPr>
            <w:lang w:val="en-IE"/>
            <w:rPrChange w:id="1012" w:author="sun shuting" w:date="2022-10-11T18:12:00Z">
              <w:rPr>
                <w:lang w:val="de-DE"/>
              </w:rPr>
            </w:rPrChange>
          </w:rPr>
          <w:tab/>
          <w:t xml:space="preserve">NORTHOFF G, HEINZEL A, DE GRECK M, et al. </w:t>
        </w:r>
        <w:r w:rsidRPr="005056E7">
          <w:rPr>
            <w:lang w:val="en-IE"/>
          </w:rPr>
          <w:t xml:space="preserve">Self-referential processing in our brain--a meta-analysis of imaging studies on the </w:t>
        </w:r>
        <w:proofErr w:type="spellStart"/>
        <w:r w:rsidRPr="005056E7">
          <w:rPr>
            <w:lang w:val="en-IE"/>
          </w:rPr>
          <w:t>self</w:t>
        </w:r>
        <w:proofErr w:type="spellEnd"/>
        <w:r w:rsidRPr="005056E7">
          <w:rPr>
            <w:lang w:val="en-IE"/>
          </w:rPr>
          <w:t xml:space="preserve">[J/OL]. </w:t>
        </w:r>
        <w:proofErr w:type="spellStart"/>
        <w:r w:rsidRPr="005056E7">
          <w:rPr>
            <w:lang w:val="en-IE"/>
          </w:rPr>
          <w:t>NeuroImage</w:t>
        </w:r>
        <w:proofErr w:type="spellEnd"/>
        <w:r w:rsidRPr="005056E7">
          <w:rPr>
            <w:lang w:val="en-IE"/>
          </w:rPr>
          <w:t xml:space="preserve">, 2006, 31(1): 440-457. </w:t>
        </w:r>
        <w:proofErr w:type="gramStart"/>
        <w:r w:rsidRPr="005056E7">
          <w:rPr>
            <w:lang w:val="en-IE"/>
          </w:rPr>
          <w:t>DOI:10.1016/j.neuroimage</w:t>
        </w:r>
        <w:proofErr w:type="gramEnd"/>
        <w:r w:rsidRPr="005056E7">
          <w:rPr>
            <w:lang w:val="en-IE"/>
          </w:rPr>
          <w:t>.2005.12.002.</w:t>
        </w:r>
      </w:ins>
    </w:p>
    <w:p w14:paraId="02B0EB00" w14:textId="77777777" w:rsidR="005056E7" w:rsidRPr="005056E7" w:rsidRDefault="005056E7" w:rsidP="005056E7">
      <w:pPr>
        <w:rPr>
          <w:ins w:id="1013" w:author="sun shuting" w:date="2022-10-09T01:27:00Z"/>
          <w:lang w:val="en-IE"/>
        </w:rPr>
      </w:pPr>
      <w:ins w:id="1014" w:author="sun shuting" w:date="2022-10-09T01:27:00Z">
        <w:r w:rsidRPr="005056E7">
          <w:rPr>
            <w:lang w:val="en-IE"/>
          </w:rPr>
          <w:t>[27]</w:t>
        </w:r>
        <w:r w:rsidRPr="005056E7">
          <w:rPr>
            <w:lang w:val="en-IE"/>
          </w:rPr>
          <w:tab/>
          <w:t xml:space="preserve">ARAUJO H, KAPLAN J, DAMASIO A. Cortical midline structures and autobiographical-self processes: An activation-likelihood estimation meta-analysis[J/OL]. Frontiers in Human Neuroscience, 2013, 7. https://www.frontiersin.org/article/10.3389/fnhum.2013.00548. </w:t>
        </w:r>
        <w:r w:rsidRPr="005056E7">
          <w:rPr>
            <w:lang w:val="en-IE"/>
          </w:rPr>
          <w:lastRenderedPageBreak/>
          <w:t>DOI:10.3389/fnhum.2013.00548.</w:t>
        </w:r>
      </w:ins>
    </w:p>
    <w:p w14:paraId="58340A02" w14:textId="77777777" w:rsidR="005056E7" w:rsidRPr="005056E7" w:rsidRDefault="005056E7" w:rsidP="005056E7">
      <w:pPr>
        <w:rPr>
          <w:ins w:id="1015" w:author="sun shuting" w:date="2022-10-09T01:27:00Z"/>
          <w:lang w:val="en-IE"/>
        </w:rPr>
      </w:pPr>
      <w:ins w:id="1016" w:author="sun shuting" w:date="2022-10-09T01:27:00Z">
        <w:r w:rsidRPr="005056E7">
          <w:rPr>
            <w:lang w:val="en-IE"/>
          </w:rPr>
          <w:t>[28]</w:t>
        </w:r>
        <w:r w:rsidRPr="005056E7">
          <w:rPr>
            <w:lang w:val="en-IE"/>
          </w:rPr>
          <w:tab/>
          <w:t xml:space="preserve">QIN P, WANG M, NORTHOFF G. Linking bodily, environmental and mental states in the self-A three-level model based on a meta-analysis[J/OL]. Neuroscience and </w:t>
        </w:r>
        <w:proofErr w:type="spellStart"/>
        <w:r w:rsidRPr="005056E7">
          <w:rPr>
            <w:lang w:val="en-IE"/>
          </w:rPr>
          <w:t>Biobehavioral</w:t>
        </w:r>
        <w:proofErr w:type="spellEnd"/>
        <w:r w:rsidRPr="005056E7">
          <w:rPr>
            <w:lang w:val="en-IE"/>
          </w:rPr>
          <w:t xml:space="preserve"> Reviews, 2020, 115: 77-95. </w:t>
        </w:r>
        <w:proofErr w:type="gramStart"/>
        <w:r w:rsidRPr="005056E7">
          <w:rPr>
            <w:lang w:val="en-IE"/>
          </w:rPr>
          <w:t>DOI:10.1016/j.neubiorev</w:t>
        </w:r>
        <w:proofErr w:type="gramEnd"/>
        <w:r w:rsidRPr="005056E7">
          <w:rPr>
            <w:lang w:val="en-IE"/>
          </w:rPr>
          <w:t>.2020.05.004.</w:t>
        </w:r>
      </w:ins>
    </w:p>
    <w:p w14:paraId="5F70D29B" w14:textId="77777777" w:rsidR="005056E7" w:rsidRPr="005056E7" w:rsidRDefault="005056E7" w:rsidP="005056E7">
      <w:pPr>
        <w:rPr>
          <w:ins w:id="1017" w:author="sun shuting" w:date="2022-10-09T01:27:00Z"/>
          <w:lang w:val="en-IE"/>
        </w:rPr>
      </w:pPr>
      <w:ins w:id="1018" w:author="sun shuting" w:date="2022-10-09T01:27:00Z">
        <w:r w:rsidRPr="005056E7">
          <w:rPr>
            <w:lang w:val="en-IE"/>
          </w:rPr>
          <w:t>[29]</w:t>
        </w:r>
        <w:r w:rsidRPr="005056E7">
          <w:rPr>
            <w:lang w:val="en-IE"/>
          </w:rPr>
          <w:tab/>
          <w:t xml:space="preserve">FREWEN P, SCHROETER M L, RIVA G, et al. Neuroimaging the consciousness of self: Review, and conceptual-methodological framework[J/OL]. Neuroscience &amp; </w:t>
        </w:r>
        <w:proofErr w:type="spellStart"/>
        <w:r w:rsidRPr="005056E7">
          <w:rPr>
            <w:lang w:val="en-IE"/>
          </w:rPr>
          <w:t>Biobehavioral</w:t>
        </w:r>
        <w:proofErr w:type="spellEnd"/>
        <w:r w:rsidRPr="005056E7">
          <w:rPr>
            <w:lang w:val="en-IE"/>
          </w:rPr>
          <w:t xml:space="preserve"> Reviews, 2020, 112: 164-212. </w:t>
        </w:r>
        <w:proofErr w:type="gramStart"/>
        <w:r w:rsidRPr="005056E7">
          <w:rPr>
            <w:lang w:val="en-IE"/>
          </w:rPr>
          <w:t>DOI:10.1016/j.neubiorev</w:t>
        </w:r>
        <w:proofErr w:type="gramEnd"/>
        <w:r w:rsidRPr="005056E7">
          <w:rPr>
            <w:lang w:val="en-IE"/>
          </w:rPr>
          <w:t>.2020.01.023.</w:t>
        </w:r>
      </w:ins>
    </w:p>
    <w:p w14:paraId="064C7A06" w14:textId="77777777" w:rsidR="005056E7" w:rsidRPr="005056E7" w:rsidRDefault="005056E7" w:rsidP="005056E7">
      <w:pPr>
        <w:rPr>
          <w:ins w:id="1019" w:author="sun shuting" w:date="2022-10-09T01:27:00Z"/>
          <w:lang w:val="en-IE"/>
        </w:rPr>
      </w:pPr>
      <w:ins w:id="1020" w:author="sun shuting" w:date="2022-10-09T01:27:00Z">
        <w:r w:rsidRPr="005056E7">
          <w:rPr>
            <w:lang w:val="en-IE"/>
          </w:rPr>
          <w:t>[30]</w:t>
        </w:r>
        <w:r w:rsidRPr="005056E7">
          <w:rPr>
            <w:lang w:val="en-IE"/>
          </w:rPr>
          <w:tab/>
          <w:t>NORTHOFF G. Is the self a higher-order or fundamental function of the brain? The “basis model of self-specificity” and its encoding by the brain’s spontaneous activity[J/OL]. Cognitive Neuroscience, 2016, 7(1-4): 203-222. DOI:10.1080/17588928.2015.1111868.</w:t>
        </w:r>
      </w:ins>
    </w:p>
    <w:p w14:paraId="3EF1F95E" w14:textId="4C0936CC" w:rsidR="005056E7" w:rsidRPr="005056E7" w:rsidRDefault="005056E7" w:rsidP="005056E7">
      <w:pPr>
        <w:rPr>
          <w:ins w:id="1021" w:author="sun shuting" w:date="2022-10-09T01:27:00Z"/>
          <w:lang w:val="en-IE"/>
        </w:rPr>
      </w:pPr>
      <w:ins w:id="1022" w:author="sun shuting" w:date="2022-10-09T01:27:00Z">
        <w:r w:rsidRPr="005056E7">
          <w:rPr>
            <w:lang w:val="en-IE"/>
          </w:rPr>
          <w:t xml:space="preserve">[31] </w:t>
        </w:r>
        <w:proofErr w:type="spellStart"/>
        <w:r w:rsidRPr="005056E7">
          <w:rPr>
            <w:lang w:val="en-IE"/>
          </w:rPr>
          <w:t>Northoff</w:t>
        </w:r>
        <w:proofErr w:type="spellEnd"/>
        <w:r w:rsidRPr="005056E7">
          <w:rPr>
            <w:lang w:val="en-IE"/>
          </w:rPr>
          <w:t xml:space="preserve">, G. (2021). Brain networks and the emergence of the self: A </w:t>
        </w:r>
        <w:proofErr w:type="spellStart"/>
        <w:r w:rsidRPr="005056E7">
          <w:rPr>
            <w:lang w:val="en-IE"/>
          </w:rPr>
          <w:t>neurophenomenal</w:t>
        </w:r>
        <w:proofErr w:type="spellEnd"/>
        <w:r w:rsidRPr="005056E7">
          <w:rPr>
            <w:lang w:val="en-IE"/>
          </w:rPr>
          <w:t xml:space="preserve"> perspective.  V. A. Diwadkar &amp; S. B. Eickhoff (Ed.), Brain network dysfunction in neuropsychiatric illness: Methods, applications, and implications (page 433–453). Springer International Publishing. </w:t>
        </w:r>
      </w:ins>
      <w:ins w:id="1023" w:author="sun shuting" w:date="2022-10-11T17:31:00Z">
        <w:r w:rsidR="00D544DB">
          <w:rPr>
            <w:lang w:val="en-IE"/>
          </w:rPr>
          <w:t>DOI:</w:t>
        </w:r>
      </w:ins>
      <w:ins w:id="1024" w:author="sun shuting" w:date="2022-10-09T01:27:00Z">
        <w:r w:rsidRPr="005056E7">
          <w:rPr>
            <w:lang w:val="en-IE"/>
          </w:rPr>
          <w:t>10.1007/978-3-030-59797-9_21</w:t>
        </w:r>
      </w:ins>
    </w:p>
    <w:p w14:paraId="63F86609" w14:textId="77777777" w:rsidR="005056E7" w:rsidRPr="005056E7" w:rsidRDefault="005056E7" w:rsidP="005056E7">
      <w:pPr>
        <w:rPr>
          <w:ins w:id="1025" w:author="sun shuting" w:date="2022-10-09T01:27:00Z"/>
          <w:lang w:val="en-IE"/>
        </w:rPr>
      </w:pPr>
      <w:ins w:id="1026" w:author="sun shuting" w:date="2022-10-09T01:27:00Z">
        <w:r w:rsidRPr="005056E7">
          <w:rPr>
            <w:lang w:val="en-IE"/>
          </w:rPr>
          <w:t>[32]</w:t>
        </w:r>
        <w:r w:rsidRPr="005056E7">
          <w:rPr>
            <w:lang w:val="en-IE"/>
          </w:rPr>
          <w:tab/>
          <w:t xml:space="preserve">SCALABRINI A, SCHIMMENTI A, DE AMICIS M, et al. The self and its internal thought: In search for a psychological baseline[J/OL]. Consciousness and Cognition, 2022, 97: 103244. </w:t>
        </w:r>
        <w:proofErr w:type="gramStart"/>
        <w:r w:rsidRPr="005056E7">
          <w:rPr>
            <w:lang w:val="en-IE"/>
          </w:rPr>
          <w:t>DOI:10.1016/j.concog</w:t>
        </w:r>
        <w:proofErr w:type="gramEnd"/>
        <w:r w:rsidRPr="005056E7">
          <w:rPr>
            <w:lang w:val="en-IE"/>
          </w:rPr>
          <w:t>.2021.103244.</w:t>
        </w:r>
      </w:ins>
    </w:p>
    <w:p w14:paraId="4B6F4DC5" w14:textId="77777777" w:rsidR="005056E7" w:rsidRPr="005056E7" w:rsidRDefault="005056E7" w:rsidP="005056E7">
      <w:pPr>
        <w:rPr>
          <w:ins w:id="1027" w:author="sun shuting" w:date="2022-10-09T01:27:00Z"/>
          <w:lang w:val="en-IE"/>
        </w:rPr>
      </w:pPr>
      <w:ins w:id="1028" w:author="sun shuting" w:date="2022-10-09T01:27:00Z">
        <w:r w:rsidRPr="005056E7">
          <w:rPr>
            <w:lang w:val="en-IE"/>
          </w:rPr>
          <w:t>[33]</w:t>
        </w:r>
        <w:r w:rsidRPr="005056E7">
          <w:rPr>
            <w:lang w:val="en-IE"/>
          </w:rPr>
          <w:tab/>
          <w:t>WALLA P, NORTHOFF G, HERBERT C. The Human Self Has Two Serial Aspects and Is Dynamic: A Concept Based on Neurophysiological Evidence Supporting a Multiple Aspects Self Theory (MAST)[J/OL]. Life-Basel, 2021, 11(7): 611. DOI:10.3390/life11070611.</w:t>
        </w:r>
      </w:ins>
    </w:p>
    <w:p w14:paraId="08076AFE" w14:textId="77777777" w:rsidR="005056E7" w:rsidRPr="005056E7" w:rsidRDefault="005056E7" w:rsidP="005056E7">
      <w:pPr>
        <w:rPr>
          <w:ins w:id="1029" w:author="sun shuting" w:date="2022-10-09T01:27:00Z"/>
          <w:lang w:val="en-IE"/>
        </w:rPr>
      </w:pPr>
      <w:ins w:id="1030" w:author="sun shuting" w:date="2022-10-09T01:27:00Z">
        <w:r w:rsidRPr="005056E7">
          <w:rPr>
            <w:lang w:val="en-IE"/>
          </w:rPr>
          <w:t>[34]</w:t>
        </w:r>
        <w:r w:rsidRPr="005056E7">
          <w:rPr>
            <w:lang w:val="en-IE"/>
          </w:rPr>
          <w:tab/>
          <w:t xml:space="preserve">LESHIKAR E D, DUARTE A. Medial prefrontal cortex supports source memory for self-referenced materials in young and older adults[J/OL]. Cognitive, Affective, &amp; </w:t>
        </w:r>
        <w:proofErr w:type="spellStart"/>
        <w:r w:rsidRPr="005056E7">
          <w:rPr>
            <w:lang w:val="en-IE"/>
          </w:rPr>
          <w:t>Behavioral</w:t>
        </w:r>
        <w:proofErr w:type="spellEnd"/>
        <w:r w:rsidRPr="005056E7">
          <w:rPr>
            <w:lang w:val="en-IE"/>
          </w:rPr>
          <w:t xml:space="preserve"> Neuroscience, 2014, 14(1): 236-252. DOI:10.3758/s13415-013-0198-y.</w:t>
        </w:r>
      </w:ins>
    </w:p>
    <w:p w14:paraId="1FA03F62" w14:textId="77777777" w:rsidR="005056E7" w:rsidRPr="005056E7" w:rsidRDefault="005056E7" w:rsidP="005056E7">
      <w:pPr>
        <w:rPr>
          <w:ins w:id="1031" w:author="sun shuting" w:date="2022-10-09T01:27:00Z"/>
          <w:lang w:val="en-IE"/>
        </w:rPr>
      </w:pPr>
      <w:ins w:id="1032" w:author="sun shuting" w:date="2022-10-09T01:27:00Z">
        <w:r w:rsidRPr="005056E7">
          <w:rPr>
            <w:rFonts w:hint="eastAsia"/>
            <w:lang w:val="en-IE"/>
          </w:rPr>
          <w:t>[35]</w:t>
        </w:r>
        <w:r w:rsidRPr="005056E7">
          <w:rPr>
            <w:rFonts w:hint="eastAsia"/>
            <w:lang w:val="en-IE"/>
          </w:rPr>
          <w:tab/>
          <w:t>LANCASTER J L, TORDESILLAS</w:t>
        </w:r>
        <w:r w:rsidRPr="005056E7">
          <w:rPr>
            <w:rFonts w:hint="eastAsia"/>
            <w:lang w:val="en-IE"/>
          </w:rPr>
          <w:t>‐</w:t>
        </w:r>
        <w:r w:rsidRPr="005056E7">
          <w:rPr>
            <w:rFonts w:hint="eastAsia"/>
            <w:lang w:val="en-IE"/>
          </w:rPr>
          <w:t xml:space="preserve">GUTIÉRREZ D, MARTINEZ M, </w:t>
        </w:r>
        <w:r w:rsidRPr="005056E7">
          <w:rPr>
            <w:rFonts w:hint="eastAsia"/>
            <w:lang w:val="en-IE"/>
          </w:rPr>
          <w:t>等</w:t>
        </w:r>
        <w:r w:rsidRPr="005056E7">
          <w:rPr>
            <w:rFonts w:hint="eastAsia"/>
            <w:lang w:val="en-IE"/>
          </w:rPr>
          <w:t xml:space="preserve">. Bias between MNI and </w:t>
        </w:r>
        <w:proofErr w:type="spellStart"/>
        <w:r w:rsidRPr="005056E7">
          <w:rPr>
            <w:rFonts w:hint="eastAsia"/>
            <w:lang w:val="en-IE"/>
          </w:rPr>
          <w:t>Talairach</w:t>
        </w:r>
        <w:proofErr w:type="spellEnd"/>
        <w:r w:rsidRPr="005056E7">
          <w:rPr>
            <w:rFonts w:hint="eastAsia"/>
            <w:lang w:val="en-IE"/>
          </w:rPr>
          <w:t xml:space="preserve"> coordinates </w:t>
        </w:r>
        <w:proofErr w:type="spellStart"/>
        <w:r w:rsidRPr="005056E7">
          <w:rPr>
            <w:rFonts w:hint="eastAsia"/>
            <w:lang w:val="en-IE"/>
          </w:rPr>
          <w:t>analyzed</w:t>
        </w:r>
        <w:proofErr w:type="spellEnd"/>
        <w:r w:rsidRPr="005056E7">
          <w:rPr>
            <w:rFonts w:hint="eastAsia"/>
            <w:lang w:val="en-IE"/>
          </w:rPr>
          <w:t xml:space="preserve"> using the ICBM</w:t>
        </w:r>
        <w:r w:rsidRPr="005056E7">
          <w:rPr>
            <w:rFonts w:hint="eastAsia"/>
            <w:lang w:val="en-IE"/>
          </w:rPr>
          <w:t>‐</w:t>
        </w:r>
        <w:r w:rsidRPr="005056E7">
          <w:rPr>
            <w:rFonts w:hint="eastAsia"/>
            <w:lang w:val="en-IE"/>
          </w:rPr>
          <w:t>152 brain template[J/OL]. Human Brain Mapping, 2007, 28(11): 1194-1205. DOI:10.1002/hbm.20345.</w:t>
        </w:r>
      </w:ins>
    </w:p>
    <w:p w14:paraId="61AC536A" w14:textId="77777777" w:rsidR="005056E7" w:rsidRPr="005056E7" w:rsidRDefault="005056E7" w:rsidP="005056E7">
      <w:pPr>
        <w:rPr>
          <w:ins w:id="1033" w:author="sun shuting" w:date="2022-10-09T01:27:00Z"/>
          <w:lang w:val="en-IE"/>
        </w:rPr>
      </w:pPr>
      <w:ins w:id="1034" w:author="sun shuting" w:date="2022-10-09T01:27:00Z">
        <w:r w:rsidRPr="00E07A9A">
          <w:rPr>
            <w:lang w:val="en-IE"/>
            <w:rPrChange w:id="1035" w:author="sun shuting" w:date="2022-10-11T17:44:00Z">
              <w:rPr>
                <w:lang w:val="de-DE"/>
              </w:rPr>
            </w:rPrChange>
          </w:rPr>
          <w:t>[36]</w:t>
        </w:r>
        <w:r w:rsidRPr="00E07A9A">
          <w:rPr>
            <w:lang w:val="en-IE"/>
            <w:rPrChange w:id="1036" w:author="sun shuting" w:date="2022-10-11T17:44:00Z">
              <w:rPr>
                <w:lang w:val="de-DE"/>
              </w:rPr>
            </w:rPrChange>
          </w:rPr>
          <w:tab/>
          <w:t xml:space="preserve">PAGE M J, MCKENZIE J E, BOSSUYT P M, et al. </w:t>
        </w:r>
        <w:r w:rsidRPr="005056E7">
          <w:rPr>
            <w:lang w:val="en-IE"/>
          </w:rPr>
          <w:t>The PRISMA 2020 statement: an updated guideline for reporting systematic reviews[J/OL]. BMJ, 2021: n71. DOI:10.1136/</w:t>
        </w:r>
        <w:proofErr w:type="gramStart"/>
        <w:r w:rsidRPr="005056E7">
          <w:rPr>
            <w:lang w:val="en-IE"/>
          </w:rPr>
          <w:t>bmj.n</w:t>
        </w:r>
        <w:proofErr w:type="gramEnd"/>
        <w:r w:rsidRPr="005056E7">
          <w:rPr>
            <w:lang w:val="en-IE"/>
          </w:rPr>
          <w:t>71.</w:t>
        </w:r>
      </w:ins>
    </w:p>
    <w:p w14:paraId="2B08E7EB" w14:textId="77777777" w:rsidR="005056E7" w:rsidRPr="005056E7" w:rsidRDefault="005056E7" w:rsidP="005056E7">
      <w:pPr>
        <w:rPr>
          <w:ins w:id="1037" w:author="sun shuting" w:date="2022-10-09T01:27:00Z"/>
          <w:lang w:val="en-IE"/>
        </w:rPr>
      </w:pPr>
      <w:ins w:id="1038" w:author="sun shuting" w:date="2022-10-09T01:27:00Z">
        <w:r w:rsidRPr="005056E7">
          <w:rPr>
            <w:lang w:val="en-IE"/>
          </w:rPr>
          <w:t>[37]</w:t>
        </w:r>
        <w:r w:rsidRPr="005056E7">
          <w:rPr>
            <w:lang w:val="en-IE"/>
          </w:rPr>
          <w:tab/>
          <w:t xml:space="preserve">FOX P T, LANCASTER J L. Opinion: Mapping context and content: the </w:t>
        </w:r>
        <w:proofErr w:type="spellStart"/>
        <w:r w:rsidRPr="005056E7">
          <w:rPr>
            <w:lang w:val="en-IE"/>
          </w:rPr>
          <w:t>BrainMap</w:t>
        </w:r>
        <w:proofErr w:type="spellEnd"/>
        <w:r w:rsidRPr="005056E7">
          <w:rPr>
            <w:lang w:val="en-IE"/>
          </w:rPr>
          <w:t xml:space="preserve"> model[J/OL]. Nature Reviews. Neuroscience, 2002, 3(4): 319-321. DOI:10.1038/nrn789.</w:t>
        </w:r>
      </w:ins>
    </w:p>
    <w:p w14:paraId="0FB5F71E" w14:textId="70ABAD2B" w:rsidR="005056E7" w:rsidRDefault="005056E7" w:rsidP="005056E7">
      <w:pPr>
        <w:rPr>
          <w:ins w:id="1039" w:author="sun shuting" w:date="2022-10-11T00:07:00Z"/>
          <w:lang w:val="en-IE"/>
        </w:rPr>
      </w:pPr>
      <w:ins w:id="1040" w:author="sun shuting" w:date="2022-10-09T01:27:00Z">
        <w:r w:rsidRPr="005056E7">
          <w:rPr>
            <w:lang w:val="en-IE"/>
          </w:rPr>
          <w:t>[38]</w:t>
        </w:r>
        <w:r w:rsidRPr="005056E7">
          <w:rPr>
            <w:lang w:val="en-IE"/>
          </w:rPr>
          <w:tab/>
        </w:r>
        <w:proofErr w:type="spellStart"/>
        <w:r w:rsidRPr="005056E7">
          <w:rPr>
            <w:lang w:val="en-IE"/>
          </w:rPr>
          <w:t>Gwet</w:t>
        </w:r>
        <w:proofErr w:type="spellEnd"/>
        <w:r w:rsidRPr="005056E7">
          <w:rPr>
            <w:lang w:val="en-IE"/>
          </w:rPr>
          <w:t xml:space="preserve">, K. L. 2008. Computing inter-rater reliability and its variance in the presence of high agreement. British Journal of Mathematical and Statistical Psychology 61 (1):29–48. </w:t>
        </w:r>
      </w:ins>
      <w:ins w:id="1041" w:author="sun shuting" w:date="2022-10-11T17:32:00Z">
        <w:r w:rsidR="00D544DB">
          <w:rPr>
            <w:lang w:val="en-IE"/>
          </w:rPr>
          <w:t>DOI:</w:t>
        </w:r>
      </w:ins>
      <w:ins w:id="1042" w:author="sun shuting" w:date="2022-10-09T01:27:00Z">
        <w:r w:rsidRPr="005056E7">
          <w:rPr>
            <w:lang w:val="en-IE"/>
          </w:rPr>
          <w:t>10.1348/000711006X126600.</w:t>
        </w:r>
      </w:ins>
    </w:p>
    <w:p w14:paraId="1BB945CE" w14:textId="3F4E23DA" w:rsidR="00E34E8E" w:rsidRPr="00AD61C5" w:rsidRDefault="00E34E8E" w:rsidP="005056E7">
      <w:pPr>
        <w:rPr>
          <w:ins w:id="1043" w:author="sun shuting" w:date="2022-10-09T01:27:00Z"/>
          <w:lang w:val="en-IE"/>
        </w:rPr>
      </w:pPr>
      <w:ins w:id="1044" w:author="sun shuting" w:date="2022-10-11T00:07:00Z">
        <w:r w:rsidRPr="00DC7C65">
          <w:rPr>
            <w:lang w:val="de-DE"/>
          </w:rPr>
          <w:t>[</w:t>
        </w:r>
        <w:r>
          <w:rPr>
            <w:lang w:val="de-DE"/>
          </w:rPr>
          <w:t>39</w:t>
        </w:r>
        <w:r w:rsidRPr="00DC7C65">
          <w:rPr>
            <w:lang w:val="de-DE"/>
          </w:rPr>
          <w:t>]</w:t>
        </w:r>
        <w:r w:rsidRPr="00DC7C65">
          <w:rPr>
            <w:lang w:val="de-DE"/>
          </w:rPr>
          <w:tab/>
        </w:r>
      </w:ins>
      <w:proofErr w:type="spellStart"/>
      <w:ins w:id="1045" w:author="sun shuting" w:date="2022-10-11T00:11:00Z">
        <w:r w:rsidR="008801F5" w:rsidRPr="00105425">
          <w:rPr>
            <w:lang w:val="de-DE"/>
          </w:rPr>
          <w:t>Wongpakaran</w:t>
        </w:r>
        <w:proofErr w:type="spellEnd"/>
        <w:r w:rsidR="008801F5" w:rsidRPr="00105425">
          <w:rPr>
            <w:lang w:val="de-DE"/>
          </w:rPr>
          <w:t xml:space="preserve">, N., </w:t>
        </w:r>
        <w:proofErr w:type="spellStart"/>
        <w:r w:rsidR="008801F5" w:rsidRPr="00105425">
          <w:rPr>
            <w:lang w:val="de-DE"/>
          </w:rPr>
          <w:t>Wongpakaran</w:t>
        </w:r>
        <w:proofErr w:type="spellEnd"/>
        <w:r w:rsidR="008801F5" w:rsidRPr="00105425">
          <w:rPr>
            <w:lang w:val="de-DE"/>
          </w:rPr>
          <w:t xml:space="preserve">, T., Wedding, D., &amp; </w:t>
        </w:r>
        <w:proofErr w:type="spellStart"/>
        <w:r w:rsidR="008801F5" w:rsidRPr="00105425">
          <w:rPr>
            <w:lang w:val="de-DE"/>
          </w:rPr>
          <w:t>Gwet</w:t>
        </w:r>
        <w:proofErr w:type="spellEnd"/>
        <w:r w:rsidR="008801F5" w:rsidRPr="00105425">
          <w:rPr>
            <w:lang w:val="de-DE"/>
          </w:rPr>
          <w:t xml:space="preserve">, K. L. (2013). </w:t>
        </w:r>
        <w:r w:rsidR="008801F5" w:rsidRPr="005056E7">
          <w:rPr>
            <w:lang w:val="en-IE"/>
          </w:rPr>
          <w:t xml:space="preserve">A comparison of Cohen’s Kappa and </w:t>
        </w:r>
        <w:proofErr w:type="spellStart"/>
        <w:r w:rsidR="008801F5" w:rsidRPr="005056E7">
          <w:rPr>
            <w:lang w:val="en-IE"/>
          </w:rPr>
          <w:t>Gwet’s</w:t>
        </w:r>
        <w:proofErr w:type="spellEnd"/>
        <w:r w:rsidR="008801F5" w:rsidRPr="005056E7">
          <w:rPr>
            <w:lang w:val="en-IE"/>
          </w:rPr>
          <w:t xml:space="preserve"> AC1 when calculating inter-rater reliability coefficients: a study conducted with personality disorder samples. BMC medical research methodology, 13(1), 1-7.</w:t>
        </w:r>
      </w:ins>
      <w:ins w:id="1046" w:author="sun shuting" w:date="2022-10-11T17:32:00Z">
        <w:r w:rsidR="00D544DB" w:rsidRPr="00D544DB">
          <w:rPr>
            <w:lang w:val="en-IE"/>
          </w:rPr>
          <w:t xml:space="preserve"> </w:t>
        </w:r>
        <w:r w:rsidR="00D544DB">
          <w:rPr>
            <w:lang w:val="en-IE"/>
          </w:rPr>
          <w:t>DOI:</w:t>
        </w:r>
      </w:ins>
      <w:ins w:id="1047" w:author="sun shuting" w:date="2022-10-11T00:11:00Z">
        <w:r w:rsidR="008801F5" w:rsidRPr="005056E7">
          <w:rPr>
            <w:lang w:val="en-IE"/>
          </w:rPr>
          <w:t>10.1186/1471-2288-13-61</w:t>
        </w:r>
      </w:ins>
    </w:p>
    <w:p w14:paraId="768150B4" w14:textId="5D158B2F" w:rsidR="005056E7" w:rsidRPr="005056E7" w:rsidRDefault="005056E7" w:rsidP="005056E7">
      <w:pPr>
        <w:rPr>
          <w:ins w:id="1048" w:author="sun shuting" w:date="2022-10-09T01:27:00Z"/>
          <w:lang w:val="en-IE"/>
        </w:rPr>
      </w:pPr>
      <w:ins w:id="1049" w:author="sun shuting" w:date="2022-10-09T01:27:00Z">
        <w:r w:rsidRPr="00DC6362">
          <w:rPr>
            <w:lang w:val="en-IE"/>
            <w:rPrChange w:id="1050" w:author="sun shuting" w:date="2022-10-11T00:20:00Z">
              <w:rPr>
                <w:lang w:val="de-DE"/>
              </w:rPr>
            </w:rPrChange>
          </w:rPr>
          <w:t>[</w:t>
        </w:r>
      </w:ins>
      <w:ins w:id="1051" w:author="sun shuting" w:date="2022-10-11T00:07:00Z">
        <w:r w:rsidR="00E34E8E" w:rsidRPr="00DC6362">
          <w:rPr>
            <w:lang w:val="en-IE"/>
            <w:rPrChange w:id="1052" w:author="sun shuting" w:date="2022-10-11T00:20:00Z">
              <w:rPr>
                <w:lang w:val="de-DE"/>
              </w:rPr>
            </w:rPrChange>
          </w:rPr>
          <w:t>40</w:t>
        </w:r>
      </w:ins>
      <w:ins w:id="1053" w:author="sun shuting" w:date="2022-10-09T01:27:00Z">
        <w:r w:rsidRPr="00DC6362">
          <w:rPr>
            <w:lang w:val="en-IE"/>
            <w:rPrChange w:id="1054" w:author="sun shuting" w:date="2022-10-11T00:20:00Z">
              <w:rPr>
                <w:lang w:val="de-DE"/>
              </w:rPr>
            </w:rPrChange>
          </w:rPr>
          <w:t>]</w:t>
        </w:r>
        <w:r w:rsidRPr="00DC6362">
          <w:rPr>
            <w:lang w:val="en-IE"/>
            <w:rPrChange w:id="1055" w:author="sun shuting" w:date="2022-10-11T00:20:00Z">
              <w:rPr>
                <w:lang w:val="de-DE"/>
              </w:rPr>
            </w:rPrChange>
          </w:rPr>
          <w:tab/>
        </w:r>
      </w:ins>
      <w:proofErr w:type="spellStart"/>
      <w:ins w:id="1056" w:author="sun shuting" w:date="2022-10-11T00:20:00Z">
        <w:r w:rsidR="00DC6362" w:rsidRPr="00DC6362">
          <w:rPr>
            <w:lang w:val="en-IE"/>
            <w:rPrChange w:id="1057" w:author="sun shuting" w:date="2022-10-11T00:20:00Z">
              <w:rPr>
                <w:lang w:val="de-DE"/>
              </w:rPr>
            </w:rPrChange>
          </w:rPr>
          <w:t>Gwet</w:t>
        </w:r>
        <w:proofErr w:type="spellEnd"/>
        <w:r w:rsidR="00DC6362" w:rsidRPr="00DC6362">
          <w:rPr>
            <w:lang w:val="en-IE"/>
            <w:rPrChange w:id="1058" w:author="sun shuting" w:date="2022-10-11T00:20:00Z">
              <w:rPr>
                <w:lang w:val="de-DE"/>
              </w:rPr>
            </w:rPrChange>
          </w:rPr>
          <w:t xml:space="preserve"> K L. </w:t>
        </w:r>
        <w:proofErr w:type="spellStart"/>
        <w:r w:rsidR="00DC6362" w:rsidRPr="00DC6362">
          <w:rPr>
            <w:lang w:val="en-IE"/>
            <w:rPrChange w:id="1059" w:author="sun shuting" w:date="2022-10-11T00:20:00Z">
              <w:rPr>
                <w:lang w:val="de-DE"/>
              </w:rPr>
            </w:rPrChange>
          </w:rPr>
          <w:t>irrCAC</w:t>
        </w:r>
        <w:proofErr w:type="spellEnd"/>
        <w:r w:rsidR="00DC6362" w:rsidRPr="00DC6362">
          <w:rPr>
            <w:lang w:val="en-IE"/>
            <w:rPrChange w:id="1060" w:author="sun shuting" w:date="2022-10-11T00:20:00Z">
              <w:rPr>
                <w:lang w:val="de-DE"/>
              </w:rPr>
            </w:rPrChange>
          </w:rPr>
          <w:t xml:space="preserve">: computing chance-corrected agreement coefficients (CAC)[J]. </w:t>
        </w:r>
        <w:r w:rsidR="00DC6362" w:rsidRPr="00E07A9A">
          <w:rPr>
            <w:lang w:val="en-IE"/>
            <w:rPrChange w:id="1061" w:author="sun shuting" w:date="2022-10-11T18:12:00Z">
              <w:rPr>
                <w:lang w:val="de-DE"/>
              </w:rPr>
            </w:rPrChange>
          </w:rPr>
          <w:t>R package version, 2019, 1: 2019.</w:t>
        </w:r>
      </w:ins>
    </w:p>
    <w:p w14:paraId="7BC2A889" w14:textId="09D6A472" w:rsidR="00E34E8E" w:rsidRPr="005056E7" w:rsidRDefault="00E34E8E" w:rsidP="005056E7">
      <w:pPr>
        <w:rPr>
          <w:ins w:id="1062" w:author="sun shuting" w:date="2022-10-09T01:27:00Z"/>
          <w:lang w:val="en-IE"/>
        </w:rPr>
      </w:pPr>
      <w:ins w:id="1063" w:author="sun shuting" w:date="2022-10-11T00:08:00Z">
        <w:r w:rsidRPr="00E34E8E">
          <w:rPr>
            <w:lang w:val="en-IE"/>
          </w:rPr>
          <w:lastRenderedPageBreak/>
          <w:t>[4</w:t>
        </w:r>
      </w:ins>
      <w:ins w:id="1064" w:author="sun shuting" w:date="2022-10-11T00:36:00Z">
        <w:r w:rsidR="00A1775A">
          <w:rPr>
            <w:lang w:val="en-IE"/>
          </w:rPr>
          <w:t>1</w:t>
        </w:r>
      </w:ins>
      <w:ins w:id="1065" w:author="sun shuting" w:date="2022-10-11T00:08:00Z">
        <w:r w:rsidRPr="00E34E8E">
          <w:rPr>
            <w:lang w:val="en-IE"/>
          </w:rPr>
          <w:t>]</w:t>
        </w:r>
      </w:ins>
      <w:ins w:id="1066" w:author="sun shuting" w:date="2022-10-11T00:19:00Z">
        <w:r w:rsidR="005005E6">
          <w:rPr>
            <w:lang w:val="en-IE"/>
          </w:rPr>
          <w:tab/>
        </w:r>
      </w:ins>
      <w:ins w:id="1067" w:author="sun shuting" w:date="2022-10-11T00:28:00Z">
        <w:r w:rsidR="00771AB5" w:rsidRPr="005056E7">
          <w:rPr>
            <w:lang w:val="en-IE"/>
          </w:rPr>
          <w:t xml:space="preserve">HALCHENKO Y O, MEYER K, POLDRACK B, et al. </w:t>
        </w:r>
        <w:proofErr w:type="spellStart"/>
        <w:r w:rsidR="00771AB5" w:rsidRPr="005056E7">
          <w:rPr>
            <w:lang w:val="en-IE"/>
          </w:rPr>
          <w:t>DataLad</w:t>
        </w:r>
        <w:proofErr w:type="spellEnd"/>
        <w:r w:rsidR="00771AB5" w:rsidRPr="005056E7">
          <w:rPr>
            <w:lang w:val="en-IE"/>
          </w:rPr>
          <w:t xml:space="preserve">: distributed system for joint management of code, data, and their relationship[J/OL]. Journal of </w:t>
        </w:r>
        <w:proofErr w:type="gramStart"/>
        <w:r w:rsidR="00771AB5" w:rsidRPr="005056E7">
          <w:rPr>
            <w:lang w:val="en-IE"/>
          </w:rPr>
          <w:t>Open Source</w:t>
        </w:r>
        <w:proofErr w:type="gramEnd"/>
        <w:r w:rsidR="00771AB5" w:rsidRPr="005056E7">
          <w:rPr>
            <w:lang w:val="en-IE"/>
          </w:rPr>
          <w:t xml:space="preserve"> Software, 2021, 6(63): 3262. DOI:10.21105/joss.03262.</w:t>
        </w:r>
      </w:ins>
    </w:p>
    <w:p w14:paraId="7CEB752C" w14:textId="59F04617" w:rsidR="00316F2F" w:rsidRDefault="005056E7" w:rsidP="005056E7">
      <w:pPr>
        <w:rPr>
          <w:ins w:id="1068" w:author="sun shuting" w:date="2022-10-11T00:15:00Z"/>
          <w:lang w:val="en-IE"/>
        </w:rPr>
      </w:pPr>
      <w:ins w:id="1069" w:author="sun shuting" w:date="2022-10-09T01:27:00Z">
        <w:r w:rsidRPr="005056E7">
          <w:rPr>
            <w:lang w:val="en-IE"/>
          </w:rPr>
          <w:t>[4</w:t>
        </w:r>
      </w:ins>
      <w:ins w:id="1070" w:author="sun shuting" w:date="2022-10-11T00:36:00Z">
        <w:r w:rsidR="00A1775A">
          <w:rPr>
            <w:lang w:val="en-IE"/>
          </w:rPr>
          <w:t>2</w:t>
        </w:r>
      </w:ins>
      <w:ins w:id="1071" w:author="sun shuting" w:date="2022-10-09T01:27:00Z">
        <w:r w:rsidRPr="005056E7">
          <w:rPr>
            <w:lang w:val="en-IE"/>
          </w:rPr>
          <w:t>]</w:t>
        </w:r>
      </w:ins>
      <w:ins w:id="1072" w:author="sun shuting" w:date="2022-10-11T00:13:00Z">
        <w:r w:rsidR="00316F2F">
          <w:rPr>
            <w:lang w:val="en-IE"/>
          </w:rPr>
          <w:tab/>
        </w:r>
      </w:ins>
      <w:ins w:id="1073" w:author="sun shuting" w:date="2022-10-11T00:28:00Z">
        <w:r w:rsidR="00771AB5" w:rsidRPr="004F0A08">
          <w:rPr>
            <w:rFonts w:eastAsia="Times New Roman" w:cs="Times New Roman"/>
            <w:kern w:val="0"/>
            <w:sz w:val="24"/>
            <w:szCs w:val="24"/>
          </w:rPr>
          <w:t xml:space="preserve">Peng, S., Xu, P., Jiang, Y., &amp; Gong, G. (2022). Activation network mapping for integration of heterogeneous fMRI findings. </w:t>
        </w:r>
        <w:r w:rsidR="00771AB5" w:rsidRPr="004F0A08">
          <w:rPr>
            <w:rFonts w:eastAsia="Times New Roman" w:cs="Times New Roman"/>
            <w:i/>
            <w:iCs/>
            <w:kern w:val="0"/>
            <w:sz w:val="24"/>
            <w:szCs w:val="24"/>
          </w:rPr>
          <w:t xml:space="preserve">Nature Human </w:t>
        </w:r>
        <w:proofErr w:type="spellStart"/>
        <w:r w:rsidR="00771AB5" w:rsidRPr="004F0A08">
          <w:rPr>
            <w:rFonts w:eastAsia="Times New Roman" w:cs="Times New Roman"/>
            <w:i/>
            <w:iCs/>
            <w:kern w:val="0"/>
            <w:sz w:val="24"/>
            <w:szCs w:val="24"/>
          </w:rPr>
          <w:t>Behaviour</w:t>
        </w:r>
        <w:proofErr w:type="spellEnd"/>
        <w:r w:rsidR="00771AB5" w:rsidRPr="004F0A08">
          <w:rPr>
            <w:rFonts w:eastAsia="Times New Roman" w:cs="Times New Roman"/>
            <w:kern w:val="0"/>
            <w:sz w:val="24"/>
            <w:szCs w:val="24"/>
          </w:rPr>
          <w:t xml:space="preserve">, 1–13. </w:t>
        </w:r>
        <w:r w:rsidR="00771AB5">
          <w:fldChar w:fldCharType="begin"/>
        </w:r>
        <w:r w:rsidR="00771AB5">
          <w:instrText xml:space="preserve"> HYPERLINK "https://doi.org/10.1038/s41562-022-01371-1" </w:instrText>
        </w:r>
        <w:r w:rsidR="00771AB5">
          <w:fldChar w:fldCharType="separate"/>
        </w:r>
      </w:ins>
      <w:ins w:id="1074" w:author="sun shuting" w:date="2022-10-11T17:32:00Z">
        <w:r w:rsidR="00D544DB" w:rsidRPr="00D544DB">
          <w:rPr>
            <w:lang w:val="en-IE"/>
          </w:rPr>
          <w:t xml:space="preserve"> </w:t>
        </w:r>
        <w:r w:rsidR="00D544DB">
          <w:rPr>
            <w:lang w:val="en-IE"/>
          </w:rPr>
          <w:t>DOI:</w:t>
        </w:r>
      </w:ins>
      <w:ins w:id="1075" w:author="sun shuting" w:date="2022-10-11T00:28:00Z">
        <w:r w:rsidR="00771AB5" w:rsidRPr="004F0A08">
          <w:rPr>
            <w:rFonts w:eastAsia="Times New Roman" w:cs="Times New Roman"/>
            <w:color w:val="0000FF"/>
            <w:kern w:val="0"/>
            <w:sz w:val="24"/>
            <w:szCs w:val="24"/>
            <w:u w:val="single"/>
          </w:rPr>
          <w:t>10.1038/s41562-022-01371-1</w:t>
        </w:r>
        <w:r w:rsidR="00771AB5">
          <w:rPr>
            <w:rFonts w:eastAsia="Times New Roman" w:cs="Times New Roman"/>
            <w:color w:val="0000FF"/>
            <w:kern w:val="0"/>
            <w:sz w:val="24"/>
            <w:szCs w:val="24"/>
            <w:u w:val="single"/>
          </w:rPr>
          <w:fldChar w:fldCharType="end"/>
        </w:r>
      </w:ins>
    </w:p>
    <w:p w14:paraId="47119A62" w14:textId="5077327E" w:rsidR="00525B99" w:rsidRDefault="00525B99" w:rsidP="005056E7">
      <w:pPr>
        <w:rPr>
          <w:ins w:id="1076" w:author="sun shuting" w:date="2022-10-11T00:13:00Z"/>
          <w:lang w:val="en-IE"/>
        </w:rPr>
      </w:pPr>
      <w:ins w:id="1077" w:author="sun shuting" w:date="2022-10-11T00:15:00Z">
        <w:r w:rsidRPr="005056E7">
          <w:rPr>
            <w:lang w:val="en-IE"/>
          </w:rPr>
          <w:t>[4</w:t>
        </w:r>
      </w:ins>
      <w:ins w:id="1078" w:author="sun shuting" w:date="2022-10-11T00:36:00Z">
        <w:r w:rsidR="00A1775A">
          <w:rPr>
            <w:lang w:val="en-IE"/>
          </w:rPr>
          <w:t>3</w:t>
        </w:r>
      </w:ins>
      <w:ins w:id="1079" w:author="sun shuting" w:date="2022-10-11T00:15:00Z">
        <w:r w:rsidRPr="005056E7">
          <w:rPr>
            <w:lang w:val="en-IE"/>
          </w:rPr>
          <w:t>]</w:t>
        </w:r>
      </w:ins>
      <w:ins w:id="1080" w:author="sun shuting" w:date="2022-10-11T00:16:00Z">
        <w:r>
          <w:rPr>
            <w:lang w:val="en-IE"/>
          </w:rPr>
          <w:tab/>
        </w:r>
      </w:ins>
      <w:ins w:id="1081" w:author="sun shuting" w:date="2022-10-11T00:28:00Z">
        <w:r w:rsidR="00771AB5" w:rsidRPr="005056E7">
          <w:rPr>
            <w:lang w:val="en-IE"/>
          </w:rPr>
          <w:t>EICKHOFF S B, LAIRD A R, GREFKES C, et al. Coordinate-based activation likelihood estimation meta-analysis of neuroimaging data: a random-effects approach based on empirical estimates of spatial uncertainty[J/OL]. Human Brain Mapping, 2009, 30(9): 2907-2926. DOI:10.1002/hbm.20718.</w:t>
        </w:r>
      </w:ins>
    </w:p>
    <w:p w14:paraId="7598555B" w14:textId="579AE652" w:rsidR="005056E7" w:rsidRPr="005056E7" w:rsidRDefault="00525B99" w:rsidP="005056E7">
      <w:pPr>
        <w:rPr>
          <w:ins w:id="1082" w:author="sun shuting" w:date="2022-10-09T01:27:00Z"/>
          <w:lang w:val="en-IE"/>
        </w:rPr>
      </w:pPr>
      <w:ins w:id="1083" w:author="sun shuting" w:date="2022-10-11T00:15:00Z">
        <w:r w:rsidRPr="005056E7">
          <w:rPr>
            <w:lang w:val="en-IE"/>
          </w:rPr>
          <w:t>[4</w:t>
        </w:r>
      </w:ins>
      <w:ins w:id="1084" w:author="sun shuting" w:date="2022-10-11T00:36:00Z">
        <w:r w:rsidR="00A1775A">
          <w:rPr>
            <w:lang w:val="en-IE"/>
          </w:rPr>
          <w:t>4</w:t>
        </w:r>
      </w:ins>
      <w:ins w:id="1085" w:author="sun shuting" w:date="2022-10-11T00:15:00Z">
        <w:r w:rsidRPr="005056E7">
          <w:rPr>
            <w:lang w:val="en-IE"/>
          </w:rPr>
          <w:t>]</w:t>
        </w:r>
      </w:ins>
      <w:ins w:id="1086" w:author="sun shuting" w:date="2022-10-11T00:13:00Z">
        <w:r w:rsidR="00316F2F">
          <w:rPr>
            <w:lang w:val="en-IE"/>
          </w:rPr>
          <w:tab/>
        </w:r>
      </w:ins>
      <w:ins w:id="1087" w:author="sun shuting" w:date="2022-10-11T00:28:00Z">
        <w:r w:rsidR="00771AB5" w:rsidRPr="005056E7">
          <w:rPr>
            <w:lang w:val="en-IE"/>
          </w:rPr>
          <w:t xml:space="preserve">EICKHOFF S B, BZDOK D, LAIRD A R, et al. Activation likelihood estimation meta-analysis revisited[J/OL]. </w:t>
        </w:r>
        <w:proofErr w:type="spellStart"/>
        <w:r w:rsidR="00771AB5" w:rsidRPr="005056E7">
          <w:rPr>
            <w:lang w:val="en-IE"/>
          </w:rPr>
          <w:t>NeuroImage</w:t>
        </w:r>
        <w:proofErr w:type="spellEnd"/>
        <w:r w:rsidR="00771AB5" w:rsidRPr="005056E7">
          <w:rPr>
            <w:lang w:val="en-IE"/>
          </w:rPr>
          <w:t xml:space="preserve">, 2012, 59(3): 2349-2361. </w:t>
        </w:r>
        <w:proofErr w:type="gramStart"/>
        <w:r w:rsidR="00771AB5" w:rsidRPr="005056E7">
          <w:rPr>
            <w:lang w:val="en-IE"/>
          </w:rPr>
          <w:t>DOI:10.1016/j.neuroimage</w:t>
        </w:r>
        <w:proofErr w:type="gramEnd"/>
        <w:r w:rsidR="00771AB5" w:rsidRPr="005056E7">
          <w:rPr>
            <w:lang w:val="en-IE"/>
          </w:rPr>
          <w:t>.2011.09.017.</w:t>
        </w:r>
      </w:ins>
    </w:p>
    <w:p w14:paraId="07708B8D" w14:textId="5AEB5DA2" w:rsidR="005056E7" w:rsidRPr="00DC7C65" w:rsidDel="00771AB5" w:rsidRDefault="00525B99" w:rsidP="00DC7C65">
      <w:pPr>
        <w:rPr>
          <w:del w:id="1088" w:author="sun shuting" w:date="2022-10-11T00:28:00Z"/>
          <w:lang w:val="en-IE"/>
        </w:rPr>
      </w:pPr>
      <w:ins w:id="1089" w:author="sun shuting" w:date="2022-10-11T00:16:00Z">
        <w:r w:rsidRPr="005056E7">
          <w:rPr>
            <w:lang w:val="en-IE"/>
          </w:rPr>
          <w:t>[4</w:t>
        </w:r>
      </w:ins>
      <w:ins w:id="1090" w:author="sun shuting" w:date="2022-10-11T00:36:00Z">
        <w:r w:rsidR="00A1775A">
          <w:rPr>
            <w:lang w:val="en-IE"/>
          </w:rPr>
          <w:t>5</w:t>
        </w:r>
      </w:ins>
      <w:ins w:id="1091" w:author="sun shuting" w:date="2022-10-11T00:16:00Z">
        <w:r w:rsidRPr="005056E7">
          <w:rPr>
            <w:lang w:val="en-IE"/>
          </w:rPr>
          <w:t>]</w:t>
        </w:r>
      </w:ins>
      <w:ins w:id="1092" w:author="sun shuting" w:date="2022-10-09T01:27:00Z">
        <w:r w:rsidR="005056E7" w:rsidRPr="005056E7">
          <w:rPr>
            <w:lang w:val="en-IE"/>
          </w:rPr>
          <w:tab/>
        </w:r>
      </w:ins>
      <w:ins w:id="1093" w:author="sun shuting" w:date="2022-10-11T00:28:00Z">
        <w:r w:rsidR="00771AB5" w:rsidRPr="005056E7">
          <w:rPr>
            <w:lang w:val="en-IE"/>
          </w:rPr>
          <w:t>TURKELTAUB P E, EICKHOFF S B, LAIRD A R, et al. Minimizing within-experiment and within-group effects in Activation Likelihood Estimation meta-analyses[J/OL]. Human Brain Mapping, 2012, 33(1): 1-13. DOI:10.1002/hbm.21186.</w:t>
        </w:r>
      </w:ins>
    </w:p>
    <w:p w14:paraId="64D8F10A" w14:textId="6064E640" w:rsidR="00AA31CB" w:rsidDel="005056E7" w:rsidRDefault="00000000">
      <w:pPr>
        <w:pStyle w:val="22"/>
        <w:spacing w:line="276" w:lineRule="auto"/>
        <w:ind w:left="0" w:firstLine="0"/>
        <w:rPr>
          <w:del w:id="1094" w:author="sun shuting" w:date="2022-10-09T01:27:00Z"/>
          <w:rFonts w:cs="Times New Roman"/>
          <w:kern w:val="0"/>
          <w:szCs w:val="24"/>
          <w:lang w:val="de-DE"/>
        </w:rPr>
      </w:pPr>
      <w:del w:id="1095" w:author="sun shuting" w:date="2022-10-09T01:27:00Z">
        <w:r w:rsidRPr="00DC7C65" w:rsidDel="005056E7">
          <w:rPr>
            <w:rFonts w:cs="Times New Roman"/>
            <w:kern w:val="0"/>
            <w:szCs w:val="24"/>
            <w:lang w:val="de-DE"/>
          </w:rPr>
          <w:delText xml:space="preserve">[16] </w:delText>
        </w:r>
        <w:r w:rsidRPr="00DC7C65" w:rsidDel="005056E7">
          <w:rPr>
            <w:rFonts w:cs="Times New Roman"/>
            <w:kern w:val="0"/>
            <w:szCs w:val="24"/>
            <w:lang w:val="de-DE"/>
          </w:rPr>
          <w:tab/>
          <w:delText xml:space="preserve">Zhu, Y., Zhang, L., Fan, J., &amp; Han, S. (2007). </w:delText>
        </w:r>
        <w:r w:rsidDel="005056E7">
          <w:rPr>
            <w:rFonts w:cs="Times New Roman"/>
            <w:kern w:val="0"/>
            <w:szCs w:val="24"/>
            <w:lang w:val="en-IE"/>
          </w:rPr>
          <w:delText>Neural basis of cultural influence on self-</w:delText>
        </w:r>
        <w:r w:rsidDel="005056E7">
          <w:rPr>
            <w:rFonts w:cs="Times New Roman"/>
            <w:kern w:val="0"/>
            <w:szCs w:val="24"/>
            <w:lang w:val="en-IE"/>
          </w:rPr>
          <w:tab/>
          <w:delText xml:space="preserve">representation. </w:delText>
        </w:r>
        <w:r w:rsidDel="005056E7">
          <w:rPr>
            <w:rFonts w:cs="Times New Roman"/>
            <w:kern w:val="0"/>
            <w:szCs w:val="24"/>
            <w:lang w:val="de-DE"/>
          </w:rPr>
          <w:delText>Neuroimage, 34(3), 1310-1316. doi:10.1016/j.neuroimage.2006.08.047.</w:delText>
        </w:r>
      </w:del>
    </w:p>
    <w:p w14:paraId="71A4057D" w14:textId="09070AAF" w:rsidR="00AA31CB" w:rsidDel="005056E7" w:rsidRDefault="00000000">
      <w:pPr>
        <w:pStyle w:val="22"/>
        <w:spacing w:line="276" w:lineRule="auto"/>
        <w:ind w:left="0" w:firstLine="0"/>
        <w:rPr>
          <w:del w:id="1096" w:author="sun shuting" w:date="2022-10-09T01:27:00Z"/>
          <w:rFonts w:cs="Times New Roman"/>
          <w:kern w:val="0"/>
          <w:szCs w:val="24"/>
          <w:lang w:val="en-IE"/>
        </w:rPr>
      </w:pPr>
      <w:del w:id="1097" w:author="sun shuting" w:date="2022-10-09T01:27:00Z">
        <w:r w:rsidDel="005056E7">
          <w:rPr>
            <w:rFonts w:cs="Times New Roman"/>
            <w:kern w:val="0"/>
            <w:szCs w:val="24"/>
            <w:lang w:val="de-DE"/>
          </w:rPr>
          <w:delText>[17]</w:delText>
        </w:r>
        <w:r w:rsidDel="005056E7">
          <w:rPr>
            <w:rFonts w:cs="Times New Roman"/>
            <w:kern w:val="0"/>
            <w:szCs w:val="24"/>
            <w:lang w:val="de-DE"/>
          </w:rPr>
          <w:tab/>
          <w:delText xml:space="preserve">EISENBERG I W, BISSETT P G, ZEYNEP ENKAVI A, et al. </w:delText>
        </w:r>
        <w:r w:rsidDel="005056E7">
          <w:rPr>
            <w:rFonts w:cs="Times New Roman"/>
            <w:kern w:val="0"/>
            <w:szCs w:val="24"/>
            <w:lang w:val="en-IE"/>
          </w:rPr>
          <w:delText>Uncovering the structure of self-</w:delText>
        </w:r>
        <w:r w:rsidDel="005056E7">
          <w:rPr>
            <w:rFonts w:cs="Times New Roman"/>
            <w:kern w:val="0"/>
            <w:szCs w:val="24"/>
            <w:lang w:val="en-IE"/>
          </w:rPr>
          <w:tab/>
          <w:delText xml:space="preserve">regulation through data-driven ontology discovery[J/OL]. Nature Communications, 2019, </w:delText>
        </w:r>
        <w:r w:rsidDel="005056E7">
          <w:rPr>
            <w:rFonts w:cs="Times New Roman"/>
            <w:kern w:val="0"/>
            <w:szCs w:val="24"/>
            <w:lang w:val="en-IE"/>
          </w:rPr>
          <w:tab/>
          <w:delText>10(1): 2319. DOI:10.1038/s41467-019-10301-1.</w:delText>
        </w:r>
      </w:del>
    </w:p>
    <w:p w14:paraId="3C738C17" w14:textId="0D0F3EEE" w:rsidR="00AA31CB" w:rsidDel="005056E7" w:rsidRDefault="00000000">
      <w:pPr>
        <w:pStyle w:val="22"/>
        <w:spacing w:line="276" w:lineRule="auto"/>
        <w:ind w:left="0" w:firstLine="0"/>
        <w:rPr>
          <w:del w:id="1098" w:author="sun shuting" w:date="2022-10-09T01:27:00Z"/>
          <w:rFonts w:cs="Times New Roman"/>
          <w:kern w:val="0"/>
          <w:szCs w:val="24"/>
          <w:lang w:val="en-IE"/>
        </w:rPr>
      </w:pPr>
      <w:del w:id="1099" w:author="sun shuting" w:date="2022-10-09T01:27:00Z">
        <w:r w:rsidDel="005056E7">
          <w:rPr>
            <w:rFonts w:cs="Times New Roman"/>
            <w:kern w:val="0"/>
            <w:szCs w:val="24"/>
            <w:lang w:val="en-IE"/>
          </w:rPr>
          <w:delText>[18]</w:delText>
        </w:r>
        <w:r w:rsidDel="005056E7">
          <w:rPr>
            <w:rFonts w:cs="Times New Roman"/>
            <w:kern w:val="0"/>
            <w:szCs w:val="24"/>
            <w:lang w:val="en-IE"/>
          </w:rPr>
          <w:tab/>
        </w:r>
        <w:r w:rsidDel="005056E7">
          <w:rPr>
            <w:rFonts w:cs="Times New Roman" w:hint="eastAsia"/>
            <w:kern w:val="0"/>
            <w:szCs w:val="24"/>
            <w:lang w:val="en-IE"/>
          </w:rPr>
          <w:delText>胡传鹏</w:delText>
        </w:r>
        <w:r w:rsidDel="005056E7">
          <w:rPr>
            <w:rFonts w:cs="Times New Roman"/>
            <w:kern w:val="0"/>
            <w:szCs w:val="24"/>
            <w:lang w:val="en-IE"/>
          </w:rPr>
          <w:delText xml:space="preserve">, </w:delText>
        </w:r>
        <w:r w:rsidDel="005056E7">
          <w:rPr>
            <w:rFonts w:cs="Times New Roman" w:hint="eastAsia"/>
            <w:kern w:val="0"/>
            <w:szCs w:val="24"/>
            <w:lang w:val="en-IE"/>
          </w:rPr>
          <w:delText>王非</w:delText>
        </w:r>
        <w:r w:rsidDel="005056E7">
          <w:rPr>
            <w:rFonts w:cs="Times New Roman"/>
            <w:kern w:val="0"/>
            <w:szCs w:val="24"/>
            <w:lang w:val="en-IE"/>
          </w:rPr>
          <w:delText xml:space="preserve">, </w:delText>
        </w:r>
        <w:r w:rsidDel="005056E7">
          <w:rPr>
            <w:rFonts w:cs="Times New Roman" w:hint="eastAsia"/>
            <w:kern w:val="0"/>
            <w:szCs w:val="24"/>
            <w:lang w:val="en-IE"/>
          </w:rPr>
          <w:delText>过继成思</w:delText>
        </w:r>
        <w:r w:rsidDel="005056E7">
          <w:rPr>
            <w:rFonts w:cs="Times New Roman"/>
            <w:kern w:val="0"/>
            <w:szCs w:val="24"/>
            <w:lang w:val="en-IE"/>
          </w:rPr>
          <w:delText xml:space="preserve">, </w:delText>
        </w:r>
        <w:r w:rsidDel="005056E7">
          <w:rPr>
            <w:rFonts w:cs="Times New Roman" w:hint="eastAsia"/>
            <w:kern w:val="0"/>
            <w:szCs w:val="24"/>
            <w:lang w:val="en-IE"/>
          </w:rPr>
          <w:delText>等</w:delText>
        </w:r>
        <w:r w:rsidDel="005056E7">
          <w:rPr>
            <w:rFonts w:cs="Times New Roman"/>
            <w:kern w:val="0"/>
            <w:szCs w:val="24"/>
            <w:lang w:val="en-IE"/>
          </w:rPr>
          <w:delText xml:space="preserve">. </w:delText>
        </w:r>
        <w:r w:rsidDel="005056E7">
          <w:rPr>
            <w:rFonts w:cs="Times New Roman" w:hint="eastAsia"/>
            <w:kern w:val="0"/>
            <w:szCs w:val="24"/>
            <w:lang w:val="en-IE"/>
          </w:rPr>
          <w:delText>心理学研究中的可重复性问题：从危机到契机</w:delText>
        </w:r>
        <w:r w:rsidDel="005056E7">
          <w:rPr>
            <w:rFonts w:cs="Times New Roman"/>
            <w:kern w:val="0"/>
            <w:szCs w:val="24"/>
            <w:lang w:val="en-IE"/>
          </w:rPr>
          <w:delText xml:space="preserve">[J/OL]. </w:delText>
        </w:r>
        <w:r w:rsidDel="005056E7">
          <w:rPr>
            <w:rFonts w:cs="Times New Roman" w:hint="eastAsia"/>
            <w:kern w:val="0"/>
            <w:szCs w:val="24"/>
            <w:lang w:val="en-IE"/>
          </w:rPr>
          <w:delText>心理</w:delText>
        </w:r>
        <w:r w:rsidDel="005056E7">
          <w:rPr>
            <w:rFonts w:cs="Times New Roman"/>
            <w:kern w:val="0"/>
            <w:szCs w:val="24"/>
            <w:lang w:val="en-IE"/>
          </w:rPr>
          <w:tab/>
        </w:r>
        <w:r w:rsidDel="005056E7">
          <w:rPr>
            <w:rFonts w:cs="Times New Roman" w:hint="eastAsia"/>
            <w:kern w:val="0"/>
            <w:szCs w:val="24"/>
            <w:lang w:val="en-IE"/>
          </w:rPr>
          <w:delText>科学进展</w:delText>
        </w:r>
        <w:r w:rsidDel="005056E7">
          <w:rPr>
            <w:rFonts w:cs="Times New Roman"/>
            <w:kern w:val="0"/>
            <w:szCs w:val="24"/>
            <w:lang w:val="en-IE"/>
          </w:rPr>
          <w:delText xml:space="preserve">, 2016, 24(9): 1504. DOI:10.3724/SP.J.1042.2016.01504.[HU Chuanpeng; DI Xin; </w:delText>
        </w:r>
        <w:r w:rsidDel="005056E7">
          <w:rPr>
            <w:rFonts w:cs="Times New Roman"/>
            <w:kern w:val="0"/>
            <w:szCs w:val="24"/>
            <w:lang w:val="en-IE"/>
          </w:rPr>
          <w:tab/>
          <w:delText xml:space="preserve">LI Jiawei; SUI Jie; PENG Kaiping. (2015). Meta-analysis of Neuroimaging Studies. Advances </w:delText>
        </w:r>
        <w:r w:rsidDel="005056E7">
          <w:rPr>
            <w:rFonts w:cs="Times New Roman"/>
            <w:kern w:val="0"/>
            <w:szCs w:val="24"/>
            <w:lang w:val="en-IE"/>
          </w:rPr>
          <w:tab/>
          <w:delText>in Psychological Science, 23(7), 1118-1129.]</w:delText>
        </w:r>
      </w:del>
    </w:p>
    <w:p w14:paraId="37D2159D" w14:textId="73C94D1D" w:rsidR="00AA31CB" w:rsidDel="005056E7" w:rsidRDefault="00000000">
      <w:pPr>
        <w:pStyle w:val="22"/>
        <w:spacing w:line="276" w:lineRule="auto"/>
        <w:ind w:left="0" w:firstLine="0"/>
        <w:rPr>
          <w:del w:id="1100" w:author="sun shuting" w:date="2022-10-09T01:27:00Z"/>
          <w:rFonts w:cs="Times New Roman"/>
          <w:kern w:val="0"/>
          <w:szCs w:val="24"/>
          <w:lang w:val="en-IE"/>
        </w:rPr>
      </w:pPr>
      <w:del w:id="1101" w:author="sun shuting" w:date="2022-10-09T01:27:00Z">
        <w:r w:rsidDel="005056E7">
          <w:rPr>
            <w:rFonts w:cs="Times New Roman"/>
            <w:kern w:val="0"/>
            <w:szCs w:val="24"/>
            <w:lang w:val="en-IE"/>
          </w:rPr>
          <w:delText>[19]</w:delText>
        </w:r>
        <w:r w:rsidDel="005056E7">
          <w:rPr>
            <w:rFonts w:cs="Times New Roman"/>
            <w:kern w:val="0"/>
            <w:szCs w:val="24"/>
            <w:lang w:val="en-IE"/>
          </w:rPr>
          <w:tab/>
          <w:delText xml:space="preserve">BRACHEM J, FRANK M, KVETNAYA T, et al. Replication Crisis, p-Hacking, and Open </w:delText>
        </w:r>
        <w:r w:rsidDel="005056E7">
          <w:rPr>
            <w:rFonts w:cs="Times New Roman"/>
            <w:kern w:val="0"/>
            <w:szCs w:val="24"/>
            <w:lang w:val="en-IE"/>
          </w:rPr>
          <w:tab/>
          <w:delText xml:space="preserve">Science. An Inquiry into Questionable Research Practices in Student Projects and Impulses for </w:delText>
        </w:r>
        <w:r w:rsidDel="005056E7">
          <w:rPr>
            <w:rFonts w:cs="Times New Roman"/>
            <w:kern w:val="0"/>
            <w:szCs w:val="24"/>
            <w:lang w:val="en-IE"/>
          </w:rPr>
          <w:tab/>
          <w:delText xml:space="preserve">the Teaching Environment[J/OL]. PSYCHOLOGISCHE RUNDSCHAU, 2022, 73(1): 1-17. </w:delText>
        </w:r>
        <w:r w:rsidDel="005056E7">
          <w:rPr>
            <w:rFonts w:cs="Times New Roman"/>
            <w:kern w:val="0"/>
            <w:szCs w:val="24"/>
            <w:lang w:val="en-IE"/>
          </w:rPr>
          <w:tab/>
          <w:delText>DOI:10.1026/0033-3042/a000562.</w:delText>
        </w:r>
      </w:del>
    </w:p>
    <w:p w14:paraId="1193F7E9" w14:textId="2D57C46A" w:rsidR="00AA31CB" w:rsidDel="005056E7" w:rsidRDefault="00000000">
      <w:pPr>
        <w:pStyle w:val="22"/>
        <w:spacing w:line="276" w:lineRule="auto"/>
        <w:ind w:left="0" w:firstLine="0"/>
        <w:rPr>
          <w:del w:id="1102" w:author="sun shuting" w:date="2022-10-09T01:27:00Z"/>
          <w:rFonts w:cs="Times New Roman"/>
          <w:kern w:val="0"/>
          <w:szCs w:val="24"/>
          <w:lang w:val="de-DE"/>
        </w:rPr>
      </w:pPr>
      <w:del w:id="1103" w:author="sun shuting" w:date="2022-10-09T01:27:00Z">
        <w:r w:rsidDel="005056E7">
          <w:rPr>
            <w:rFonts w:cs="Times New Roman"/>
            <w:kern w:val="0"/>
            <w:szCs w:val="24"/>
            <w:lang w:val="en-IE"/>
          </w:rPr>
          <w:delText>[20]</w:delText>
        </w:r>
        <w:r w:rsidDel="005056E7">
          <w:rPr>
            <w:rFonts w:cs="Times New Roman"/>
            <w:kern w:val="0"/>
            <w:szCs w:val="24"/>
            <w:lang w:val="en-IE"/>
          </w:rPr>
          <w:tab/>
          <w:delText xml:space="preserve">EARP B D, TRAFIMOW D. Replication, falsification, and the crisis of confidence in social psychology[J/OL]. </w:delText>
        </w:r>
        <w:r w:rsidDel="005056E7">
          <w:rPr>
            <w:rFonts w:cs="Times New Roman"/>
            <w:kern w:val="0"/>
            <w:szCs w:val="24"/>
            <w:lang w:val="de-DE"/>
          </w:rPr>
          <w:delText>FRONTIERS IN PSYCHOLOGY, 2015, 6. DOI:10.3389/fpsyg.2015.00621.</w:delText>
        </w:r>
      </w:del>
    </w:p>
    <w:p w14:paraId="749A713F" w14:textId="353F009F" w:rsidR="00AA31CB" w:rsidDel="005056E7" w:rsidRDefault="00000000">
      <w:pPr>
        <w:pStyle w:val="22"/>
        <w:spacing w:line="276" w:lineRule="auto"/>
        <w:ind w:left="0" w:firstLine="0"/>
        <w:rPr>
          <w:del w:id="1104" w:author="sun shuting" w:date="2022-10-09T01:27:00Z"/>
          <w:rFonts w:cs="Times New Roman"/>
          <w:kern w:val="0"/>
          <w:szCs w:val="24"/>
          <w:lang w:val="en-IE"/>
        </w:rPr>
      </w:pPr>
      <w:del w:id="1105" w:author="sun shuting" w:date="2022-10-09T01:27:00Z">
        <w:r w:rsidDel="005056E7">
          <w:rPr>
            <w:rFonts w:cs="Times New Roman"/>
            <w:kern w:val="0"/>
            <w:szCs w:val="24"/>
            <w:lang w:val="de-DE"/>
          </w:rPr>
          <w:delText>[21]</w:delText>
        </w:r>
        <w:r w:rsidDel="005056E7">
          <w:rPr>
            <w:rFonts w:cs="Times New Roman"/>
            <w:kern w:val="0"/>
            <w:szCs w:val="24"/>
            <w:lang w:val="de-DE"/>
          </w:rPr>
          <w:tab/>
          <w:delText xml:space="preserve">YARKONI T, POLDRACK R A, NICHOLS T E, et al. </w:delText>
        </w:r>
        <w:r w:rsidDel="005056E7">
          <w:rPr>
            <w:rFonts w:cs="Times New Roman"/>
            <w:kern w:val="0"/>
            <w:szCs w:val="24"/>
            <w:lang w:val="en-IE"/>
          </w:rPr>
          <w:delText>Large-scale automated synthesis of human functional neuroimaging data[J/OL]. Nature Methods, 2011, 8(8): 665-670. DOI:10.1038/nmeth.1635.</w:delText>
        </w:r>
      </w:del>
    </w:p>
    <w:p w14:paraId="63F7624A" w14:textId="69DAA0F6" w:rsidR="00AA31CB" w:rsidDel="005056E7" w:rsidRDefault="00000000">
      <w:pPr>
        <w:pStyle w:val="22"/>
        <w:spacing w:line="276" w:lineRule="auto"/>
        <w:ind w:left="0" w:firstLine="0"/>
        <w:rPr>
          <w:del w:id="1106" w:author="sun shuting" w:date="2022-10-09T01:27:00Z"/>
          <w:rFonts w:cs="Times New Roman"/>
          <w:kern w:val="0"/>
          <w:szCs w:val="24"/>
          <w:lang w:val="en-IE"/>
        </w:rPr>
      </w:pPr>
      <w:del w:id="1107" w:author="sun shuting" w:date="2022-10-09T01:27:00Z">
        <w:r w:rsidDel="005056E7">
          <w:rPr>
            <w:rFonts w:cs="Times New Roman"/>
            <w:kern w:val="0"/>
            <w:szCs w:val="24"/>
            <w:lang w:val="en-IE"/>
          </w:rPr>
          <w:delText>[22]</w:delText>
        </w:r>
        <w:r w:rsidDel="005056E7">
          <w:rPr>
            <w:rFonts w:cs="Times New Roman"/>
            <w:kern w:val="0"/>
            <w:szCs w:val="24"/>
            <w:lang w:val="en-IE"/>
          </w:rPr>
          <w:tab/>
          <w:delText xml:space="preserve">DOCKÈS J, POLDRACK R A, PRIMET R, </w:delText>
        </w:r>
        <w:r w:rsidDel="005056E7">
          <w:rPr>
            <w:rFonts w:cs="Times New Roman" w:hint="eastAsia"/>
            <w:kern w:val="0"/>
            <w:szCs w:val="24"/>
            <w:lang w:val="en-IE"/>
          </w:rPr>
          <w:delText>等</w:delText>
        </w:r>
        <w:r w:rsidDel="005056E7">
          <w:rPr>
            <w:rFonts w:cs="Times New Roman"/>
            <w:kern w:val="0"/>
            <w:szCs w:val="24"/>
            <w:lang w:val="en-IE"/>
          </w:rPr>
          <w:delText>. NeuroQuery, comprehensive meta-analysis of human brain mapping[J/OL]. eLife, 2020, 9: e53385. DOI:10.7554/eLife.53385.</w:delText>
        </w:r>
      </w:del>
    </w:p>
    <w:p w14:paraId="24829A02" w14:textId="1365D1BA" w:rsidR="00AA31CB" w:rsidDel="005056E7" w:rsidRDefault="00000000">
      <w:pPr>
        <w:pStyle w:val="22"/>
        <w:spacing w:line="276" w:lineRule="auto"/>
        <w:ind w:left="0" w:firstLine="0"/>
        <w:rPr>
          <w:del w:id="1108" w:author="sun shuting" w:date="2022-10-09T01:27:00Z"/>
          <w:rFonts w:cs="Times New Roman"/>
          <w:kern w:val="0"/>
          <w:szCs w:val="24"/>
          <w:lang w:val="en-IE"/>
        </w:rPr>
      </w:pPr>
      <w:del w:id="1109" w:author="sun shuting" w:date="2022-10-09T01:27:00Z">
        <w:r w:rsidDel="005056E7">
          <w:rPr>
            <w:rFonts w:cs="Times New Roman"/>
            <w:kern w:val="0"/>
            <w:szCs w:val="24"/>
            <w:lang w:val="en-IE"/>
          </w:rPr>
          <w:delText>[23]</w:delText>
        </w:r>
        <w:r w:rsidDel="005056E7">
          <w:rPr>
            <w:rFonts w:cs="Times New Roman"/>
            <w:kern w:val="0"/>
            <w:szCs w:val="24"/>
            <w:lang w:val="en-IE"/>
          </w:rPr>
          <w:tab/>
        </w:r>
        <w:r w:rsidDel="005056E7">
          <w:rPr>
            <w:rFonts w:cs="Times New Roman" w:hint="eastAsia"/>
            <w:kern w:val="0"/>
            <w:szCs w:val="24"/>
            <w:lang w:val="en-IE"/>
          </w:rPr>
          <w:delText>刘宇</w:delText>
        </w:r>
        <w:r w:rsidDel="005056E7">
          <w:rPr>
            <w:rFonts w:cs="Times New Roman"/>
            <w:kern w:val="0"/>
            <w:szCs w:val="24"/>
            <w:lang w:val="en-IE"/>
          </w:rPr>
          <w:delText xml:space="preserve">, </w:delText>
        </w:r>
        <w:r w:rsidDel="005056E7">
          <w:rPr>
            <w:rFonts w:cs="Times New Roman" w:hint="eastAsia"/>
            <w:kern w:val="0"/>
            <w:szCs w:val="24"/>
            <w:lang w:val="en-IE"/>
          </w:rPr>
          <w:delText>陈树铨</w:delText>
        </w:r>
        <w:r w:rsidDel="005056E7">
          <w:rPr>
            <w:rFonts w:cs="Times New Roman"/>
            <w:kern w:val="0"/>
            <w:szCs w:val="24"/>
            <w:lang w:val="en-IE"/>
          </w:rPr>
          <w:delText xml:space="preserve">, </w:delText>
        </w:r>
        <w:r w:rsidDel="005056E7">
          <w:rPr>
            <w:rFonts w:cs="Times New Roman" w:hint="eastAsia"/>
            <w:kern w:val="0"/>
            <w:szCs w:val="24"/>
            <w:lang w:val="en-IE"/>
          </w:rPr>
          <w:delText>樊富珉等</w:delText>
        </w:r>
        <w:r w:rsidDel="005056E7">
          <w:rPr>
            <w:rFonts w:cs="Times New Roman"/>
            <w:kern w:val="0"/>
            <w:szCs w:val="24"/>
            <w:lang w:val="en-IE"/>
          </w:rPr>
          <w:delText xml:space="preserve">. </w:delText>
        </w:r>
        <w:r w:rsidDel="005056E7">
          <w:rPr>
            <w:rFonts w:cs="Times New Roman" w:hint="eastAsia"/>
            <w:kern w:val="0"/>
            <w:szCs w:val="24"/>
            <w:lang w:val="en-IE"/>
          </w:rPr>
          <w:delText>开放式荟萃分析的规范化报告</w:delText>
        </w:r>
        <w:r w:rsidDel="005056E7">
          <w:rPr>
            <w:rFonts w:cs="Times New Roman"/>
            <w:kern w:val="0"/>
            <w:szCs w:val="24"/>
            <w:lang w:val="en-IE"/>
          </w:rPr>
          <w:delText xml:space="preserve">[J]. </w:delText>
        </w:r>
        <w:r w:rsidDel="005056E7">
          <w:rPr>
            <w:rFonts w:cs="Times New Roman" w:hint="eastAsia"/>
            <w:kern w:val="0"/>
            <w:szCs w:val="24"/>
            <w:lang w:val="en-IE"/>
          </w:rPr>
          <w:delText>中国科学（生命科学）</w:delText>
        </w:r>
        <w:r w:rsidDel="005056E7">
          <w:rPr>
            <w:rFonts w:cs="Times New Roman"/>
            <w:kern w:val="0"/>
            <w:szCs w:val="24"/>
            <w:lang w:val="en-IE"/>
          </w:rPr>
          <w:delText>, 2021(6): 764-778.[Liu Y, Chen S Q, Fan F M, et al. A standardized checklist on meta-analysis reporting in the open science era . Sci Sin Vitae, 2021, 51: 764</w:delText>
        </w:r>
        <w:r w:rsidDel="005056E7">
          <w:rPr>
            <w:rFonts w:cs="Times New Roman" w:hint="eastAsia"/>
            <w:kern w:val="0"/>
            <w:szCs w:val="24"/>
            <w:lang w:val="en-IE"/>
          </w:rPr>
          <w:delText>–</w:delText>
        </w:r>
        <w:r w:rsidDel="005056E7">
          <w:rPr>
            <w:rFonts w:cs="Times New Roman"/>
            <w:kern w:val="0"/>
            <w:szCs w:val="24"/>
            <w:lang w:val="en-IE"/>
          </w:rPr>
          <w:delText>778, doi: 10.1360/SSV-2021-0009]</w:delText>
        </w:r>
      </w:del>
    </w:p>
    <w:p w14:paraId="415B127F" w14:textId="12AF872F" w:rsidR="00AA31CB" w:rsidDel="005056E7" w:rsidRDefault="00000000">
      <w:pPr>
        <w:pStyle w:val="22"/>
        <w:spacing w:line="276" w:lineRule="auto"/>
        <w:ind w:left="0" w:firstLine="0"/>
        <w:rPr>
          <w:del w:id="1110" w:author="sun shuting" w:date="2022-10-09T01:27:00Z"/>
          <w:rFonts w:cs="Times New Roman"/>
          <w:kern w:val="0"/>
          <w:szCs w:val="24"/>
          <w:lang w:val="en-IE"/>
        </w:rPr>
      </w:pPr>
      <w:del w:id="1111" w:author="sun shuting" w:date="2022-10-09T01:27:00Z">
        <w:r w:rsidRPr="00DC7C65" w:rsidDel="005056E7">
          <w:rPr>
            <w:rFonts w:cs="Times New Roman"/>
            <w:kern w:val="0"/>
            <w:szCs w:val="24"/>
            <w:lang w:val="en-IE"/>
          </w:rPr>
          <w:delText>[24]</w:delText>
        </w:r>
        <w:r w:rsidRPr="00DC7C65" w:rsidDel="005056E7">
          <w:rPr>
            <w:rFonts w:cs="Times New Roman"/>
            <w:kern w:val="0"/>
            <w:szCs w:val="24"/>
            <w:lang w:val="en-IE"/>
          </w:rPr>
          <w:tab/>
          <w:delText xml:space="preserve">NORTHOFF G, HEINZEL A, DE GRECK M, et al. </w:delText>
        </w:r>
        <w:r w:rsidDel="005056E7">
          <w:rPr>
            <w:rFonts w:cs="Times New Roman"/>
            <w:kern w:val="0"/>
            <w:szCs w:val="24"/>
            <w:lang w:val="en-IE"/>
          </w:rPr>
          <w:delText>Self-referential processing in our brain-</w:delText>
        </w:r>
        <w:r w:rsidDel="005056E7">
          <w:rPr>
            <w:rFonts w:cs="Times New Roman"/>
            <w:kern w:val="0"/>
            <w:szCs w:val="24"/>
            <w:lang w:val="en-IE"/>
          </w:rPr>
          <w:lastRenderedPageBreak/>
          <w:delText>-a meta-analysis of imaging studies on the self[J/OL]. NeuroImage, 2006, 31(1): 440-457. DOI:10.1016/j.neuroimage.2005.12.002.</w:delText>
        </w:r>
      </w:del>
    </w:p>
    <w:p w14:paraId="5DE16ED2" w14:textId="7E754F97" w:rsidR="00AA31CB" w:rsidDel="005056E7" w:rsidRDefault="00000000">
      <w:pPr>
        <w:pStyle w:val="22"/>
        <w:spacing w:line="276" w:lineRule="auto"/>
        <w:ind w:left="0" w:firstLine="0"/>
        <w:rPr>
          <w:del w:id="1112" w:author="sun shuting" w:date="2022-10-09T01:27:00Z"/>
          <w:rFonts w:cs="Times New Roman"/>
          <w:kern w:val="0"/>
          <w:szCs w:val="24"/>
          <w:lang w:val="en-IE"/>
        </w:rPr>
      </w:pPr>
      <w:del w:id="1113" w:author="sun shuting" w:date="2022-10-09T01:27:00Z">
        <w:r w:rsidDel="005056E7">
          <w:rPr>
            <w:rFonts w:cs="Times New Roman"/>
            <w:kern w:val="0"/>
            <w:szCs w:val="24"/>
            <w:lang w:val="en-IE"/>
          </w:rPr>
          <w:delText>[25]</w:delText>
        </w:r>
        <w:r w:rsidDel="005056E7">
          <w:rPr>
            <w:rFonts w:cs="Times New Roman"/>
            <w:kern w:val="0"/>
            <w:szCs w:val="24"/>
            <w:lang w:val="en-IE"/>
          </w:rPr>
          <w:tab/>
          <w:delText>ARAUJO H, KAPLAN J, DAMASIO A. Cortical midline structures and autobiographical-self processes: An activation-likelihood estimation meta-analysis[J/OL]. Frontiers in Human Neuroscience, 2013, 7. https://www.frontiersin.org/article/10.3389/fnhum.2013.00548. DOI:10.3389/fnhum.2013.00548.</w:delText>
        </w:r>
      </w:del>
    </w:p>
    <w:p w14:paraId="2C656294" w14:textId="16E75A1D" w:rsidR="00AA31CB" w:rsidDel="005056E7" w:rsidRDefault="00000000">
      <w:pPr>
        <w:pStyle w:val="22"/>
        <w:spacing w:line="276" w:lineRule="auto"/>
        <w:ind w:left="0" w:firstLine="0"/>
        <w:rPr>
          <w:del w:id="1114" w:author="sun shuting" w:date="2022-10-09T01:27:00Z"/>
          <w:rFonts w:cs="Times New Roman"/>
          <w:kern w:val="0"/>
          <w:szCs w:val="24"/>
          <w:lang w:val="en-IE"/>
        </w:rPr>
      </w:pPr>
      <w:del w:id="1115" w:author="sun shuting" w:date="2022-10-09T01:27:00Z">
        <w:r w:rsidDel="005056E7">
          <w:rPr>
            <w:rFonts w:cs="Times New Roman"/>
            <w:kern w:val="0"/>
            <w:szCs w:val="24"/>
            <w:lang w:val="en-IE"/>
          </w:rPr>
          <w:delText>[26]</w:delText>
        </w:r>
        <w:r w:rsidDel="005056E7">
          <w:rPr>
            <w:rFonts w:cs="Times New Roman"/>
            <w:kern w:val="0"/>
            <w:szCs w:val="24"/>
            <w:lang w:val="en-IE"/>
          </w:rPr>
          <w:tab/>
          <w:delText>QIN P, WANG M, NORTHOFF G. Linking bodily, environmental and mental states in the self-A three-level model based on a meta-analysis[J/OL]. Neuroscience and Biobehavioral Reviews, 2020, 115: 77-95. DOI:10.1016/j.neubiorev.2020.05.004.</w:delText>
        </w:r>
      </w:del>
    </w:p>
    <w:p w14:paraId="48839E02" w14:textId="0FE8BA05" w:rsidR="00AA31CB" w:rsidDel="005056E7" w:rsidRDefault="00000000">
      <w:pPr>
        <w:pStyle w:val="22"/>
        <w:spacing w:line="276" w:lineRule="auto"/>
        <w:ind w:left="0" w:firstLine="0"/>
        <w:rPr>
          <w:del w:id="1116" w:author="sun shuting" w:date="2022-10-09T01:27:00Z"/>
          <w:rFonts w:cs="Times New Roman"/>
          <w:kern w:val="0"/>
          <w:szCs w:val="24"/>
          <w:lang w:val="en-IE"/>
        </w:rPr>
      </w:pPr>
      <w:del w:id="1117" w:author="sun shuting" w:date="2022-10-09T01:27:00Z">
        <w:r w:rsidDel="005056E7">
          <w:rPr>
            <w:rFonts w:cs="Times New Roman"/>
            <w:kern w:val="0"/>
            <w:szCs w:val="24"/>
            <w:lang w:val="en-IE"/>
          </w:rPr>
          <w:delText>[27]</w:delText>
        </w:r>
        <w:r w:rsidDel="005056E7">
          <w:rPr>
            <w:rFonts w:cs="Times New Roman"/>
            <w:kern w:val="0"/>
            <w:szCs w:val="24"/>
            <w:lang w:val="en-IE"/>
          </w:rPr>
          <w:tab/>
          <w:delText>FREWEN P, SCHROETER M L, RIVA G, et al. Neuroimaging the consciousness of self: Review, and conceptual-methodological framework[J/OL]. Neuroscience &amp; Biobehavioral Reviews, 2020, 112: 164-212. DOI:10.1016/j.neubiorev.2020.01.023.</w:delText>
        </w:r>
      </w:del>
    </w:p>
    <w:p w14:paraId="7C518F2F" w14:textId="19A60BB2" w:rsidR="00AA31CB" w:rsidDel="005056E7" w:rsidRDefault="00000000">
      <w:pPr>
        <w:pStyle w:val="22"/>
        <w:spacing w:line="276" w:lineRule="auto"/>
        <w:ind w:left="0" w:firstLine="0"/>
        <w:rPr>
          <w:del w:id="1118" w:author="sun shuting" w:date="2022-10-09T01:27:00Z"/>
          <w:rFonts w:cs="Times New Roman"/>
          <w:kern w:val="0"/>
          <w:szCs w:val="24"/>
          <w:lang w:val="en-IE"/>
        </w:rPr>
      </w:pPr>
      <w:del w:id="1119" w:author="sun shuting" w:date="2022-10-09T01:27:00Z">
        <w:r w:rsidDel="005056E7">
          <w:rPr>
            <w:rFonts w:cs="Times New Roman"/>
            <w:kern w:val="0"/>
            <w:szCs w:val="24"/>
            <w:lang w:val="en-IE"/>
          </w:rPr>
          <w:delText>[28]</w:delText>
        </w:r>
        <w:r w:rsidDel="005056E7">
          <w:rPr>
            <w:rFonts w:cs="Times New Roman"/>
            <w:kern w:val="0"/>
            <w:szCs w:val="24"/>
            <w:lang w:val="en-IE"/>
          </w:rPr>
          <w:tab/>
          <w:delText>NORTHOFF G. Is the self a higher-order or fundamental function of the brain? The “basis model of self-specificity” and its encoding by the brain’s spontaneous activity[J/OL]. Cognitive Neuroscience, 2016, 7(1-4): 203-222. DOI:10.1080/17588928.2015.1111868.</w:delText>
        </w:r>
      </w:del>
    </w:p>
    <w:p w14:paraId="5FEF03D2" w14:textId="1FF58DC0" w:rsidR="00AA31CB" w:rsidDel="005056E7" w:rsidRDefault="00000000">
      <w:pPr>
        <w:pStyle w:val="22"/>
        <w:spacing w:line="276" w:lineRule="auto"/>
        <w:ind w:left="0" w:firstLine="0"/>
        <w:rPr>
          <w:del w:id="1120" w:author="sun shuting" w:date="2022-10-09T01:27:00Z"/>
          <w:rFonts w:cs="Times New Roman"/>
          <w:kern w:val="0"/>
          <w:szCs w:val="24"/>
          <w:lang w:val="en-IE"/>
        </w:rPr>
      </w:pPr>
      <w:del w:id="1121" w:author="sun shuting" w:date="2022-10-09T01:27:00Z">
        <w:r w:rsidDel="005056E7">
          <w:rPr>
            <w:rFonts w:cs="Times New Roman"/>
            <w:kern w:val="0"/>
            <w:szCs w:val="24"/>
            <w:lang w:val="en-IE"/>
          </w:rPr>
          <w:delText>[29] Northoff, G. (2021). Brain networks and the emergence of the self: A neurophenomenal perspective.  V. A. Diwadkar &amp; S. B. Eickhoff (Ed.), Brain network dysfunction in neuropsychiatric illness: Methods, applications, and implications (page 433–453). Springer International Publishing. https://doi.org/10.1007/978-3-030-59797-9_21</w:delText>
        </w:r>
      </w:del>
    </w:p>
    <w:p w14:paraId="6F7271F8" w14:textId="1AB8C76B" w:rsidR="00AA31CB" w:rsidDel="005056E7" w:rsidRDefault="00000000">
      <w:pPr>
        <w:pStyle w:val="22"/>
        <w:spacing w:line="276" w:lineRule="auto"/>
        <w:ind w:left="0" w:firstLine="0"/>
        <w:rPr>
          <w:del w:id="1122" w:author="sun shuting" w:date="2022-10-09T01:27:00Z"/>
          <w:rFonts w:cs="Times New Roman"/>
          <w:kern w:val="0"/>
          <w:szCs w:val="24"/>
          <w:lang w:val="en-IE"/>
        </w:rPr>
      </w:pPr>
      <w:del w:id="1123" w:author="sun shuting" w:date="2022-10-09T01:27:00Z">
        <w:r w:rsidDel="005056E7">
          <w:rPr>
            <w:rFonts w:cs="Times New Roman"/>
            <w:kern w:val="0"/>
            <w:szCs w:val="24"/>
            <w:lang w:val="en-IE"/>
          </w:rPr>
          <w:delText>[30]</w:delText>
        </w:r>
        <w:r w:rsidDel="005056E7">
          <w:rPr>
            <w:rFonts w:cs="Times New Roman"/>
            <w:kern w:val="0"/>
            <w:szCs w:val="24"/>
            <w:lang w:val="en-IE"/>
          </w:rPr>
          <w:tab/>
          <w:delText>SCALABRINI A, SCHIMMENTI A, DE AMICIS M, et al. The self and its internal thought: In search for a psychological baseline[J/OL]. Consciousness and Cognition, 2022, 97: 103244. DOI:10.1016/j.concog.2021.103244.</w:delText>
        </w:r>
      </w:del>
    </w:p>
    <w:p w14:paraId="148B1967" w14:textId="134F46B7" w:rsidR="00AA31CB" w:rsidDel="005056E7" w:rsidRDefault="00000000">
      <w:pPr>
        <w:pStyle w:val="22"/>
        <w:spacing w:line="276" w:lineRule="auto"/>
        <w:ind w:left="0" w:firstLine="0"/>
        <w:rPr>
          <w:del w:id="1124" w:author="sun shuting" w:date="2022-10-09T01:27:00Z"/>
          <w:rFonts w:cs="Times New Roman"/>
          <w:kern w:val="0"/>
          <w:szCs w:val="24"/>
          <w:lang w:val="en-IE"/>
        </w:rPr>
      </w:pPr>
      <w:del w:id="1125" w:author="sun shuting" w:date="2022-10-09T01:27:00Z">
        <w:r w:rsidDel="005056E7">
          <w:rPr>
            <w:rFonts w:cs="Times New Roman"/>
            <w:kern w:val="0"/>
            <w:szCs w:val="24"/>
            <w:lang w:val="en-IE"/>
          </w:rPr>
          <w:delText>[31]</w:delText>
        </w:r>
        <w:r w:rsidDel="005056E7">
          <w:rPr>
            <w:rFonts w:cs="Times New Roman"/>
            <w:kern w:val="0"/>
            <w:szCs w:val="24"/>
            <w:lang w:val="en-IE"/>
          </w:rPr>
          <w:tab/>
          <w:delText>WALLA P, NORTHOFF G, HERBERT C. The Human Self Has Two Serial Aspects and Is Dynamic: A Concept Based on Neurophysiological Evidence Supporting a Multiple Aspects Self Theory (MAST)[J/OL]. Life-Basel, 2021, 11(7): 611. DOI:10.3390/life11070611.</w:delText>
        </w:r>
      </w:del>
    </w:p>
    <w:p w14:paraId="375A43E2" w14:textId="5910ED3E" w:rsidR="00AA31CB" w:rsidDel="005056E7" w:rsidRDefault="00000000">
      <w:pPr>
        <w:pStyle w:val="22"/>
        <w:spacing w:line="276" w:lineRule="auto"/>
        <w:ind w:left="0" w:firstLine="0"/>
        <w:rPr>
          <w:del w:id="1126" w:author="sun shuting" w:date="2022-10-09T01:27:00Z"/>
          <w:rFonts w:cs="Times New Roman"/>
          <w:kern w:val="0"/>
          <w:szCs w:val="24"/>
          <w:lang w:val="en-IE"/>
        </w:rPr>
      </w:pPr>
      <w:del w:id="1127" w:author="sun shuting" w:date="2022-10-09T01:27:00Z">
        <w:r w:rsidDel="005056E7">
          <w:rPr>
            <w:rFonts w:cs="Times New Roman"/>
            <w:kern w:val="0"/>
            <w:szCs w:val="24"/>
            <w:lang w:val="en-IE"/>
          </w:rPr>
          <w:delText>[32]</w:delText>
        </w:r>
        <w:r w:rsidDel="005056E7">
          <w:rPr>
            <w:rFonts w:cs="Times New Roman"/>
            <w:kern w:val="0"/>
            <w:szCs w:val="24"/>
            <w:lang w:val="en-IE"/>
          </w:rPr>
          <w:tab/>
          <w:delText>LESHIKAR E D, DUARTE A. Medial prefrontal cortex supports source memory for self-referenced materials in young and older adults[J/OL]. Cognitive, Affective, &amp; Behavioral Neuroscience, 2014, 14(1): 236-252. DOI:10.3758/s13415-013-0198-y.</w:delText>
        </w:r>
      </w:del>
    </w:p>
    <w:p w14:paraId="1CEB092C" w14:textId="076DC584" w:rsidR="00AA31CB" w:rsidDel="005056E7" w:rsidRDefault="00000000">
      <w:pPr>
        <w:pStyle w:val="22"/>
        <w:spacing w:line="276" w:lineRule="auto"/>
        <w:ind w:left="0" w:firstLine="0"/>
        <w:rPr>
          <w:del w:id="1128" w:author="sun shuting" w:date="2022-10-09T01:27:00Z"/>
          <w:rFonts w:cs="Times New Roman"/>
          <w:kern w:val="0"/>
          <w:szCs w:val="24"/>
          <w:lang w:val="en-IE"/>
        </w:rPr>
      </w:pPr>
      <w:del w:id="1129" w:author="sun shuting" w:date="2022-10-09T01:27:00Z">
        <w:r w:rsidDel="005056E7">
          <w:rPr>
            <w:rFonts w:cs="Times New Roman"/>
            <w:kern w:val="0"/>
            <w:szCs w:val="24"/>
            <w:lang w:val="en-IE"/>
          </w:rPr>
          <w:delText>[33]</w:delText>
        </w:r>
        <w:r w:rsidDel="005056E7">
          <w:rPr>
            <w:rFonts w:cs="Times New Roman"/>
            <w:kern w:val="0"/>
            <w:szCs w:val="24"/>
            <w:lang w:val="en-IE"/>
          </w:rPr>
          <w:tab/>
          <w:delText>LANCASTER J L, TORDESILLAS</w:delText>
        </w:r>
        <w:r w:rsidDel="005056E7">
          <w:rPr>
            <w:rFonts w:cs="Times New Roman" w:hint="eastAsia"/>
            <w:kern w:val="0"/>
            <w:szCs w:val="24"/>
            <w:lang w:val="en-IE"/>
          </w:rPr>
          <w:delText>‐</w:delText>
        </w:r>
        <w:r w:rsidDel="005056E7">
          <w:rPr>
            <w:rFonts w:cs="Times New Roman"/>
            <w:kern w:val="0"/>
            <w:szCs w:val="24"/>
            <w:lang w:val="en-IE"/>
          </w:rPr>
          <w:delText xml:space="preserve">GUTIÉRREZ D, MARTINEZ M, </w:delText>
        </w:r>
        <w:r w:rsidDel="005056E7">
          <w:rPr>
            <w:rFonts w:cs="Times New Roman" w:hint="eastAsia"/>
            <w:kern w:val="0"/>
            <w:szCs w:val="24"/>
            <w:lang w:val="en-IE"/>
          </w:rPr>
          <w:delText>等</w:delText>
        </w:r>
        <w:r w:rsidDel="005056E7">
          <w:rPr>
            <w:rFonts w:cs="Times New Roman"/>
            <w:kern w:val="0"/>
            <w:szCs w:val="24"/>
            <w:lang w:val="en-IE"/>
          </w:rPr>
          <w:delText>. Bias between MNI and Talairach coordinates analyzed using the ICBM</w:delText>
        </w:r>
        <w:r w:rsidDel="005056E7">
          <w:rPr>
            <w:rFonts w:cs="Times New Roman" w:hint="eastAsia"/>
            <w:kern w:val="0"/>
            <w:szCs w:val="24"/>
            <w:lang w:val="en-IE"/>
          </w:rPr>
          <w:delText>‐</w:delText>
        </w:r>
        <w:r w:rsidDel="005056E7">
          <w:rPr>
            <w:rFonts w:cs="Times New Roman"/>
            <w:kern w:val="0"/>
            <w:szCs w:val="24"/>
            <w:lang w:val="en-IE"/>
          </w:rPr>
          <w:delText>152 brain template[J/OL]. Human Brain Mapping, 2007, 28(11): 1194-1205. DOI:10.1002/hbm.20345.</w:delText>
        </w:r>
      </w:del>
    </w:p>
    <w:p w14:paraId="7FCBAF2D" w14:textId="00E02A87" w:rsidR="00AA31CB" w:rsidDel="005056E7" w:rsidRDefault="00000000">
      <w:pPr>
        <w:pStyle w:val="22"/>
        <w:spacing w:line="276" w:lineRule="auto"/>
        <w:ind w:left="0" w:firstLine="0"/>
        <w:rPr>
          <w:del w:id="1130" w:author="sun shuting" w:date="2022-10-09T01:27:00Z"/>
          <w:rFonts w:cs="Times New Roman"/>
          <w:kern w:val="0"/>
          <w:szCs w:val="24"/>
          <w:lang w:val="en-IE"/>
        </w:rPr>
      </w:pPr>
      <w:del w:id="1131" w:author="sun shuting" w:date="2022-10-09T01:27:00Z">
        <w:r w:rsidRPr="00DC7C65" w:rsidDel="005056E7">
          <w:rPr>
            <w:rFonts w:cs="Times New Roman"/>
            <w:kern w:val="0"/>
            <w:szCs w:val="24"/>
            <w:lang w:val="en-IE"/>
          </w:rPr>
          <w:delText>[34]</w:delText>
        </w:r>
        <w:r w:rsidRPr="00DC7C65" w:rsidDel="005056E7">
          <w:rPr>
            <w:rFonts w:cs="Times New Roman"/>
            <w:kern w:val="0"/>
            <w:szCs w:val="24"/>
            <w:lang w:val="en-IE"/>
          </w:rPr>
          <w:tab/>
          <w:delText xml:space="preserve">PAGE M J, MCKENZIE J E, BOSSUYT P M, et al. </w:delText>
        </w:r>
        <w:r w:rsidDel="005056E7">
          <w:rPr>
            <w:rFonts w:cs="Times New Roman"/>
            <w:kern w:val="0"/>
            <w:szCs w:val="24"/>
            <w:lang w:val="en-IE"/>
          </w:rPr>
          <w:delText>The PRISMA 2020 statement: an updated guideline for reporting systematic reviews[J/OL]. BMJ, 2021: n71. DOI:10.1136/bmj.n71.</w:delText>
        </w:r>
      </w:del>
    </w:p>
    <w:p w14:paraId="440C5B84" w14:textId="6FBF12B3" w:rsidR="00AA31CB" w:rsidDel="005056E7" w:rsidRDefault="00000000">
      <w:pPr>
        <w:pStyle w:val="22"/>
        <w:spacing w:line="276" w:lineRule="auto"/>
        <w:ind w:left="0" w:firstLine="0"/>
        <w:rPr>
          <w:del w:id="1132" w:author="sun shuting" w:date="2022-10-09T01:27:00Z"/>
          <w:rFonts w:cs="Times New Roman"/>
          <w:kern w:val="0"/>
          <w:szCs w:val="24"/>
          <w:lang w:val="en-IE"/>
        </w:rPr>
      </w:pPr>
      <w:del w:id="1133" w:author="sun shuting" w:date="2022-10-09T01:27:00Z">
        <w:r w:rsidDel="005056E7">
          <w:rPr>
            <w:rFonts w:cs="Times New Roman"/>
            <w:kern w:val="0"/>
            <w:szCs w:val="24"/>
            <w:lang w:val="en-IE"/>
          </w:rPr>
          <w:delText>[35]</w:delText>
        </w:r>
        <w:r w:rsidDel="005056E7">
          <w:rPr>
            <w:rFonts w:cs="Times New Roman"/>
            <w:kern w:val="0"/>
            <w:szCs w:val="24"/>
            <w:lang w:val="en-IE"/>
          </w:rPr>
          <w:tab/>
          <w:delText>FOX P T, LANCASTER J L. Opinion: Mapping context and content: the BrainMap model[J/OL]. Nature Reviews. Neuroscience, 2002, 3(4): 319-321. DOI:10.1038/nrn789.</w:delText>
        </w:r>
      </w:del>
    </w:p>
    <w:p w14:paraId="291FAEB2" w14:textId="29B4C0FD" w:rsidR="00AA31CB" w:rsidDel="005056E7" w:rsidRDefault="00000000">
      <w:pPr>
        <w:pStyle w:val="22"/>
        <w:spacing w:line="276" w:lineRule="auto"/>
        <w:ind w:left="0" w:firstLine="0"/>
        <w:rPr>
          <w:del w:id="1134" w:author="sun shuting" w:date="2022-10-09T01:27:00Z"/>
          <w:rFonts w:cs="Times New Roman"/>
          <w:kern w:val="0"/>
          <w:szCs w:val="24"/>
          <w:lang w:val="en-IE"/>
        </w:rPr>
      </w:pPr>
      <w:del w:id="1135" w:author="sun shuting" w:date="2022-10-09T01:27:00Z">
        <w:r w:rsidDel="005056E7">
          <w:rPr>
            <w:rFonts w:cs="Times New Roman"/>
            <w:kern w:val="0"/>
            <w:szCs w:val="24"/>
            <w:lang w:val="en-IE"/>
          </w:rPr>
          <w:delText>[36]</w:delText>
        </w:r>
        <w:r w:rsidDel="005056E7">
          <w:rPr>
            <w:rFonts w:cs="Times New Roman"/>
            <w:kern w:val="0"/>
            <w:szCs w:val="24"/>
            <w:lang w:val="en-IE"/>
          </w:rPr>
          <w:tab/>
          <w:delText>Mayo-Wilson E, Grant S, Supplee L, et al. Evaluating implementation of the Transparency and Openness Promotion (TOP) guidelines: the TRUST process for rating journal policies, procedures, and practices[J]. Research integrity and peer review, 2021, 6(1): 1-11.</w:delText>
        </w:r>
      </w:del>
    </w:p>
    <w:p w14:paraId="3F7DB10A" w14:textId="66369BD3" w:rsidR="00AA31CB" w:rsidDel="005056E7" w:rsidRDefault="00000000">
      <w:pPr>
        <w:pStyle w:val="22"/>
        <w:spacing w:line="276" w:lineRule="auto"/>
        <w:ind w:left="0" w:firstLine="0"/>
        <w:rPr>
          <w:del w:id="1136" w:author="sun shuting" w:date="2022-10-09T01:27:00Z"/>
          <w:rFonts w:cs="Times New Roman"/>
          <w:kern w:val="0"/>
          <w:szCs w:val="24"/>
          <w:lang w:val="en-IE"/>
        </w:rPr>
      </w:pPr>
      <w:del w:id="1137" w:author="sun shuting" w:date="2022-10-09T01:27:00Z">
        <w:r w:rsidDel="005056E7">
          <w:rPr>
            <w:rFonts w:cs="Times New Roman"/>
            <w:kern w:val="0"/>
            <w:szCs w:val="24"/>
            <w:lang w:val="en-IE"/>
          </w:rPr>
          <w:delText>[37]</w:delText>
        </w:r>
        <w:r w:rsidDel="005056E7">
          <w:rPr>
            <w:rFonts w:cs="Times New Roman"/>
            <w:kern w:val="0"/>
            <w:szCs w:val="24"/>
            <w:lang w:val="en-IE"/>
          </w:rPr>
          <w:tab/>
          <w:delText xml:space="preserve">HALCHENKO Y O, MEYER K, POLDRACK B, et al. DataLad: distributed system for joint </w:delText>
        </w:r>
        <w:r w:rsidDel="005056E7">
          <w:rPr>
            <w:rFonts w:cs="Times New Roman"/>
            <w:kern w:val="0"/>
            <w:szCs w:val="24"/>
            <w:lang w:val="en-IE"/>
          </w:rPr>
          <w:lastRenderedPageBreak/>
          <w:delText>management of code, data, and their relationship[J/OL]. Journal of Open Source Software, 2021, 6(63): 3262. DOI:10.21105/joss.03262.</w:delText>
        </w:r>
      </w:del>
    </w:p>
    <w:p w14:paraId="53FDA652" w14:textId="78C7BBBE" w:rsidR="00AA31CB" w:rsidDel="005056E7" w:rsidRDefault="00000000">
      <w:pPr>
        <w:pStyle w:val="22"/>
        <w:spacing w:line="276" w:lineRule="auto"/>
        <w:ind w:left="0" w:firstLine="0"/>
        <w:rPr>
          <w:del w:id="1138" w:author="sun shuting" w:date="2022-10-09T01:27:00Z"/>
          <w:rFonts w:cs="Times New Roman"/>
          <w:kern w:val="0"/>
          <w:szCs w:val="24"/>
          <w:lang w:val="en-IE"/>
        </w:rPr>
      </w:pPr>
      <w:del w:id="1139" w:author="sun shuting" w:date="2022-10-09T01:27:00Z">
        <w:r w:rsidDel="005056E7">
          <w:rPr>
            <w:rFonts w:cs="Times New Roman"/>
            <w:kern w:val="0"/>
            <w:szCs w:val="24"/>
            <w:lang w:val="en-IE"/>
          </w:rPr>
          <w:delText>[38]</w:delText>
        </w:r>
        <w:r w:rsidDel="005056E7">
          <w:rPr>
            <w:rFonts w:cs="Times New Roman"/>
            <w:kern w:val="0"/>
            <w:szCs w:val="24"/>
            <w:lang w:val="en-IE"/>
          </w:rPr>
          <w:tab/>
          <w:delText>EICKHOFF S B, LAIRD A R, GREFKES C, et al. Coordinate-based activation likelihood estimation meta-analysis of neuroimaging data: a random-effects approach based on empirical estimates of spatial uncertainty[J/OL]. Human Brain Mapping, 2009, 30(9): 2907-2926. DOI:10.1002/hbm.20718.</w:delText>
        </w:r>
      </w:del>
    </w:p>
    <w:p w14:paraId="44E281E3" w14:textId="71421C20" w:rsidR="00AA31CB" w:rsidDel="005056E7" w:rsidRDefault="00000000">
      <w:pPr>
        <w:pStyle w:val="22"/>
        <w:spacing w:line="276" w:lineRule="auto"/>
        <w:ind w:left="0" w:firstLine="0"/>
        <w:rPr>
          <w:del w:id="1140" w:author="sun shuting" w:date="2022-10-09T01:27:00Z"/>
          <w:rFonts w:cs="Times New Roman"/>
          <w:kern w:val="0"/>
          <w:szCs w:val="24"/>
          <w:lang w:val="en-IE"/>
        </w:rPr>
      </w:pPr>
      <w:del w:id="1141" w:author="sun shuting" w:date="2022-10-09T01:27:00Z">
        <w:r w:rsidDel="005056E7">
          <w:rPr>
            <w:rFonts w:cs="Times New Roman"/>
            <w:kern w:val="0"/>
            <w:szCs w:val="24"/>
            <w:lang w:val="en-IE"/>
          </w:rPr>
          <w:delText>[39]</w:delText>
        </w:r>
        <w:r w:rsidDel="005056E7">
          <w:rPr>
            <w:rFonts w:cs="Times New Roman"/>
            <w:kern w:val="0"/>
            <w:szCs w:val="24"/>
            <w:lang w:val="en-IE"/>
          </w:rPr>
          <w:tab/>
          <w:delText>EICKHOFF S B, BZDOK D, LAIRD A R, et al. Activation likelihood estimation meta-analysis revisited[J/OL]. NeuroImage, 2012, 59(3): 2349-2361. DOI:10.1016/j.neuroimage.2011.09.017.</w:delText>
        </w:r>
      </w:del>
    </w:p>
    <w:p w14:paraId="409DC319" w14:textId="36778C7D" w:rsidR="00AA31CB" w:rsidDel="005056E7" w:rsidRDefault="00000000">
      <w:pPr>
        <w:pStyle w:val="22"/>
        <w:spacing w:line="276" w:lineRule="auto"/>
        <w:ind w:left="0" w:firstLine="0"/>
        <w:rPr>
          <w:del w:id="1142" w:author="sun shuting" w:date="2022-10-09T01:27:00Z"/>
          <w:rFonts w:cs="Times New Roman"/>
          <w:kern w:val="0"/>
          <w:szCs w:val="24"/>
          <w:lang w:val="en-IE"/>
        </w:rPr>
      </w:pPr>
      <w:del w:id="1143" w:author="sun shuting" w:date="2022-10-09T01:27:00Z">
        <w:r w:rsidDel="005056E7">
          <w:rPr>
            <w:rFonts w:cs="Times New Roman"/>
            <w:kern w:val="0"/>
            <w:szCs w:val="24"/>
            <w:lang w:val="en-IE"/>
          </w:rPr>
          <w:delText>[40]</w:delText>
        </w:r>
        <w:r w:rsidDel="005056E7">
          <w:rPr>
            <w:rFonts w:cs="Times New Roman"/>
            <w:kern w:val="0"/>
            <w:szCs w:val="24"/>
            <w:lang w:val="en-IE"/>
          </w:rPr>
          <w:tab/>
          <w:delText>TURKELTAUB P E, EICKHOFF S B, LAIRD A R, et al. Minimizing within-experiment and within-group effects in Activation Likelihood Estimation meta-analyses[J/OL]. Human Brain Mapping, 2012, 33(1): 1-13. DOI:10.1002/hbm.21186.</w:delText>
        </w:r>
      </w:del>
    </w:p>
    <w:p w14:paraId="7F52638E" w14:textId="77777777" w:rsidR="00AA31CB" w:rsidRDefault="00AA31CB">
      <w:pPr>
        <w:pStyle w:val="22"/>
        <w:spacing w:line="276" w:lineRule="auto"/>
        <w:ind w:left="0" w:firstLine="0"/>
        <w:rPr>
          <w:del w:id="1144" w:author="sun shuting" w:date="2022-10-05T16:56:00Z"/>
          <w:rFonts w:cs="Times New Roman"/>
          <w:kern w:val="0"/>
          <w:szCs w:val="24"/>
        </w:rPr>
      </w:pPr>
    </w:p>
    <w:p w14:paraId="16C237BF" w14:textId="77777777" w:rsidR="00AA31CB" w:rsidRDefault="00000000">
      <w:pPr>
        <w:pStyle w:val="22"/>
        <w:spacing w:line="276" w:lineRule="auto"/>
        <w:ind w:left="0" w:firstLine="0"/>
        <w:rPr>
          <w:del w:id="1145" w:author="sun shuting" w:date="2022-09-25T22:33:00Z"/>
          <w:rFonts w:cs="Times New Roman"/>
          <w:kern w:val="0"/>
          <w:szCs w:val="24"/>
          <w:lang w:val="fr-FR"/>
        </w:rPr>
      </w:pPr>
      <w:del w:id="1146" w:author="sun shuting" w:date="2022-09-25T22:33:00Z">
        <w:r>
          <w:rPr>
            <w:rFonts w:cs="Times New Roman"/>
            <w:kern w:val="0"/>
            <w:szCs w:val="24"/>
            <w:lang w:val="en-IE"/>
          </w:rPr>
          <w:delText>[6]</w:delText>
        </w:r>
        <w:r>
          <w:rPr>
            <w:rFonts w:cs="Times New Roman"/>
            <w:kern w:val="0"/>
            <w:szCs w:val="24"/>
            <w:lang w:val="en-IE"/>
          </w:rPr>
          <w:tab/>
          <w:delText xml:space="preserve">NORTHOFF G, HEINZEL A, DE GRECK M, et al. </w:delText>
        </w:r>
        <w:r>
          <w:rPr>
            <w:rFonts w:cs="Times New Roman"/>
            <w:kern w:val="0"/>
            <w:szCs w:val="24"/>
          </w:rPr>
          <w:delText xml:space="preserve">Self-referential processing in our brain--a meta-analysis of imaging studies on the self[J/OL]. </w:delText>
        </w:r>
        <w:r>
          <w:rPr>
            <w:rFonts w:cs="Times New Roman"/>
            <w:kern w:val="0"/>
            <w:szCs w:val="24"/>
            <w:lang w:val="fr-FR"/>
          </w:rPr>
          <w:delText>NeuroImage, 2006, 31(1): 440-457. DOI:10.1016/j.neuroimage.2005.12.002.</w:delText>
        </w:r>
      </w:del>
    </w:p>
    <w:p w14:paraId="33E1694A" w14:textId="77777777" w:rsidR="00AA31CB" w:rsidRDefault="00000000">
      <w:pPr>
        <w:pStyle w:val="22"/>
        <w:spacing w:line="276" w:lineRule="auto"/>
        <w:ind w:left="0" w:firstLine="0"/>
        <w:rPr>
          <w:del w:id="1147" w:author="sun shuting" w:date="2022-09-25T22:33:00Z"/>
          <w:rFonts w:cs="Times New Roman"/>
          <w:kern w:val="0"/>
          <w:szCs w:val="24"/>
        </w:rPr>
      </w:pPr>
      <w:del w:id="1148" w:author="sun shuting" w:date="2022-09-25T22:33:00Z">
        <w:r>
          <w:rPr>
            <w:rFonts w:cs="Times New Roman"/>
            <w:kern w:val="0"/>
            <w:szCs w:val="24"/>
            <w:lang w:val="fr-FR"/>
          </w:rPr>
          <w:delText>[7]</w:delText>
        </w:r>
        <w:r>
          <w:rPr>
            <w:rFonts w:cs="Times New Roman"/>
            <w:kern w:val="0"/>
            <w:szCs w:val="24"/>
            <w:lang w:val="fr-FR"/>
          </w:rPr>
          <w:tab/>
          <w:delText xml:space="preserve">HU C, DI X, EICKHOFF S B,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Distinct and common aspects of physical and psychological self-representation in the brain: A meta-analysis of self-bias in facial and self-referential judgements[J/OL]. Neuroscience &amp; Biobehavioral Reviews, 2016, 61: 197-207. DOI:10.1016/j.neubiorev.2015.12.003.</w:delText>
        </w:r>
      </w:del>
    </w:p>
    <w:p w14:paraId="6990F99F" w14:textId="77777777" w:rsidR="00AA31CB" w:rsidRDefault="00000000">
      <w:pPr>
        <w:pStyle w:val="22"/>
        <w:spacing w:line="276" w:lineRule="auto"/>
        <w:ind w:left="0" w:firstLine="0"/>
        <w:rPr>
          <w:del w:id="1149" w:author="sun shuting" w:date="2022-09-25T22:33:00Z"/>
          <w:rFonts w:cs="Times New Roman"/>
          <w:kern w:val="0"/>
          <w:szCs w:val="24"/>
        </w:rPr>
      </w:pPr>
      <w:del w:id="1150" w:author="sun shuting" w:date="2022-09-25T22:33:00Z">
        <w:r>
          <w:rPr>
            <w:rFonts w:cs="Times New Roman"/>
            <w:kern w:val="0"/>
            <w:szCs w:val="24"/>
          </w:rPr>
          <w:delText>[8]</w:delText>
        </w:r>
        <w:r>
          <w:rPr>
            <w:rFonts w:cs="Times New Roman"/>
            <w:kern w:val="0"/>
            <w:szCs w:val="24"/>
          </w:rPr>
          <w:tab/>
          <w:delText xml:space="preserve">FREWEN P, SCHROETER M L, RIVA G, </w:delText>
        </w:r>
        <w:r>
          <w:rPr>
            <w:rFonts w:cs="Times New Roman" w:hint="eastAsia"/>
            <w:kern w:val="0"/>
            <w:szCs w:val="24"/>
          </w:rPr>
          <w:delText>et al</w:delText>
        </w:r>
        <w:r>
          <w:rPr>
            <w:rFonts w:cs="Times New Roman"/>
            <w:kern w:val="0"/>
            <w:szCs w:val="24"/>
          </w:rPr>
          <w:delText>. Neuroimaging the consciousness of self: Review, and conceptual-methodological framework[J/OL]. Neuroscience &amp; Biobehavioral Reviews, 2020, 112: 164-212. DOI:10.1016/j.neubiorev.2020.01.023.</w:delText>
        </w:r>
      </w:del>
    </w:p>
    <w:p w14:paraId="79C53C5F" w14:textId="77777777" w:rsidR="00AA31CB" w:rsidRDefault="00000000">
      <w:pPr>
        <w:pStyle w:val="22"/>
        <w:spacing w:line="276" w:lineRule="auto"/>
        <w:ind w:left="0" w:firstLine="0"/>
        <w:rPr>
          <w:del w:id="1151" w:author="sun shuting" w:date="2022-09-25T22:33:00Z"/>
          <w:rFonts w:cs="Times New Roman"/>
          <w:kern w:val="0"/>
          <w:szCs w:val="24"/>
        </w:rPr>
      </w:pPr>
      <w:del w:id="1152" w:author="sun shuting" w:date="2022-09-25T22:33:00Z">
        <w:r>
          <w:rPr>
            <w:rFonts w:cs="Times New Roman"/>
            <w:kern w:val="0"/>
            <w:szCs w:val="24"/>
          </w:rPr>
          <w:delText>[9]</w:delText>
        </w:r>
        <w:r>
          <w:rPr>
            <w:rFonts w:cs="Times New Roman"/>
            <w:kern w:val="0"/>
            <w:szCs w:val="24"/>
          </w:rPr>
          <w:tab/>
          <w:delText xml:space="preserve">ANDREWS-HANNA J R, REIDLER J S, SEPULCRE J, </w:delText>
        </w:r>
        <w:r>
          <w:rPr>
            <w:rFonts w:cs="Times New Roman" w:hint="eastAsia"/>
            <w:kern w:val="0"/>
            <w:szCs w:val="24"/>
          </w:rPr>
          <w:delText>et al</w:delText>
        </w:r>
        <w:r>
          <w:rPr>
            <w:rFonts w:cs="Times New Roman"/>
            <w:kern w:val="0"/>
            <w:szCs w:val="24"/>
          </w:rPr>
          <w:delText>. Functional-Anatomic Fractionation of the Brain’s Default Network[J/OL]. Neuron, 2010, 65(4): 550-562. DOI:10.1016/j.neuron.2010.02.005.</w:delText>
        </w:r>
      </w:del>
    </w:p>
    <w:p w14:paraId="1EAA1322" w14:textId="77777777" w:rsidR="00AA31CB" w:rsidRDefault="00000000">
      <w:pPr>
        <w:pStyle w:val="22"/>
        <w:spacing w:line="276" w:lineRule="auto"/>
        <w:ind w:left="0" w:firstLine="0"/>
        <w:rPr>
          <w:del w:id="1153" w:author="sun shuting" w:date="2022-09-25T22:33:00Z"/>
          <w:rFonts w:cs="Times New Roman"/>
          <w:kern w:val="0"/>
          <w:szCs w:val="24"/>
          <w:lang w:val="fr-FR"/>
        </w:rPr>
      </w:pPr>
      <w:del w:id="1154" w:author="sun shuting" w:date="2022-09-25T22:33:00Z">
        <w:r>
          <w:rPr>
            <w:rFonts w:cs="Times New Roman"/>
            <w:kern w:val="0"/>
            <w:szCs w:val="24"/>
          </w:rPr>
          <w:delText>[10]</w:delText>
        </w:r>
        <w:r>
          <w:rPr>
            <w:rFonts w:cs="Times New Roman"/>
            <w:kern w:val="0"/>
            <w:szCs w:val="24"/>
          </w:rPr>
          <w:tab/>
          <w:delText xml:space="preserve">QIN P, NORTHOFF G. How is our self related to midline regions and the default-mode network?[J/OL]. </w:delText>
        </w:r>
        <w:r>
          <w:rPr>
            <w:rFonts w:cs="Times New Roman"/>
            <w:kern w:val="0"/>
            <w:szCs w:val="24"/>
            <w:lang w:val="fr-FR"/>
          </w:rPr>
          <w:delText>NeuroImage, 2011, 57(3): 1221-1233. DOI:10.1016/j.neuroimage.2011.05.028.</w:delText>
        </w:r>
      </w:del>
    </w:p>
    <w:p w14:paraId="7DACB453" w14:textId="77777777" w:rsidR="00AA31CB" w:rsidRDefault="00000000">
      <w:pPr>
        <w:pStyle w:val="22"/>
        <w:spacing w:line="276" w:lineRule="auto"/>
        <w:ind w:left="0" w:firstLine="0"/>
        <w:rPr>
          <w:del w:id="1155" w:author="sun shuting" w:date="2022-09-25T22:33:00Z"/>
          <w:rFonts w:cs="Times New Roman"/>
          <w:kern w:val="0"/>
          <w:szCs w:val="24"/>
        </w:rPr>
      </w:pPr>
      <w:del w:id="1156" w:author="sun shuting" w:date="2022-09-25T22:33:00Z">
        <w:r>
          <w:rPr>
            <w:rFonts w:cs="Times New Roman"/>
            <w:kern w:val="0"/>
            <w:szCs w:val="24"/>
            <w:lang w:val="fr-FR"/>
          </w:rPr>
          <w:delText>[11]</w:delText>
        </w:r>
        <w:r>
          <w:rPr>
            <w:rFonts w:cs="Times New Roman"/>
            <w:kern w:val="0"/>
            <w:szCs w:val="24"/>
            <w:lang w:val="fr-FR"/>
          </w:rPr>
          <w:tab/>
          <w:delText xml:space="preserve">YARKONI T, POLDRACK R A, NICHOLS T E,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Large-scale automated synthesis of human functional neuroimaging data[J/OL]. Nature Methods, 2011, 8(8): 665-670. DOI:10.1038/nmeth.1635.</w:delText>
        </w:r>
      </w:del>
    </w:p>
    <w:p w14:paraId="658EBE19" w14:textId="77777777" w:rsidR="00AA31CB" w:rsidRDefault="00000000">
      <w:pPr>
        <w:pStyle w:val="22"/>
        <w:spacing w:line="276" w:lineRule="auto"/>
        <w:ind w:left="0" w:firstLine="0"/>
        <w:rPr>
          <w:del w:id="1157" w:author="sun shuting" w:date="2022-09-25T22:33:00Z"/>
          <w:rFonts w:cs="Times New Roman"/>
          <w:kern w:val="0"/>
          <w:szCs w:val="24"/>
        </w:rPr>
      </w:pPr>
      <w:del w:id="1158" w:author="sun shuting" w:date="2022-09-25T22:33:00Z">
        <w:r>
          <w:rPr>
            <w:rFonts w:cs="Times New Roman"/>
            <w:kern w:val="0"/>
            <w:szCs w:val="24"/>
          </w:rPr>
          <w:delText>[12]</w:delText>
        </w:r>
        <w:r>
          <w:rPr>
            <w:rFonts w:cs="Times New Roman"/>
            <w:kern w:val="0"/>
            <w:szCs w:val="24"/>
          </w:rPr>
          <w:tab/>
          <w:delText xml:space="preserve">SHELINE Y I, BARCH D M, PRICE J L, </w:delText>
        </w:r>
        <w:r>
          <w:rPr>
            <w:rFonts w:cs="Times New Roman" w:hint="eastAsia"/>
            <w:kern w:val="0"/>
            <w:szCs w:val="24"/>
          </w:rPr>
          <w:delText>et al</w:delText>
        </w:r>
        <w:r>
          <w:rPr>
            <w:rFonts w:cs="Times New Roman"/>
            <w:kern w:val="0"/>
            <w:szCs w:val="24"/>
          </w:rPr>
          <w:delText>. The default mode network and self-referential processes in depression[J/OL]. Proceedings of the National Academy of Sciences, 2009, 106(6): 1942-1947. DOI:10.1073/pnas.0812686106.</w:delText>
        </w:r>
      </w:del>
    </w:p>
    <w:p w14:paraId="301FBF4B" w14:textId="77777777" w:rsidR="00AA31CB" w:rsidRDefault="00000000">
      <w:pPr>
        <w:pStyle w:val="22"/>
        <w:spacing w:line="276" w:lineRule="auto"/>
        <w:ind w:left="0" w:firstLine="0"/>
        <w:rPr>
          <w:del w:id="1159" w:author="sun shuting" w:date="2022-09-25T22:33:00Z"/>
          <w:rFonts w:cs="Times New Roman"/>
          <w:kern w:val="0"/>
          <w:szCs w:val="24"/>
        </w:rPr>
      </w:pPr>
      <w:del w:id="1160" w:author="sun shuting" w:date="2022-09-25T22:33:00Z">
        <w:r>
          <w:rPr>
            <w:rFonts w:cs="Times New Roman"/>
            <w:kern w:val="0"/>
            <w:szCs w:val="24"/>
          </w:rPr>
          <w:delText>[13]</w:delText>
        </w:r>
        <w:r>
          <w:rPr>
            <w:rFonts w:cs="Times New Roman"/>
            <w:kern w:val="0"/>
            <w:szCs w:val="24"/>
          </w:rPr>
          <w:tab/>
          <w:delText xml:space="preserve">VAN DER MEER L, COSTAFREDA S, ALEMAN A, </w:delText>
        </w:r>
        <w:r>
          <w:rPr>
            <w:rFonts w:cs="Times New Roman" w:hint="eastAsia"/>
            <w:kern w:val="0"/>
            <w:szCs w:val="24"/>
          </w:rPr>
          <w:delText>et al</w:delText>
        </w:r>
        <w:r>
          <w:rPr>
            <w:rFonts w:cs="Times New Roman"/>
            <w:kern w:val="0"/>
            <w:szCs w:val="24"/>
          </w:rPr>
          <w:delText>. Self-reflection and the brain: A theoretical review and meta-analysis of neuroimaging studies with implications for schizophrenia[J/OL]. Neuroscience &amp; Biobehavioral Reviews, 2010, 34(6): 935-946. DOI:10.1016/j.neubiorev.2009.12.004.</w:delText>
        </w:r>
      </w:del>
    </w:p>
    <w:p w14:paraId="4CFA5D89" w14:textId="77777777" w:rsidR="00AA31CB" w:rsidRDefault="00000000">
      <w:pPr>
        <w:pStyle w:val="22"/>
        <w:spacing w:line="276" w:lineRule="auto"/>
        <w:ind w:left="0" w:firstLine="0"/>
        <w:rPr>
          <w:del w:id="1161" w:author="sun shuting" w:date="2022-09-25T22:33:00Z"/>
          <w:rFonts w:cs="Times New Roman"/>
          <w:kern w:val="0"/>
          <w:szCs w:val="24"/>
        </w:rPr>
      </w:pPr>
      <w:del w:id="1162" w:author="sun shuting" w:date="2022-09-25T22:33:00Z">
        <w:r>
          <w:rPr>
            <w:rFonts w:cs="Times New Roman"/>
            <w:kern w:val="0"/>
            <w:szCs w:val="24"/>
          </w:rPr>
          <w:delText>[14]</w:delText>
        </w:r>
        <w:r>
          <w:rPr>
            <w:rFonts w:cs="Times New Roman"/>
            <w:kern w:val="0"/>
            <w:szCs w:val="24"/>
          </w:rPr>
          <w:tab/>
          <w:delText xml:space="preserve">PADMANABHAN A, LYNCH C J, SCHAER M, </w:delText>
        </w:r>
        <w:r>
          <w:rPr>
            <w:rFonts w:cs="Times New Roman" w:hint="eastAsia"/>
            <w:kern w:val="0"/>
            <w:szCs w:val="24"/>
          </w:rPr>
          <w:delText>et al</w:delText>
        </w:r>
        <w:r>
          <w:rPr>
            <w:rFonts w:cs="Times New Roman"/>
            <w:kern w:val="0"/>
            <w:szCs w:val="24"/>
          </w:rPr>
          <w:delText xml:space="preserve">. The Default Mode Network in </w:delText>
        </w:r>
        <w:r>
          <w:rPr>
            <w:rFonts w:cs="Times New Roman"/>
            <w:kern w:val="0"/>
            <w:szCs w:val="24"/>
          </w:rPr>
          <w:lastRenderedPageBreak/>
          <w:delText>Autism[J/OL]. Biological Psychiatry: Cognitive Neuroscience and Neuroimaging, 2017, 2(6): 476-486. DOI:10.1016/j.bpsc.2017.04.004.</w:delText>
        </w:r>
      </w:del>
    </w:p>
    <w:p w14:paraId="3BE340F0" w14:textId="77777777" w:rsidR="00AA31CB" w:rsidRDefault="00000000">
      <w:pPr>
        <w:pStyle w:val="22"/>
        <w:spacing w:line="276" w:lineRule="auto"/>
        <w:ind w:left="0" w:firstLine="0"/>
        <w:rPr>
          <w:del w:id="1163" w:author="sun shuting" w:date="2022-09-25T22:33:00Z"/>
          <w:rFonts w:cs="Times New Roman"/>
          <w:kern w:val="0"/>
          <w:szCs w:val="24"/>
        </w:rPr>
      </w:pPr>
      <w:del w:id="1164" w:author="sun shuting" w:date="2022-09-25T22:33:00Z">
        <w:r>
          <w:rPr>
            <w:rFonts w:cs="Times New Roman"/>
            <w:kern w:val="0"/>
            <w:szCs w:val="24"/>
          </w:rPr>
          <w:delText>[15]</w:delText>
        </w:r>
        <w:r>
          <w:rPr>
            <w:rFonts w:cs="Times New Roman"/>
            <w:kern w:val="0"/>
            <w:szCs w:val="24"/>
          </w:rPr>
          <w:tab/>
          <w:delText>GADDY M A, INGRAM R E. A meta-analytic review of mood-congruent implicit memory in depressed mood[J/OL]. Clinical Psychology Review, 2014, 34(5): 402-416. DOI:10.1016/j.cpr.2014.06.001.</w:delText>
        </w:r>
      </w:del>
    </w:p>
    <w:p w14:paraId="183F0DCF" w14:textId="77777777" w:rsidR="00AA31CB" w:rsidRDefault="00000000">
      <w:pPr>
        <w:pStyle w:val="22"/>
        <w:spacing w:line="276" w:lineRule="auto"/>
        <w:ind w:left="0" w:firstLine="0"/>
        <w:rPr>
          <w:del w:id="1165" w:author="sun shuting" w:date="2022-09-25T22:33:00Z"/>
          <w:rFonts w:cs="Times New Roman"/>
          <w:kern w:val="0"/>
          <w:szCs w:val="24"/>
          <w:lang w:val="fr-FR"/>
        </w:rPr>
      </w:pPr>
      <w:del w:id="1166" w:author="sun shuting" w:date="2022-09-25T22:33:00Z">
        <w:r>
          <w:rPr>
            <w:rFonts w:cs="Times New Roman"/>
            <w:kern w:val="0"/>
            <w:szCs w:val="24"/>
          </w:rPr>
          <w:delText>[16]</w:delText>
        </w:r>
        <w:r>
          <w:rPr>
            <w:rFonts w:cs="Times New Roman"/>
            <w:kern w:val="0"/>
            <w:szCs w:val="24"/>
          </w:rPr>
          <w:tab/>
          <w:delText xml:space="preserve">NOLEN-HOEKSEMA S, WISCO B E, LYUBOMIRSKY S. Rethinking Rumination[J/OL]. </w:delText>
        </w:r>
        <w:r>
          <w:rPr>
            <w:rFonts w:cs="Times New Roman"/>
            <w:kern w:val="0"/>
            <w:szCs w:val="24"/>
            <w:lang w:val="fr-FR"/>
          </w:rPr>
          <w:delText>Perspectives on Psychological Science, 2008, 3(5): 400-424. DOI:10.1111/j.1745-6924.2008.00088.x.</w:delText>
        </w:r>
      </w:del>
    </w:p>
    <w:p w14:paraId="460170C7" w14:textId="77777777" w:rsidR="00AA31CB" w:rsidRDefault="00000000">
      <w:pPr>
        <w:pStyle w:val="22"/>
        <w:spacing w:line="276" w:lineRule="auto"/>
        <w:ind w:left="0" w:firstLine="0"/>
        <w:rPr>
          <w:del w:id="1167" w:author="sun shuting" w:date="2022-09-25T22:33:00Z"/>
          <w:rFonts w:cs="Times New Roman"/>
          <w:kern w:val="0"/>
          <w:szCs w:val="24"/>
          <w:lang w:val="fr-FR"/>
        </w:rPr>
      </w:pPr>
      <w:del w:id="1168" w:author="sun shuting" w:date="2022-09-25T22:33:00Z">
        <w:r>
          <w:rPr>
            <w:rFonts w:cs="Times New Roman"/>
            <w:kern w:val="0"/>
            <w:szCs w:val="24"/>
            <w:lang w:val="fr-FR"/>
          </w:rPr>
          <w:delText>[17]</w:delText>
        </w:r>
        <w:r>
          <w:rPr>
            <w:rFonts w:cs="Times New Roman"/>
            <w:kern w:val="0"/>
            <w:szCs w:val="24"/>
            <w:lang w:val="fr-FR"/>
          </w:rPr>
          <w:tab/>
          <w:delText xml:space="preserve">ZHOU H X, CHEN X, SHEN Y Q,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 xml:space="preserve">Rumination and the default mode network: Meta-analysis of brain imaging studies and implications for depression[J/OL]. </w:delText>
        </w:r>
        <w:r>
          <w:rPr>
            <w:rFonts w:cs="Times New Roman"/>
            <w:kern w:val="0"/>
            <w:szCs w:val="24"/>
            <w:lang w:val="fr-FR"/>
          </w:rPr>
          <w:delText>NeuroImage, 2020, 206: 116287. DOI:10.1016/j.neuroimage.2019.116287.</w:delText>
        </w:r>
      </w:del>
    </w:p>
    <w:p w14:paraId="40504D12" w14:textId="77777777" w:rsidR="00AA31CB" w:rsidRDefault="00000000">
      <w:pPr>
        <w:pStyle w:val="22"/>
        <w:spacing w:line="276" w:lineRule="auto"/>
        <w:ind w:left="0" w:firstLine="0"/>
        <w:rPr>
          <w:del w:id="1169" w:author="sun shuting" w:date="2022-09-25T22:33:00Z"/>
          <w:rFonts w:cs="Times New Roman"/>
          <w:kern w:val="0"/>
          <w:szCs w:val="24"/>
        </w:rPr>
      </w:pPr>
      <w:del w:id="1170" w:author="sun shuting" w:date="2022-09-25T22:33:00Z">
        <w:r>
          <w:rPr>
            <w:rFonts w:cs="Times New Roman"/>
            <w:kern w:val="0"/>
            <w:szCs w:val="24"/>
            <w:lang w:val="fr-FR"/>
          </w:rPr>
          <w:delText>[18]</w:delText>
        </w:r>
        <w:r>
          <w:rPr>
            <w:rFonts w:cs="Times New Roman"/>
            <w:kern w:val="0"/>
            <w:szCs w:val="24"/>
            <w:lang w:val="fr-FR"/>
          </w:rPr>
          <w:tab/>
          <w:delText xml:space="preserve">EISENBERG I W, BISSETT P G, ZEYNEP ENKAVI A,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Uncovering the structure of self-regulation through data-driven ontology discovery[J/OL]. Nature Communications, 2019, 10(1): 2319. DOI:10.1038/s41467-019-10301-1.</w:delText>
        </w:r>
      </w:del>
    </w:p>
    <w:p w14:paraId="63A99004" w14:textId="77777777" w:rsidR="00AA31CB" w:rsidRDefault="00000000">
      <w:pPr>
        <w:pStyle w:val="22"/>
        <w:spacing w:line="276" w:lineRule="auto"/>
        <w:ind w:left="0" w:firstLine="0"/>
        <w:rPr>
          <w:del w:id="1171" w:author="sun shuting" w:date="2022-09-25T22:33:00Z"/>
          <w:rFonts w:cs="Times New Roman"/>
          <w:kern w:val="0"/>
          <w:szCs w:val="24"/>
        </w:rPr>
      </w:pPr>
      <w:del w:id="1172" w:author="sun shuting" w:date="2022-09-25T22:33:00Z">
        <w:r>
          <w:rPr>
            <w:rFonts w:cs="Times New Roman"/>
            <w:kern w:val="0"/>
            <w:szCs w:val="24"/>
          </w:rPr>
          <w:delText>[19]</w:delText>
        </w:r>
        <w:r>
          <w:rPr>
            <w:rFonts w:cs="Times New Roman"/>
            <w:kern w:val="0"/>
            <w:szCs w:val="24"/>
          </w:rPr>
          <w:tab/>
        </w:r>
        <w:r>
          <w:rPr>
            <w:rFonts w:cs="Times New Roman"/>
            <w:kern w:val="0"/>
            <w:szCs w:val="24"/>
          </w:rPr>
          <w:delText>胡传鹏</w:delText>
        </w:r>
        <w:r>
          <w:rPr>
            <w:rFonts w:cs="Times New Roman"/>
            <w:kern w:val="0"/>
            <w:szCs w:val="24"/>
          </w:rPr>
          <w:delText xml:space="preserve">, </w:delText>
        </w:r>
        <w:r>
          <w:rPr>
            <w:rFonts w:cs="Times New Roman"/>
            <w:kern w:val="0"/>
            <w:szCs w:val="24"/>
          </w:rPr>
          <w:delText>王非</w:delText>
        </w:r>
        <w:r>
          <w:rPr>
            <w:rFonts w:cs="Times New Roman"/>
            <w:kern w:val="0"/>
            <w:szCs w:val="24"/>
          </w:rPr>
          <w:delText xml:space="preserve">, </w:delText>
        </w:r>
        <w:r>
          <w:rPr>
            <w:rFonts w:cs="Times New Roman"/>
            <w:kern w:val="0"/>
            <w:szCs w:val="24"/>
          </w:rPr>
          <w:delText>过继成思</w:delText>
        </w:r>
      </w:del>
      <w:ins w:id="1173" w:author="pucca" w:date="2022-07-22T14:20:00Z">
        <w:del w:id="1174" w:author="sun shuting" w:date="2022-09-25T22:33:00Z">
          <w:r>
            <w:rPr>
              <w:rFonts w:cs="Times New Roman" w:hint="eastAsia"/>
              <w:kern w:val="0"/>
              <w:szCs w:val="24"/>
            </w:rPr>
            <w:delText xml:space="preserve">, </w:delText>
          </w:r>
        </w:del>
      </w:ins>
      <w:del w:id="1175" w:author="sun shuting" w:date="2022-09-25T22:33:00Z">
        <w:r>
          <w:rPr>
            <w:rFonts w:cs="Times New Roman" w:hint="eastAsia"/>
            <w:kern w:val="0"/>
            <w:szCs w:val="24"/>
          </w:rPr>
          <w:delText>等</w:delText>
        </w:r>
        <w:r>
          <w:rPr>
            <w:rFonts w:cs="Times New Roman"/>
            <w:kern w:val="0"/>
            <w:szCs w:val="24"/>
          </w:rPr>
          <w:delText xml:space="preserve">. </w:delText>
        </w:r>
        <w:r>
          <w:rPr>
            <w:rFonts w:cs="Times New Roman"/>
            <w:kern w:val="0"/>
            <w:szCs w:val="24"/>
          </w:rPr>
          <w:delText>心理学研究中的可重复性问题：从危机到契机</w:delText>
        </w:r>
        <w:r>
          <w:rPr>
            <w:rFonts w:cs="Times New Roman"/>
            <w:kern w:val="0"/>
            <w:szCs w:val="24"/>
          </w:rPr>
          <w:delText xml:space="preserve">[J/OL]. </w:delText>
        </w:r>
        <w:r>
          <w:rPr>
            <w:rFonts w:cs="Times New Roman"/>
            <w:kern w:val="0"/>
            <w:szCs w:val="24"/>
          </w:rPr>
          <w:delText>心理科学进展</w:delText>
        </w:r>
        <w:r>
          <w:rPr>
            <w:rFonts w:cs="Times New Roman"/>
            <w:kern w:val="0"/>
            <w:szCs w:val="24"/>
          </w:rPr>
          <w:delText>, 2016, 24(9): 1504. DOI:10.3724/SP.J.1042.2016.01504.</w:delText>
        </w:r>
        <w:r>
          <w:rPr>
            <w:rFonts w:cs="Times New Roman" w:hint="eastAsia"/>
            <w:kern w:val="0"/>
            <w:szCs w:val="24"/>
          </w:rPr>
          <w:delText>[HU Chuanpeng; DI Xin; LI Jiawei; SUI Jie; PENG Kaiping. (2015). Meta-analysis of Neuroimaging Studies. Advances in Psychological Science, 23(7), 1118-1129.]</w:delText>
        </w:r>
      </w:del>
    </w:p>
    <w:p w14:paraId="7B06D98B" w14:textId="77777777" w:rsidR="00AA31CB" w:rsidRDefault="00000000">
      <w:pPr>
        <w:pStyle w:val="22"/>
        <w:spacing w:line="276" w:lineRule="auto"/>
        <w:ind w:left="0" w:firstLine="0"/>
        <w:rPr>
          <w:del w:id="1176" w:author="sun shuting" w:date="2022-09-25T22:33:00Z"/>
          <w:rFonts w:cs="Times New Roman"/>
          <w:kern w:val="0"/>
          <w:szCs w:val="24"/>
        </w:rPr>
      </w:pPr>
      <w:del w:id="1177" w:author="sun shuting" w:date="2022-09-25T22:33:00Z">
        <w:r>
          <w:rPr>
            <w:rFonts w:cs="Times New Roman"/>
            <w:kern w:val="0"/>
            <w:szCs w:val="24"/>
          </w:rPr>
          <w:delText>[20]</w:delText>
        </w:r>
        <w:r>
          <w:rPr>
            <w:rFonts w:cs="Times New Roman"/>
            <w:kern w:val="0"/>
            <w:szCs w:val="24"/>
          </w:rPr>
          <w:tab/>
          <w:delText xml:space="preserve">BRACHEM J, FRANK M, KVETNAYA T, </w:delText>
        </w:r>
        <w:r>
          <w:rPr>
            <w:rFonts w:cs="Times New Roman" w:hint="eastAsia"/>
            <w:kern w:val="0"/>
            <w:szCs w:val="24"/>
          </w:rPr>
          <w:delText>et al</w:delText>
        </w:r>
        <w:r>
          <w:rPr>
            <w:rFonts w:cs="Times New Roman"/>
            <w:kern w:val="0"/>
            <w:szCs w:val="24"/>
          </w:rPr>
          <w:delText>. Replication Crisis, p-Hacking, and Open Science. An Inquiry into Questionable Research Practices in Student Projects and Impulses for the Teaching Environment[J/OL]. PSYCHOLOGISCHE RUNDSCHAU, 2022, 73(1): 1-17. DOI:10.1026/0033-3042/a000562.</w:delText>
        </w:r>
      </w:del>
    </w:p>
    <w:p w14:paraId="50D49F82" w14:textId="77777777" w:rsidR="00AA31CB" w:rsidRDefault="00000000">
      <w:pPr>
        <w:pStyle w:val="22"/>
        <w:spacing w:line="276" w:lineRule="auto"/>
        <w:ind w:left="0" w:firstLine="0"/>
        <w:rPr>
          <w:del w:id="1178" w:author="sun shuting" w:date="2022-09-25T22:33:00Z"/>
          <w:rFonts w:cs="Times New Roman"/>
          <w:kern w:val="0"/>
          <w:szCs w:val="24"/>
        </w:rPr>
      </w:pPr>
      <w:del w:id="1179" w:author="sun shuting" w:date="2022-09-25T22:33:00Z">
        <w:r>
          <w:rPr>
            <w:rFonts w:cs="Times New Roman"/>
            <w:kern w:val="0"/>
            <w:szCs w:val="24"/>
          </w:rPr>
          <w:delText>[21]</w:delText>
        </w:r>
        <w:r>
          <w:rPr>
            <w:rFonts w:cs="Times New Roman"/>
            <w:kern w:val="0"/>
            <w:szCs w:val="24"/>
          </w:rPr>
          <w:tab/>
          <w:delText>EARP B D, TRAFIMOW D. Replication, falsification, and the crisis of confidence in social psychology[J/OL]. FRONTIERS IN PSYCHOLOGY, 2015, 6. DOI:10.3389/fpsyg.2015.00621.</w:delText>
        </w:r>
      </w:del>
    </w:p>
    <w:p w14:paraId="07F81B5E" w14:textId="77777777" w:rsidR="00AA31CB" w:rsidRDefault="00000000">
      <w:pPr>
        <w:pStyle w:val="22"/>
        <w:spacing w:line="276" w:lineRule="auto"/>
        <w:ind w:left="0" w:firstLine="0"/>
        <w:rPr>
          <w:del w:id="1180" w:author="sun shuting" w:date="2022-09-25T22:33:00Z"/>
          <w:rFonts w:cs="Times New Roman"/>
          <w:kern w:val="0"/>
          <w:szCs w:val="24"/>
        </w:rPr>
      </w:pPr>
      <w:del w:id="1181" w:author="sun shuting" w:date="2022-09-25T22:33:00Z">
        <w:r>
          <w:rPr>
            <w:rFonts w:cs="Times New Roman"/>
            <w:kern w:val="0"/>
            <w:szCs w:val="24"/>
          </w:rPr>
          <w:delText>[22]</w:delText>
        </w:r>
        <w:r>
          <w:rPr>
            <w:rFonts w:cs="Times New Roman"/>
            <w:kern w:val="0"/>
            <w:szCs w:val="24"/>
          </w:rPr>
          <w:tab/>
        </w:r>
        <w:r>
          <w:rPr>
            <w:rFonts w:cs="Times New Roman"/>
            <w:kern w:val="0"/>
            <w:szCs w:val="24"/>
          </w:rPr>
          <w:delText>刘宇</w:delText>
        </w:r>
        <w:r>
          <w:rPr>
            <w:rFonts w:cs="Times New Roman"/>
            <w:kern w:val="0"/>
            <w:szCs w:val="24"/>
          </w:rPr>
          <w:delText xml:space="preserve">, </w:delText>
        </w:r>
        <w:r>
          <w:rPr>
            <w:rFonts w:cs="Times New Roman"/>
            <w:kern w:val="0"/>
            <w:szCs w:val="24"/>
          </w:rPr>
          <w:delText>陈树铨</w:delText>
        </w:r>
        <w:r>
          <w:rPr>
            <w:rFonts w:cs="Times New Roman"/>
            <w:kern w:val="0"/>
            <w:szCs w:val="24"/>
          </w:rPr>
          <w:delText xml:space="preserve">, </w:delText>
        </w:r>
        <w:r>
          <w:rPr>
            <w:rFonts w:cs="Times New Roman"/>
            <w:kern w:val="0"/>
            <w:szCs w:val="24"/>
          </w:rPr>
          <w:delText>樊富珉</w:delText>
        </w:r>
        <w:r>
          <w:rPr>
            <w:rFonts w:cs="Times New Roman" w:hint="eastAsia"/>
            <w:kern w:val="0"/>
            <w:szCs w:val="24"/>
          </w:rPr>
          <w:delText>等</w:delText>
        </w:r>
        <w:r>
          <w:rPr>
            <w:rFonts w:cs="Times New Roman"/>
            <w:kern w:val="0"/>
            <w:szCs w:val="24"/>
          </w:rPr>
          <w:delText xml:space="preserve">. </w:delText>
        </w:r>
        <w:r>
          <w:rPr>
            <w:rFonts w:cs="Times New Roman"/>
            <w:kern w:val="0"/>
            <w:szCs w:val="24"/>
          </w:rPr>
          <w:delText>开放式荟萃分析的规范化报告</w:delText>
        </w:r>
        <w:r>
          <w:rPr>
            <w:rFonts w:cs="Times New Roman"/>
            <w:kern w:val="0"/>
            <w:szCs w:val="24"/>
          </w:rPr>
          <w:delText xml:space="preserve">[J]. </w:delText>
        </w:r>
        <w:r>
          <w:rPr>
            <w:rFonts w:cs="Times New Roman"/>
            <w:kern w:val="0"/>
            <w:szCs w:val="24"/>
          </w:rPr>
          <w:delText>中国科学（生命科学）</w:delText>
        </w:r>
        <w:r>
          <w:rPr>
            <w:rFonts w:cs="Times New Roman"/>
            <w:kern w:val="0"/>
            <w:szCs w:val="24"/>
          </w:rPr>
          <w:delText>, 2021(6): 764-778.</w:delText>
        </w:r>
        <w:r>
          <w:rPr>
            <w:rFonts w:cs="Times New Roman" w:hint="eastAsia"/>
            <w:kern w:val="0"/>
            <w:szCs w:val="24"/>
          </w:rPr>
          <w:delText>[Liu Y, Chen S Q, Fan F M, et al. A standardized checklist on meta-analysis reporting in the open science era . Sci Sin Vitae, 2021, 51: 764</w:delText>
        </w:r>
        <w:r>
          <w:rPr>
            <w:rFonts w:cs="Times New Roman" w:hint="eastAsia"/>
            <w:kern w:val="0"/>
            <w:szCs w:val="24"/>
          </w:rPr>
          <w:delText>–</w:delText>
        </w:r>
        <w:r>
          <w:rPr>
            <w:rFonts w:cs="Times New Roman" w:hint="eastAsia"/>
            <w:kern w:val="0"/>
            <w:szCs w:val="24"/>
          </w:rPr>
          <w:delText>778, doi: 10.1360/SSV-2021-0009]</w:delText>
        </w:r>
      </w:del>
    </w:p>
    <w:p w14:paraId="543E9028" w14:textId="77777777" w:rsidR="00AA31CB" w:rsidRDefault="00000000">
      <w:pPr>
        <w:pStyle w:val="22"/>
        <w:spacing w:line="276" w:lineRule="auto"/>
        <w:ind w:left="0" w:firstLine="0"/>
        <w:rPr>
          <w:del w:id="1182" w:author="sun shuting" w:date="2022-09-25T22:33:00Z"/>
          <w:rFonts w:cs="Times New Roman"/>
          <w:kern w:val="0"/>
          <w:szCs w:val="24"/>
        </w:rPr>
      </w:pPr>
      <w:del w:id="1183" w:author="sun shuting" w:date="2022-09-25T22:33:00Z">
        <w:r>
          <w:rPr>
            <w:rFonts w:cs="Times New Roman"/>
            <w:kern w:val="0"/>
            <w:szCs w:val="24"/>
          </w:rPr>
          <w:delText>[23]</w:delText>
        </w:r>
        <w:r>
          <w:rPr>
            <w:rFonts w:cs="Times New Roman"/>
            <w:kern w:val="0"/>
            <w:szCs w:val="24"/>
          </w:rPr>
          <w:tab/>
          <w:delText>ARAUJO H, KAPLAN J, DAMASIO A. Cortical midline structures and autobiographical-self processes: An activation-likelihood estimation meta-analysis[J/OL]. Frontiers in Human Neuroscience, 2013, 7. https://www.frontiersin.org/article/10.3389/fnhum.2013.00548. DOI:10.3389/fnhum.2013.00548.</w:delText>
        </w:r>
      </w:del>
    </w:p>
    <w:p w14:paraId="7F2D3268" w14:textId="77777777" w:rsidR="00AA31CB" w:rsidRDefault="00000000">
      <w:pPr>
        <w:pStyle w:val="22"/>
        <w:spacing w:line="276" w:lineRule="auto"/>
        <w:ind w:left="0" w:firstLine="0"/>
        <w:rPr>
          <w:del w:id="1184" w:author="sun shuting" w:date="2022-09-25T22:33:00Z"/>
          <w:rFonts w:cs="Times New Roman"/>
          <w:kern w:val="0"/>
          <w:szCs w:val="24"/>
        </w:rPr>
      </w:pPr>
      <w:del w:id="1185" w:author="sun shuting" w:date="2022-09-25T22:33:00Z">
        <w:r>
          <w:rPr>
            <w:rFonts w:cs="Times New Roman"/>
            <w:kern w:val="0"/>
            <w:szCs w:val="24"/>
          </w:rPr>
          <w:delText>[24]</w:delText>
        </w:r>
        <w:r>
          <w:rPr>
            <w:rFonts w:cs="Times New Roman"/>
            <w:kern w:val="0"/>
            <w:szCs w:val="24"/>
          </w:rPr>
          <w:tab/>
          <w:delText>QIN P, WANG M, NORTHOFF G. Linking bodily, environmental and mental states in the self-A three-level model based on a meta-analysis[J/OL]. Neuroscience and Biobehavioral Reviews, 2020, 115: 77-95. DOI:10.1016/j.neubiorev.2020.05.004.</w:delText>
        </w:r>
      </w:del>
    </w:p>
    <w:p w14:paraId="03F3C4DC" w14:textId="77777777" w:rsidR="00AA31CB" w:rsidRDefault="00000000">
      <w:pPr>
        <w:pStyle w:val="22"/>
        <w:spacing w:line="276" w:lineRule="auto"/>
        <w:ind w:left="0" w:firstLine="0"/>
        <w:rPr>
          <w:del w:id="1186" w:author="sun shuting" w:date="2022-09-25T22:33:00Z"/>
          <w:rFonts w:cs="Times New Roman"/>
          <w:kern w:val="0"/>
          <w:szCs w:val="24"/>
        </w:rPr>
      </w:pPr>
      <w:del w:id="1187" w:author="sun shuting" w:date="2022-09-25T22:33:00Z">
        <w:r>
          <w:rPr>
            <w:rFonts w:cs="Times New Roman"/>
            <w:kern w:val="0"/>
            <w:szCs w:val="24"/>
          </w:rPr>
          <w:delText>[25]</w:delText>
        </w:r>
        <w:r>
          <w:rPr>
            <w:rFonts w:cs="Times New Roman"/>
            <w:kern w:val="0"/>
            <w:szCs w:val="24"/>
          </w:rPr>
          <w:tab/>
          <w:delText>NORTHOFF G. Is the self a higher-order or fundamental function of the brain? The “basis model of self-specificity” and its encoding by the brain’s spontaneous activity[J/OL]. Cognitive Neuroscience, 2016, 7(1-4): 203-222. DOI:10.1080/17588928.2015.1111868.</w:delText>
        </w:r>
      </w:del>
    </w:p>
    <w:p w14:paraId="39D3CFD0" w14:textId="77777777" w:rsidR="00AA31CB" w:rsidRDefault="00000000">
      <w:pPr>
        <w:pStyle w:val="22"/>
        <w:spacing w:line="276" w:lineRule="auto"/>
        <w:ind w:left="0" w:firstLine="0"/>
        <w:rPr>
          <w:del w:id="1188" w:author="sun shuting" w:date="2022-09-25T22:33:00Z"/>
          <w:rFonts w:cs="Times New Roman"/>
          <w:kern w:val="0"/>
          <w:szCs w:val="24"/>
        </w:rPr>
      </w:pPr>
      <w:del w:id="1189" w:author="sun shuting" w:date="2022-09-25T22:33:00Z">
        <w:r>
          <w:rPr>
            <w:rFonts w:cs="Times New Roman"/>
            <w:kern w:val="0"/>
            <w:szCs w:val="24"/>
          </w:rPr>
          <w:delText>[2</w:delText>
        </w:r>
        <w:r>
          <w:rPr>
            <w:rFonts w:cs="Times New Roman" w:hint="eastAsia"/>
            <w:kern w:val="0"/>
            <w:szCs w:val="24"/>
          </w:rPr>
          <w:delText>6</w:delText>
        </w:r>
        <w:r>
          <w:rPr>
            <w:rFonts w:cs="Times New Roman"/>
            <w:kern w:val="0"/>
            <w:szCs w:val="24"/>
          </w:rPr>
          <w:delText>]</w:delText>
        </w:r>
        <w:r>
          <w:rPr>
            <w:rFonts w:cs="Times New Roman" w:hint="eastAsia"/>
            <w:kern w:val="0"/>
            <w:szCs w:val="24"/>
          </w:rPr>
          <w:delText xml:space="preserve">  </w:delText>
        </w:r>
        <w:r>
          <w:rPr>
            <w:rFonts w:cs="Times New Roman"/>
            <w:kern w:val="0"/>
            <w:szCs w:val="24"/>
          </w:rPr>
          <w:delText>Northoff, G. (2021). Brain networks and the emergence of the self: A neurophenomenal perspective.  V. A. Diwadkar &amp; S. B. Eickhoff (</w:delText>
        </w:r>
        <w:r>
          <w:rPr>
            <w:rFonts w:cs="Times New Roman" w:hint="eastAsia"/>
            <w:kern w:val="0"/>
            <w:szCs w:val="24"/>
          </w:rPr>
          <w:delText>Ed.</w:delText>
        </w:r>
        <w:r>
          <w:rPr>
            <w:rFonts w:cs="Times New Roman"/>
            <w:kern w:val="0"/>
            <w:szCs w:val="24"/>
          </w:rPr>
          <w:delText xml:space="preserve">), </w:delText>
        </w:r>
        <w:r>
          <w:rPr>
            <w:rFonts w:cs="Times New Roman"/>
            <w:i/>
            <w:iCs/>
            <w:kern w:val="0"/>
            <w:szCs w:val="24"/>
          </w:rPr>
          <w:delText xml:space="preserve">Brain network dysfunction in neuropsychiatric </w:delText>
        </w:r>
        <w:r>
          <w:rPr>
            <w:rFonts w:cs="Times New Roman"/>
            <w:i/>
            <w:iCs/>
            <w:kern w:val="0"/>
            <w:szCs w:val="24"/>
          </w:rPr>
          <w:lastRenderedPageBreak/>
          <w:delText>illness: Methods, applications, and implications</w:delText>
        </w:r>
        <w:r>
          <w:rPr>
            <w:rFonts w:cs="Times New Roman"/>
            <w:kern w:val="0"/>
            <w:szCs w:val="24"/>
          </w:rPr>
          <w:delText xml:space="preserve"> (page 433–453). Springer International Publishing. https://doi.org/10.1007/978-3-030-59797-9_21</w:delText>
        </w:r>
      </w:del>
    </w:p>
    <w:p w14:paraId="0DD838A1" w14:textId="77777777" w:rsidR="00AA31CB" w:rsidRDefault="00000000">
      <w:pPr>
        <w:pStyle w:val="22"/>
        <w:spacing w:line="276" w:lineRule="auto"/>
        <w:ind w:left="0" w:firstLine="0"/>
        <w:rPr>
          <w:del w:id="1190" w:author="sun shuting" w:date="2022-09-25T22:33:00Z"/>
          <w:rFonts w:cs="Times New Roman"/>
          <w:kern w:val="0"/>
          <w:szCs w:val="24"/>
        </w:rPr>
      </w:pPr>
      <w:del w:id="1191" w:author="sun shuting" w:date="2022-09-25T22:33:00Z">
        <w:r>
          <w:rPr>
            <w:rFonts w:cs="Times New Roman"/>
            <w:kern w:val="0"/>
            <w:szCs w:val="24"/>
          </w:rPr>
          <w:delText>[27]</w:delText>
        </w:r>
        <w:r>
          <w:rPr>
            <w:rFonts w:cs="Times New Roman"/>
            <w:kern w:val="0"/>
            <w:szCs w:val="24"/>
          </w:rPr>
          <w:tab/>
          <w:delText xml:space="preserve">SCALABRINI A, SCHIMMENTI A, DE AMICIS M, </w:delText>
        </w:r>
        <w:r>
          <w:rPr>
            <w:rFonts w:cs="Times New Roman" w:hint="eastAsia"/>
            <w:kern w:val="0"/>
            <w:szCs w:val="24"/>
          </w:rPr>
          <w:delText>et al</w:delText>
        </w:r>
        <w:r>
          <w:rPr>
            <w:rFonts w:cs="Times New Roman"/>
            <w:kern w:val="0"/>
            <w:szCs w:val="24"/>
          </w:rPr>
          <w:delText>. The self and its internal thought: In search for a psychological baseline[J/OL]. Consciousness and Cognition, 2022, 97: 103244. DOI:10.1016/j.concog.2021.103244.</w:delText>
        </w:r>
      </w:del>
    </w:p>
    <w:p w14:paraId="3B0138B4" w14:textId="77777777" w:rsidR="00AA31CB" w:rsidRDefault="00000000">
      <w:pPr>
        <w:pStyle w:val="22"/>
        <w:spacing w:line="276" w:lineRule="auto"/>
        <w:ind w:left="0" w:firstLine="0"/>
        <w:rPr>
          <w:del w:id="1192" w:author="sun shuting" w:date="2022-09-25T22:33:00Z"/>
          <w:rFonts w:cs="Times New Roman"/>
          <w:kern w:val="0"/>
          <w:szCs w:val="24"/>
          <w:lang w:val="fr-FR"/>
        </w:rPr>
      </w:pPr>
      <w:del w:id="1193" w:author="sun shuting" w:date="2022-09-25T22:33:00Z">
        <w:r>
          <w:rPr>
            <w:rFonts w:cs="Times New Roman"/>
            <w:kern w:val="0"/>
            <w:szCs w:val="24"/>
          </w:rPr>
          <w:delText>[28]</w:delText>
        </w:r>
        <w:r>
          <w:rPr>
            <w:rFonts w:cs="Times New Roman"/>
            <w:kern w:val="0"/>
            <w:szCs w:val="24"/>
          </w:rPr>
          <w:tab/>
          <w:delText xml:space="preserve">WALLA P, NORTHOFF G, HERBERT C. The Human Self Has Two Serial Aspects and Is Dynamic: A Concept Based on Neurophysiological Evidence Supporting a Multiple Aspects Self Theory (MAST)[J/OL]. </w:delText>
        </w:r>
        <w:r>
          <w:rPr>
            <w:rFonts w:cs="Times New Roman"/>
            <w:kern w:val="0"/>
            <w:szCs w:val="24"/>
            <w:lang w:val="fr-FR"/>
          </w:rPr>
          <w:delText>Life-Basel, 2021, 11(7): 611. DOI:10.3390/life11070611.</w:delText>
        </w:r>
      </w:del>
    </w:p>
    <w:p w14:paraId="38E91E6B" w14:textId="77777777" w:rsidR="00AA31CB" w:rsidRDefault="00000000">
      <w:pPr>
        <w:pStyle w:val="22"/>
        <w:spacing w:line="276" w:lineRule="auto"/>
        <w:ind w:left="0" w:firstLine="0"/>
        <w:rPr>
          <w:del w:id="1194" w:author="sun shuting" w:date="2022-09-25T22:33:00Z"/>
          <w:rFonts w:cs="Times New Roman"/>
          <w:kern w:val="0"/>
          <w:szCs w:val="24"/>
        </w:rPr>
      </w:pPr>
      <w:del w:id="1195" w:author="sun shuting" w:date="2022-09-25T22:33:00Z">
        <w:r>
          <w:rPr>
            <w:rFonts w:cs="Times New Roman"/>
            <w:kern w:val="0"/>
            <w:szCs w:val="24"/>
            <w:lang w:val="fr-FR"/>
          </w:rPr>
          <w:delText>[29]</w:delText>
        </w:r>
        <w:r>
          <w:rPr>
            <w:rFonts w:cs="Times New Roman"/>
            <w:kern w:val="0"/>
            <w:szCs w:val="24"/>
            <w:lang w:val="fr-FR"/>
          </w:rPr>
          <w:tab/>
          <w:delText xml:space="preserve">PAGE M J, MCKENZIE J E, BOSSUYT P M, </w:delText>
        </w:r>
        <w:r>
          <w:rPr>
            <w:rFonts w:cs="Times New Roman" w:hint="eastAsia"/>
            <w:kern w:val="0"/>
            <w:szCs w:val="24"/>
            <w:lang w:val="fr-FR"/>
          </w:rPr>
          <w:delText>et al</w:delText>
        </w:r>
        <w:r>
          <w:rPr>
            <w:rFonts w:cs="Times New Roman"/>
            <w:kern w:val="0"/>
            <w:szCs w:val="24"/>
            <w:lang w:val="fr-FR"/>
          </w:rPr>
          <w:delText xml:space="preserve">. </w:delText>
        </w:r>
        <w:r>
          <w:rPr>
            <w:rFonts w:cs="Times New Roman"/>
            <w:kern w:val="0"/>
            <w:szCs w:val="24"/>
          </w:rPr>
          <w:delText>The PRISMA 2020 statement: an updated guideline for reporting systematic reviews[J/OL]. BMJ, 2021: n71. DOI:10.1136/bmj.n71.</w:delText>
        </w:r>
      </w:del>
    </w:p>
    <w:p w14:paraId="6240BE38" w14:textId="77777777" w:rsidR="00AA31CB" w:rsidRDefault="00000000">
      <w:pPr>
        <w:pStyle w:val="22"/>
        <w:spacing w:line="276" w:lineRule="auto"/>
        <w:ind w:left="0" w:firstLine="0"/>
        <w:rPr>
          <w:del w:id="1196" w:author="sun shuting" w:date="2022-09-25T22:33:00Z"/>
          <w:rFonts w:cs="Times New Roman"/>
          <w:kern w:val="0"/>
          <w:szCs w:val="24"/>
        </w:rPr>
      </w:pPr>
      <w:del w:id="1197" w:author="sun shuting" w:date="2022-09-25T22:33:00Z">
        <w:r>
          <w:rPr>
            <w:rFonts w:cs="Times New Roman"/>
            <w:kern w:val="0"/>
            <w:szCs w:val="24"/>
          </w:rPr>
          <w:delText>[30]</w:delText>
        </w:r>
        <w:r>
          <w:rPr>
            <w:rFonts w:cs="Times New Roman"/>
            <w:kern w:val="0"/>
            <w:szCs w:val="24"/>
          </w:rPr>
          <w:tab/>
          <w:delText>FOX P T, LANCASTER J L. Opinion: Mapping context and content: the BrainMap model[J/OL]. Nature Reviews. Neuroscience, 2002, 3(4): 319-321. DOI:10.1038/nrn789.</w:delText>
        </w:r>
      </w:del>
    </w:p>
    <w:p w14:paraId="68CE51E4" w14:textId="77777777" w:rsidR="00AA31CB" w:rsidRDefault="00000000">
      <w:pPr>
        <w:pStyle w:val="22"/>
        <w:spacing w:line="276" w:lineRule="auto"/>
        <w:ind w:left="0" w:firstLine="0"/>
        <w:rPr>
          <w:del w:id="1198" w:author="sun shuting" w:date="2022-09-25T22:33:00Z"/>
          <w:rFonts w:cs="Times New Roman"/>
          <w:kern w:val="0"/>
          <w:szCs w:val="24"/>
        </w:rPr>
      </w:pPr>
      <w:del w:id="1199" w:author="sun shuting" w:date="2022-09-25T22:33:00Z">
        <w:r>
          <w:rPr>
            <w:rFonts w:cs="Times New Roman"/>
            <w:kern w:val="0"/>
            <w:szCs w:val="24"/>
          </w:rPr>
          <w:delText>[31]</w:delText>
        </w:r>
        <w:r>
          <w:rPr>
            <w:rFonts w:cs="Times New Roman"/>
            <w:kern w:val="0"/>
            <w:szCs w:val="24"/>
          </w:rPr>
          <w:tab/>
          <w:delText xml:space="preserve">HALCHENKO Y O, MEYER K, POLDRACK B, </w:delText>
        </w:r>
        <w:r>
          <w:rPr>
            <w:rFonts w:cs="Times New Roman" w:hint="eastAsia"/>
            <w:kern w:val="0"/>
            <w:szCs w:val="24"/>
          </w:rPr>
          <w:delText>et al</w:delText>
        </w:r>
        <w:r>
          <w:rPr>
            <w:rFonts w:cs="Times New Roman"/>
            <w:kern w:val="0"/>
            <w:szCs w:val="24"/>
          </w:rPr>
          <w:delText>. DataLad: distributed system for joint management of code, data, and their relationship[J/OL]. Journal of Open Source Software, 2021, 6(63): 3262. DOI:10.21105/joss.03262.</w:delText>
        </w:r>
      </w:del>
    </w:p>
    <w:p w14:paraId="4E289914" w14:textId="77777777" w:rsidR="00AA31CB" w:rsidRDefault="00000000">
      <w:pPr>
        <w:pStyle w:val="22"/>
        <w:spacing w:line="276" w:lineRule="auto"/>
        <w:ind w:left="0" w:firstLine="0"/>
        <w:rPr>
          <w:del w:id="1200" w:author="sun shuting" w:date="2022-09-25T22:33:00Z"/>
          <w:rFonts w:cs="Times New Roman"/>
          <w:kern w:val="0"/>
          <w:szCs w:val="24"/>
        </w:rPr>
      </w:pPr>
      <w:del w:id="1201" w:author="sun shuting" w:date="2022-09-25T22:33:00Z">
        <w:r>
          <w:rPr>
            <w:rFonts w:cs="Times New Roman"/>
            <w:kern w:val="0"/>
            <w:szCs w:val="24"/>
          </w:rPr>
          <w:delText>[32]</w:delText>
        </w:r>
        <w:r>
          <w:rPr>
            <w:rFonts w:cs="Times New Roman"/>
            <w:kern w:val="0"/>
            <w:szCs w:val="24"/>
          </w:rPr>
          <w:tab/>
          <w:delText xml:space="preserve">EICKHOFF S B, LAIRD A R, GREFKES C, </w:delText>
        </w:r>
        <w:r>
          <w:rPr>
            <w:rFonts w:cs="Times New Roman" w:hint="eastAsia"/>
            <w:kern w:val="0"/>
            <w:szCs w:val="24"/>
          </w:rPr>
          <w:delText>et al</w:delText>
        </w:r>
        <w:r>
          <w:rPr>
            <w:rFonts w:cs="Times New Roman"/>
            <w:kern w:val="0"/>
            <w:szCs w:val="24"/>
          </w:rPr>
          <w:delText>. Coordinate-based activation likelihood estimation meta-analysis of neuroimaging data: a random-effects approach based on empirical estimates of spatial uncertainty[J/OL]. Human Brain Mapping, 2009, 30(9): 2907-2926. DOI:10.1002/hbm.20718.</w:delText>
        </w:r>
      </w:del>
    </w:p>
    <w:p w14:paraId="06857AC5" w14:textId="77777777" w:rsidR="00AA31CB" w:rsidRDefault="00000000">
      <w:pPr>
        <w:pStyle w:val="22"/>
        <w:spacing w:line="276" w:lineRule="auto"/>
        <w:ind w:left="0" w:firstLine="0"/>
        <w:rPr>
          <w:del w:id="1202" w:author="sun shuting" w:date="2022-09-25T22:33:00Z"/>
          <w:rFonts w:cs="Times New Roman"/>
          <w:kern w:val="0"/>
          <w:szCs w:val="24"/>
        </w:rPr>
      </w:pPr>
      <w:del w:id="1203" w:author="sun shuting" w:date="2022-09-25T22:33:00Z">
        <w:r>
          <w:rPr>
            <w:rFonts w:cs="Times New Roman"/>
            <w:kern w:val="0"/>
            <w:szCs w:val="24"/>
          </w:rPr>
          <w:delText>[33]</w:delText>
        </w:r>
        <w:r>
          <w:rPr>
            <w:rFonts w:cs="Times New Roman"/>
            <w:kern w:val="0"/>
            <w:szCs w:val="24"/>
          </w:rPr>
          <w:tab/>
          <w:delText xml:space="preserve">EICKHOFF S B, BZDOK D, LAIRD A R, </w:delText>
        </w:r>
        <w:r>
          <w:rPr>
            <w:rFonts w:cs="Times New Roman" w:hint="eastAsia"/>
            <w:kern w:val="0"/>
            <w:szCs w:val="24"/>
          </w:rPr>
          <w:delText>et al</w:delText>
        </w:r>
        <w:r>
          <w:rPr>
            <w:rFonts w:cs="Times New Roman"/>
            <w:kern w:val="0"/>
            <w:szCs w:val="24"/>
          </w:rPr>
          <w:delText>. Activation likelihood estimation meta-analysis revisited[J/OL]. NeuroImage, 2012, 59(3): 2349-2361. DOI:10.1016/j.neuroimage.2011.09.017.</w:delText>
        </w:r>
      </w:del>
    </w:p>
    <w:p w14:paraId="49C39DA0" w14:textId="77777777" w:rsidR="00AA31CB" w:rsidRDefault="00000000">
      <w:pPr>
        <w:pStyle w:val="22"/>
        <w:spacing w:line="276" w:lineRule="auto"/>
        <w:ind w:left="0" w:firstLine="0"/>
        <w:rPr>
          <w:del w:id="1204" w:author="sun shuting" w:date="2022-09-25T22:33:00Z"/>
          <w:rFonts w:cs="Times New Roman"/>
          <w:kern w:val="0"/>
          <w:szCs w:val="24"/>
        </w:rPr>
      </w:pPr>
      <w:del w:id="1205" w:author="sun shuting" w:date="2022-09-25T22:33:00Z">
        <w:r>
          <w:rPr>
            <w:rFonts w:cs="Times New Roman"/>
            <w:kern w:val="0"/>
            <w:szCs w:val="24"/>
          </w:rPr>
          <w:delText>[34]</w:delText>
        </w:r>
        <w:r>
          <w:rPr>
            <w:rFonts w:cs="Times New Roman"/>
            <w:kern w:val="0"/>
            <w:szCs w:val="24"/>
          </w:rPr>
          <w:tab/>
          <w:delText xml:space="preserve">TURKELTAUB P E, EICKHOFF S B, LAIRD A R, </w:delText>
        </w:r>
        <w:r>
          <w:rPr>
            <w:rFonts w:cs="Times New Roman" w:hint="eastAsia"/>
            <w:kern w:val="0"/>
            <w:szCs w:val="24"/>
          </w:rPr>
          <w:delText>et al</w:delText>
        </w:r>
        <w:r>
          <w:rPr>
            <w:rFonts w:cs="Times New Roman"/>
            <w:kern w:val="0"/>
            <w:szCs w:val="24"/>
          </w:rPr>
          <w:delText>. Minimizing within-experiment and within-group effects in Activation Likelihood Estimation meta-analyses[J/OL]. Human Brain Mapping, 2012, 33(1): 1-13. DOI:10.1002/hbm.21186.</w:delText>
        </w:r>
      </w:del>
    </w:p>
    <w:p w14:paraId="7082D698" w14:textId="77777777" w:rsidR="00AA31CB" w:rsidRDefault="00000000">
      <w:pPr>
        <w:pStyle w:val="2"/>
      </w:pPr>
      <w:r>
        <w:rPr>
          <w:rFonts w:hint="eastAsia"/>
        </w:rPr>
        <w:t>论文引用格式</w:t>
      </w:r>
    </w:p>
    <w:p w14:paraId="666F6C65" w14:textId="77777777" w:rsidR="00AA31CB" w:rsidRDefault="00000000">
      <w:r>
        <w:rPr>
          <w:rFonts w:hint="eastAsia"/>
        </w:rPr>
        <w:t>孙淑婷</w:t>
      </w:r>
      <w:r>
        <w:t xml:space="preserve">, </w:t>
      </w:r>
      <w:r>
        <w:rPr>
          <w:rFonts w:hint="eastAsia"/>
        </w:rPr>
        <w:t>王楠</w:t>
      </w:r>
      <w:r>
        <w:t xml:space="preserve">, </w:t>
      </w:r>
      <w:r>
        <w:rPr>
          <w:rFonts w:hint="eastAsia"/>
        </w:rPr>
        <w:t>温佳慧</w:t>
      </w:r>
      <w:r>
        <w:rPr>
          <w:rFonts w:hint="eastAsia"/>
        </w:rPr>
        <w:t>,</w:t>
      </w:r>
      <w:r>
        <w:t xml:space="preserve"> </w:t>
      </w:r>
      <w:r>
        <w:rPr>
          <w:rFonts w:hint="eastAsia"/>
        </w:rPr>
        <w:t>等</w:t>
      </w:r>
      <w:r>
        <w:rPr>
          <w:rFonts w:hint="eastAsia"/>
        </w:rPr>
        <w:t>.</w:t>
      </w:r>
      <w:r>
        <w:t xml:space="preserve"> </w:t>
      </w:r>
      <w:proofErr w:type="gramStart"/>
      <w:r>
        <w:rPr>
          <w:rFonts w:hint="eastAsia"/>
        </w:rPr>
        <w:t>当谈“自我参照”</w:t>
      </w:r>
      <w:proofErr w:type="gramEnd"/>
      <w:r>
        <w:rPr>
          <w:rFonts w:hint="eastAsia"/>
        </w:rPr>
        <w:t>时我们在谈什么：人类神经成像中“自我参照”元研究数据库的初步建构</w:t>
      </w:r>
      <w:r>
        <w:rPr>
          <w:rFonts w:hint="eastAsia"/>
        </w:rPr>
        <w:t>[</w:t>
      </w:r>
      <w:r>
        <w:t xml:space="preserve">J/OL]. </w:t>
      </w:r>
      <w:r>
        <w:rPr>
          <w:rFonts w:hint="eastAsia"/>
        </w:rPr>
        <w:t>中国科学数据</w:t>
      </w:r>
      <w:r>
        <w:rPr>
          <w:rFonts w:hint="eastAsia"/>
        </w:rPr>
        <w:t>,</w:t>
      </w:r>
      <w:r>
        <w:t xml:space="preserve"> 2022. (2022-07-01). DOI: 10.11922/11-6035.csd.</w:t>
      </w:r>
      <w:proofErr w:type="gramStart"/>
      <w:r>
        <w:t>2022.0047.zh</w:t>
      </w:r>
      <w:proofErr w:type="gramEnd"/>
      <w:r>
        <w:t>.</w:t>
      </w:r>
    </w:p>
    <w:p w14:paraId="5B9E3D2D" w14:textId="77777777" w:rsidR="00AA31CB" w:rsidRDefault="00000000">
      <w:pPr>
        <w:pStyle w:val="2"/>
      </w:pPr>
      <w:r>
        <w:rPr>
          <w:rFonts w:hint="eastAsia"/>
        </w:rPr>
        <w:t>数据引用格式</w:t>
      </w:r>
    </w:p>
    <w:p w14:paraId="609DC30F" w14:textId="77777777" w:rsidR="00AA31CB" w:rsidRDefault="00000000">
      <w:r>
        <w:rPr>
          <w:rFonts w:hint="eastAsia"/>
        </w:rPr>
        <w:t>孙淑婷</w:t>
      </w:r>
      <w:r>
        <w:t xml:space="preserve">, </w:t>
      </w:r>
      <w:r>
        <w:rPr>
          <w:rFonts w:hint="eastAsia"/>
        </w:rPr>
        <w:t>王楠</w:t>
      </w:r>
      <w:r>
        <w:t xml:space="preserve">, </w:t>
      </w:r>
      <w:r>
        <w:rPr>
          <w:rFonts w:hint="eastAsia"/>
        </w:rPr>
        <w:t>温佳慧</w:t>
      </w:r>
      <w:r>
        <w:rPr>
          <w:rFonts w:hint="eastAsia"/>
        </w:rPr>
        <w:t>,</w:t>
      </w:r>
      <w:r>
        <w:t xml:space="preserve"> </w:t>
      </w:r>
      <w:r>
        <w:rPr>
          <w:rFonts w:hint="eastAsia"/>
        </w:rPr>
        <w:t>等</w:t>
      </w:r>
      <w:r>
        <w:rPr>
          <w:rFonts w:hint="eastAsia"/>
        </w:rPr>
        <w:t xml:space="preserve">. </w:t>
      </w:r>
      <w:r>
        <w:rPr>
          <w:rFonts w:hint="eastAsia"/>
        </w:rPr>
        <w:t>元自我：自我参照加工神经成像研究的元研究数据库</w:t>
      </w:r>
      <w:r>
        <w:rPr>
          <w:rFonts w:hint="eastAsia"/>
        </w:rPr>
        <w:t>[</w:t>
      </w:r>
      <w:r>
        <w:t>DS/OL]. S</w:t>
      </w:r>
      <w:r>
        <w:rPr>
          <w:rFonts w:hint="eastAsia"/>
        </w:rPr>
        <w:t>cience</w:t>
      </w:r>
      <w:r>
        <w:t xml:space="preserve"> D</w:t>
      </w:r>
      <w:r>
        <w:rPr>
          <w:rFonts w:hint="eastAsia"/>
        </w:rPr>
        <w:t>ata</w:t>
      </w:r>
      <w:r>
        <w:t xml:space="preserve"> B</w:t>
      </w:r>
      <w:r>
        <w:rPr>
          <w:rFonts w:hint="eastAsia"/>
        </w:rPr>
        <w:t xml:space="preserve">ank, </w:t>
      </w:r>
      <w:r>
        <w:t>2022</w:t>
      </w:r>
      <w:r>
        <w:rPr>
          <w:rFonts w:hint="eastAsia"/>
        </w:rPr>
        <w:t>.</w:t>
      </w:r>
      <w:r>
        <w:t xml:space="preserve"> (2022-07-</w:t>
      </w:r>
      <w:del w:id="1206" w:author="Yan XI" w:date="2022-07-25T09:16:00Z">
        <w:r>
          <w:delText>22</w:delText>
        </w:r>
      </w:del>
      <w:ins w:id="1207" w:author="Yan XI" w:date="2022-07-25T09:16:00Z">
        <w:r>
          <w:t>25</w:t>
        </w:r>
      </w:ins>
      <w:r>
        <w:t>). DOI: 10.57760/</w:t>
      </w:r>
      <w:proofErr w:type="gramStart"/>
      <w:r>
        <w:t>sciencedb.j</w:t>
      </w:r>
      <w:proofErr w:type="gramEnd"/>
      <w:r>
        <w:t>00001.00469.</w:t>
      </w:r>
    </w:p>
    <w:p w14:paraId="1F50FCE1" w14:textId="77777777" w:rsidR="00AA31CB" w:rsidRDefault="00AA31CB"/>
    <w:tbl>
      <w:tblPr>
        <w:tblW w:w="83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384"/>
        <w:gridCol w:w="1384"/>
        <w:gridCol w:w="1384"/>
        <w:gridCol w:w="1384"/>
        <w:gridCol w:w="1385"/>
        <w:gridCol w:w="1385"/>
      </w:tblGrid>
      <w:tr w:rsidR="00AA31CB" w14:paraId="4533569B" w14:textId="77777777">
        <w:trPr>
          <w:trHeight w:val="400"/>
        </w:trPr>
        <w:tc>
          <w:tcPr>
            <w:tcW w:w="8306" w:type="dxa"/>
            <w:gridSpan w:val="6"/>
            <w:shd w:val="clear" w:color="auto" w:fill="auto"/>
            <w:vAlign w:val="center"/>
          </w:tcPr>
          <w:p w14:paraId="010202D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全部文献的年份分布参考结果</w:t>
            </w:r>
            <w:r>
              <w:rPr>
                <w:rFonts w:cs="Times New Roman" w:hint="eastAsia"/>
                <w:b/>
                <w:bCs/>
                <w:sz w:val="28"/>
                <w:szCs w:val="28"/>
              </w:rPr>
              <w:t xml:space="preserve"> by </w:t>
            </w:r>
            <w:proofErr w:type="gramStart"/>
            <w:r>
              <w:rPr>
                <w:rFonts w:cs="Times New Roman" w:hint="eastAsia"/>
                <w:b/>
                <w:bCs/>
                <w:sz w:val="28"/>
                <w:szCs w:val="28"/>
              </w:rPr>
              <w:t>善锋软件</w:t>
            </w:r>
            <w:proofErr w:type="gramEnd"/>
            <w:r>
              <w:rPr>
                <w:rFonts w:cs="Times New Roman" w:hint="eastAsia"/>
                <w:b/>
                <w:bCs/>
                <w:sz w:val="28"/>
                <w:szCs w:val="28"/>
              </w:rPr>
              <w:t>(R)_</w:t>
            </w:r>
            <w:r>
              <w:rPr>
                <w:rFonts w:cs="Times New Roman" w:hint="eastAsia"/>
                <w:b/>
                <w:bCs/>
                <w:sz w:val="28"/>
                <w:szCs w:val="28"/>
              </w:rPr>
              <w:t>数据清洗与数据</w:t>
            </w:r>
            <w:r>
              <w:rPr>
                <w:rFonts w:cs="Times New Roman" w:hint="eastAsia"/>
                <w:b/>
                <w:bCs/>
                <w:sz w:val="28"/>
                <w:szCs w:val="28"/>
              </w:rPr>
              <w:lastRenderedPageBreak/>
              <w:t>清除二合一小程序</w:t>
            </w:r>
          </w:p>
        </w:tc>
      </w:tr>
      <w:tr w:rsidR="00AA31CB" w14:paraId="35E97904" w14:textId="77777777">
        <w:tc>
          <w:tcPr>
            <w:tcW w:w="1384" w:type="dxa"/>
            <w:shd w:val="clear" w:color="auto" w:fill="auto"/>
            <w:vAlign w:val="center"/>
          </w:tcPr>
          <w:p w14:paraId="5D8E5F1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lastRenderedPageBreak/>
              <w:t>序号</w:t>
            </w:r>
          </w:p>
        </w:tc>
        <w:tc>
          <w:tcPr>
            <w:tcW w:w="1384" w:type="dxa"/>
            <w:shd w:val="clear" w:color="auto" w:fill="auto"/>
            <w:vAlign w:val="center"/>
          </w:tcPr>
          <w:p w14:paraId="39E3A29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年份</w:t>
            </w:r>
          </w:p>
        </w:tc>
        <w:tc>
          <w:tcPr>
            <w:tcW w:w="1384" w:type="dxa"/>
            <w:shd w:val="clear" w:color="auto" w:fill="auto"/>
            <w:vAlign w:val="center"/>
          </w:tcPr>
          <w:p w14:paraId="6CE0760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当年条数</w:t>
            </w:r>
          </w:p>
        </w:tc>
        <w:tc>
          <w:tcPr>
            <w:tcW w:w="1384" w:type="dxa"/>
            <w:shd w:val="clear" w:color="auto" w:fill="auto"/>
            <w:vAlign w:val="center"/>
          </w:tcPr>
          <w:p w14:paraId="7A1C02B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累计条数</w:t>
            </w:r>
          </w:p>
        </w:tc>
        <w:tc>
          <w:tcPr>
            <w:tcW w:w="1385" w:type="dxa"/>
            <w:shd w:val="clear" w:color="auto" w:fill="auto"/>
            <w:vAlign w:val="center"/>
          </w:tcPr>
          <w:p w14:paraId="1FA023B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当年占比</w:t>
            </w:r>
            <w:r>
              <w:rPr>
                <w:rFonts w:cs="Times New Roman" w:hint="eastAsia"/>
                <w:b/>
                <w:bCs/>
                <w:sz w:val="28"/>
                <w:szCs w:val="28"/>
              </w:rPr>
              <w:t>/%</w:t>
            </w:r>
          </w:p>
        </w:tc>
        <w:tc>
          <w:tcPr>
            <w:tcW w:w="1385" w:type="dxa"/>
            <w:shd w:val="clear" w:color="auto" w:fill="auto"/>
            <w:vAlign w:val="center"/>
          </w:tcPr>
          <w:p w14:paraId="5D87984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hint="eastAsia"/>
                <w:b/>
                <w:bCs/>
                <w:sz w:val="28"/>
                <w:szCs w:val="28"/>
              </w:rPr>
              <w:t>累计占比</w:t>
            </w:r>
            <w:r>
              <w:rPr>
                <w:rFonts w:cs="Times New Roman" w:hint="eastAsia"/>
                <w:b/>
                <w:bCs/>
                <w:sz w:val="28"/>
                <w:szCs w:val="28"/>
              </w:rPr>
              <w:t>/%</w:t>
            </w:r>
          </w:p>
        </w:tc>
      </w:tr>
      <w:tr w:rsidR="00AA31CB" w14:paraId="73A27AC6" w14:textId="77777777">
        <w:tc>
          <w:tcPr>
            <w:tcW w:w="1384" w:type="dxa"/>
            <w:shd w:val="clear" w:color="auto" w:fill="auto"/>
            <w:vAlign w:val="center"/>
          </w:tcPr>
          <w:p w14:paraId="58D4622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66C6218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2022</w:t>
            </w:r>
          </w:p>
        </w:tc>
        <w:tc>
          <w:tcPr>
            <w:tcW w:w="1384" w:type="dxa"/>
            <w:shd w:val="clear" w:color="auto" w:fill="auto"/>
            <w:vAlign w:val="center"/>
          </w:tcPr>
          <w:p w14:paraId="5A00E3BA"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6F2D2C7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5" w:type="dxa"/>
            <w:shd w:val="clear" w:color="auto" w:fill="auto"/>
            <w:vAlign w:val="center"/>
          </w:tcPr>
          <w:p w14:paraId="330EA4AC"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53D0282F"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6</w:t>
            </w:r>
          </w:p>
        </w:tc>
      </w:tr>
      <w:tr w:rsidR="00AA31CB" w14:paraId="6B998C5B" w14:textId="77777777">
        <w:tc>
          <w:tcPr>
            <w:tcW w:w="1384" w:type="dxa"/>
            <w:shd w:val="clear" w:color="auto" w:fill="auto"/>
            <w:vAlign w:val="center"/>
          </w:tcPr>
          <w:p w14:paraId="3B4CE6C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103D587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2021</w:t>
            </w:r>
          </w:p>
        </w:tc>
        <w:tc>
          <w:tcPr>
            <w:tcW w:w="1384" w:type="dxa"/>
            <w:shd w:val="clear" w:color="auto" w:fill="auto"/>
            <w:vAlign w:val="center"/>
          </w:tcPr>
          <w:p w14:paraId="1C77018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5</w:t>
            </w:r>
          </w:p>
        </w:tc>
        <w:tc>
          <w:tcPr>
            <w:tcW w:w="1384" w:type="dxa"/>
            <w:shd w:val="clear" w:color="auto" w:fill="auto"/>
            <w:vAlign w:val="center"/>
          </w:tcPr>
          <w:p w14:paraId="1C836CE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7</w:t>
            </w:r>
          </w:p>
        </w:tc>
        <w:tc>
          <w:tcPr>
            <w:tcW w:w="1385" w:type="dxa"/>
            <w:shd w:val="clear" w:color="auto" w:fill="auto"/>
            <w:vAlign w:val="center"/>
          </w:tcPr>
          <w:p w14:paraId="78F54B87"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15</w:t>
            </w:r>
          </w:p>
        </w:tc>
        <w:tc>
          <w:tcPr>
            <w:tcW w:w="1385" w:type="dxa"/>
            <w:shd w:val="clear" w:color="auto" w:fill="auto"/>
            <w:vAlign w:val="center"/>
          </w:tcPr>
          <w:p w14:paraId="755F7F0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21</w:t>
            </w:r>
          </w:p>
        </w:tc>
      </w:tr>
      <w:tr w:rsidR="00AA31CB" w14:paraId="1B87C876" w14:textId="77777777">
        <w:tc>
          <w:tcPr>
            <w:tcW w:w="1384" w:type="dxa"/>
            <w:shd w:val="clear" w:color="auto" w:fill="auto"/>
            <w:vAlign w:val="center"/>
          </w:tcPr>
          <w:p w14:paraId="7CAA644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2FD62DA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2020</w:t>
            </w:r>
          </w:p>
        </w:tc>
        <w:tc>
          <w:tcPr>
            <w:tcW w:w="1384" w:type="dxa"/>
            <w:shd w:val="clear" w:color="auto" w:fill="auto"/>
            <w:vAlign w:val="center"/>
          </w:tcPr>
          <w:p w14:paraId="46A1E6C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4C1F90A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10</w:t>
            </w:r>
          </w:p>
        </w:tc>
        <w:tc>
          <w:tcPr>
            <w:tcW w:w="1385" w:type="dxa"/>
            <w:shd w:val="clear" w:color="auto" w:fill="auto"/>
            <w:vAlign w:val="center"/>
          </w:tcPr>
          <w:p w14:paraId="71FE06A6"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9</w:t>
            </w:r>
          </w:p>
        </w:tc>
        <w:tc>
          <w:tcPr>
            <w:tcW w:w="1385" w:type="dxa"/>
            <w:shd w:val="clear" w:color="auto" w:fill="auto"/>
            <w:vAlign w:val="center"/>
          </w:tcPr>
          <w:p w14:paraId="39520B49"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29</w:t>
            </w:r>
          </w:p>
        </w:tc>
      </w:tr>
      <w:tr w:rsidR="00AA31CB" w14:paraId="687AFAE0" w14:textId="77777777">
        <w:tc>
          <w:tcPr>
            <w:tcW w:w="1384" w:type="dxa"/>
            <w:shd w:val="clear" w:color="auto" w:fill="auto"/>
            <w:vAlign w:val="center"/>
          </w:tcPr>
          <w:p w14:paraId="432221A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4</w:t>
            </w:r>
          </w:p>
        </w:tc>
        <w:tc>
          <w:tcPr>
            <w:tcW w:w="1384" w:type="dxa"/>
            <w:shd w:val="clear" w:color="auto" w:fill="auto"/>
            <w:vAlign w:val="center"/>
          </w:tcPr>
          <w:p w14:paraId="0F719B6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2019</w:t>
            </w:r>
          </w:p>
        </w:tc>
        <w:tc>
          <w:tcPr>
            <w:tcW w:w="1384" w:type="dxa"/>
            <w:shd w:val="clear" w:color="auto" w:fill="auto"/>
            <w:vAlign w:val="center"/>
          </w:tcPr>
          <w:p w14:paraId="146447F8"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66299E6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11</w:t>
            </w:r>
          </w:p>
        </w:tc>
        <w:tc>
          <w:tcPr>
            <w:tcW w:w="1385" w:type="dxa"/>
            <w:shd w:val="clear" w:color="auto" w:fill="auto"/>
            <w:vAlign w:val="center"/>
          </w:tcPr>
          <w:p w14:paraId="65ADCC4C"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57837060"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32</w:t>
            </w:r>
          </w:p>
        </w:tc>
      </w:tr>
      <w:tr w:rsidR="00AA31CB" w14:paraId="7024BBE2" w14:textId="77777777">
        <w:tc>
          <w:tcPr>
            <w:tcW w:w="1384" w:type="dxa"/>
            <w:shd w:val="clear" w:color="auto" w:fill="auto"/>
            <w:vAlign w:val="center"/>
          </w:tcPr>
          <w:p w14:paraId="50F741B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5</w:t>
            </w:r>
          </w:p>
        </w:tc>
        <w:tc>
          <w:tcPr>
            <w:tcW w:w="1384" w:type="dxa"/>
            <w:shd w:val="clear" w:color="auto" w:fill="auto"/>
            <w:vAlign w:val="center"/>
          </w:tcPr>
          <w:p w14:paraId="38A0B0E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2017</w:t>
            </w:r>
          </w:p>
        </w:tc>
        <w:tc>
          <w:tcPr>
            <w:tcW w:w="1384" w:type="dxa"/>
            <w:shd w:val="clear" w:color="auto" w:fill="auto"/>
            <w:vAlign w:val="center"/>
          </w:tcPr>
          <w:p w14:paraId="07AF098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610C31D7"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12</w:t>
            </w:r>
          </w:p>
        </w:tc>
        <w:tc>
          <w:tcPr>
            <w:tcW w:w="1385" w:type="dxa"/>
            <w:shd w:val="clear" w:color="auto" w:fill="auto"/>
            <w:vAlign w:val="center"/>
          </w:tcPr>
          <w:p w14:paraId="2BE0E3BE"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6D8DB34E"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35</w:t>
            </w:r>
          </w:p>
        </w:tc>
      </w:tr>
      <w:tr w:rsidR="00AA31CB" w14:paraId="059F0255" w14:textId="77777777">
        <w:tc>
          <w:tcPr>
            <w:tcW w:w="1384" w:type="dxa"/>
            <w:shd w:val="clear" w:color="auto" w:fill="auto"/>
            <w:vAlign w:val="center"/>
          </w:tcPr>
          <w:p w14:paraId="4C48B36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6</w:t>
            </w:r>
          </w:p>
        </w:tc>
        <w:tc>
          <w:tcPr>
            <w:tcW w:w="1384" w:type="dxa"/>
            <w:shd w:val="clear" w:color="auto" w:fill="auto"/>
            <w:vAlign w:val="center"/>
          </w:tcPr>
          <w:p w14:paraId="1C1667D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2016</w:t>
            </w:r>
          </w:p>
        </w:tc>
        <w:tc>
          <w:tcPr>
            <w:tcW w:w="1384" w:type="dxa"/>
            <w:shd w:val="clear" w:color="auto" w:fill="auto"/>
            <w:vAlign w:val="center"/>
          </w:tcPr>
          <w:p w14:paraId="229A16D2"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0C6A31D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15</w:t>
            </w:r>
          </w:p>
        </w:tc>
        <w:tc>
          <w:tcPr>
            <w:tcW w:w="1385" w:type="dxa"/>
            <w:shd w:val="clear" w:color="auto" w:fill="auto"/>
            <w:vAlign w:val="center"/>
          </w:tcPr>
          <w:p w14:paraId="610787E8"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9</w:t>
            </w:r>
          </w:p>
        </w:tc>
        <w:tc>
          <w:tcPr>
            <w:tcW w:w="1385" w:type="dxa"/>
            <w:shd w:val="clear" w:color="auto" w:fill="auto"/>
            <w:vAlign w:val="center"/>
          </w:tcPr>
          <w:p w14:paraId="78F5B7F4"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44</w:t>
            </w:r>
          </w:p>
        </w:tc>
      </w:tr>
      <w:tr w:rsidR="00AA31CB" w14:paraId="2BDD04E4" w14:textId="77777777">
        <w:tc>
          <w:tcPr>
            <w:tcW w:w="1384" w:type="dxa"/>
            <w:shd w:val="clear" w:color="auto" w:fill="auto"/>
            <w:vAlign w:val="center"/>
          </w:tcPr>
          <w:p w14:paraId="40291F9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7</w:t>
            </w:r>
          </w:p>
        </w:tc>
        <w:tc>
          <w:tcPr>
            <w:tcW w:w="1384" w:type="dxa"/>
            <w:shd w:val="clear" w:color="auto" w:fill="auto"/>
            <w:vAlign w:val="center"/>
          </w:tcPr>
          <w:p w14:paraId="04ACC95B"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2015</w:t>
            </w:r>
          </w:p>
        </w:tc>
        <w:tc>
          <w:tcPr>
            <w:tcW w:w="1384" w:type="dxa"/>
            <w:shd w:val="clear" w:color="auto" w:fill="auto"/>
            <w:vAlign w:val="center"/>
          </w:tcPr>
          <w:p w14:paraId="73B56D1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12260A2F"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16</w:t>
            </w:r>
          </w:p>
        </w:tc>
        <w:tc>
          <w:tcPr>
            <w:tcW w:w="1385" w:type="dxa"/>
            <w:shd w:val="clear" w:color="auto" w:fill="auto"/>
            <w:vAlign w:val="center"/>
          </w:tcPr>
          <w:p w14:paraId="58615ADB"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29E75CB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47</w:t>
            </w:r>
          </w:p>
        </w:tc>
      </w:tr>
      <w:tr w:rsidR="00AA31CB" w14:paraId="768C7D64" w14:textId="77777777">
        <w:tc>
          <w:tcPr>
            <w:tcW w:w="1384" w:type="dxa"/>
            <w:shd w:val="clear" w:color="auto" w:fill="auto"/>
            <w:vAlign w:val="center"/>
          </w:tcPr>
          <w:p w14:paraId="591176F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8</w:t>
            </w:r>
          </w:p>
        </w:tc>
        <w:tc>
          <w:tcPr>
            <w:tcW w:w="1384" w:type="dxa"/>
            <w:shd w:val="clear" w:color="auto" w:fill="auto"/>
            <w:vAlign w:val="center"/>
          </w:tcPr>
          <w:p w14:paraId="0E0CECC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2014</w:t>
            </w:r>
          </w:p>
        </w:tc>
        <w:tc>
          <w:tcPr>
            <w:tcW w:w="1384" w:type="dxa"/>
            <w:shd w:val="clear" w:color="auto" w:fill="auto"/>
            <w:vAlign w:val="center"/>
          </w:tcPr>
          <w:p w14:paraId="20E406A7"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66DFFA4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17</w:t>
            </w:r>
          </w:p>
        </w:tc>
        <w:tc>
          <w:tcPr>
            <w:tcW w:w="1385" w:type="dxa"/>
            <w:shd w:val="clear" w:color="auto" w:fill="auto"/>
            <w:vAlign w:val="center"/>
          </w:tcPr>
          <w:p w14:paraId="399145D1"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5303C78"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50</w:t>
            </w:r>
          </w:p>
        </w:tc>
      </w:tr>
      <w:tr w:rsidR="00AA31CB" w14:paraId="37BD0768" w14:textId="77777777">
        <w:tc>
          <w:tcPr>
            <w:tcW w:w="1384" w:type="dxa"/>
            <w:shd w:val="clear" w:color="auto" w:fill="auto"/>
            <w:vAlign w:val="center"/>
          </w:tcPr>
          <w:p w14:paraId="06B34F3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9</w:t>
            </w:r>
          </w:p>
        </w:tc>
        <w:tc>
          <w:tcPr>
            <w:tcW w:w="1384" w:type="dxa"/>
            <w:shd w:val="clear" w:color="auto" w:fill="auto"/>
            <w:vAlign w:val="center"/>
          </w:tcPr>
          <w:p w14:paraId="27F24AB2"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2013</w:t>
            </w:r>
          </w:p>
        </w:tc>
        <w:tc>
          <w:tcPr>
            <w:tcW w:w="1384" w:type="dxa"/>
            <w:shd w:val="clear" w:color="auto" w:fill="auto"/>
            <w:vAlign w:val="center"/>
          </w:tcPr>
          <w:p w14:paraId="1528491C"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458984B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18</w:t>
            </w:r>
          </w:p>
        </w:tc>
        <w:tc>
          <w:tcPr>
            <w:tcW w:w="1385" w:type="dxa"/>
            <w:shd w:val="clear" w:color="auto" w:fill="auto"/>
            <w:vAlign w:val="center"/>
          </w:tcPr>
          <w:p w14:paraId="47B586F9"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A07C92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53</w:t>
            </w:r>
          </w:p>
        </w:tc>
      </w:tr>
      <w:tr w:rsidR="00AA31CB" w14:paraId="18989910" w14:textId="77777777">
        <w:tc>
          <w:tcPr>
            <w:tcW w:w="1384" w:type="dxa"/>
            <w:shd w:val="clear" w:color="auto" w:fill="auto"/>
            <w:vAlign w:val="center"/>
          </w:tcPr>
          <w:p w14:paraId="69D1EEA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10</w:t>
            </w:r>
          </w:p>
        </w:tc>
        <w:tc>
          <w:tcPr>
            <w:tcW w:w="1384" w:type="dxa"/>
            <w:shd w:val="clear" w:color="auto" w:fill="auto"/>
            <w:vAlign w:val="center"/>
          </w:tcPr>
          <w:p w14:paraId="35BC8C2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2012</w:t>
            </w:r>
          </w:p>
        </w:tc>
        <w:tc>
          <w:tcPr>
            <w:tcW w:w="1384" w:type="dxa"/>
            <w:shd w:val="clear" w:color="auto" w:fill="auto"/>
            <w:vAlign w:val="center"/>
          </w:tcPr>
          <w:p w14:paraId="1D58883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686E3843"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w:t>
            </w:r>
          </w:p>
        </w:tc>
        <w:tc>
          <w:tcPr>
            <w:tcW w:w="1385" w:type="dxa"/>
            <w:shd w:val="clear" w:color="auto" w:fill="auto"/>
            <w:vAlign w:val="center"/>
          </w:tcPr>
          <w:p w14:paraId="67714877"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7FF5ED2B"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59</w:t>
            </w:r>
          </w:p>
        </w:tc>
      </w:tr>
      <w:tr w:rsidR="00AA31CB" w14:paraId="5681C542" w14:textId="77777777">
        <w:tc>
          <w:tcPr>
            <w:tcW w:w="1384" w:type="dxa"/>
            <w:shd w:val="clear" w:color="auto" w:fill="auto"/>
            <w:vAlign w:val="center"/>
          </w:tcPr>
          <w:p w14:paraId="3134B9D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11</w:t>
            </w:r>
          </w:p>
        </w:tc>
        <w:tc>
          <w:tcPr>
            <w:tcW w:w="1384" w:type="dxa"/>
            <w:shd w:val="clear" w:color="auto" w:fill="auto"/>
            <w:vAlign w:val="center"/>
          </w:tcPr>
          <w:p w14:paraId="4EC9CAA3"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2011</w:t>
            </w:r>
          </w:p>
        </w:tc>
        <w:tc>
          <w:tcPr>
            <w:tcW w:w="1384" w:type="dxa"/>
            <w:shd w:val="clear" w:color="auto" w:fill="auto"/>
            <w:vAlign w:val="center"/>
          </w:tcPr>
          <w:p w14:paraId="2E6FBA2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0F44B24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22</w:t>
            </w:r>
          </w:p>
        </w:tc>
        <w:tc>
          <w:tcPr>
            <w:tcW w:w="1385" w:type="dxa"/>
            <w:shd w:val="clear" w:color="auto" w:fill="auto"/>
            <w:vAlign w:val="center"/>
          </w:tcPr>
          <w:p w14:paraId="5977EDF0"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68EFE71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65</w:t>
            </w:r>
          </w:p>
        </w:tc>
      </w:tr>
      <w:tr w:rsidR="00AA31CB" w14:paraId="59AAD8B6" w14:textId="77777777">
        <w:tc>
          <w:tcPr>
            <w:tcW w:w="1384" w:type="dxa"/>
            <w:shd w:val="clear" w:color="auto" w:fill="auto"/>
            <w:vAlign w:val="center"/>
          </w:tcPr>
          <w:p w14:paraId="4B7955A2"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12</w:t>
            </w:r>
          </w:p>
        </w:tc>
        <w:tc>
          <w:tcPr>
            <w:tcW w:w="1384" w:type="dxa"/>
            <w:shd w:val="clear" w:color="auto" w:fill="auto"/>
            <w:vAlign w:val="center"/>
          </w:tcPr>
          <w:p w14:paraId="08D70DD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2010</w:t>
            </w:r>
          </w:p>
        </w:tc>
        <w:tc>
          <w:tcPr>
            <w:tcW w:w="1384" w:type="dxa"/>
            <w:shd w:val="clear" w:color="auto" w:fill="auto"/>
            <w:vAlign w:val="center"/>
          </w:tcPr>
          <w:p w14:paraId="3D3A600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w:t>
            </w:r>
          </w:p>
        </w:tc>
        <w:tc>
          <w:tcPr>
            <w:tcW w:w="1384" w:type="dxa"/>
            <w:shd w:val="clear" w:color="auto" w:fill="auto"/>
            <w:vAlign w:val="center"/>
          </w:tcPr>
          <w:p w14:paraId="03829023"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25</w:t>
            </w:r>
          </w:p>
        </w:tc>
        <w:tc>
          <w:tcPr>
            <w:tcW w:w="1385" w:type="dxa"/>
            <w:shd w:val="clear" w:color="auto" w:fill="auto"/>
            <w:vAlign w:val="center"/>
          </w:tcPr>
          <w:p w14:paraId="42E04CE8"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9</w:t>
            </w:r>
          </w:p>
        </w:tc>
        <w:tc>
          <w:tcPr>
            <w:tcW w:w="1385" w:type="dxa"/>
            <w:shd w:val="clear" w:color="auto" w:fill="auto"/>
            <w:vAlign w:val="center"/>
          </w:tcPr>
          <w:p w14:paraId="31F330FB"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74</w:t>
            </w:r>
          </w:p>
        </w:tc>
      </w:tr>
      <w:tr w:rsidR="00AA31CB" w14:paraId="6A8DF695" w14:textId="77777777">
        <w:tc>
          <w:tcPr>
            <w:tcW w:w="1384" w:type="dxa"/>
            <w:shd w:val="clear" w:color="auto" w:fill="auto"/>
            <w:vAlign w:val="center"/>
          </w:tcPr>
          <w:p w14:paraId="0A489B8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13</w:t>
            </w:r>
          </w:p>
        </w:tc>
        <w:tc>
          <w:tcPr>
            <w:tcW w:w="1384" w:type="dxa"/>
            <w:shd w:val="clear" w:color="auto" w:fill="auto"/>
            <w:vAlign w:val="center"/>
          </w:tcPr>
          <w:p w14:paraId="1E845D78"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2009</w:t>
            </w:r>
          </w:p>
        </w:tc>
        <w:tc>
          <w:tcPr>
            <w:tcW w:w="1384" w:type="dxa"/>
            <w:shd w:val="clear" w:color="auto" w:fill="auto"/>
            <w:vAlign w:val="center"/>
          </w:tcPr>
          <w:p w14:paraId="570297FD"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w:t>
            </w:r>
          </w:p>
        </w:tc>
        <w:tc>
          <w:tcPr>
            <w:tcW w:w="1384" w:type="dxa"/>
            <w:shd w:val="clear" w:color="auto" w:fill="auto"/>
            <w:vAlign w:val="center"/>
          </w:tcPr>
          <w:p w14:paraId="198DA51F"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27</w:t>
            </w:r>
          </w:p>
        </w:tc>
        <w:tc>
          <w:tcPr>
            <w:tcW w:w="1385" w:type="dxa"/>
            <w:shd w:val="clear" w:color="auto" w:fill="auto"/>
            <w:vAlign w:val="center"/>
          </w:tcPr>
          <w:p w14:paraId="6A04526D"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6</w:t>
            </w:r>
          </w:p>
        </w:tc>
        <w:tc>
          <w:tcPr>
            <w:tcW w:w="1385" w:type="dxa"/>
            <w:shd w:val="clear" w:color="auto" w:fill="auto"/>
            <w:vAlign w:val="center"/>
          </w:tcPr>
          <w:p w14:paraId="42DB1A55"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79</w:t>
            </w:r>
          </w:p>
        </w:tc>
      </w:tr>
      <w:tr w:rsidR="00AA31CB" w14:paraId="4B76351C" w14:textId="77777777">
        <w:tc>
          <w:tcPr>
            <w:tcW w:w="1384" w:type="dxa"/>
            <w:shd w:val="clear" w:color="auto" w:fill="auto"/>
            <w:vAlign w:val="center"/>
          </w:tcPr>
          <w:p w14:paraId="6339ABD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14</w:t>
            </w:r>
          </w:p>
        </w:tc>
        <w:tc>
          <w:tcPr>
            <w:tcW w:w="1384" w:type="dxa"/>
            <w:shd w:val="clear" w:color="auto" w:fill="auto"/>
            <w:vAlign w:val="center"/>
          </w:tcPr>
          <w:p w14:paraId="368123C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2008</w:t>
            </w:r>
          </w:p>
        </w:tc>
        <w:tc>
          <w:tcPr>
            <w:tcW w:w="1384" w:type="dxa"/>
            <w:shd w:val="clear" w:color="auto" w:fill="auto"/>
            <w:vAlign w:val="center"/>
          </w:tcPr>
          <w:p w14:paraId="1347562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32BFDD9F"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28</w:t>
            </w:r>
          </w:p>
        </w:tc>
        <w:tc>
          <w:tcPr>
            <w:tcW w:w="1385" w:type="dxa"/>
            <w:shd w:val="clear" w:color="auto" w:fill="auto"/>
            <w:vAlign w:val="center"/>
          </w:tcPr>
          <w:p w14:paraId="05A5E7FE"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48C1BCD6"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82</w:t>
            </w:r>
          </w:p>
        </w:tc>
      </w:tr>
      <w:tr w:rsidR="00AA31CB" w14:paraId="00446D2C" w14:textId="77777777">
        <w:tc>
          <w:tcPr>
            <w:tcW w:w="1384" w:type="dxa"/>
            <w:shd w:val="clear" w:color="auto" w:fill="auto"/>
            <w:vAlign w:val="center"/>
          </w:tcPr>
          <w:p w14:paraId="10E04512"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15</w:t>
            </w:r>
          </w:p>
        </w:tc>
        <w:tc>
          <w:tcPr>
            <w:tcW w:w="1384" w:type="dxa"/>
            <w:shd w:val="clear" w:color="auto" w:fill="auto"/>
            <w:vAlign w:val="center"/>
          </w:tcPr>
          <w:p w14:paraId="06C68B7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2006</w:t>
            </w:r>
          </w:p>
        </w:tc>
        <w:tc>
          <w:tcPr>
            <w:tcW w:w="1384" w:type="dxa"/>
            <w:shd w:val="clear" w:color="auto" w:fill="auto"/>
            <w:vAlign w:val="center"/>
          </w:tcPr>
          <w:p w14:paraId="09E162D3"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2698DF2B"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29</w:t>
            </w:r>
          </w:p>
        </w:tc>
        <w:tc>
          <w:tcPr>
            <w:tcW w:w="1385" w:type="dxa"/>
            <w:shd w:val="clear" w:color="auto" w:fill="auto"/>
            <w:vAlign w:val="center"/>
          </w:tcPr>
          <w:p w14:paraId="51B63608"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5643C0B3"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85</w:t>
            </w:r>
          </w:p>
        </w:tc>
      </w:tr>
      <w:tr w:rsidR="00AA31CB" w14:paraId="0D4C420D" w14:textId="77777777">
        <w:tc>
          <w:tcPr>
            <w:tcW w:w="1384" w:type="dxa"/>
            <w:shd w:val="clear" w:color="auto" w:fill="auto"/>
            <w:vAlign w:val="center"/>
          </w:tcPr>
          <w:p w14:paraId="5C1CD1CD"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16</w:t>
            </w:r>
          </w:p>
        </w:tc>
        <w:tc>
          <w:tcPr>
            <w:tcW w:w="1384" w:type="dxa"/>
            <w:shd w:val="clear" w:color="auto" w:fill="auto"/>
            <w:vAlign w:val="center"/>
          </w:tcPr>
          <w:p w14:paraId="58A994B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2002</w:t>
            </w:r>
          </w:p>
        </w:tc>
        <w:tc>
          <w:tcPr>
            <w:tcW w:w="1384" w:type="dxa"/>
            <w:shd w:val="clear" w:color="auto" w:fill="auto"/>
            <w:vAlign w:val="center"/>
          </w:tcPr>
          <w:p w14:paraId="7CBC1B2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5769C69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30</w:t>
            </w:r>
          </w:p>
        </w:tc>
        <w:tc>
          <w:tcPr>
            <w:tcW w:w="1385" w:type="dxa"/>
            <w:shd w:val="clear" w:color="auto" w:fill="auto"/>
            <w:vAlign w:val="center"/>
          </w:tcPr>
          <w:p w14:paraId="0FF43D3D"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27DE1159"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88</w:t>
            </w:r>
          </w:p>
        </w:tc>
      </w:tr>
      <w:tr w:rsidR="00AA31CB" w14:paraId="6E1049BD" w14:textId="77777777">
        <w:tc>
          <w:tcPr>
            <w:tcW w:w="1384" w:type="dxa"/>
            <w:shd w:val="clear" w:color="auto" w:fill="auto"/>
            <w:vAlign w:val="center"/>
          </w:tcPr>
          <w:p w14:paraId="418EA179"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17</w:t>
            </w:r>
          </w:p>
        </w:tc>
        <w:tc>
          <w:tcPr>
            <w:tcW w:w="1384" w:type="dxa"/>
            <w:shd w:val="clear" w:color="auto" w:fill="auto"/>
            <w:vAlign w:val="center"/>
          </w:tcPr>
          <w:p w14:paraId="17D5740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2000</w:t>
            </w:r>
          </w:p>
        </w:tc>
        <w:tc>
          <w:tcPr>
            <w:tcW w:w="1384" w:type="dxa"/>
            <w:shd w:val="clear" w:color="auto" w:fill="auto"/>
            <w:vAlign w:val="center"/>
          </w:tcPr>
          <w:p w14:paraId="72D0040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3138880B"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31</w:t>
            </w:r>
          </w:p>
        </w:tc>
        <w:tc>
          <w:tcPr>
            <w:tcW w:w="1385" w:type="dxa"/>
            <w:shd w:val="clear" w:color="auto" w:fill="auto"/>
            <w:vAlign w:val="center"/>
          </w:tcPr>
          <w:p w14:paraId="60C7EAAE"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7083097F"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91</w:t>
            </w:r>
          </w:p>
        </w:tc>
      </w:tr>
      <w:tr w:rsidR="00AA31CB" w14:paraId="2EEF31D0" w14:textId="77777777">
        <w:tc>
          <w:tcPr>
            <w:tcW w:w="1384" w:type="dxa"/>
            <w:shd w:val="clear" w:color="auto" w:fill="auto"/>
            <w:vAlign w:val="center"/>
          </w:tcPr>
          <w:p w14:paraId="01E9DA9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lastRenderedPageBreak/>
              <w:t>18</w:t>
            </w:r>
          </w:p>
        </w:tc>
        <w:tc>
          <w:tcPr>
            <w:tcW w:w="1384" w:type="dxa"/>
            <w:shd w:val="clear" w:color="auto" w:fill="auto"/>
            <w:vAlign w:val="center"/>
          </w:tcPr>
          <w:p w14:paraId="03728661"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1996</w:t>
            </w:r>
          </w:p>
        </w:tc>
        <w:tc>
          <w:tcPr>
            <w:tcW w:w="1384" w:type="dxa"/>
            <w:shd w:val="clear" w:color="auto" w:fill="auto"/>
            <w:vAlign w:val="center"/>
          </w:tcPr>
          <w:p w14:paraId="5B99F65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3C8BE31A"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32</w:t>
            </w:r>
          </w:p>
        </w:tc>
        <w:tc>
          <w:tcPr>
            <w:tcW w:w="1385" w:type="dxa"/>
            <w:shd w:val="clear" w:color="auto" w:fill="auto"/>
            <w:vAlign w:val="center"/>
          </w:tcPr>
          <w:p w14:paraId="5D942AE5"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183E73DA"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94</w:t>
            </w:r>
          </w:p>
        </w:tc>
      </w:tr>
      <w:tr w:rsidR="00AA31CB" w14:paraId="68B26676" w14:textId="77777777">
        <w:tc>
          <w:tcPr>
            <w:tcW w:w="1384" w:type="dxa"/>
            <w:shd w:val="clear" w:color="auto" w:fill="auto"/>
            <w:vAlign w:val="center"/>
          </w:tcPr>
          <w:p w14:paraId="2956B43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19</w:t>
            </w:r>
          </w:p>
        </w:tc>
        <w:tc>
          <w:tcPr>
            <w:tcW w:w="1384" w:type="dxa"/>
            <w:shd w:val="clear" w:color="auto" w:fill="auto"/>
            <w:vAlign w:val="center"/>
          </w:tcPr>
          <w:p w14:paraId="7E4C1F34"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1977</w:t>
            </w:r>
          </w:p>
        </w:tc>
        <w:tc>
          <w:tcPr>
            <w:tcW w:w="1384" w:type="dxa"/>
            <w:shd w:val="clear" w:color="auto" w:fill="auto"/>
            <w:vAlign w:val="center"/>
          </w:tcPr>
          <w:p w14:paraId="495618CF"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07028E0D"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33</w:t>
            </w:r>
          </w:p>
        </w:tc>
        <w:tc>
          <w:tcPr>
            <w:tcW w:w="1385" w:type="dxa"/>
            <w:shd w:val="clear" w:color="auto" w:fill="auto"/>
            <w:vAlign w:val="center"/>
          </w:tcPr>
          <w:p w14:paraId="08103BD4"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71D3E2D8"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97</w:t>
            </w:r>
          </w:p>
        </w:tc>
      </w:tr>
      <w:tr w:rsidR="00AA31CB" w14:paraId="25F00334" w14:textId="77777777">
        <w:tc>
          <w:tcPr>
            <w:tcW w:w="1384" w:type="dxa"/>
            <w:shd w:val="clear" w:color="auto" w:fill="auto"/>
            <w:vAlign w:val="center"/>
          </w:tcPr>
          <w:p w14:paraId="1F11AF96"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20</w:t>
            </w:r>
          </w:p>
        </w:tc>
        <w:tc>
          <w:tcPr>
            <w:tcW w:w="1384" w:type="dxa"/>
            <w:shd w:val="clear" w:color="auto" w:fill="auto"/>
            <w:vAlign w:val="center"/>
          </w:tcPr>
          <w:p w14:paraId="0489C47E"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1959</w:t>
            </w:r>
          </w:p>
        </w:tc>
        <w:tc>
          <w:tcPr>
            <w:tcW w:w="1384" w:type="dxa"/>
            <w:shd w:val="clear" w:color="auto" w:fill="auto"/>
            <w:vAlign w:val="center"/>
          </w:tcPr>
          <w:p w14:paraId="3443D5B0"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1</w:t>
            </w:r>
          </w:p>
        </w:tc>
        <w:tc>
          <w:tcPr>
            <w:tcW w:w="1384" w:type="dxa"/>
            <w:shd w:val="clear" w:color="auto" w:fill="auto"/>
            <w:vAlign w:val="center"/>
          </w:tcPr>
          <w:p w14:paraId="29699875" w14:textId="77777777" w:rsidR="00AA31CB" w:rsidRDefault="00000000">
            <w:pPr>
              <w:spacing w:beforeLines="50" w:before="156" w:afterLines="50" w:after="156"/>
              <w:ind w:rightChars="100" w:right="210"/>
              <w:jc w:val="center"/>
              <w:outlineLvl w:val="1"/>
              <w:rPr>
                <w:rFonts w:cs="Times New Roman"/>
                <w:b/>
                <w:bCs/>
                <w:sz w:val="28"/>
                <w:szCs w:val="28"/>
              </w:rPr>
            </w:pPr>
            <w:r>
              <w:rPr>
                <w:rFonts w:cs="Times New Roman"/>
                <w:b/>
                <w:bCs/>
                <w:sz w:val="28"/>
                <w:szCs w:val="28"/>
              </w:rPr>
              <w:t>34</w:t>
            </w:r>
          </w:p>
        </w:tc>
        <w:tc>
          <w:tcPr>
            <w:tcW w:w="1385" w:type="dxa"/>
            <w:shd w:val="clear" w:color="auto" w:fill="auto"/>
            <w:vAlign w:val="center"/>
          </w:tcPr>
          <w:p w14:paraId="530A79F9" w14:textId="77777777" w:rsidR="00AA31CB" w:rsidRDefault="00000000">
            <w:pPr>
              <w:spacing w:beforeLines="50" w:before="156" w:afterLines="50" w:after="156"/>
              <w:ind w:rightChars="100" w:right="210"/>
              <w:jc w:val="center"/>
              <w:outlineLvl w:val="1"/>
              <w:rPr>
                <w:rFonts w:cs="Times New Roman"/>
                <w:b/>
                <w:bCs/>
                <w:color w:val="FF0000"/>
                <w:sz w:val="28"/>
                <w:szCs w:val="28"/>
              </w:rPr>
            </w:pPr>
            <w:r>
              <w:rPr>
                <w:rFonts w:cs="Times New Roman"/>
                <w:b/>
                <w:bCs/>
                <w:color w:val="FF0000"/>
                <w:sz w:val="28"/>
                <w:szCs w:val="28"/>
              </w:rPr>
              <w:t>3</w:t>
            </w:r>
          </w:p>
        </w:tc>
        <w:tc>
          <w:tcPr>
            <w:tcW w:w="1385" w:type="dxa"/>
            <w:shd w:val="clear" w:color="auto" w:fill="auto"/>
            <w:vAlign w:val="center"/>
          </w:tcPr>
          <w:p w14:paraId="53F62B82" w14:textId="77777777" w:rsidR="00AA31CB" w:rsidRDefault="00000000">
            <w:pPr>
              <w:spacing w:beforeLines="50" w:before="156" w:afterLines="50" w:after="156"/>
              <w:ind w:rightChars="100" w:right="210"/>
              <w:jc w:val="center"/>
              <w:outlineLvl w:val="1"/>
              <w:rPr>
                <w:rFonts w:cs="Times New Roman"/>
                <w:b/>
                <w:bCs/>
                <w:color w:val="0000FF"/>
                <w:sz w:val="28"/>
                <w:szCs w:val="28"/>
              </w:rPr>
            </w:pPr>
            <w:r>
              <w:rPr>
                <w:rFonts w:cs="Times New Roman"/>
                <w:b/>
                <w:bCs/>
                <w:color w:val="0000FF"/>
                <w:sz w:val="28"/>
                <w:szCs w:val="28"/>
              </w:rPr>
              <w:t>100</w:t>
            </w:r>
          </w:p>
        </w:tc>
      </w:tr>
    </w:tbl>
    <w:p w14:paraId="03B7A7BA" w14:textId="77777777" w:rsidR="00AA31CB" w:rsidRDefault="00AA31CB">
      <w:pPr>
        <w:spacing w:beforeLines="50" w:before="156" w:afterLines="50" w:after="156"/>
        <w:ind w:left="562" w:rightChars="100" w:right="210" w:hangingChars="200" w:hanging="562"/>
        <w:outlineLvl w:val="1"/>
        <w:rPr>
          <w:rFonts w:cs="Times New Roman"/>
          <w:b/>
          <w:bCs/>
          <w:color w:val="0000FF"/>
          <w:sz w:val="28"/>
          <w:szCs w:val="28"/>
        </w:rPr>
      </w:pPr>
    </w:p>
    <w:p w14:paraId="37AA4923" w14:textId="77777777" w:rsidR="00AA31CB" w:rsidRDefault="00AA31CB">
      <w:pPr>
        <w:spacing w:beforeLines="50" w:before="156" w:afterLines="50" w:after="156"/>
        <w:ind w:left="562" w:rightChars="100" w:right="210" w:hangingChars="200" w:hanging="562"/>
        <w:outlineLvl w:val="1"/>
        <w:rPr>
          <w:rFonts w:cs="Times New Roman"/>
          <w:b/>
          <w:bCs/>
          <w:color w:val="0000FF"/>
          <w:sz w:val="28"/>
          <w:szCs w:val="28"/>
        </w:rPr>
      </w:pPr>
    </w:p>
    <w:p w14:paraId="1AC490E5" w14:textId="77777777" w:rsidR="00AA31CB" w:rsidRDefault="00000000">
      <w:pPr>
        <w:spacing w:beforeLines="50" w:before="156" w:afterLines="50" w:after="156"/>
        <w:ind w:left="562" w:rightChars="100" w:right="210" w:hangingChars="200" w:hanging="562"/>
        <w:outlineLvl w:val="1"/>
        <w:rPr>
          <w:rFonts w:cs="Times New Roman"/>
          <w:b/>
          <w:bCs/>
          <w:color w:val="0000FF"/>
          <w:sz w:val="28"/>
          <w:szCs w:val="28"/>
        </w:rPr>
      </w:pPr>
      <w:r>
        <w:rPr>
          <w:rFonts w:cs="Times New Roman" w:hint="eastAsia"/>
          <w:b/>
          <w:bCs/>
          <w:color w:val="0000FF"/>
          <w:sz w:val="28"/>
          <w:szCs w:val="28"/>
        </w:rPr>
        <w:t>引文顺序有误：</w:t>
      </w:r>
      <w:r>
        <w:rPr>
          <w:rFonts w:cs="Times New Roman" w:hint="eastAsia"/>
          <w:b/>
          <w:bCs/>
          <w:color w:val="0000FF"/>
          <w:sz w:val="28"/>
          <w:szCs w:val="28"/>
        </w:rPr>
        <w:t xml:space="preserve">1, 2, 3, 4, 5, </w:t>
      </w:r>
      <w:r>
        <w:rPr>
          <w:rFonts w:cs="Times New Roman" w:hint="eastAsia"/>
          <w:b/>
          <w:bCs/>
          <w:color w:val="0000FF"/>
          <w:sz w:val="28"/>
          <w:szCs w:val="28"/>
        </w:rPr>
        <w:t>【</w:t>
      </w:r>
      <w:r>
        <w:rPr>
          <w:rFonts w:cs="Times New Roman" w:hint="eastAsia"/>
          <w:b/>
          <w:bCs/>
          <w:color w:val="0000FF"/>
          <w:sz w:val="28"/>
          <w:szCs w:val="28"/>
        </w:rPr>
        <w:t>8</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10</w:t>
      </w:r>
      <w:r>
        <w:rPr>
          <w:rFonts w:cs="Times New Roman" w:hint="eastAsia"/>
          <w:b/>
          <w:bCs/>
          <w:color w:val="0000FF"/>
          <w:sz w:val="28"/>
          <w:szCs w:val="28"/>
        </w:rPr>
        <w:t>】</w:t>
      </w:r>
      <w:r>
        <w:rPr>
          <w:rFonts w:cs="Times New Roman" w:hint="eastAsia"/>
          <w:b/>
          <w:bCs/>
          <w:color w:val="0000FF"/>
          <w:sz w:val="28"/>
          <w:szCs w:val="28"/>
        </w:rPr>
        <w:t xml:space="preserve">, 11, 12, 13, 14, 15, 16, 17, 18, 19, 20, 21, 22, 23, </w:t>
      </w:r>
      <w:r>
        <w:rPr>
          <w:rFonts w:cs="Times New Roman" w:hint="eastAsia"/>
          <w:b/>
          <w:bCs/>
          <w:color w:val="0000FF"/>
          <w:sz w:val="28"/>
          <w:szCs w:val="28"/>
        </w:rPr>
        <w:t>【</w:t>
      </w:r>
      <w:r>
        <w:rPr>
          <w:rFonts w:cs="Times New Roman" w:hint="eastAsia"/>
          <w:b/>
          <w:bCs/>
          <w:color w:val="0000FF"/>
          <w:sz w:val="28"/>
          <w:szCs w:val="28"/>
        </w:rPr>
        <w:t>6</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24</w:t>
      </w:r>
      <w:r>
        <w:rPr>
          <w:rFonts w:cs="Times New Roman" w:hint="eastAsia"/>
          <w:b/>
          <w:bCs/>
          <w:color w:val="0000FF"/>
          <w:sz w:val="28"/>
          <w:szCs w:val="28"/>
        </w:rPr>
        <w:t>】</w:t>
      </w:r>
      <w:r>
        <w:rPr>
          <w:rFonts w:cs="Times New Roman" w:hint="eastAsia"/>
          <w:b/>
          <w:bCs/>
          <w:color w:val="0000FF"/>
          <w:sz w:val="28"/>
          <w:szCs w:val="28"/>
        </w:rPr>
        <w:t xml:space="preserve">, 25, 26, 27, 28, 29, 30, </w:t>
      </w:r>
      <w:r>
        <w:rPr>
          <w:rFonts w:cs="Times New Roman" w:hint="eastAsia"/>
          <w:b/>
          <w:bCs/>
          <w:color w:val="0000FF"/>
          <w:sz w:val="28"/>
          <w:szCs w:val="28"/>
        </w:rPr>
        <w:t>【</w:t>
      </w:r>
      <w:r>
        <w:rPr>
          <w:rFonts w:cs="Times New Roman" w:hint="eastAsia"/>
          <w:b/>
          <w:bCs/>
          <w:color w:val="0000FF"/>
          <w:sz w:val="28"/>
          <w:szCs w:val="28"/>
        </w:rPr>
        <w:t>7</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31</w:t>
      </w:r>
      <w:r>
        <w:rPr>
          <w:rFonts w:cs="Times New Roman" w:hint="eastAsia"/>
          <w:b/>
          <w:bCs/>
          <w:color w:val="0000FF"/>
          <w:sz w:val="28"/>
          <w:szCs w:val="28"/>
        </w:rPr>
        <w:t>】</w:t>
      </w:r>
      <w:r>
        <w:rPr>
          <w:rFonts w:cs="Times New Roman" w:hint="eastAsia"/>
          <w:b/>
          <w:bCs/>
          <w:color w:val="0000FF"/>
          <w:sz w:val="28"/>
          <w:szCs w:val="28"/>
        </w:rPr>
        <w:t>, 32, 33, 34</w:t>
      </w:r>
      <w:r>
        <w:rPr>
          <w:rFonts w:cs="Times New Roman" w:hint="eastAsia"/>
          <w:b/>
          <w:bCs/>
          <w:color w:val="0000FF"/>
          <w:sz w:val="28"/>
          <w:szCs w:val="28"/>
        </w:rPr>
        <w:t>。</w:t>
      </w:r>
    </w:p>
    <w:p w14:paraId="01F7581E" w14:textId="77777777" w:rsidR="00AA31CB" w:rsidRDefault="00AA31CB">
      <w:pPr>
        <w:spacing w:beforeLines="50" w:before="156" w:afterLines="50" w:after="156"/>
        <w:ind w:left="562" w:rightChars="100" w:right="210" w:hangingChars="200" w:hanging="562"/>
        <w:outlineLvl w:val="1"/>
        <w:rPr>
          <w:rFonts w:cs="Times New Roman"/>
          <w:b/>
          <w:bCs/>
          <w:color w:val="FF00FF"/>
          <w:sz w:val="28"/>
          <w:szCs w:val="28"/>
        </w:rPr>
      </w:pPr>
    </w:p>
    <w:p w14:paraId="08FC2FD9"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引文数量不同。文中最大引文序号为：</w:t>
      </w:r>
      <w:r>
        <w:rPr>
          <w:rFonts w:cs="Times New Roman" w:hint="eastAsia"/>
          <w:b/>
          <w:bCs/>
          <w:color w:val="FF00FF"/>
          <w:sz w:val="28"/>
          <w:szCs w:val="28"/>
        </w:rPr>
        <w:t xml:space="preserve"> 34 = 34 (</w:t>
      </w:r>
      <w:r>
        <w:rPr>
          <w:rFonts w:cs="Times New Roman" w:hint="eastAsia"/>
          <w:b/>
          <w:bCs/>
          <w:color w:val="FF00FF"/>
          <w:sz w:val="28"/>
          <w:szCs w:val="28"/>
        </w:rPr>
        <w:t>文后文献的最大编号</w:t>
      </w:r>
      <w:r>
        <w:rPr>
          <w:rFonts w:cs="Times New Roman" w:hint="eastAsia"/>
          <w:b/>
          <w:bCs/>
          <w:color w:val="FF00FF"/>
          <w:sz w:val="28"/>
          <w:szCs w:val="28"/>
        </w:rPr>
        <w:t>)</w:t>
      </w:r>
      <w:r>
        <w:rPr>
          <w:rFonts w:cs="Times New Roman" w:hint="eastAsia"/>
          <w:b/>
          <w:bCs/>
          <w:color w:val="FF00FF"/>
          <w:sz w:val="28"/>
          <w:szCs w:val="28"/>
        </w:rPr>
        <w:t>；实际引文数量为：</w:t>
      </w:r>
      <w:r>
        <w:rPr>
          <w:rFonts w:cs="Times New Roman" w:hint="eastAsia"/>
          <w:b/>
          <w:bCs/>
          <w:color w:val="FF00FF"/>
          <w:sz w:val="28"/>
          <w:szCs w:val="28"/>
        </w:rPr>
        <w:t xml:space="preserve"> 33 &lt; 34 (</w:t>
      </w:r>
      <w:r>
        <w:rPr>
          <w:rFonts w:cs="Times New Roman" w:hint="eastAsia"/>
          <w:b/>
          <w:bCs/>
          <w:color w:val="FF00FF"/>
          <w:sz w:val="28"/>
          <w:szCs w:val="28"/>
        </w:rPr>
        <w:t>文后文献的最大编号，即有未被引用的文献</w:t>
      </w:r>
      <w:r>
        <w:rPr>
          <w:rFonts w:cs="Times New Roman" w:hint="eastAsia"/>
          <w:b/>
          <w:bCs/>
          <w:color w:val="FF00FF"/>
          <w:sz w:val="28"/>
          <w:szCs w:val="28"/>
        </w:rPr>
        <w:t>)</w:t>
      </w:r>
      <w:r>
        <w:rPr>
          <w:rFonts w:cs="Times New Roman" w:hint="eastAsia"/>
          <w:b/>
          <w:bCs/>
          <w:color w:val="FF00FF"/>
          <w:sz w:val="28"/>
          <w:szCs w:val="28"/>
        </w:rPr>
        <w:t>。</w:t>
      </w:r>
    </w:p>
    <w:p w14:paraId="4DC44D1C" w14:textId="77777777" w:rsidR="00AA31CB" w:rsidRDefault="00AA31CB">
      <w:pPr>
        <w:spacing w:beforeLines="50" w:before="156" w:afterLines="50" w:after="156"/>
        <w:ind w:left="562" w:rightChars="100" w:right="210" w:hangingChars="200" w:hanging="562"/>
        <w:outlineLvl w:val="1"/>
        <w:rPr>
          <w:rFonts w:cs="Times New Roman"/>
          <w:b/>
          <w:bCs/>
          <w:color w:val="FF00FF"/>
          <w:sz w:val="28"/>
          <w:szCs w:val="28"/>
        </w:rPr>
      </w:pPr>
    </w:p>
    <w:p w14:paraId="7ECEFB42"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proofErr w:type="gramStart"/>
      <w:r>
        <w:rPr>
          <w:rFonts w:cs="Times New Roman" w:hint="eastAsia"/>
          <w:b/>
          <w:bCs/>
          <w:color w:val="FF00FF"/>
          <w:sz w:val="28"/>
          <w:szCs w:val="28"/>
        </w:rPr>
        <w:t>文中施引和文后</w:t>
      </w:r>
      <w:proofErr w:type="gramEnd"/>
      <w:r>
        <w:rPr>
          <w:rFonts w:cs="Times New Roman" w:hint="eastAsia"/>
          <w:b/>
          <w:bCs/>
          <w:color w:val="FF00FF"/>
          <w:sz w:val="28"/>
          <w:szCs w:val="28"/>
        </w:rPr>
        <w:t>文献列表概况：</w:t>
      </w:r>
    </w:p>
    <w:p w14:paraId="658A0A8F"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proofErr w:type="gramStart"/>
      <w:r>
        <w:rPr>
          <w:rFonts w:cs="Times New Roman" w:hint="eastAsia"/>
          <w:b/>
          <w:bCs/>
          <w:color w:val="FF00FF"/>
          <w:sz w:val="28"/>
          <w:szCs w:val="28"/>
        </w:rPr>
        <w:t>文中施引最末</w:t>
      </w:r>
      <w:proofErr w:type="gramEnd"/>
      <w:r>
        <w:rPr>
          <w:rFonts w:cs="Times New Roman" w:hint="eastAsia"/>
          <w:b/>
          <w:bCs/>
          <w:color w:val="FF00FF"/>
          <w:sz w:val="28"/>
          <w:szCs w:val="28"/>
        </w:rPr>
        <w:t>位置</w:t>
      </w:r>
      <w:r>
        <w:rPr>
          <w:rFonts w:cs="Times New Roman" w:hint="eastAsia"/>
          <w:b/>
          <w:bCs/>
          <w:color w:val="FF00FF"/>
          <w:sz w:val="28"/>
          <w:szCs w:val="28"/>
        </w:rPr>
        <w:t xml:space="preserve">  =  11 / 11 </w:t>
      </w:r>
      <w:r>
        <w:rPr>
          <w:rFonts w:cs="Times New Roman" w:hint="eastAsia"/>
          <w:b/>
          <w:bCs/>
          <w:color w:val="FF00FF"/>
          <w:sz w:val="28"/>
          <w:szCs w:val="28"/>
        </w:rPr>
        <w:t>页</w:t>
      </w:r>
    </w:p>
    <w:p w14:paraId="7BC40C40"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proofErr w:type="gramStart"/>
      <w:r>
        <w:rPr>
          <w:rFonts w:cs="Times New Roman" w:hint="eastAsia"/>
          <w:b/>
          <w:bCs/>
          <w:color w:val="FF00FF"/>
          <w:sz w:val="28"/>
          <w:szCs w:val="28"/>
        </w:rPr>
        <w:t>文中施引的</w:t>
      </w:r>
      <w:proofErr w:type="gramEnd"/>
      <w:r>
        <w:rPr>
          <w:rFonts w:cs="Times New Roman" w:hint="eastAsia"/>
          <w:b/>
          <w:bCs/>
          <w:color w:val="FF00FF"/>
          <w:sz w:val="28"/>
          <w:szCs w:val="28"/>
        </w:rPr>
        <w:t>位置数</w:t>
      </w:r>
      <w:r>
        <w:rPr>
          <w:rFonts w:cs="Times New Roman" w:hint="eastAsia"/>
          <w:b/>
          <w:bCs/>
          <w:color w:val="FF00FF"/>
          <w:sz w:val="28"/>
          <w:szCs w:val="28"/>
        </w:rPr>
        <w:t xml:space="preserve">  =  25</w:t>
      </w:r>
    </w:p>
    <w:p w14:paraId="2B170091"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文中最大引文序号</w:t>
      </w:r>
      <w:r>
        <w:rPr>
          <w:rFonts w:cs="Times New Roman" w:hint="eastAsia"/>
          <w:b/>
          <w:bCs/>
          <w:color w:val="FF00FF"/>
          <w:sz w:val="28"/>
          <w:szCs w:val="28"/>
        </w:rPr>
        <w:t xml:space="preserve">  =  34</w:t>
      </w:r>
    </w:p>
    <w:p w14:paraId="2C7D8455"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文中实际引用条数</w:t>
      </w:r>
      <w:r>
        <w:rPr>
          <w:rFonts w:cs="Times New Roman" w:hint="eastAsia"/>
          <w:b/>
          <w:bCs/>
          <w:color w:val="FF00FF"/>
          <w:sz w:val="28"/>
          <w:szCs w:val="28"/>
        </w:rPr>
        <w:t xml:space="preserve">  =  33</w:t>
      </w:r>
    </w:p>
    <w:p w14:paraId="664A798F"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t>文后文献最大编号</w:t>
      </w:r>
      <w:r>
        <w:rPr>
          <w:rFonts w:cs="Times New Roman" w:hint="eastAsia"/>
          <w:b/>
          <w:bCs/>
          <w:color w:val="FF00FF"/>
          <w:sz w:val="28"/>
          <w:szCs w:val="28"/>
        </w:rPr>
        <w:t xml:space="preserve">  =  34</w:t>
      </w:r>
    </w:p>
    <w:p w14:paraId="52264421"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r>
        <w:rPr>
          <w:rFonts w:cs="Times New Roman" w:hint="eastAsia"/>
          <w:b/>
          <w:bCs/>
          <w:color w:val="FF00FF"/>
          <w:sz w:val="28"/>
          <w:szCs w:val="28"/>
        </w:rPr>
        <w:lastRenderedPageBreak/>
        <w:t>文后文献实际条数</w:t>
      </w:r>
      <w:r>
        <w:rPr>
          <w:rFonts w:cs="Times New Roman" w:hint="eastAsia"/>
          <w:b/>
          <w:bCs/>
          <w:color w:val="FF00FF"/>
          <w:sz w:val="28"/>
          <w:szCs w:val="28"/>
        </w:rPr>
        <w:t xml:space="preserve">  =  34</w:t>
      </w:r>
    </w:p>
    <w:p w14:paraId="21109662" w14:textId="77777777" w:rsidR="00AA31CB" w:rsidRDefault="00000000">
      <w:pPr>
        <w:spacing w:beforeLines="50" w:before="156" w:afterLines="50" w:after="156"/>
        <w:ind w:left="562" w:rightChars="100" w:right="210" w:hangingChars="200" w:hanging="562"/>
        <w:outlineLvl w:val="1"/>
        <w:rPr>
          <w:rFonts w:cs="Times New Roman"/>
          <w:b/>
          <w:bCs/>
          <w:color w:val="FF00FF"/>
          <w:sz w:val="28"/>
          <w:szCs w:val="28"/>
        </w:rPr>
      </w:pPr>
      <w:proofErr w:type="gramStart"/>
      <w:r>
        <w:rPr>
          <w:rFonts w:cs="Times New Roman" w:hint="eastAsia"/>
          <w:b/>
          <w:bCs/>
          <w:color w:val="FF00FF"/>
          <w:sz w:val="28"/>
          <w:szCs w:val="28"/>
        </w:rPr>
        <w:t>文中未引文献</w:t>
      </w:r>
      <w:proofErr w:type="gramEnd"/>
      <w:r>
        <w:rPr>
          <w:rFonts w:cs="Times New Roman" w:hint="eastAsia"/>
          <w:b/>
          <w:bCs/>
          <w:color w:val="FF00FF"/>
          <w:sz w:val="28"/>
          <w:szCs w:val="28"/>
        </w:rPr>
        <w:t>序号</w:t>
      </w:r>
      <w:r>
        <w:rPr>
          <w:rFonts w:cs="Times New Roman" w:hint="eastAsia"/>
          <w:b/>
          <w:bCs/>
          <w:color w:val="FF00FF"/>
          <w:sz w:val="28"/>
          <w:szCs w:val="28"/>
        </w:rPr>
        <w:t xml:space="preserve">  =  9</w:t>
      </w:r>
    </w:p>
    <w:p w14:paraId="1465F2C3" w14:textId="77777777" w:rsidR="00AA31CB" w:rsidRDefault="00AA31CB">
      <w:pPr>
        <w:spacing w:beforeLines="50" w:before="156" w:afterLines="50" w:after="156"/>
        <w:ind w:left="562" w:rightChars="100" w:right="210" w:hangingChars="200" w:hanging="562"/>
        <w:outlineLvl w:val="1"/>
        <w:rPr>
          <w:rFonts w:cs="Times New Roman"/>
          <w:b/>
          <w:bCs/>
          <w:color w:val="FF00FF"/>
          <w:sz w:val="28"/>
          <w:szCs w:val="28"/>
        </w:rPr>
      </w:pPr>
    </w:p>
    <w:p w14:paraId="261EEF6B" w14:textId="77777777" w:rsidR="00AA31CB" w:rsidRDefault="00000000">
      <w:pPr>
        <w:spacing w:beforeLines="50" w:before="156" w:afterLines="50" w:after="156"/>
        <w:ind w:left="562" w:rightChars="100" w:right="210" w:hangingChars="200" w:hanging="562"/>
        <w:outlineLvl w:val="1"/>
        <w:rPr>
          <w:rFonts w:cs="Times New Roman"/>
          <w:b/>
          <w:bCs/>
          <w:color w:val="000000"/>
          <w:sz w:val="28"/>
          <w:szCs w:val="28"/>
        </w:rPr>
      </w:pPr>
      <w:r>
        <w:rPr>
          <w:rFonts w:cs="Times New Roman" w:hint="eastAsia"/>
          <w:b/>
          <w:bCs/>
          <w:color w:val="FF0000"/>
          <w:sz w:val="28"/>
          <w:szCs w:val="28"/>
        </w:rPr>
        <w:t>恭喜，未发现重复的文献！</w:t>
      </w:r>
    </w:p>
    <w:sectPr w:rsidR="00AA31CB">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8" w:author="Yan XI" w:date="2022-07-22T15:13:00Z" w:initials="YX">
    <w:p w14:paraId="789E135B" w14:textId="77777777" w:rsidR="00AA31CB" w:rsidRDefault="00000000">
      <w:pPr>
        <w:pStyle w:val="a3"/>
      </w:pPr>
      <w:proofErr w:type="gramStart"/>
      <w:r>
        <w:rPr>
          <w:rFonts w:hint="eastAsia"/>
        </w:rPr>
        <w:t>无基金</w:t>
      </w:r>
      <w:proofErr w:type="gramEnd"/>
      <w:r>
        <w:rPr>
          <w:rFonts w:hint="eastAsia"/>
        </w:rPr>
        <w:t>项目支持？</w:t>
      </w:r>
    </w:p>
  </w:comment>
  <w:comment w:id="109" w:author="sun shuting" w:date="2022-09-24T00:31:00Z" w:initials="">
    <w:p w14:paraId="020E3572" w14:textId="77777777" w:rsidR="00AA31CB" w:rsidRDefault="00000000">
      <w:pPr>
        <w:pStyle w:val="a3"/>
      </w:pPr>
      <w:r>
        <w:rPr>
          <w:rFonts w:hint="eastAsia"/>
        </w:rPr>
        <w:t>是</w:t>
      </w:r>
      <w:proofErr w:type="gramStart"/>
      <w:r>
        <w:rPr>
          <w:rFonts w:hint="eastAsia"/>
        </w:rPr>
        <w:t>无基金</w:t>
      </w:r>
      <w:proofErr w:type="gramEnd"/>
      <w:r>
        <w:rPr>
          <w:rFonts w:hint="eastAsia"/>
        </w:rPr>
        <w:t>支持</w:t>
      </w:r>
    </w:p>
  </w:comment>
  <w:comment w:id="111" w:author="pucca" w:date="2022-07-25T09:20:00Z" w:initials="">
    <w:p w14:paraId="12967824" w14:textId="77777777" w:rsidR="00AA31CB" w:rsidRDefault="00000000">
      <w:pPr>
        <w:pStyle w:val="a3"/>
      </w:pPr>
      <w:r>
        <w:rPr>
          <w:rFonts w:hint="eastAsia"/>
        </w:rPr>
        <w:t>与</w:t>
      </w:r>
      <w:r>
        <w:rPr>
          <w:rFonts w:hint="eastAsia"/>
        </w:rPr>
        <w:t>https://www.scidb.cn/s/ZZVVbi</w:t>
      </w:r>
      <w:r>
        <w:rPr>
          <w:rFonts w:hint="eastAsia"/>
        </w:rPr>
        <w:t>中的作者数量和顺序不一致？需保持两者统一。</w:t>
      </w:r>
    </w:p>
  </w:comment>
  <w:comment w:id="115" w:author="Yan XI" w:date="2022-07-22T15:16:00Z" w:initials="YX">
    <w:p w14:paraId="58B12474" w14:textId="77777777" w:rsidR="00AA31CB" w:rsidRDefault="00000000">
      <w:pPr>
        <w:pStyle w:val="a3"/>
      </w:pPr>
      <w:r>
        <w:rPr>
          <w:rFonts w:hint="eastAsia"/>
        </w:rPr>
        <w:t>建议稍作展开介绍，比如补充什么文章信息、具体哪些操作化定义，数量多少等信息。本处应有独立性，让读者一看了解整个数据的轮廓。</w:t>
      </w:r>
    </w:p>
  </w:comment>
  <w:comment w:id="176" w:author="Chuan-Peng Hu" w:date="2022-10-09T10:17:00Z" w:initials="CPH">
    <w:p w14:paraId="5DBF0F08" w14:textId="4A4AE8A0" w:rsidR="00D50357" w:rsidRDefault="00D50357">
      <w:pPr>
        <w:pStyle w:val="a3"/>
      </w:pPr>
      <w:r>
        <w:rPr>
          <w:rStyle w:val="af2"/>
        </w:rPr>
        <w:annotationRef/>
      </w:r>
      <w:r>
        <w:rPr>
          <w:rFonts w:hint="eastAsia"/>
        </w:rPr>
        <w:t>重新检查一下。</w:t>
      </w:r>
    </w:p>
  </w:comment>
  <w:comment w:id="201" w:author="Yan XI" w:date="2022-07-22T15:20:00Z" w:initials="YX">
    <w:p w14:paraId="0CCB19A1" w14:textId="77777777" w:rsidR="00AA31CB" w:rsidRDefault="00000000">
      <w:pPr>
        <w:pStyle w:val="a3"/>
      </w:pPr>
      <w:r>
        <w:rPr>
          <w:rFonts w:hint="eastAsia"/>
        </w:rPr>
        <w:t>数据论文的核心是数据的说明文，侧重点是数据集</w:t>
      </w:r>
      <w:r>
        <w:rPr>
          <w:rFonts w:hint="eastAsia"/>
        </w:rPr>
        <w:t>/</w:t>
      </w:r>
      <w:r>
        <w:rPr>
          <w:rFonts w:hint="eastAsia"/>
        </w:rPr>
        <w:t>库的介绍，而非其他方法的研究进展，建议精炼数据库弱相关内容，同时增加同类数据集比较，体现本数据集的优势和特点。</w:t>
      </w:r>
    </w:p>
  </w:comment>
  <w:comment w:id="281" w:author="Yan XI" w:date="2022-07-22T14:34:00Z" w:initials="YX">
    <w:p w14:paraId="7D9C34FB" w14:textId="77777777" w:rsidR="00AA31CB" w:rsidRDefault="00000000">
      <w:pPr>
        <w:pStyle w:val="a3"/>
      </w:pPr>
      <w:r>
        <w:rPr>
          <w:rFonts w:hint="eastAsia"/>
        </w:rPr>
        <w:t>由于本刊模板的变化，烦请作者补充所有图、表标题及参考文献的英文翻译。下不赘述。</w:t>
      </w:r>
    </w:p>
  </w:comment>
  <w:comment w:id="296" w:author="Chuan-Peng Hu" w:date="2022-10-10T12:10:00Z" w:initials="CPH">
    <w:p w14:paraId="59B0FEC9" w14:textId="762B4227" w:rsidR="008F6DA9" w:rsidRDefault="008F6DA9">
      <w:pPr>
        <w:pStyle w:val="a3"/>
      </w:pPr>
      <w:r>
        <w:rPr>
          <w:rStyle w:val="af2"/>
        </w:rPr>
        <w:annotationRef/>
      </w:r>
    </w:p>
  </w:comment>
  <w:comment w:id="308" w:author="Chuan-Peng Hu" w:date="2022-10-10T12:10:00Z" w:initials="CPH">
    <w:p w14:paraId="657F87FA" w14:textId="27DFA512" w:rsidR="008F6DA9" w:rsidRDefault="008F6DA9">
      <w:pPr>
        <w:pStyle w:val="a3"/>
      </w:pPr>
      <w:r>
        <w:rPr>
          <w:rStyle w:val="af2"/>
        </w:rPr>
        <w:annotationRef/>
      </w:r>
      <w:r>
        <w:rPr>
          <w:rFonts w:hint="eastAsia"/>
        </w:rPr>
        <w:t>Codebook</w:t>
      </w:r>
      <w:r>
        <w:t xml:space="preserve"> vs. manual</w:t>
      </w:r>
      <w:r>
        <w:rPr>
          <w:rFonts w:hint="eastAsia"/>
        </w:rPr>
        <w:t xml:space="preserve"> </w:t>
      </w:r>
      <w:r>
        <w:rPr>
          <w:rFonts w:hint="eastAsia"/>
        </w:rPr>
        <w:t>选一个，保持一致</w:t>
      </w:r>
    </w:p>
  </w:comment>
  <w:comment w:id="316" w:author="Chuan-Peng Hu" w:date="2022-10-10T12:11:00Z" w:initials="CPH">
    <w:p w14:paraId="3ECA8E68" w14:textId="6C1244B9" w:rsidR="009C300E" w:rsidRDefault="009C300E">
      <w:pPr>
        <w:pStyle w:val="a3"/>
      </w:pPr>
      <w:r>
        <w:rPr>
          <w:rStyle w:val="af2"/>
        </w:rPr>
        <w:annotationRef/>
      </w:r>
      <w:r>
        <w:rPr>
          <w:rFonts w:hint="eastAsia"/>
        </w:rPr>
        <w:t>panel</w:t>
      </w:r>
      <w:r>
        <w:t xml:space="preserve"> </w:t>
      </w:r>
      <w:r>
        <w:rPr>
          <w:rFonts w:hint="eastAsia"/>
        </w:rPr>
        <w:t>C</w:t>
      </w:r>
      <w:r>
        <w:rPr>
          <w:rFonts w:hint="eastAsia"/>
        </w:rPr>
        <w:t>中的</w:t>
      </w:r>
      <w:r>
        <w:t>Simplified contrast</w:t>
      </w:r>
      <w:r>
        <w:rPr>
          <w:rFonts w:hint="eastAsia"/>
        </w:rPr>
        <w:t>改为</w:t>
      </w:r>
      <w:r>
        <w:t>Standardized name for contrast?</w:t>
      </w:r>
    </w:p>
  </w:comment>
  <w:comment w:id="318" w:author="Chuan-Peng Hu" w:date="2022-10-09T11:28:00Z" w:initials="CPH">
    <w:p w14:paraId="67175F85" w14:textId="77777777" w:rsidR="00846773" w:rsidRDefault="00846773" w:rsidP="00846773">
      <w:pPr>
        <w:pStyle w:val="a3"/>
      </w:pPr>
      <w:r>
        <w:rPr>
          <w:rStyle w:val="af2"/>
        </w:rPr>
        <w:annotationRef/>
      </w:r>
      <w:r>
        <w:rPr>
          <w:rFonts w:hint="eastAsia"/>
        </w:rPr>
        <w:t>我不知道为什么要把几个图放在一起而不是把每个图放在与描述它的文字最近的地方，这种做法严重影响阅读体验。</w:t>
      </w:r>
    </w:p>
  </w:comment>
  <w:comment w:id="329" w:author="Chuan-Peng Hu" w:date="2022-10-10T10:03:00Z" w:initials="CPH">
    <w:p w14:paraId="79913F27" w14:textId="5055D71B" w:rsidR="00C24E74" w:rsidRDefault="00C24E74">
      <w:pPr>
        <w:pStyle w:val="a3"/>
      </w:pPr>
      <w:r>
        <w:rPr>
          <w:rStyle w:val="af2"/>
        </w:rPr>
        <w:annotationRef/>
      </w:r>
      <w:r>
        <w:rPr>
          <w:rFonts w:hint="eastAsia"/>
        </w:rPr>
        <w:t>manual</w:t>
      </w:r>
      <w:r>
        <w:t xml:space="preserve"> or </w:t>
      </w:r>
      <w:proofErr w:type="gramStart"/>
      <w:r>
        <w:t>codebook?</w:t>
      </w:r>
      <w:r w:rsidR="00E0671D">
        <w:rPr>
          <w:rFonts w:hint="eastAsia"/>
        </w:rPr>
        <w:t>比较一下两个词哪个更加合适</w:t>
      </w:r>
      <w:proofErr w:type="gramEnd"/>
      <w:r w:rsidR="00E0671D">
        <w:rPr>
          <w:rFonts w:hint="eastAsia"/>
        </w:rPr>
        <w:t>，然后所有文档和数据中保持一致。</w:t>
      </w:r>
    </w:p>
  </w:comment>
  <w:comment w:id="424" w:author="Chuan-Peng Hu" w:date="2022-10-10T12:23:00Z" w:initials="CPH">
    <w:p w14:paraId="6C0F7DF1" w14:textId="7282570E" w:rsidR="001C2F17" w:rsidRDefault="001C2F17">
      <w:pPr>
        <w:pStyle w:val="a3"/>
      </w:pPr>
      <w:r>
        <w:rPr>
          <w:rStyle w:val="af2"/>
        </w:rPr>
        <w:annotationRef/>
      </w:r>
      <w:r>
        <w:rPr>
          <w:rFonts w:hint="eastAsia"/>
        </w:rPr>
        <w:t>引用</w:t>
      </w:r>
      <w:proofErr w:type="spellStart"/>
      <w:r>
        <w:rPr>
          <w:rFonts w:hint="eastAsia"/>
        </w:rPr>
        <w:t>Neurosynth</w:t>
      </w:r>
      <w:proofErr w:type="spellEnd"/>
      <w:r>
        <w:rPr>
          <w:rFonts w:hint="eastAsia"/>
        </w:rPr>
        <w:t>和</w:t>
      </w:r>
      <w:proofErr w:type="spellStart"/>
      <w:r>
        <w:rPr>
          <w:rFonts w:hint="eastAsia"/>
        </w:rPr>
        <w:t>NeuroQuery</w:t>
      </w:r>
      <w:proofErr w:type="spellEnd"/>
      <w:r>
        <w:rPr>
          <w:rFonts w:hint="eastAsia"/>
        </w:rPr>
        <w:t>的文章，他们</w:t>
      </w:r>
      <w:r w:rsidR="00370725">
        <w:rPr>
          <w:rFonts w:hint="eastAsia"/>
        </w:rPr>
        <w:t>原文</w:t>
      </w:r>
      <w:r>
        <w:rPr>
          <w:rFonts w:hint="eastAsia"/>
        </w:rPr>
        <w:t>在局限性中出提到这些的。</w:t>
      </w:r>
    </w:p>
  </w:comment>
  <w:comment w:id="428" w:author="Chuan-Peng Hu" w:date="2022-10-10T12:13:00Z" w:initials="CPH">
    <w:p w14:paraId="5F76E53D" w14:textId="3B0D66DD" w:rsidR="0087484E" w:rsidRDefault="0087484E">
      <w:pPr>
        <w:pStyle w:val="a3"/>
      </w:pPr>
      <w:r>
        <w:rPr>
          <w:rStyle w:val="af2"/>
        </w:rPr>
        <w:annotationRef/>
      </w:r>
      <w:r>
        <w:rPr>
          <w:rFonts w:hint="eastAsia"/>
        </w:rPr>
        <w:t>确认一下是否正确</w:t>
      </w:r>
    </w:p>
  </w:comment>
  <w:comment w:id="442" w:author="Chuan-Peng Hu" w:date="2022-10-10T12:13:00Z" w:initials="CPH">
    <w:p w14:paraId="2393614D" w14:textId="77777777" w:rsidR="002B3539" w:rsidRDefault="002B3539" w:rsidP="002B3539">
      <w:pPr>
        <w:pStyle w:val="a3"/>
      </w:pPr>
      <w:r>
        <w:rPr>
          <w:rStyle w:val="af2"/>
        </w:rPr>
        <w:annotationRef/>
      </w:r>
      <w:r>
        <w:rPr>
          <w:rFonts w:hint="eastAsia"/>
        </w:rPr>
        <w:t>确认一下是否正确</w:t>
      </w:r>
    </w:p>
  </w:comment>
  <w:comment w:id="480" w:author="Chuan-Peng Hu" w:date="2022-10-10T12:17:00Z" w:initials="CPH">
    <w:p w14:paraId="7E29C544" w14:textId="16DBAC8B" w:rsidR="00615E9C" w:rsidRDefault="00615E9C">
      <w:pPr>
        <w:pStyle w:val="a3"/>
      </w:pPr>
      <w:r>
        <w:rPr>
          <w:rStyle w:val="af2"/>
        </w:rPr>
        <w:annotationRef/>
      </w:r>
      <w:r>
        <w:rPr>
          <w:rFonts w:hint="eastAsia"/>
        </w:rPr>
        <w:t>Hu</w:t>
      </w:r>
      <w:r>
        <w:t xml:space="preserve"> </w:t>
      </w:r>
      <w:r>
        <w:rPr>
          <w:rFonts w:hint="eastAsia"/>
        </w:rPr>
        <w:t>et</w:t>
      </w:r>
      <w:r>
        <w:t xml:space="preserve"> al., 2016</w:t>
      </w:r>
      <w:r w:rsidR="000D2A08">
        <w:t>, NBR</w:t>
      </w:r>
    </w:p>
  </w:comment>
  <w:comment w:id="538" w:author="Chuan-Peng Hu" w:date="2022-10-10T12:38:00Z" w:initials="CPH">
    <w:p w14:paraId="142F016D" w14:textId="59040E95" w:rsidR="0035248C" w:rsidRDefault="0035248C">
      <w:pPr>
        <w:pStyle w:val="a3"/>
      </w:pPr>
      <w:r>
        <w:rPr>
          <w:rStyle w:val="af2"/>
        </w:rPr>
        <w:annotationRef/>
      </w:r>
      <w:r>
        <w:rPr>
          <w:rFonts w:hint="eastAsia"/>
        </w:rPr>
        <w:t>如果我们使用</w:t>
      </w:r>
      <w:r>
        <w:t>data set</w:t>
      </w:r>
      <w:r>
        <w:rPr>
          <w:rFonts w:hint="eastAsia"/>
        </w:rPr>
        <w:t>，就在全部文件中保持一致。</w:t>
      </w:r>
    </w:p>
  </w:comment>
  <w:comment w:id="938" w:author="Chuan-Peng Hu" w:date="2022-10-10T12:47:00Z" w:initials="CPH">
    <w:p w14:paraId="0946A97E" w14:textId="02950571" w:rsidR="000A6870" w:rsidRDefault="000A6870">
      <w:pPr>
        <w:pStyle w:val="a3"/>
      </w:pPr>
      <w:r>
        <w:rPr>
          <w:rStyle w:val="af2"/>
        </w:rPr>
        <w:annotationRef/>
      </w:r>
      <w:r w:rsidRPr="000A6870">
        <w:t>https://www.frontiersin.org/articles/10.3389/fnhum.2013.00548/full</w:t>
      </w:r>
    </w:p>
  </w:comment>
  <w:comment w:id="959" w:author="Chuan-Peng Hu" w:date="2022-10-10T12:52:00Z" w:initials="CPH">
    <w:p w14:paraId="487DA086" w14:textId="2102F7F5" w:rsidR="004F0A08" w:rsidRPr="004F0A08" w:rsidRDefault="004F0A08" w:rsidP="004F0A08">
      <w:pPr>
        <w:widowControl/>
        <w:spacing w:line="480" w:lineRule="auto"/>
        <w:ind w:hanging="480"/>
        <w:jc w:val="left"/>
        <w:rPr>
          <w:rFonts w:eastAsia="Times New Roman" w:cs="Times New Roman"/>
          <w:kern w:val="0"/>
          <w:sz w:val="24"/>
          <w:szCs w:val="24"/>
        </w:rPr>
      </w:pPr>
      <w:r>
        <w:rPr>
          <w:rStyle w:val="af2"/>
        </w:rPr>
        <w:annotationRef/>
      </w:r>
      <w:r w:rsidRPr="004F0A08">
        <w:rPr>
          <w:rFonts w:eastAsia="Times New Roman" w:cs="Times New Roman"/>
          <w:kern w:val="0"/>
          <w:sz w:val="24"/>
          <w:szCs w:val="24"/>
        </w:rPr>
        <w:t xml:space="preserve">Peng, S., Xu, P., Jiang, Y., &amp; Gong, G. (2022). Activation network mapping for integration of heterogeneous fMRI findings. </w:t>
      </w:r>
      <w:r w:rsidRPr="004F0A08">
        <w:rPr>
          <w:rFonts w:eastAsia="Times New Roman" w:cs="Times New Roman"/>
          <w:i/>
          <w:iCs/>
          <w:kern w:val="0"/>
          <w:sz w:val="24"/>
          <w:szCs w:val="24"/>
        </w:rPr>
        <w:t xml:space="preserve">Nature Human </w:t>
      </w:r>
      <w:proofErr w:type="spellStart"/>
      <w:r w:rsidRPr="004F0A08">
        <w:rPr>
          <w:rFonts w:eastAsia="Times New Roman" w:cs="Times New Roman"/>
          <w:i/>
          <w:iCs/>
          <w:kern w:val="0"/>
          <w:sz w:val="24"/>
          <w:szCs w:val="24"/>
        </w:rPr>
        <w:t>Behaviour</w:t>
      </w:r>
      <w:proofErr w:type="spellEnd"/>
      <w:r w:rsidRPr="004F0A08">
        <w:rPr>
          <w:rFonts w:eastAsia="Times New Roman" w:cs="Times New Roman"/>
          <w:kern w:val="0"/>
          <w:sz w:val="24"/>
          <w:szCs w:val="24"/>
        </w:rPr>
        <w:t xml:space="preserve">, 1–13. </w:t>
      </w:r>
      <w:hyperlink r:id="rId1" w:history="1">
        <w:r w:rsidRPr="004F0A08">
          <w:rPr>
            <w:rFonts w:eastAsia="Times New Roman" w:cs="Times New Roman"/>
            <w:color w:val="0000FF"/>
            <w:kern w:val="0"/>
            <w:sz w:val="24"/>
            <w:szCs w:val="24"/>
            <w:u w:val="single"/>
          </w:rPr>
          <w:t>https://doi.org/10.1038/s41562-022-01371-1</w:t>
        </w:r>
      </w:hyperlink>
    </w:p>
  </w:comment>
  <w:comment w:id="965" w:author="pucca" w:date="2022-07-25T09:25:00Z" w:initials="">
    <w:p w14:paraId="2F114980" w14:textId="77777777" w:rsidR="00AA31CB" w:rsidRDefault="00000000">
      <w:pPr>
        <w:pStyle w:val="a3"/>
      </w:pPr>
      <w:r>
        <w:rPr>
          <w:rFonts w:hint="eastAsia"/>
        </w:rPr>
        <w:t>建议作者按照如下格式补充作者贡献信息</w:t>
      </w:r>
    </w:p>
  </w:comment>
  <w:comment w:id="966" w:author="Yan XI" w:date="2022-07-22T14:42:00Z" w:initials="YX">
    <w:p w14:paraId="09477D17" w14:textId="77777777" w:rsidR="00AA31CB" w:rsidRDefault="00000000">
      <w:pPr>
        <w:spacing w:beforeLines="50" w:before="156" w:afterLines="50" w:after="156"/>
        <w:ind w:left="562" w:rightChars="100" w:right="210" w:hangingChars="200" w:hanging="562"/>
        <w:outlineLvl w:val="1"/>
        <w:rPr>
          <w:rFonts w:cs="Times New Roman"/>
          <w:b/>
          <w:bCs/>
          <w:color w:val="0000FF"/>
          <w:sz w:val="28"/>
          <w:szCs w:val="28"/>
        </w:rPr>
      </w:pPr>
      <w:r>
        <w:rPr>
          <w:rFonts w:cs="Times New Roman" w:hint="eastAsia"/>
          <w:b/>
          <w:bCs/>
          <w:color w:val="0000FF"/>
          <w:sz w:val="28"/>
          <w:szCs w:val="28"/>
        </w:rPr>
        <w:t>引文顺序有误：</w:t>
      </w:r>
      <w:r>
        <w:rPr>
          <w:rFonts w:cs="Times New Roman" w:hint="eastAsia"/>
          <w:b/>
          <w:bCs/>
          <w:color w:val="0000FF"/>
          <w:sz w:val="28"/>
          <w:szCs w:val="28"/>
        </w:rPr>
        <w:t xml:space="preserve">1, 2, 3, 4, 5, </w:t>
      </w:r>
      <w:r>
        <w:rPr>
          <w:rFonts w:cs="Times New Roman" w:hint="eastAsia"/>
          <w:b/>
          <w:bCs/>
          <w:color w:val="0000FF"/>
          <w:sz w:val="28"/>
          <w:szCs w:val="28"/>
        </w:rPr>
        <w:t>【</w:t>
      </w:r>
      <w:r>
        <w:rPr>
          <w:rFonts w:cs="Times New Roman" w:hint="eastAsia"/>
          <w:b/>
          <w:bCs/>
          <w:color w:val="0000FF"/>
          <w:sz w:val="28"/>
          <w:szCs w:val="28"/>
        </w:rPr>
        <w:t>8</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10</w:t>
      </w:r>
      <w:r>
        <w:rPr>
          <w:rFonts w:cs="Times New Roman" w:hint="eastAsia"/>
          <w:b/>
          <w:bCs/>
          <w:color w:val="0000FF"/>
          <w:sz w:val="28"/>
          <w:szCs w:val="28"/>
        </w:rPr>
        <w:t>】</w:t>
      </w:r>
      <w:r>
        <w:rPr>
          <w:rFonts w:cs="Times New Roman" w:hint="eastAsia"/>
          <w:b/>
          <w:bCs/>
          <w:color w:val="0000FF"/>
          <w:sz w:val="28"/>
          <w:szCs w:val="28"/>
        </w:rPr>
        <w:t xml:space="preserve">, 11, 12, 13, 14, 15, 16, 17, 18, 19, 20, 21, 22, 23, </w:t>
      </w:r>
      <w:r>
        <w:rPr>
          <w:rFonts w:cs="Times New Roman" w:hint="eastAsia"/>
          <w:b/>
          <w:bCs/>
          <w:color w:val="0000FF"/>
          <w:sz w:val="28"/>
          <w:szCs w:val="28"/>
        </w:rPr>
        <w:t>【</w:t>
      </w:r>
      <w:r>
        <w:rPr>
          <w:rFonts w:cs="Times New Roman" w:hint="eastAsia"/>
          <w:b/>
          <w:bCs/>
          <w:color w:val="0000FF"/>
          <w:sz w:val="28"/>
          <w:szCs w:val="28"/>
        </w:rPr>
        <w:t>6</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24</w:t>
      </w:r>
      <w:r>
        <w:rPr>
          <w:rFonts w:cs="Times New Roman" w:hint="eastAsia"/>
          <w:b/>
          <w:bCs/>
          <w:color w:val="0000FF"/>
          <w:sz w:val="28"/>
          <w:szCs w:val="28"/>
        </w:rPr>
        <w:t>】</w:t>
      </w:r>
      <w:r>
        <w:rPr>
          <w:rFonts w:cs="Times New Roman" w:hint="eastAsia"/>
          <w:b/>
          <w:bCs/>
          <w:color w:val="0000FF"/>
          <w:sz w:val="28"/>
          <w:szCs w:val="28"/>
        </w:rPr>
        <w:t xml:space="preserve">, 25, 26, 27, 28, 29, 30, </w:t>
      </w:r>
      <w:r>
        <w:rPr>
          <w:rFonts w:cs="Times New Roman" w:hint="eastAsia"/>
          <w:b/>
          <w:bCs/>
          <w:color w:val="0000FF"/>
          <w:sz w:val="28"/>
          <w:szCs w:val="28"/>
        </w:rPr>
        <w:t>【</w:t>
      </w:r>
      <w:r>
        <w:rPr>
          <w:rFonts w:cs="Times New Roman" w:hint="eastAsia"/>
          <w:b/>
          <w:bCs/>
          <w:color w:val="0000FF"/>
          <w:sz w:val="28"/>
          <w:szCs w:val="28"/>
        </w:rPr>
        <w:t>7</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31</w:t>
      </w:r>
      <w:r>
        <w:rPr>
          <w:rFonts w:cs="Times New Roman" w:hint="eastAsia"/>
          <w:b/>
          <w:bCs/>
          <w:color w:val="0000FF"/>
          <w:sz w:val="28"/>
          <w:szCs w:val="28"/>
        </w:rPr>
        <w:t>】</w:t>
      </w:r>
      <w:r>
        <w:rPr>
          <w:rFonts w:cs="Times New Roman" w:hint="eastAsia"/>
          <w:b/>
          <w:bCs/>
          <w:color w:val="0000FF"/>
          <w:sz w:val="28"/>
          <w:szCs w:val="28"/>
        </w:rPr>
        <w:t>, 32, 33, 34</w:t>
      </w:r>
      <w:r>
        <w:rPr>
          <w:rFonts w:cs="Times New Roman" w:hint="eastAsia"/>
          <w:b/>
          <w:bCs/>
          <w:color w:val="0000FF"/>
          <w:sz w:val="28"/>
          <w:szCs w:val="28"/>
        </w:rPr>
        <w:t>。</w:t>
      </w:r>
    </w:p>
    <w:p w14:paraId="3ACF6A9E" w14:textId="77777777" w:rsidR="00AA31CB" w:rsidRDefault="00AA31CB">
      <w:pPr>
        <w:spacing w:beforeLines="50" w:before="156" w:afterLines="50" w:after="156"/>
        <w:ind w:left="562" w:rightChars="100" w:right="210" w:hangingChars="200" w:hanging="562"/>
        <w:outlineLvl w:val="1"/>
        <w:rPr>
          <w:rFonts w:cs="Times New Roman"/>
          <w:b/>
          <w:bCs/>
          <w:color w:val="FF00FF"/>
          <w:sz w:val="28"/>
          <w:szCs w:val="28"/>
        </w:rPr>
      </w:pPr>
    </w:p>
    <w:p w14:paraId="39991BCC" w14:textId="77777777" w:rsidR="00AA31CB" w:rsidRDefault="00000000">
      <w:pPr>
        <w:pStyle w:val="a3"/>
        <w:rPr>
          <w:rFonts w:cs="Times New Roman"/>
          <w:b/>
          <w:bCs/>
          <w:color w:val="FF00FF"/>
          <w:sz w:val="28"/>
          <w:szCs w:val="28"/>
        </w:rPr>
      </w:pPr>
      <w:r>
        <w:rPr>
          <w:rFonts w:cs="Times New Roman" w:hint="eastAsia"/>
          <w:b/>
          <w:bCs/>
          <w:color w:val="FF00FF"/>
          <w:sz w:val="28"/>
          <w:szCs w:val="28"/>
        </w:rPr>
        <w:t>引文数量不同。文中最大引文序号为：</w:t>
      </w:r>
      <w:r>
        <w:rPr>
          <w:rFonts w:cs="Times New Roman" w:hint="eastAsia"/>
          <w:b/>
          <w:bCs/>
          <w:color w:val="FF00FF"/>
          <w:sz w:val="28"/>
          <w:szCs w:val="28"/>
        </w:rPr>
        <w:t xml:space="preserve"> 34 = 34 (</w:t>
      </w:r>
      <w:r>
        <w:rPr>
          <w:rFonts w:cs="Times New Roman" w:hint="eastAsia"/>
          <w:b/>
          <w:bCs/>
          <w:color w:val="FF00FF"/>
          <w:sz w:val="28"/>
          <w:szCs w:val="28"/>
        </w:rPr>
        <w:t>文后文献的最大编号</w:t>
      </w:r>
      <w:r>
        <w:rPr>
          <w:rFonts w:cs="Times New Roman" w:hint="eastAsia"/>
          <w:b/>
          <w:bCs/>
          <w:color w:val="FF00FF"/>
          <w:sz w:val="28"/>
          <w:szCs w:val="28"/>
        </w:rPr>
        <w:t>)</w:t>
      </w:r>
      <w:r>
        <w:rPr>
          <w:rFonts w:cs="Times New Roman" w:hint="eastAsia"/>
          <w:b/>
          <w:bCs/>
          <w:color w:val="FF00FF"/>
          <w:sz w:val="28"/>
          <w:szCs w:val="28"/>
        </w:rPr>
        <w:t>；实际引文数量为：</w:t>
      </w:r>
      <w:r>
        <w:rPr>
          <w:rFonts w:cs="Times New Roman" w:hint="eastAsia"/>
          <w:b/>
          <w:bCs/>
          <w:color w:val="FF00FF"/>
          <w:sz w:val="28"/>
          <w:szCs w:val="28"/>
        </w:rPr>
        <w:t xml:space="preserve"> 33 &lt; 34 (</w:t>
      </w:r>
      <w:r>
        <w:rPr>
          <w:rFonts w:cs="Times New Roman" w:hint="eastAsia"/>
          <w:b/>
          <w:bCs/>
          <w:color w:val="FF00FF"/>
          <w:sz w:val="28"/>
          <w:szCs w:val="28"/>
        </w:rPr>
        <w:t>文后文献的最大编号，即有未被引用的文献</w:t>
      </w:r>
      <w:r>
        <w:rPr>
          <w:rFonts w:cs="Times New Roman" w:hint="eastAsia"/>
          <w:b/>
          <w:bCs/>
          <w:color w:val="FF00FF"/>
          <w:sz w:val="28"/>
          <w:szCs w:val="28"/>
        </w:rPr>
        <w:t>)</w:t>
      </w:r>
      <w:r>
        <w:rPr>
          <w:rFonts w:cs="Times New Roman" w:hint="eastAsia"/>
          <w:b/>
          <w:bCs/>
          <w:color w:val="FF00FF"/>
          <w:sz w:val="28"/>
          <w:szCs w:val="28"/>
        </w:rPr>
        <w:t>。</w:t>
      </w:r>
    </w:p>
    <w:p w14:paraId="7A633D96" w14:textId="77777777" w:rsidR="00AA31CB" w:rsidRDefault="00AA31CB">
      <w:pPr>
        <w:pStyle w:val="a3"/>
        <w:rPr>
          <w:rFonts w:cs="Times New Roman"/>
          <w:b/>
          <w:bCs/>
          <w:color w:val="FF00FF"/>
          <w:sz w:val="28"/>
          <w:szCs w:val="28"/>
        </w:rPr>
      </w:pPr>
    </w:p>
    <w:p w14:paraId="014506DB" w14:textId="77777777" w:rsidR="00AA31CB" w:rsidRDefault="00000000">
      <w:pPr>
        <w:pStyle w:val="a3"/>
      </w:pPr>
      <w:r>
        <w:rPr>
          <w:rFonts w:cs="Times New Roman" w:hint="eastAsia"/>
          <w:b/>
          <w:bCs/>
          <w:color w:val="FF00FF"/>
          <w:sz w:val="28"/>
          <w:szCs w:val="28"/>
        </w:rPr>
        <w:t>请作者检查修改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9E135B" w15:done="0"/>
  <w15:commentEx w15:paraId="020E3572" w15:paraIdParent="789E135B" w15:done="0"/>
  <w15:commentEx w15:paraId="12967824" w15:done="0"/>
  <w15:commentEx w15:paraId="58B12474" w15:done="0"/>
  <w15:commentEx w15:paraId="5DBF0F08" w15:done="0"/>
  <w15:commentEx w15:paraId="0CCB19A1" w15:done="0"/>
  <w15:commentEx w15:paraId="7D9C34FB" w15:done="0"/>
  <w15:commentEx w15:paraId="59B0FEC9" w15:done="0"/>
  <w15:commentEx w15:paraId="657F87FA" w15:done="0"/>
  <w15:commentEx w15:paraId="3ECA8E68" w15:done="0"/>
  <w15:commentEx w15:paraId="67175F85" w15:done="1"/>
  <w15:commentEx w15:paraId="79913F27" w15:done="0"/>
  <w15:commentEx w15:paraId="6C0F7DF1" w15:done="0"/>
  <w15:commentEx w15:paraId="5F76E53D" w15:done="0"/>
  <w15:commentEx w15:paraId="2393614D" w15:done="0"/>
  <w15:commentEx w15:paraId="7E29C544" w15:done="0"/>
  <w15:commentEx w15:paraId="142F016D" w15:done="0"/>
  <w15:commentEx w15:paraId="0946A97E" w15:done="0"/>
  <w15:commentEx w15:paraId="487DA086" w15:done="0"/>
  <w15:commentEx w15:paraId="2F114980" w15:done="0"/>
  <w15:commentEx w15:paraId="014506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D1E4F" w16cex:dateUtc="2022-10-09T02:17:00Z"/>
  <w16cex:commentExtensible w16cex:durableId="26EE8A2F" w16cex:dateUtc="2022-10-10T04:10:00Z"/>
  <w16cex:commentExtensible w16cex:durableId="26EE8A35" w16cex:dateUtc="2022-10-10T04:10:00Z"/>
  <w16cex:commentExtensible w16cex:durableId="26EE8A60" w16cex:dateUtc="2022-10-10T04:11:00Z"/>
  <w16cex:commentExtensible w16cex:durableId="26ED6284" w16cex:dateUtc="2022-10-09T03:28:00Z"/>
  <w16cex:commentExtensible w16cex:durableId="26EE6C66" w16cex:dateUtc="2022-10-10T02:03:00Z"/>
  <w16cex:commentExtensible w16cex:durableId="26EE8D53" w16cex:dateUtc="2022-10-10T04:23:00Z"/>
  <w16cex:commentExtensible w16cex:durableId="26EE8AFA" w16cex:dateUtc="2022-10-10T04:13:00Z"/>
  <w16cex:commentExtensible w16cex:durableId="26EE8B1E" w16cex:dateUtc="2022-10-10T04:13:00Z"/>
  <w16cex:commentExtensible w16cex:durableId="26EE8BCE" w16cex:dateUtc="2022-10-10T04:17:00Z"/>
  <w16cex:commentExtensible w16cex:durableId="26EE90B3" w16cex:dateUtc="2022-10-10T04:38:00Z"/>
  <w16cex:commentExtensible w16cex:durableId="26EE92FC" w16cex:dateUtc="2022-10-10T04:47:00Z"/>
  <w16cex:commentExtensible w16cex:durableId="26EE941D" w16cex:dateUtc="2022-10-10T0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9E135B" w16cid:durableId="26EC8DDF"/>
  <w16cid:commentId w16cid:paraId="020E3572" w16cid:durableId="26EC8DE0"/>
  <w16cid:commentId w16cid:paraId="12967824" w16cid:durableId="26EC8DE1"/>
  <w16cid:commentId w16cid:paraId="58B12474" w16cid:durableId="26EC8DE3"/>
  <w16cid:commentId w16cid:paraId="5DBF0F08" w16cid:durableId="26ED1E4F"/>
  <w16cid:commentId w16cid:paraId="0CCB19A1" w16cid:durableId="26EC8DE4"/>
  <w16cid:commentId w16cid:paraId="7D9C34FB" w16cid:durableId="26EC8DE7"/>
  <w16cid:commentId w16cid:paraId="59B0FEC9" w16cid:durableId="26EE8A2F"/>
  <w16cid:commentId w16cid:paraId="657F87FA" w16cid:durableId="26EE8A35"/>
  <w16cid:commentId w16cid:paraId="3ECA8E68" w16cid:durableId="26EE8A60"/>
  <w16cid:commentId w16cid:paraId="67175F85" w16cid:durableId="26ED6284"/>
  <w16cid:commentId w16cid:paraId="79913F27" w16cid:durableId="26EE6C66"/>
  <w16cid:commentId w16cid:paraId="6C0F7DF1" w16cid:durableId="26EE8D53"/>
  <w16cid:commentId w16cid:paraId="5F76E53D" w16cid:durableId="26EE8AFA"/>
  <w16cid:commentId w16cid:paraId="2393614D" w16cid:durableId="26EE8B1E"/>
  <w16cid:commentId w16cid:paraId="7E29C544" w16cid:durableId="26EE8BCE"/>
  <w16cid:commentId w16cid:paraId="142F016D" w16cid:durableId="26EE90B3"/>
  <w16cid:commentId w16cid:paraId="0946A97E" w16cid:durableId="26EE92FC"/>
  <w16cid:commentId w16cid:paraId="487DA086" w16cid:durableId="26EE941D"/>
  <w16cid:commentId w16cid:paraId="2F114980" w16cid:durableId="26EC8DEC"/>
  <w16cid:commentId w16cid:paraId="014506DB" w16cid:durableId="26EC8D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57068" w14:textId="77777777" w:rsidR="00C66C63" w:rsidRDefault="00C66C63">
      <w:pPr>
        <w:spacing w:line="240" w:lineRule="auto"/>
      </w:pPr>
      <w:r>
        <w:separator/>
      </w:r>
    </w:p>
  </w:endnote>
  <w:endnote w:type="continuationSeparator" w:id="0">
    <w:p w14:paraId="769D4099" w14:textId="77777777" w:rsidR="00C66C63" w:rsidRDefault="00C66C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楷体">
    <w:altName w:val="STKait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A6A52" w14:textId="77777777" w:rsidR="00C66C63" w:rsidRDefault="00C66C63">
      <w:r>
        <w:separator/>
      </w:r>
    </w:p>
  </w:footnote>
  <w:footnote w:type="continuationSeparator" w:id="0">
    <w:p w14:paraId="0CF9C420" w14:textId="77777777" w:rsidR="00C66C63" w:rsidRDefault="00C66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E11C0"/>
    <w:multiLevelType w:val="multilevel"/>
    <w:tmpl w:val="5B3E11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5825685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uan-Peng Hu">
    <w15:presenceInfo w15:providerId="Windows Live" w15:userId="b3f3f6a417be6905"/>
  </w15:person>
  <w15:person w15:author="sun shuting">
    <w15:presenceInfo w15:providerId="Windows Live" w15:userId="64aea0d26b7fbabd"/>
  </w15:person>
  <w15:person w15:author="hp">
    <w15:presenceInfo w15:providerId="None" w15:userId="hp"/>
  </w15:person>
  <w15:person w15:author="Yan XI">
    <w15:presenceInfo w15:providerId="Windows Live" w15:userId="95a8fc3d22450af4"/>
  </w15:person>
  <w15:person w15:author="pucca">
    <w15:presenceInfo w15:providerId="None" w15:userId="pu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trackRevisions/>
  <w:defaultTabStop w:val="420"/>
  <w:drawingGridHorizontalSpacing w:val="105"/>
  <w:drawingGridVerticalSpacing w:val="156"/>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A1YmQ4MDI0NmE2NzI0ZWFkMTkzY2NhYjFjMDRiNjYifQ=="/>
    <w:docVar w:name="ne_stylename" w:val="APA 7th"/>
  </w:docVars>
  <w:rsids>
    <w:rsidRoot w:val="00A83847"/>
    <w:rsid w:val="000006F2"/>
    <w:rsid w:val="00000DC9"/>
    <w:rsid w:val="00002A94"/>
    <w:rsid w:val="00002BB4"/>
    <w:rsid w:val="00003176"/>
    <w:rsid w:val="000047A2"/>
    <w:rsid w:val="000057DE"/>
    <w:rsid w:val="00006FA5"/>
    <w:rsid w:val="00007584"/>
    <w:rsid w:val="000113D4"/>
    <w:rsid w:val="00011642"/>
    <w:rsid w:val="00011C5B"/>
    <w:rsid w:val="00011CB5"/>
    <w:rsid w:val="0001309D"/>
    <w:rsid w:val="00013BB9"/>
    <w:rsid w:val="00015205"/>
    <w:rsid w:val="00017237"/>
    <w:rsid w:val="00020435"/>
    <w:rsid w:val="00022439"/>
    <w:rsid w:val="000228EA"/>
    <w:rsid w:val="0002682F"/>
    <w:rsid w:val="0002714B"/>
    <w:rsid w:val="000300D4"/>
    <w:rsid w:val="00031D0D"/>
    <w:rsid w:val="0003287F"/>
    <w:rsid w:val="000358D5"/>
    <w:rsid w:val="00041BEC"/>
    <w:rsid w:val="0004344E"/>
    <w:rsid w:val="000435CD"/>
    <w:rsid w:val="00044D4F"/>
    <w:rsid w:val="000461C4"/>
    <w:rsid w:val="000507C9"/>
    <w:rsid w:val="00050AED"/>
    <w:rsid w:val="000512A2"/>
    <w:rsid w:val="00052994"/>
    <w:rsid w:val="000533B5"/>
    <w:rsid w:val="00055DB2"/>
    <w:rsid w:val="00060B4D"/>
    <w:rsid w:val="00062B7B"/>
    <w:rsid w:val="00067D5C"/>
    <w:rsid w:val="00070559"/>
    <w:rsid w:val="00071BDF"/>
    <w:rsid w:val="00074742"/>
    <w:rsid w:val="000758C5"/>
    <w:rsid w:val="0007606F"/>
    <w:rsid w:val="000805F5"/>
    <w:rsid w:val="000829B4"/>
    <w:rsid w:val="00083583"/>
    <w:rsid w:val="00084777"/>
    <w:rsid w:val="0008509D"/>
    <w:rsid w:val="000868E3"/>
    <w:rsid w:val="00087250"/>
    <w:rsid w:val="00087A0C"/>
    <w:rsid w:val="00090B95"/>
    <w:rsid w:val="000914A1"/>
    <w:rsid w:val="00091941"/>
    <w:rsid w:val="00092E00"/>
    <w:rsid w:val="000945E9"/>
    <w:rsid w:val="00095A62"/>
    <w:rsid w:val="0009611C"/>
    <w:rsid w:val="0009779E"/>
    <w:rsid w:val="00097D1D"/>
    <w:rsid w:val="000A309F"/>
    <w:rsid w:val="000A561C"/>
    <w:rsid w:val="000A6870"/>
    <w:rsid w:val="000B1663"/>
    <w:rsid w:val="000B4504"/>
    <w:rsid w:val="000B63A2"/>
    <w:rsid w:val="000C16A0"/>
    <w:rsid w:val="000C684F"/>
    <w:rsid w:val="000D08E7"/>
    <w:rsid w:val="000D2A08"/>
    <w:rsid w:val="000D4EFF"/>
    <w:rsid w:val="000D4F40"/>
    <w:rsid w:val="000D5DF8"/>
    <w:rsid w:val="000D6D20"/>
    <w:rsid w:val="000D7915"/>
    <w:rsid w:val="000E0920"/>
    <w:rsid w:val="000E0D35"/>
    <w:rsid w:val="000E1D1F"/>
    <w:rsid w:val="000E2C5C"/>
    <w:rsid w:val="000E3930"/>
    <w:rsid w:val="000E6B62"/>
    <w:rsid w:val="000E6D64"/>
    <w:rsid w:val="000F080F"/>
    <w:rsid w:val="000F0CAA"/>
    <w:rsid w:val="000F0F2B"/>
    <w:rsid w:val="000F58A3"/>
    <w:rsid w:val="000F79BD"/>
    <w:rsid w:val="00102922"/>
    <w:rsid w:val="00105425"/>
    <w:rsid w:val="00105D7B"/>
    <w:rsid w:val="001078B4"/>
    <w:rsid w:val="001079C9"/>
    <w:rsid w:val="00107C78"/>
    <w:rsid w:val="00111E3F"/>
    <w:rsid w:val="00116375"/>
    <w:rsid w:val="00116C02"/>
    <w:rsid w:val="00117B8A"/>
    <w:rsid w:val="001206D8"/>
    <w:rsid w:val="001229DC"/>
    <w:rsid w:val="00124501"/>
    <w:rsid w:val="00130191"/>
    <w:rsid w:val="00131A75"/>
    <w:rsid w:val="00136314"/>
    <w:rsid w:val="0013668E"/>
    <w:rsid w:val="001377B5"/>
    <w:rsid w:val="00137C9F"/>
    <w:rsid w:val="00140454"/>
    <w:rsid w:val="00140823"/>
    <w:rsid w:val="00142766"/>
    <w:rsid w:val="001427E8"/>
    <w:rsid w:val="00142AC6"/>
    <w:rsid w:val="001449DB"/>
    <w:rsid w:val="001451B0"/>
    <w:rsid w:val="001466E2"/>
    <w:rsid w:val="001471D4"/>
    <w:rsid w:val="00147DCB"/>
    <w:rsid w:val="00150144"/>
    <w:rsid w:val="00151F31"/>
    <w:rsid w:val="00152B39"/>
    <w:rsid w:val="00154006"/>
    <w:rsid w:val="00154C26"/>
    <w:rsid w:val="00157313"/>
    <w:rsid w:val="00157744"/>
    <w:rsid w:val="001603EB"/>
    <w:rsid w:val="0016106A"/>
    <w:rsid w:val="00161ADF"/>
    <w:rsid w:val="001634B7"/>
    <w:rsid w:val="00164101"/>
    <w:rsid w:val="0016697F"/>
    <w:rsid w:val="00167A70"/>
    <w:rsid w:val="00172632"/>
    <w:rsid w:val="00172BD8"/>
    <w:rsid w:val="00174903"/>
    <w:rsid w:val="00175C3D"/>
    <w:rsid w:val="00190259"/>
    <w:rsid w:val="00191F06"/>
    <w:rsid w:val="00192350"/>
    <w:rsid w:val="00195F4D"/>
    <w:rsid w:val="001A052D"/>
    <w:rsid w:val="001A117B"/>
    <w:rsid w:val="001A3333"/>
    <w:rsid w:val="001A422E"/>
    <w:rsid w:val="001A4B99"/>
    <w:rsid w:val="001A5A5D"/>
    <w:rsid w:val="001A67CD"/>
    <w:rsid w:val="001B18B7"/>
    <w:rsid w:val="001B20DB"/>
    <w:rsid w:val="001B35BB"/>
    <w:rsid w:val="001C0C8A"/>
    <w:rsid w:val="001C2D91"/>
    <w:rsid w:val="001C2F17"/>
    <w:rsid w:val="001C66E3"/>
    <w:rsid w:val="001C675E"/>
    <w:rsid w:val="001C751F"/>
    <w:rsid w:val="001D1B7C"/>
    <w:rsid w:val="001D3753"/>
    <w:rsid w:val="001D409B"/>
    <w:rsid w:val="001D652D"/>
    <w:rsid w:val="001D67C7"/>
    <w:rsid w:val="001D724A"/>
    <w:rsid w:val="001D7518"/>
    <w:rsid w:val="001E0A9F"/>
    <w:rsid w:val="001E1003"/>
    <w:rsid w:val="001E2561"/>
    <w:rsid w:val="001E2B96"/>
    <w:rsid w:val="001E7544"/>
    <w:rsid w:val="001E7AC2"/>
    <w:rsid w:val="001F18FE"/>
    <w:rsid w:val="001F21BF"/>
    <w:rsid w:val="001F4504"/>
    <w:rsid w:val="001F49F5"/>
    <w:rsid w:val="001F6A35"/>
    <w:rsid w:val="0020029E"/>
    <w:rsid w:val="00201EF1"/>
    <w:rsid w:val="0020342C"/>
    <w:rsid w:val="00204758"/>
    <w:rsid w:val="00205E70"/>
    <w:rsid w:val="002065A9"/>
    <w:rsid w:val="00206FA0"/>
    <w:rsid w:val="00212553"/>
    <w:rsid w:val="00212DCA"/>
    <w:rsid w:val="002207D4"/>
    <w:rsid w:val="00221614"/>
    <w:rsid w:val="00222498"/>
    <w:rsid w:val="00225B41"/>
    <w:rsid w:val="00227A0B"/>
    <w:rsid w:val="00231295"/>
    <w:rsid w:val="00235B51"/>
    <w:rsid w:val="00236310"/>
    <w:rsid w:val="00236B77"/>
    <w:rsid w:val="00236EA4"/>
    <w:rsid w:val="00237506"/>
    <w:rsid w:val="00242243"/>
    <w:rsid w:val="00243A3F"/>
    <w:rsid w:val="00243DC8"/>
    <w:rsid w:val="0024410D"/>
    <w:rsid w:val="00245C65"/>
    <w:rsid w:val="002511D5"/>
    <w:rsid w:val="002523FF"/>
    <w:rsid w:val="002569A9"/>
    <w:rsid w:val="00267E7F"/>
    <w:rsid w:val="00270604"/>
    <w:rsid w:val="00270BF3"/>
    <w:rsid w:val="002739BF"/>
    <w:rsid w:val="00275003"/>
    <w:rsid w:val="00275E46"/>
    <w:rsid w:val="00276CE3"/>
    <w:rsid w:val="0027747F"/>
    <w:rsid w:val="00280069"/>
    <w:rsid w:val="002800E5"/>
    <w:rsid w:val="00283752"/>
    <w:rsid w:val="00286B75"/>
    <w:rsid w:val="002916CD"/>
    <w:rsid w:val="00294A10"/>
    <w:rsid w:val="00295566"/>
    <w:rsid w:val="00295C78"/>
    <w:rsid w:val="002A27DA"/>
    <w:rsid w:val="002A2A32"/>
    <w:rsid w:val="002A373C"/>
    <w:rsid w:val="002A45B1"/>
    <w:rsid w:val="002A6C26"/>
    <w:rsid w:val="002A6F23"/>
    <w:rsid w:val="002B2BB0"/>
    <w:rsid w:val="002B3539"/>
    <w:rsid w:val="002B5EB7"/>
    <w:rsid w:val="002B62A9"/>
    <w:rsid w:val="002C0D15"/>
    <w:rsid w:val="002C0F50"/>
    <w:rsid w:val="002C1742"/>
    <w:rsid w:val="002C5D6A"/>
    <w:rsid w:val="002C6EFC"/>
    <w:rsid w:val="002D0541"/>
    <w:rsid w:val="002D05B6"/>
    <w:rsid w:val="002D10F9"/>
    <w:rsid w:val="002D14C0"/>
    <w:rsid w:val="002D49B5"/>
    <w:rsid w:val="002D4ADC"/>
    <w:rsid w:val="002D54AA"/>
    <w:rsid w:val="002D62D5"/>
    <w:rsid w:val="002E4F4A"/>
    <w:rsid w:val="002E6A3B"/>
    <w:rsid w:val="002E7251"/>
    <w:rsid w:val="002E77F5"/>
    <w:rsid w:val="002F15D3"/>
    <w:rsid w:val="002F4D1B"/>
    <w:rsid w:val="002F6335"/>
    <w:rsid w:val="002F6A48"/>
    <w:rsid w:val="002F7034"/>
    <w:rsid w:val="002F74BA"/>
    <w:rsid w:val="002F7BB4"/>
    <w:rsid w:val="00300166"/>
    <w:rsid w:val="0030040C"/>
    <w:rsid w:val="0030193E"/>
    <w:rsid w:val="00301FED"/>
    <w:rsid w:val="00302532"/>
    <w:rsid w:val="003057E7"/>
    <w:rsid w:val="003105D0"/>
    <w:rsid w:val="0031284A"/>
    <w:rsid w:val="0031675B"/>
    <w:rsid w:val="00316F2F"/>
    <w:rsid w:val="003222CA"/>
    <w:rsid w:val="00323382"/>
    <w:rsid w:val="00326D88"/>
    <w:rsid w:val="00326FC5"/>
    <w:rsid w:val="0033036D"/>
    <w:rsid w:val="003312AE"/>
    <w:rsid w:val="00331988"/>
    <w:rsid w:val="0033211C"/>
    <w:rsid w:val="0033293B"/>
    <w:rsid w:val="00334637"/>
    <w:rsid w:val="00335F85"/>
    <w:rsid w:val="003428F0"/>
    <w:rsid w:val="00345F74"/>
    <w:rsid w:val="00352016"/>
    <w:rsid w:val="0035248C"/>
    <w:rsid w:val="00352DEB"/>
    <w:rsid w:val="00353344"/>
    <w:rsid w:val="00357AA8"/>
    <w:rsid w:val="003605FC"/>
    <w:rsid w:val="00360D63"/>
    <w:rsid w:val="003622D6"/>
    <w:rsid w:val="00362488"/>
    <w:rsid w:val="003645E6"/>
    <w:rsid w:val="00364A9B"/>
    <w:rsid w:val="003650DD"/>
    <w:rsid w:val="0036634A"/>
    <w:rsid w:val="00367FF3"/>
    <w:rsid w:val="00370725"/>
    <w:rsid w:val="00370F5A"/>
    <w:rsid w:val="003775CD"/>
    <w:rsid w:val="00382B3C"/>
    <w:rsid w:val="003915C1"/>
    <w:rsid w:val="00392E6B"/>
    <w:rsid w:val="00393E40"/>
    <w:rsid w:val="0039437C"/>
    <w:rsid w:val="003955C9"/>
    <w:rsid w:val="00395870"/>
    <w:rsid w:val="003A0192"/>
    <w:rsid w:val="003A10F5"/>
    <w:rsid w:val="003A1E8A"/>
    <w:rsid w:val="003A2059"/>
    <w:rsid w:val="003A2EF5"/>
    <w:rsid w:val="003A6461"/>
    <w:rsid w:val="003A70EC"/>
    <w:rsid w:val="003B257E"/>
    <w:rsid w:val="003B3095"/>
    <w:rsid w:val="003B70FF"/>
    <w:rsid w:val="003B7AF1"/>
    <w:rsid w:val="003B7D91"/>
    <w:rsid w:val="003C01D0"/>
    <w:rsid w:val="003C0C80"/>
    <w:rsid w:val="003C109E"/>
    <w:rsid w:val="003C2A48"/>
    <w:rsid w:val="003C2B9B"/>
    <w:rsid w:val="003C2BF0"/>
    <w:rsid w:val="003C2D65"/>
    <w:rsid w:val="003C3B9C"/>
    <w:rsid w:val="003C590A"/>
    <w:rsid w:val="003C6814"/>
    <w:rsid w:val="003C7C8A"/>
    <w:rsid w:val="003D1F94"/>
    <w:rsid w:val="003D4BED"/>
    <w:rsid w:val="003D51CC"/>
    <w:rsid w:val="003E612D"/>
    <w:rsid w:val="003F01D4"/>
    <w:rsid w:val="003F0E37"/>
    <w:rsid w:val="003F1000"/>
    <w:rsid w:val="003F13AA"/>
    <w:rsid w:val="003F20D7"/>
    <w:rsid w:val="003F29C9"/>
    <w:rsid w:val="003F36C2"/>
    <w:rsid w:val="003F4D97"/>
    <w:rsid w:val="003F7EA4"/>
    <w:rsid w:val="00400A5E"/>
    <w:rsid w:val="00405901"/>
    <w:rsid w:val="0041002E"/>
    <w:rsid w:val="00413620"/>
    <w:rsid w:val="0041384F"/>
    <w:rsid w:val="0041412F"/>
    <w:rsid w:val="00414229"/>
    <w:rsid w:val="004145CD"/>
    <w:rsid w:val="00416F03"/>
    <w:rsid w:val="00421620"/>
    <w:rsid w:val="00421DB1"/>
    <w:rsid w:val="0042299A"/>
    <w:rsid w:val="004260C9"/>
    <w:rsid w:val="004314E0"/>
    <w:rsid w:val="00433A63"/>
    <w:rsid w:val="00434EDD"/>
    <w:rsid w:val="004350C9"/>
    <w:rsid w:val="00435497"/>
    <w:rsid w:val="00440B4A"/>
    <w:rsid w:val="00441CE1"/>
    <w:rsid w:val="00443BEE"/>
    <w:rsid w:val="00444E61"/>
    <w:rsid w:val="00444F8A"/>
    <w:rsid w:val="0044503D"/>
    <w:rsid w:val="0044540B"/>
    <w:rsid w:val="00447A8E"/>
    <w:rsid w:val="00453B35"/>
    <w:rsid w:val="00456365"/>
    <w:rsid w:val="0045739E"/>
    <w:rsid w:val="00457F39"/>
    <w:rsid w:val="00461B85"/>
    <w:rsid w:val="004662FA"/>
    <w:rsid w:val="00466593"/>
    <w:rsid w:val="00466B91"/>
    <w:rsid w:val="00474D7B"/>
    <w:rsid w:val="004811CC"/>
    <w:rsid w:val="00481E09"/>
    <w:rsid w:val="00482262"/>
    <w:rsid w:val="00484491"/>
    <w:rsid w:val="004856E5"/>
    <w:rsid w:val="004903BD"/>
    <w:rsid w:val="0049153E"/>
    <w:rsid w:val="00494FD7"/>
    <w:rsid w:val="00496F1D"/>
    <w:rsid w:val="00497F17"/>
    <w:rsid w:val="004A1393"/>
    <w:rsid w:val="004A18F3"/>
    <w:rsid w:val="004A1AE0"/>
    <w:rsid w:val="004A2DE8"/>
    <w:rsid w:val="004A3C0D"/>
    <w:rsid w:val="004A3D42"/>
    <w:rsid w:val="004A4C51"/>
    <w:rsid w:val="004A5F66"/>
    <w:rsid w:val="004B2B5A"/>
    <w:rsid w:val="004B2EEE"/>
    <w:rsid w:val="004B4DB8"/>
    <w:rsid w:val="004B5594"/>
    <w:rsid w:val="004B6FF2"/>
    <w:rsid w:val="004B7643"/>
    <w:rsid w:val="004C11E7"/>
    <w:rsid w:val="004C6B36"/>
    <w:rsid w:val="004D6777"/>
    <w:rsid w:val="004E0DFC"/>
    <w:rsid w:val="004E322E"/>
    <w:rsid w:val="004E40A7"/>
    <w:rsid w:val="004E5B83"/>
    <w:rsid w:val="004E6026"/>
    <w:rsid w:val="004E6AB2"/>
    <w:rsid w:val="004E7750"/>
    <w:rsid w:val="004F0958"/>
    <w:rsid w:val="004F0A08"/>
    <w:rsid w:val="004F20E9"/>
    <w:rsid w:val="004F2561"/>
    <w:rsid w:val="004F3A16"/>
    <w:rsid w:val="005005E6"/>
    <w:rsid w:val="00500686"/>
    <w:rsid w:val="00500734"/>
    <w:rsid w:val="005029FD"/>
    <w:rsid w:val="005056E7"/>
    <w:rsid w:val="0050707F"/>
    <w:rsid w:val="005132AF"/>
    <w:rsid w:val="00513C26"/>
    <w:rsid w:val="00521F1E"/>
    <w:rsid w:val="005236A5"/>
    <w:rsid w:val="00523791"/>
    <w:rsid w:val="00525B99"/>
    <w:rsid w:val="00527DE2"/>
    <w:rsid w:val="005302A3"/>
    <w:rsid w:val="00531589"/>
    <w:rsid w:val="00531E4F"/>
    <w:rsid w:val="00532245"/>
    <w:rsid w:val="00532A5F"/>
    <w:rsid w:val="00534524"/>
    <w:rsid w:val="00536246"/>
    <w:rsid w:val="005366CE"/>
    <w:rsid w:val="00537F15"/>
    <w:rsid w:val="00541E65"/>
    <w:rsid w:val="0054417F"/>
    <w:rsid w:val="005508B5"/>
    <w:rsid w:val="0055293C"/>
    <w:rsid w:val="00554808"/>
    <w:rsid w:val="005578A9"/>
    <w:rsid w:val="005658E2"/>
    <w:rsid w:val="00570D91"/>
    <w:rsid w:val="005740E7"/>
    <w:rsid w:val="00575623"/>
    <w:rsid w:val="005759B6"/>
    <w:rsid w:val="00577D93"/>
    <w:rsid w:val="00583593"/>
    <w:rsid w:val="0058622B"/>
    <w:rsid w:val="0058741A"/>
    <w:rsid w:val="005879FC"/>
    <w:rsid w:val="00587E59"/>
    <w:rsid w:val="00590160"/>
    <w:rsid w:val="00591446"/>
    <w:rsid w:val="00591C61"/>
    <w:rsid w:val="00592570"/>
    <w:rsid w:val="00592C80"/>
    <w:rsid w:val="00593AFE"/>
    <w:rsid w:val="00593D26"/>
    <w:rsid w:val="00596FD8"/>
    <w:rsid w:val="005A2F68"/>
    <w:rsid w:val="005A3726"/>
    <w:rsid w:val="005A7670"/>
    <w:rsid w:val="005A7B2E"/>
    <w:rsid w:val="005B4547"/>
    <w:rsid w:val="005B4E17"/>
    <w:rsid w:val="005B5080"/>
    <w:rsid w:val="005B70DA"/>
    <w:rsid w:val="005C24EC"/>
    <w:rsid w:val="005C489F"/>
    <w:rsid w:val="005C4ABE"/>
    <w:rsid w:val="005C4DD0"/>
    <w:rsid w:val="005C6468"/>
    <w:rsid w:val="005C6ED6"/>
    <w:rsid w:val="005C7483"/>
    <w:rsid w:val="005C7826"/>
    <w:rsid w:val="005D3BAF"/>
    <w:rsid w:val="005D55A5"/>
    <w:rsid w:val="005E2431"/>
    <w:rsid w:val="005E5F82"/>
    <w:rsid w:val="005E6CE7"/>
    <w:rsid w:val="005F19CA"/>
    <w:rsid w:val="005F1B00"/>
    <w:rsid w:val="005F1B16"/>
    <w:rsid w:val="005F4667"/>
    <w:rsid w:val="006018BB"/>
    <w:rsid w:val="00602DA9"/>
    <w:rsid w:val="0060516E"/>
    <w:rsid w:val="00605845"/>
    <w:rsid w:val="00606C12"/>
    <w:rsid w:val="00607D8D"/>
    <w:rsid w:val="006104F6"/>
    <w:rsid w:val="00610A1E"/>
    <w:rsid w:val="006132A9"/>
    <w:rsid w:val="00614220"/>
    <w:rsid w:val="006153D8"/>
    <w:rsid w:val="00615E9C"/>
    <w:rsid w:val="00615EA8"/>
    <w:rsid w:val="006169EC"/>
    <w:rsid w:val="00621004"/>
    <w:rsid w:val="00622809"/>
    <w:rsid w:val="00626BEC"/>
    <w:rsid w:val="00630781"/>
    <w:rsid w:val="00630C2C"/>
    <w:rsid w:val="006327E7"/>
    <w:rsid w:val="006329B7"/>
    <w:rsid w:val="00635CE7"/>
    <w:rsid w:val="00643D90"/>
    <w:rsid w:val="00645B4E"/>
    <w:rsid w:val="00646BEC"/>
    <w:rsid w:val="00646CF2"/>
    <w:rsid w:val="00646F4C"/>
    <w:rsid w:val="00647F56"/>
    <w:rsid w:val="006504AE"/>
    <w:rsid w:val="00651567"/>
    <w:rsid w:val="00652AA2"/>
    <w:rsid w:val="00653D28"/>
    <w:rsid w:val="00655351"/>
    <w:rsid w:val="00655BDA"/>
    <w:rsid w:val="00655FCE"/>
    <w:rsid w:val="00656035"/>
    <w:rsid w:val="00661E9E"/>
    <w:rsid w:val="00662D55"/>
    <w:rsid w:val="0066456E"/>
    <w:rsid w:val="0066463F"/>
    <w:rsid w:val="0066492B"/>
    <w:rsid w:val="0067175E"/>
    <w:rsid w:val="00676C68"/>
    <w:rsid w:val="00677AF4"/>
    <w:rsid w:val="00680EDD"/>
    <w:rsid w:val="0068371C"/>
    <w:rsid w:val="00683ABD"/>
    <w:rsid w:val="00685986"/>
    <w:rsid w:val="0068645C"/>
    <w:rsid w:val="00690D1F"/>
    <w:rsid w:val="00692719"/>
    <w:rsid w:val="00694ECA"/>
    <w:rsid w:val="00695BD5"/>
    <w:rsid w:val="00696D0E"/>
    <w:rsid w:val="0069774A"/>
    <w:rsid w:val="00697E35"/>
    <w:rsid w:val="006A0D94"/>
    <w:rsid w:val="006A14B8"/>
    <w:rsid w:val="006A4BFC"/>
    <w:rsid w:val="006A5CE2"/>
    <w:rsid w:val="006B6BAD"/>
    <w:rsid w:val="006C2567"/>
    <w:rsid w:val="006C4D14"/>
    <w:rsid w:val="006C5C70"/>
    <w:rsid w:val="006C5DDB"/>
    <w:rsid w:val="006C6A0D"/>
    <w:rsid w:val="006C72BE"/>
    <w:rsid w:val="006C7CB0"/>
    <w:rsid w:val="006D11F8"/>
    <w:rsid w:val="006D1EF7"/>
    <w:rsid w:val="006D2BF9"/>
    <w:rsid w:val="006D48FE"/>
    <w:rsid w:val="006D6E99"/>
    <w:rsid w:val="006E1396"/>
    <w:rsid w:val="006E1530"/>
    <w:rsid w:val="006E4364"/>
    <w:rsid w:val="006E503B"/>
    <w:rsid w:val="006E543E"/>
    <w:rsid w:val="006F0490"/>
    <w:rsid w:val="006F07EB"/>
    <w:rsid w:val="006F2A6D"/>
    <w:rsid w:val="006F39B9"/>
    <w:rsid w:val="006F48DE"/>
    <w:rsid w:val="006F616F"/>
    <w:rsid w:val="006F6452"/>
    <w:rsid w:val="006F77BF"/>
    <w:rsid w:val="00701DF8"/>
    <w:rsid w:val="00702777"/>
    <w:rsid w:val="00704C52"/>
    <w:rsid w:val="00705F48"/>
    <w:rsid w:val="00706AA0"/>
    <w:rsid w:val="007106C4"/>
    <w:rsid w:val="007126CE"/>
    <w:rsid w:val="00712CE9"/>
    <w:rsid w:val="00713F36"/>
    <w:rsid w:val="0071446B"/>
    <w:rsid w:val="00717043"/>
    <w:rsid w:val="007205F1"/>
    <w:rsid w:val="00720D2F"/>
    <w:rsid w:val="007231A7"/>
    <w:rsid w:val="0072472A"/>
    <w:rsid w:val="00725191"/>
    <w:rsid w:val="00730033"/>
    <w:rsid w:val="0073204F"/>
    <w:rsid w:val="00733426"/>
    <w:rsid w:val="00733B51"/>
    <w:rsid w:val="0073483D"/>
    <w:rsid w:val="00735327"/>
    <w:rsid w:val="0073735F"/>
    <w:rsid w:val="0073777A"/>
    <w:rsid w:val="00741878"/>
    <w:rsid w:val="0074386C"/>
    <w:rsid w:val="00744A9C"/>
    <w:rsid w:val="00744C5A"/>
    <w:rsid w:val="00745E6D"/>
    <w:rsid w:val="007521B5"/>
    <w:rsid w:val="00752F31"/>
    <w:rsid w:val="00754692"/>
    <w:rsid w:val="007548F5"/>
    <w:rsid w:val="00757827"/>
    <w:rsid w:val="007604FD"/>
    <w:rsid w:val="00761FB5"/>
    <w:rsid w:val="0076296C"/>
    <w:rsid w:val="00765CB1"/>
    <w:rsid w:val="00767CAC"/>
    <w:rsid w:val="00771537"/>
    <w:rsid w:val="00771AB5"/>
    <w:rsid w:val="00772632"/>
    <w:rsid w:val="00773969"/>
    <w:rsid w:val="00773AA7"/>
    <w:rsid w:val="0078203A"/>
    <w:rsid w:val="00782D1E"/>
    <w:rsid w:val="00782EAF"/>
    <w:rsid w:val="00782F45"/>
    <w:rsid w:val="00786271"/>
    <w:rsid w:val="0079258A"/>
    <w:rsid w:val="007942D4"/>
    <w:rsid w:val="0079533F"/>
    <w:rsid w:val="007953A9"/>
    <w:rsid w:val="0079639D"/>
    <w:rsid w:val="007A3143"/>
    <w:rsid w:val="007A501E"/>
    <w:rsid w:val="007A7095"/>
    <w:rsid w:val="007A72FB"/>
    <w:rsid w:val="007A73D5"/>
    <w:rsid w:val="007B27E8"/>
    <w:rsid w:val="007B4C78"/>
    <w:rsid w:val="007B5E18"/>
    <w:rsid w:val="007B6BEA"/>
    <w:rsid w:val="007B71E4"/>
    <w:rsid w:val="007C044D"/>
    <w:rsid w:val="007C0DE6"/>
    <w:rsid w:val="007C125D"/>
    <w:rsid w:val="007C4388"/>
    <w:rsid w:val="007C56C7"/>
    <w:rsid w:val="007C6252"/>
    <w:rsid w:val="007D0BEF"/>
    <w:rsid w:val="007D266A"/>
    <w:rsid w:val="007D655E"/>
    <w:rsid w:val="007D7D2C"/>
    <w:rsid w:val="007E0AB3"/>
    <w:rsid w:val="007E1F23"/>
    <w:rsid w:val="007E254C"/>
    <w:rsid w:val="007E4B1A"/>
    <w:rsid w:val="007E59FF"/>
    <w:rsid w:val="007F0471"/>
    <w:rsid w:val="007F10E3"/>
    <w:rsid w:val="007F588B"/>
    <w:rsid w:val="008010F9"/>
    <w:rsid w:val="0080489C"/>
    <w:rsid w:val="0080593D"/>
    <w:rsid w:val="0080637A"/>
    <w:rsid w:val="008154F2"/>
    <w:rsid w:val="0081594F"/>
    <w:rsid w:val="00817062"/>
    <w:rsid w:val="00825592"/>
    <w:rsid w:val="00835910"/>
    <w:rsid w:val="00836360"/>
    <w:rsid w:val="00837BD9"/>
    <w:rsid w:val="008407B3"/>
    <w:rsid w:val="00841EA9"/>
    <w:rsid w:val="00844843"/>
    <w:rsid w:val="00846773"/>
    <w:rsid w:val="00846E9B"/>
    <w:rsid w:val="008501D9"/>
    <w:rsid w:val="008510FA"/>
    <w:rsid w:val="00852EA2"/>
    <w:rsid w:val="00853554"/>
    <w:rsid w:val="00855DD5"/>
    <w:rsid w:val="00857132"/>
    <w:rsid w:val="008606D6"/>
    <w:rsid w:val="00860C70"/>
    <w:rsid w:val="00861A64"/>
    <w:rsid w:val="0086214D"/>
    <w:rsid w:val="00862486"/>
    <w:rsid w:val="00863180"/>
    <w:rsid w:val="00867ABC"/>
    <w:rsid w:val="00870960"/>
    <w:rsid w:val="008715D7"/>
    <w:rsid w:val="00872269"/>
    <w:rsid w:val="0087484E"/>
    <w:rsid w:val="00875E1D"/>
    <w:rsid w:val="00877AF4"/>
    <w:rsid w:val="008801F5"/>
    <w:rsid w:val="00882A5E"/>
    <w:rsid w:val="008842E8"/>
    <w:rsid w:val="008850CF"/>
    <w:rsid w:val="00886447"/>
    <w:rsid w:val="00886D40"/>
    <w:rsid w:val="008931EF"/>
    <w:rsid w:val="008935F6"/>
    <w:rsid w:val="00894969"/>
    <w:rsid w:val="00895F14"/>
    <w:rsid w:val="008963FC"/>
    <w:rsid w:val="0089668C"/>
    <w:rsid w:val="008A3E4B"/>
    <w:rsid w:val="008A3FF7"/>
    <w:rsid w:val="008A47B5"/>
    <w:rsid w:val="008A6670"/>
    <w:rsid w:val="008A69DC"/>
    <w:rsid w:val="008A6B98"/>
    <w:rsid w:val="008A6CEF"/>
    <w:rsid w:val="008A740D"/>
    <w:rsid w:val="008B374F"/>
    <w:rsid w:val="008B60C0"/>
    <w:rsid w:val="008C008D"/>
    <w:rsid w:val="008C1974"/>
    <w:rsid w:val="008C3E39"/>
    <w:rsid w:val="008C4088"/>
    <w:rsid w:val="008C6B00"/>
    <w:rsid w:val="008C6E4D"/>
    <w:rsid w:val="008C71D7"/>
    <w:rsid w:val="008D0FBF"/>
    <w:rsid w:val="008D10B8"/>
    <w:rsid w:val="008D5B39"/>
    <w:rsid w:val="008D7E9D"/>
    <w:rsid w:val="008D7FCE"/>
    <w:rsid w:val="008E01C6"/>
    <w:rsid w:val="008E36A6"/>
    <w:rsid w:val="008E63A8"/>
    <w:rsid w:val="008F2B6E"/>
    <w:rsid w:val="008F358A"/>
    <w:rsid w:val="008F6DA9"/>
    <w:rsid w:val="008F6FD6"/>
    <w:rsid w:val="009013A2"/>
    <w:rsid w:val="009045DC"/>
    <w:rsid w:val="0090569C"/>
    <w:rsid w:val="00907B8C"/>
    <w:rsid w:val="00910C36"/>
    <w:rsid w:val="009148AF"/>
    <w:rsid w:val="009150FB"/>
    <w:rsid w:val="00915DC7"/>
    <w:rsid w:val="00915F6F"/>
    <w:rsid w:val="009208BE"/>
    <w:rsid w:val="009211D4"/>
    <w:rsid w:val="0092197B"/>
    <w:rsid w:val="009235E8"/>
    <w:rsid w:val="0092405D"/>
    <w:rsid w:val="009259AF"/>
    <w:rsid w:val="00927652"/>
    <w:rsid w:val="00930600"/>
    <w:rsid w:val="009310AC"/>
    <w:rsid w:val="00933909"/>
    <w:rsid w:val="00934B20"/>
    <w:rsid w:val="0094059E"/>
    <w:rsid w:val="009426A7"/>
    <w:rsid w:val="00945057"/>
    <w:rsid w:val="00945AFD"/>
    <w:rsid w:val="009465D7"/>
    <w:rsid w:val="00951072"/>
    <w:rsid w:val="009515FA"/>
    <w:rsid w:val="00953FF7"/>
    <w:rsid w:val="00954549"/>
    <w:rsid w:val="00955042"/>
    <w:rsid w:val="0095677A"/>
    <w:rsid w:val="009574D8"/>
    <w:rsid w:val="00960342"/>
    <w:rsid w:val="00965949"/>
    <w:rsid w:val="00965FE7"/>
    <w:rsid w:val="009712AA"/>
    <w:rsid w:val="00971903"/>
    <w:rsid w:val="009737E0"/>
    <w:rsid w:val="009739BA"/>
    <w:rsid w:val="00973D26"/>
    <w:rsid w:val="00987866"/>
    <w:rsid w:val="00991A60"/>
    <w:rsid w:val="009927A1"/>
    <w:rsid w:val="00995956"/>
    <w:rsid w:val="009A0210"/>
    <w:rsid w:val="009A57AB"/>
    <w:rsid w:val="009A7CC3"/>
    <w:rsid w:val="009B0C57"/>
    <w:rsid w:val="009B1258"/>
    <w:rsid w:val="009B1A0D"/>
    <w:rsid w:val="009B3405"/>
    <w:rsid w:val="009B617C"/>
    <w:rsid w:val="009C300E"/>
    <w:rsid w:val="009C4341"/>
    <w:rsid w:val="009C4DE6"/>
    <w:rsid w:val="009C5428"/>
    <w:rsid w:val="009C56F3"/>
    <w:rsid w:val="009C737D"/>
    <w:rsid w:val="009C7C17"/>
    <w:rsid w:val="009D1029"/>
    <w:rsid w:val="009D42DE"/>
    <w:rsid w:val="009D657E"/>
    <w:rsid w:val="009D72C5"/>
    <w:rsid w:val="009D7757"/>
    <w:rsid w:val="009D779F"/>
    <w:rsid w:val="009D79A2"/>
    <w:rsid w:val="009D7F47"/>
    <w:rsid w:val="009E16CD"/>
    <w:rsid w:val="009E2B43"/>
    <w:rsid w:val="009E390F"/>
    <w:rsid w:val="009F0814"/>
    <w:rsid w:val="009F117C"/>
    <w:rsid w:val="009F123C"/>
    <w:rsid w:val="009F146E"/>
    <w:rsid w:val="009F5429"/>
    <w:rsid w:val="009F5B49"/>
    <w:rsid w:val="009F60D0"/>
    <w:rsid w:val="009F6B74"/>
    <w:rsid w:val="009F74A8"/>
    <w:rsid w:val="00A016A8"/>
    <w:rsid w:val="00A02368"/>
    <w:rsid w:val="00A02A09"/>
    <w:rsid w:val="00A05790"/>
    <w:rsid w:val="00A07252"/>
    <w:rsid w:val="00A14052"/>
    <w:rsid w:val="00A154B2"/>
    <w:rsid w:val="00A15F7A"/>
    <w:rsid w:val="00A164D4"/>
    <w:rsid w:val="00A16F9A"/>
    <w:rsid w:val="00A1775A"/>
    <w:rsid w:val="00A2363E"/>
    <w:rsid w:val="00A2452C"/>
    <w:rsid w:val="00A25426"/>
    <w:rsid w:val="00A26946"/>
    <w:rsid w:val="00A273AB"/>
    <w:rsid w:val="00A27CBA"/>
    <w:rsid w:val="00A3365C"/>
    <w:rsid w:val="00A34175"/>
    <w:rsid w:val="00A345C7"/>
    <w:rsid w:val="00A3727E"/>
    <w:rsid w:val="00A3749B"/>
    <w:rsid w:val="00A40D20"/>
    <w:rsid w:val="00A41362"/>
    <w:rsid w:val="00A42056"/>
    <w:rsid w:val="00A42727"/>
    <w:rsid w:val="00A431CD"/>
    <w:rsid w:val="00A4473C"/>
    <w:rsid w:val="00A47C37"/>
    <w:rsid w:val="00A50B96"/>
    <w:rsid w:val="00A51472"/>
    <w:rsid w:val="00A57009"/>
    <w:rsid w:val="00A574C4"/>
    <w:rsid w:val="00A60E82"/>
    <w:rsid w:val="00A618EC"/>
    <w:rsid w:val="00A62931"/>
    <w:rsid w:val="00A62DD8"/>
    <w:rsid w:val="00A64B99"/>
    <w:rsid w:val="00A65DF5"/>
    <w:rsid w:val="00A663D2"/>
    <w:rsid w:val="00A6739E"/>
    <w:rsid w:val="00A72581"/>
    <w:rsid w:val="00A725B3"/>
    <w:rsid w:val="00A754B7"/>
    <w:rsid w:val="00A75A51"/>
    <w:rsid w:val="00A75CDA"/>
    <w:rsid w:val="00A80CDD"/>
    <w:rsid w:val="00A81825"/>
    <w:rsid w:val="00A83847"/>
    <w:rsid w:val="00A83B42"/>
    <w:rsid w:val="00A83FAF"/>
    <w:rsid w:val="00A85F6B"/>
    <w:rsid w:val="00A8604C"/>
    <w:rsid w:val="00A86057"/>
    <w:rsid w:val="00A975BD"/>
    <w:rsid w:val="00AA0C17"/>
    <w:rsid w:val="00AA1373"/>
    <w:rsid w:val="00AA2468"/>
    <w:rsid w:val="00AA3063"/>
    <w:rsid w:val="00AA313A"/>
    <w:rsid w:val="00AA31CB"/>
    <w:rsid w:val="00AA442B"/>
    <w:rsid w:val="00AA6F76"/>
    <w:rsid w:val="00AB069A"/>
    <w:rsid w:val="00AB1703"/>
    <w:rsid w:val="00AB23F1"/>
    <w:rsid w:val="00AB4BDA"/>
    <w:rsid w:val="00AB513A"/>
    <w:rsid w:val="00AB5FAA"/>
    <w:rsid w:val="00AB7E0F"/>
    <w:rsid w:val="00AC19B2"/>
    <w:rsid w:val="00AC32C8"/>
    <w:rsid w:val="00AC3316"/>
    <w:rsid w:val="00AC6106"/>
    <w:rsid w:val="00AC74B1"/>
    <w:rsid w:val="00AD59EC"/>
    <w:rsid w:val="00AD5A75"/>
    <w:rsid w:val="00AD6063"/>
    <w:rsid w:val="00AD61C5"/>
    <w:rsid w:val="00AD7F5E"/>
    <w:rsid w:val="00AE0A3B"/>
    <w:rsid w:val="00AE1E01"/>
    <w:rsid w:val="00AE2737"/>
    <w:rsid w:val="00AE4A28"/>
    <w:rsid w:val="00AE6101"/>
    <w:rsid w:val="00AE6A26"/>
    <w:rsid w:val="00AE7836"/>
    <w:rsid w:val="00AF032E"/>
    <w:rsid w:val="00AF1A59"/>
    <w:rsid w:val="00AF6146"/>
    <w:rsid w:val="00AF742B"/>
    <w:rsid w:val="00AF7D5D"/>
    <w:rsid w:val="00B00137"/>
    <w:rsid w:val="00B00BA2"/>
    <w:rsid w:val="00B01957"/>
    <w:rsid w:val="00B019B6"/>
    <w:rsid w:val="00B02965"/>
    <w:rsid w:val="00B0333A"/>
    <w:rsid w:val="00B116BA"/>
    <w:rsid w:val="00B147E0"/>
    <w:rsid w:val="00B15555"/>
    <w:rsid w:val="00B157D3"/>
    <w:rsid w:val="00B15958"/>
    <w:rsid w:val="00B20175"/>
    <w:rsid w:val="00B22788"/>
    <w:rsid w:val="00B251C1"/>
    <w:rsid w:val="00B2545A"/>
    <w:rsid w:val="00B256E2"/>
    <w:rsid w:val="00B262B9"/>
    <w:rsid w:val="00B27EA3"/>
    <w:rsid w:val="00B31899"/>
    <w:rsid w:val="00B36B66"/>
    <w:rsid w:val="00B421B7"/>
    <w:rsid w:val="00B4314F"/>
    <w:rsid w:val="00B43D0A"/>
    <w:rsid w:val="00B46CA4"/>
    <w:rsid w:val="00B50CA7"/>
    <w:rsid w:val="00B51EDB"/>
    <w:rsid w:val="00B52C09"/>
    <w:rsid w:val="00B53F25"/>
    <w:rsid w:val="00B5648A"/>
    <w:rsid w:val="00B62B13"/>
    <w:rsid w:val="00B64D25"/>
    <w:rsid w:val="00B64F68"/>
    <w:rsid w:val="00B65068"/>
    <w:rsid w:val="00B66D53"/>
    <w:rsid w:val="00B7057F"/>
    <w:rsid w:val="00B7156F"/>
    <w:rsid w:val="00B71BD3"/>
    <w:rsid w:val="00B726D0"/>
    <w:rsid w:val="00B72927"/>
    <w:rsid w:val="00B7674F"/>
    <w:rsid w:val="00B76B5A"/>
    <w:rsid w:val="00B841F0"/>
    <w:rsid w:val="00B85727"/>
    <w:rsid w:val="00B858B2"/>
    <w:rsid w:val="00B86C74"/>
    <w:rsid w:val="00B86E10"/>
    <w:rsid w:val="00B871A1"/>
    <w:rsid w:val="00B873F0"/>
    <w:rsid w:val="00B87DBA"/>
    <w:rsid w:val="00B931EC"/>
    <w:rsid w:val="00BA1FDE"/>
    <w:rsid w:val="00BA2B2A"/>
    <w:rsid w:val="00BA2F5B"/>
    <w:rsid w:val="00BA6F40"/>
    <w:rsid w:val="00BA7020"/>
    <w:rsid w:val="00BB7977"/>
    <w:rsid w:val="00BB7E9E"/>
    <w:rsid w:val="00BC02A1"/>
    <w:rsid w:val="00BC0521"/>
    <w:rsid w:val="00BC36E7"/>
    <w:rsid w:val="00BC4E8E"/>
    <w:rsid w:val="00BC5887"/>
    <w:rsid w:val="00BC77A7"/>
    <w:rsid w:val="00BC7A78"/>
    <w:rsid w:val="00BD127E"/>
    <w:rsid w:val="00BD2142"/>
    <w:rsid w:val="00BD2A7A"/>
    <w:rsid w:val="00BD3BEC"/>
    <w:rsid w:val="00BD4658"/>
    <w:rsid w:val="00BD5DD4"/>
    <w:rsid w:val="00BE5650"/>
    <w:rsid w:val="00BF021A"/>
    <w:rsid w:val="00BF0402"/>
    <w:rsid w:val="00BF1069"/>
    <w:rsid w:val="00BF406C"/>
    <w:rsid w:val="00BF6ECE"/>
    <w:rsid w:val="00C00550"/>
    <w:rsid w:val="00C051AB"/>
    <w:rsid w:val="00C0627A"/>
    <w:rsid w:val="00C1325E"/>
    <w:rsid w:val="00C13A7F"/>
    <w:rsid w:val="00C14D35"/>
    <w:rsid w:val="00C17BB3"/>
    <w:rsid w:val="00C17E6A"/>
    <w:rsid w:val="00C20370"/>
    <w:rsid w:val="00C2041E"/>
    <w:rsid w:val="00C229EE"/>
    <w:rsid w:val="00C24E74"/>
    <w:rsid w:val="00C24F1F"/>
    <w:rsid w:val="00C317D2"/>
    <w:rsid w:val="00C33860"/>
    <w:rsid w:val="00C3583D"/>
    <w:rsid w:val="00C35C6F"/>
    <w:rsid w:val="00C42624"/>
    <w:rsid w:val="00C4368E"/>
    <w:rsid w:val="00C43728"/>
    <w:rsid w:val="00C451B7"/>
    <w:rsid w:val="00C50652"/>
    <w:rsid w:val="00C54513"/>
    <w:rsid w:val="00C564BD"/>
    <w:rsid w:val="00C609E5"/>
    <w:rsid w:val="00C633D1"/>
    <w:rsid w:val="00C63FEE"/>
    <w:rsid w:val="00C65C3C"/>
    <w:rsid w:val="00C66C63"/>
    <w:rsid w:val="00C719FB"/>
    <w:rsid w:val="00C73A2C"/>
    <w:rsid w:val="00C76511"/>
    <w:rsid w:val="00C7677A"/>
    <w:rsid w:val="00C769AE"/>
    <w:rsid w:val="00C775D5"/>
    <w:rsid w:val="00C8243E"/>
    <w:rsid w:val="00C867FF"/>
    <w:rsid w:val="00C92CCA"/>
    <w:rsid w:val="00C94704"/>
    <w:rsid w:val="00C96A9A"/>
    <w:rsid w:val="00CA48F6"/>
    <w:rsid w:val="00CA7695"/>
    <w:rsid w:val="00CB029A"/>
    <w:rsid w:val="00CB279E"/>
    <w:rsid w:val="00CB5433"/>
    <w:rsid w:val="00CB6825"/>
    <w:rsid w:val="00CB71DB"/>
    <w:rsid w:val="00CB7D4D"/>
    <w:rsid w:val="00CB7EF3"/>
    <w:rsid w:val="00CC3F5B"/>
    <w:rsid w:val="00CC476D"/>
    <w:rsid w:val="00CC4D13"/>
    <w:rsid w:val="00CC5BCB"/>
    <w:rsid w:val="00CC72FC"/>
    <w:rsid w:val="00CC7C50"/>
    <w:rsid w:val="00CD00B0"/>
    <w:rsid w:val="00CD02F0"/>
    <w:rsid w:val="00CD17D5"/>
    <w:rsid w:val="00CD1945"/>
    <w:rsid w:val="00CD3479"/>
    <w:rsid w:val="00CD39B1"/>
    <w:rsid w:val="00CD3A3B"/>
    <w:rsid w:val="00CD44E7"/>
    <w:rsid w:val="00CE04E4"/>
    <w:rsid w:val="00CE0C07"/>
    <w:rsid w:val="00CE0FB0"/>
    <w:rsid w:val="00CE552A"/>
    <w:rsid w:val="00CE6B56"/>
    <w:rsid w:val="00CE71AB"/>
    <w:rsid w:val="00CE7E22"/>
    <w:rsid w:val="00CF0DFC"/>
    <w:rsid w:val="00CF1116"/>
    <w:rsid w:val="00CF5B60"/>
    <w:rsid w:val="00CF5D3B"/>
    <w:rsid w:val="00CF68AB"/>
    <w:rsid w:val="00CF6C44"/>
    <w:rsid w:val="00D012CD"/>
    <w:rsid w:val="00D015E3"/>
    <w:rsid w:val="00D0262A"/>
    <w:rsid w:val="00D05691"/>
    <w:rsid w:val="00D05A03"/>
    <w:rsid w:val="00D05E4A"/>
    <w:rsid w:val="00D06457"/>
    <w:rsid w:val="00D1206D"/>
    <w:rsid w:val="00D12B34"/>
    <w:rsid w:val="00D12D47"/>
    <w:rsid w:val="00D13AA9"/>
    <w:rsid w:val="00D13E28"/>
    <w:rsid w:val="00D1602B"/>
    <w:rsid w:val="00D17798"/>
    <w:rsid w:val="00D17E10"/>
    <w:rsid w:val="00D21457"/>
    <w:rsid w:val="00D273EA"/>
    <w:rsid w:val="00D27698"/>
    <w:rsid w:val="00D27A29"/>
    <w:rsid w:val="00D32415"/>
    <w:rsid w:val="00D33B2A"/>
    <w:rsid w:val="00D34FEB"/>
    <w:rsid w:val="00D351CA"/>
    <w:rsid w:val="00D37590"/>
    <w:rsid w:val="00D424E6"/>
    <w:rsid w:val="00D44D12"/>
    <w:rsid w:val="00D45CC3"/>
    <w:rsid w:val="00D45FF9"/>
    <w:rsid w:val="00D466B4"/>
    <w:rsid w:val="00D50357"/>
    <w:rsid w:val="00D51AB6"/>
    <w:rsid w:val="00D544DB"/>
    <w:rsid w:val="00D55AD4"/>
    <w:rsid w:val="00D562AE"/>
    <w:rsid w:val="00D60352"/>
    <w:rsid w:val="00D60632"/>
    <w:rsid w:val="00D6203A"/>
    <w:rsid w:val="00D630BC"/>
    <w:rsid w:val="00D63ED8"/>
    <w:rsid w:val="00D65388"/>
    <w:rsid w:val="00D65437"/>
    <w:rsid w:val="00D65871"/>
    <w:rsid w:val="00D66912"/>
    <w:rsid w:val="00D673DB"/>
    <w:rsid w:val="00D71D0A"/>
    <w:rsid w:val="00D71D47"/>
    <w:rsid w:val="00D7609F"/>
    <w:rsid w:val="00D76A06"/>
    <w:rsid w:val="00D7701F"/>
    <w:rsid w:val="00D7730D"/>
    <w:rsid w:val="00D81728"/>
    <w:rsid w:val="00D825C7"/>
    <w:rsid w:val="00D849E1"/>
    <w:rsid w:val="00D85F2A"/>
    <w:rsid w:val="00D941DB"/>
    <w:rsid w:val="00D944C0"/>
    <w:rsid w:val="00D94B3B"/>
    <w:rsid w:val="00D97A5A"/>
    <w:rsid w:val="00DA0AA8"/>
    <w:rsid w:val="00DA0B8A"/>
    <w:rsid w:val="00DA2674"/>
    <w:rsid w:val="00DA4A94"/>
    <w:rsid w:val="00DA4CE2"/>
    <w:rsid w:val="00DA6BB9"/>
    <w:rsid w:val="00DA77F2"/>
    <w:rsid w:val="00DA7FA5"/>
    <w:rsid w:val="00DB03CB"/>
    <w:rsid w:val="00DB1E7C"/>
    <w:rsid w:val="00DB207E"/>
    <w:rsid w:val="00DB2B21"/>
    <w:rsid w:val="00DB35F7"/>
    <w:rsid w:val="00DB40DC"/>
    <w:rsid w:val="00DB4452"/>
    <w:rsid w:val="00DB452B"/>
    <w:rsid w:val="00DB7FD0"/>
    <w:rsid w:val="00DC101F"/>
    <w:rsid w:val="00DC1620"/>
    <w:rsid w:val="00DC398C"/>
    <w:rsid w:val="00DC6362"/>
    <w:rsid w:val="00DC6F2C"/>
    <w:rsid w:val="00DC7C65"/>
    <w:rsid w:val="00DD0B8D"/>
    <w:rsid w:val="00DD0DD9"/>
    <w:rsid w:val="00DD3036"/>
    <w:rsid w:val="00DD3812"/>
    <w:rsid w:val="00DD3857"/>
    <w:rsid w:val="00DD538F"/>
    <w:rsid w:val="00DE00FD"/>
    <w:rsid w:val="00DE01DF"/>
    <w:rsid w:val="00DE0D5E"/>
    <w:rsid w:val="00DE1D28"/>
    <w:rsid w:val="00DE25F9"/>
    <w:rsid w:val="00DE282A"/>
    <w:rsid w:val="00DE2AFF"/>
    <w:rsid w:val="00DE4F3C"/>
    <w:rsid w:val="00DE7CE4"/>
    <w:rsid w:val="00DF20F0"/>
    <w:rsid w:val="00DF262C"/>
    <w:rsid w:val="00DF297A"/>
    <w:rsid w:val="00DF78A5"/>
    <w:rsid w:val="00E0014B"/>
    <w:rsid w:val="00E01119"/>
    <w:rsid w:val="00E013B6"/>
    <w:rsid w:val="00E021DC"/>
    <w:rsid w:val="00E03253"/>
    <w:rsid w:val="00E052A1"/>
    <w:rsid w:val="00E0671D"/>
    <w:rsid w:val="00E0699C"/>
    <w:rsid w:val="00E07A9A"/>
    <w:rsid w:val="00E1033A"/>
    <w:rsid w:val="00E12C58"/>
    <w:rsid w:val="00E1362A"/>
    <w:rsid w:val="00E13DD1"/>
    <w:rsid w:val="00E147A6"/>
    <w:rsid w:val="00E150D0"/>
    <w:rsid w:val="00E16332"/>
    <w:rsid w:val="00E16A25"/>
    <w:rsid w:val="00E17154"/>
    <w:rsid w:val="00E203CB"/>
    <w:rsid w:val="00E2050D"/>
    <w:rsid w:val="00E21281"/>
    <w:rsid w:val="00E21C61"/>
    <w:rsid w:val="00E22960"/>
    <w:rsid w:val="00E2607D"/>
    <w:rsid w:val="00E304A0"/>
    <w:rsid w:val="00E304A2"/>
    <w:rsid w:val="00E34D73"/>
    <w:rsid w:val="00E34E8E"/>
    <w:rsid w:val="00E350A4"/>
    <w:rsid w:val="00E354DC"/>
    <w:rsid w:val="00E40E80"/>
    <w:rsid w:val="00E40F08"/>
    <w:rsid w:val="00E41887"/>
    <w:rsid w:val="00E44A3C"/>
    <w:rsid w:val="00E45E46"/>
    <w:rsid w:val="00E45EFF"/>
    <w:rsid w:val="00E46027"/>
    <w:rsid w:val="00E50A7E"/>
    <w:rsid w:val="00E50CC1"/>
    <w:rsid w:val="00E510D7"/>
    <w:rsid w:val="00E53316"/>
    <w:rsid w:val="00E55272"/>
    <w:rsid w:val="00E5600F"/>
    <w:rsid w:val="00E6185E"/>
    <w:rsid w:val="00E62A73"/>
    <w:rsid w:val="00E648F9"/>
    <w:rsid w:val="00E70E73"/>
    <w:rsid w:val="00E7164D"/>
    <w:rsid w:val="00E72358"/>
    <w:rsid w:val="00E72DD3"/>
    <w:rsid w:val="00E740D6"/>
    <w:rsid w:val="00E74B7D"/>
    <w:rsid w:val="00E75C7A"/>
    <w:rsid w:val="00E80133"/>
    <w:rsid w:val="00E83E17"/>
    <w:rsid w:val="00E85CB8"/>
    <w:rsid w:val="00E86611"/>
    <w:rsid w:val="00E92E39"/>
    <w:rsid w:val="00E94975"/>
    <w:rsid w:val="00EA0C31"/>
    <w:rsid w:val="00EA18F3"/>
    <w:rsid w:val="00EA1CA0"/>
    <w:rsid w:val="00EA603B"/>
    <w:rsid w:val="00EA774A"/>
    <w:rsid w:val="00EB0DB2"/>
    <w:rsid w:val="00EB1B3D"/>
    <w:rsid w:val="00EB2F77"/>
    <w:rsid w:val="00EB34C5"/>
    <w:rsid w:val="00EB67D8"/>
    <w:rsid w:val="00EB7B64"/>
    <w:rsid w:val="00EC3483"/>
    <w:rsid w:val="00EC3D28"/>
    <w:rsid w:val="00EC4A4C"/>
    <w:rsid w:val="00EC613F"/>
    <w:rsid w:val="00EC6FDE"/>
    <w:rsid w:val="00EC7C2D"/>
    <w:rsid w:val="00ED0AEE"/>
    <w:rsid w:val="00ED15DC"/>
    <w:rsid w:val="00ED221B"/>
    <w:rsid w:val="00ED6002"/>
    <w:rsid w:val="00ED699A"/>
    <w:rsid w:val="00ED74F3"/>
    <w:rsid w:val="00EE0B50"/>
    <w:rsid w:val="00EF0F14"/>
    <w:rsid w:val="00EF15EB"/>
    <w:rsid w:val="00EF205F"/>
    <w:rsid w:val="00EF3669"/>
    <w:rsid w:val="00EF3AF0"/>
    <w:rsid w:val="00EF6390"/>
    <w:rsid w:val="00EF6639"/>
    <w:rsid w:val="00EF67C9"/>
    <w:rsid w:val="00EF6D9B"/>
    <w:rsid w:val="00F0113C"/>
    <w:rsid w:val="00F01307"/>
    <w:rsid w:val="00F04046"/>
    <w:rsid w:val="00F04BEE"/>
    <w:rsid w:val="00F058ED"/>
    <w:rsid w:val="00F061BB"/>
    <w:rsid w:val="00F10E43"/>
    <w:rsid w:val="00F11A9D"/>
    <w:rsid w:val="00F124FC"/>
    <w:rsid w:val="00F1397F"/>
    <w:rsid w:val="00F13D09"/>
    <w:rsid w:val="00F15A7D"/>
    <w:rsid w:val="00F15BBF"/>
    <w:rsid w:val="00F17391"/>
    <w:rsid w:val="00F222CD"/>
    <w:rsid w:val="00F225D9"/>
    <w:rsid w:val="00F23ACE"/>
    <w:rsid w:val="00F23C02"/>
    <w:rsid w:val="00F2640F"/>
    <w:rsid w:val="00F26D5F"/>
    <w:rsid w:val="00F307C4"/>
    <w:rsid w:val="00F30BEA"/>
    <w:rsid w:val="00F321F2"/>
    <w:rsid w:val="00F33F4C"/>
    <w:rsid w:val="00F3586A"/>
    <w:rsid w:val="00F36C98"/>
    <w:rsid w:val="00F42C83"/>
    <w:rsid w:val="00F43059"/>
    <w:rsid w:val="00F4363E"/>
    <w:rsid w:val="00F43869"/>
    <w:rsid w:val="00F444B0"/>
    <w:rsid w:val="00F463F7"/>
    <w:rsid w:val="00F4662B"/>
    <w:rsid w:val="00F4785E"/>
    <w:rsid w:val="00F52282"/>
    <w:rsid w:val="00F5232D"/>
    <w:rsid w:val="00F54E7E"/>
    <w:rsid w:val="00F55395"/>
    <w:rsid w:val="00F56307"/>
    <w:rsid w:val="00F5733A"/>
    <w:rsid w:val="00F60CE1"/>
    <w:rsid w:val="00F637BE"/>
    <w:rsid w:val="00F64022"/>
    <w:rsid w:val="00F644B9"/>
    <w:rsid w:val="00F70ACB"/>
    <w:rsid w:val="00F70D94"/>
    <w:rsid w:val="00F715FF"/>
    <w:rsid w:val="00F73536"/>
    <w:rsid w:val="00F74EC4"/>
    <w:rsid w:val="00F763B5"/>
    <w:rsid w:val="00F8592B"/>
    <w:rsid w:val="00F85D36"/>
    <w:rsid w:val="00F87035"/>
    <w:rsid w:val="00F87C2F"/>
    <w:rsid w:val="00F91089"/>
    <w:rsid w:val="00F91ED2"/>
    <w:rsid w:val="00F92826"/>
    <w:rsid w:val="00F92D10"/>
    <w:rsid w:val="00F938D5"/>
    <w:rsid w:val="00F95D69"/>
    <w:rsid w:val="00F964B9"/>
    <w:rsid w:val="00F97D4E"/>
    <w:rsid w:val="00FA202B"/>
    <w:rsid w:val="00FA2DC3"/>
    <w:rsid w:val="00FA38DF"/>
    <w:rsid w:val="00FA3C70"/>
    <w:rsid w:val="00FA529F"/>
    <w:rsid w:val="00FA621E"/>
    <w:rsid w:val="00FB3153"/>
    <w:rsid w:val="00FB366A"/>
    <w:rsid w:val="00FB3CEF"/>
    <w:rsid w:val="00FB482A"/>
    <w:rsid w:val="00FB5C60"/>
    <w:rsid w:val="00FB5F94"/>
    <w:rsid w:val="00FC0558"/>
    <w:rsid w:val="00FC4934"/>
    <w:rsid w:val="00FC5A0F"/>
    <w:rsid w:val="00FC630A"/>
    <w:rsid w:val="00FC6D71"/>
    <w:rsid w:val="00FC754C"/>
    <w:rsid w:val="00FD5608"/>
    <w:rsid w:val="00FD573D"/>
    <w:rsid w:val="00FD625B"/>
    <w:rsid w:val="00FE17D1"/>
    <w:rsid w:val="00FE38CE"/>
    <w:rsid w:val="00FE3AA6"/>
    <w:rsid w:val="00FE440A"/>
    <w:rsid w:val="00FE49A4"/>
    <w:rsid w:val="00FE53A6"/>
    <w:rsid w:val="00FE7FE3"/>
    <w:rsid w:val="00FF1A2C"/>
    <w:rsid w:val="00FF22A2"/>
    <w:rsid w:val="00FF23A7"/>
    <w:rsid w:val="00FF3374"/>
    <w:rsid w:val="00FF3517"/>
    <w:rsid w:val="00FF430E"/>
    <w:rsid w:val="00FF4528"/>
    <w:rsid w:val="00FF505A"/>
    <w:rsid w:val="00FF61C0"/>
    <w:rsid w:val="0CF96AF5"/>
    <w:rsid w:val="13126D54"/>
    <w:rsid w:val="14B46F26"/>
    <w:rsid w:val="15823A0B"/>
    <w:rsid w:val="1BB21C82"/>
    <w:rsid w:val="2E6A79C0"/>
    <w:rsid w:val="30FD56B8"/>
    <w:rsid w:val="37CD2134"/>
    <w:rsid w:val="5D000456"/>
    <w:rsid w:val="64845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4E9270"/>
  <w15:docId w15:val="{DD56F244-25E4-40FA-850D-9C367448A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76" w:lineRule="auto"/>
      <w:jc w:val="both"/>
    </w:pPr>
    <w:rPr>
      <w:rFonts w:cs="宋体"/>
      <w:kern w:val="2"/>
      <w:sz w:val="21"/>
      <w:szCs w:val="22"/>
    </w:rPr>
  </w:style>
  <w:style w:type="paragraph" w:styleId="1">
    <w:name w:val="heading 1"/>
    <w:basedOn w:val="a"/>
    <w:next w:val="a"/>
    <w:link w:val="10"/>
    <w:uiPriority w:val="9"/>
    <w:qFormat/>
    <w:pPr>
      <w:spacing w:beforeLines="50" w:before="156" w:afterLines="50" w:after="156"/>
      <w:jc w:val="center"/>
      <w:outlineLvl w:val="0"/>
    </w:pPr>
    <w:rPr>
      <w:rFonts w:eastAsia="黑体" w:hAnsi="黑体" w:cs="Times New Roman"/>
      <w:b/>
      <w:bCs/>
      <w:kern w:val="0"/>
      <w:sz w:val="32"/>
      <w:szCs w:val="32"/>
    </w:rPr>
  </w:style>
  <w:style w:type="paragraph" w:styleId="2">
    <w:name w:val="heading 2"/>
    <w:basedOn w:val="a"/>
    <w:next w:val="a"/>
    <w:link w:val="20"/>
    <w:uiPriority w:val="9"/>
    <w:unhideWhenUsed/>
    <w:qFormat/>
    <w:pPr>
      <w:spacing w:beforeLines="50" w:before="156" w:afterLines="50" w:after="156"/>
      <w:outlineLvl w:val="1"/>
    </w:pPr>
    <w:rPr>
      <w:rFonts w:cs="Times New Roman"/>
      <w:b/>
      <w:bCs/>
      <w:sz w:val="28"/>
      <w:szCs w:val="24"/>
    </w:rPr>
  </w:style>
  <w:style w:type="paragraph" w:styleId="3">
    <w:name w:val="heading 3"/>
    <w:basedOn w:val="2"/>
    <w:next w:val="a"/>
    <w:link w:val="30"/>
    <w:uiPriority w:val="9"/>
    <w:unhideWhenUsed/>
    <w:qFormat/>
    <w:p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qFormat/>
    <w:pPr>
      <w:spacing w:line="240" w:lineRule="auto"/>
    </w:pPr>
    <w:rPr>
      <w:sz w:val="20"/>
      <w:szCs w:val="20"/>
    </w:rPr>
  </w:style>
  <w:style w:type="paragraph" w:styleId="a5">
    <w:name w:val="footer"/>
    <w:basedOn w:val="a"/>
    <w:link w:val="a6"/>
    <w:uiPriority w:val="99"/>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Normal (Web)"/>
    <w:basedOn w:val="a"/>
    <w:uiPriority w:val="99"/>
    <w:unhideWhenUsed/>
    <w:qFormat/>
    <w:pPr>
      <w:widowControl/>
      <w:spacing w:before="100" w:beforeAutospacing="1" w:after="100" w:afterAutospacing="1" w:line="240" w:lineRule="auto"/>
      <w:jc w:val="left"/>
    </w:pPr>
    <w:rPr>
      <w:rFonts w:ascii="宋体" w:hAnsi="宋体"/>
      <w:kern w:val="0"/>
      <w:sz w:val="24"/>
      <w:szCs w:val="24"/>
    </w:rPr>
  </w:style>
  <w:style w:type="paragraph" w:styleId="aa">
    <w:name w:val="annotation subject"/>
    <w:basedOn w:val="a3"/>
    <w:next w:val="a3"/>
    <w:link w:val="ab"/>
    <w:uiPriority w:val="99"/>
    <w:qFormat/>
    <w:rPr>
      <w:b/>
      <w:bCs/>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page number"/>
    <w:basedOn w:val="a0"/>
    <w:uiPriority w:val="99"/>
    <w:semiHidden/>
    <w:unhideWhenUsed/>
    <w:qFormat/>
  </w:style>
  <w:style w:type="character" w:styleId="af">
    <w:name w:val="Emphasis"/>
    <w:basedOn w:val="a0"/>
    <w:uiPriority w:val="20"/>
    <w:qFormat/>
    <w:rPr>
      <w:i/>
      <w:iCs/>
    </w:rPr>
  </w:style>
  <w:style w:type="character" w:styleId="af0">
    <w:name w:val="line number"/>
    <w:basedOn w:val="a0"/>
    <w:uiPriority w:val="99"/>
    <w:semiHidden/>
    <w:unhideWhenUsed/>
    <w:qFormat/>
  </w:style>
  <w:style w:type="character" w:styleId="af1">
    <w:name w:val="Hyperlink"/>
    <w:basedOn w:val="a0"/>
    <w:uiPriority w:val="99"/>
    <w:qFormat/>
    <w:rPr>
      <w:color w:val="0563C1"/>
      <w:u w:val="single"/>
    </w:rPr>
  </w:style>
  <w:style w:type="character" w:styleId="af2">
    <w:name w:val="annotation reference"/>
    <w:basedOn w:val="a0"/>
    <w:uiPriority w:val="99"/>
    <w:qFormat/>
    <w:rPr>
      <w:sz w:val="16"/>
      <w:szCs w:val="16"/>
    </w:rPr>
  </w:style>
  <w:style w:type="character" w:customStyle="1" w:styleId="20">
    <w:name w:val="标题 2 字符"/>
    <w:basedOn w:val="a0"/>
    <w:link w:val="2"/>
    <w:uiPriority w:val="9"/>
    <w:qFormat/>
    <w:rPr>
      <w:rFonts w:ascii="Times New Roman" w:eastAsia="宋体" w:hAnsi="Times New Roman"/>
      <w:b/>
      <w:bCs/>
      <w:kern w:val="2"/>
      <w:sz w:val="28"/>
      <w:szCs w:val="24"/>
    </w:rPr>
  </w:style>
  <w:style w:type="paragraph" w:styleId="af3">
    <w:name w:val="List Paragraph"/>
    <w:basedOn w:val="a"/>
    <w:uiPriority w:val="34"/>
    <w:qFormat/>
    <w:pPr>
      <w:ind w:firstLineChars="200" w:firstLine="420"/>
    </w:pPr>
  </w:style>
  <w:style w:type="character" w:customStyle="1" w:styleId="30">
    <w:name w:val="标题 3 字符"/>
    <w:basedOn w:val="a0"/>
    <w:link w:val="3"/>
    <w:uiPriority w:val="9"/>
    <w:qFormat/>
    <w:rPr>
      <w:rFonts w:ascii="Times New Roman" w:eastAsia="宋体" w:hAnsi="Times New Roman"/>
      <w:b/>
      <w:bCs/>
      <w:kern w:val="2"/>
      <w:sz w:val="24"/>
      <w:szCs w:val="24"/>
    </w:rPr>
  </w:style>
  <w:style w:type="paragraph" w:customStyle="1" w:styleId="11">
    <w:name w:val="修订1"/>
    <w:uiPriority w:val="99"/>
    <w:qFormat/>
    <w:rPr>
      <w:rFonts w:cs="宋体"/>
      <w:kern w:val="2"/>
      <w:sz w:val="21"/>
      <w:szCs w:val="22"/>
    </w:rPr>
  </w:style>
  <w:style w:type="character" w:customStyle="1" w:styleId="a4">
    <w:name w:val="批注文字 字符"/>
    <w:basedOn w:val="a0"/>
    <w:link w:val="a3"/>
    <w:uiPriority w:val="99"/>
    <w:qFormat/>
    <w:rPr>
      <w:rFonts w:ascii="Times New Roman" w:eastAsia="宋体" w:hAnsi="Times New Roman"/>
      <w:sz w:val="20"/>
      <w:szCs w:val="20"/>
    </w:rPr>
  </w:style>
  <w:style w:type="character" w:customStyle="1" w:styleId="ab">
    <w:name w:val="批注主题 字符"/>
    <w:basedOn w:val="a4"/>
    <w:link w:val="aa"/>
    <w:uiPriority w:val="99"/>
    <w:qFormat/>
    <w:rPr>
      <w:rFonts w:ascii="Times New Roman" w:eastAsia="宋体" w:hAnsi="Times New Roman"/>
      <w:b/>
      <w:bCs/>
      <w:sz w:val="20"/>
      <w:szCs w:val="20"/>
    </w:rPr>
  </w:style>
  <w:style w:type="paragraph" w:customStyle="1" w:styleId="12">
    <w:name w:val="书目1"/>
    <w:basedOn w:val="a"/>
    <w:next w:val="a"/>
    <w:uiPriority w:val="37"/>
    <w:qFormat/>
    <w:pPr>
      <w:tabs>
        <w:tab w:val="left" w:pos="384"/>
      </w:tabs>
      <w:spacing w:line="240" w:lineRule="auto"/>
      <w:ind w:left="384" w:hanging="384"/>
    </w:pPr>
  </w:style>
  <w:style w:type="character" w:customStyle="1" w:styleId="13">
    <w:name w:val="未处理的提及1"/>
    <w:basedOn w:val="a0"/>
    <w:uiPriority w:val="99"/>
    <w:rPr>
      <w:color w:val="605E5C"/>
      <w:shd w:val="clear" w:color="auto" w:fill="E1DFDD"/>
    </w:rPr>
  </w:style>
  <w:style w:type="paragraph" w:customStyle="1" w:styleId="21">
    <w:name w:val="修订2"/>
    <w:uiPriority w:val="99"/>
    <w:qFormat/>
    <w:rPr>
      <w:rFonts w:cs="宋体"/>
      <w:kern w:val="2"/>
      <w:sz w:val="21"/>
      <w:szCs w:val="22"/>
    </w:rPr>
  </w:style>
  <w:style w:type="paragraph" w:customStyle="1" w:styleId="22">
    <w:name w:val="书目2"/>
    <w:basedOn w:val="a"/>
    <w:next w:val="a"/>
    <w:uiPriority w:val="37"/>
    <w:qFormat/>
    <w:pPr>
      <w:tabs>
        <w:tab w:val="left" w:pos="504"/>
      </w:tabs>
      <w:spacing w:line="240" w:lineRule="auto"/>
      <w:ind w:left="504" w:hanging="504"/>
    </w:pPr>
  </w:style>
  <w:style w:type="character" w:customStyle="1" w:styleId="a8">
    <w:name w:val="页眉 字符"/>
    <w:basedOn w:val="a0"/>
    <w:link w:val="a7"/>
    <w:uiPriority w:val="99"/>
    <w:qFormat/>
    <w:rPr>
      <w:rFonts w:ascii="Times New Roman" w:eastAsia="宋体" w:hAnsi="Times New Roman" w:cs="宋体"/>
      <w:kern w:val="2"/>
      <w:sz w:val="18"/>
      <w:szCs w:val="18"/>
    </w:rPr>
  </w:style>
  <w:style w:type="character" w:customStyle="1" w:styleId="a6">
    <w:name w:val="页脚 字符"/>
    <w:basedOn w:val="a0"/>
    <w:link w:val="a5"/>
    <w:uiPriority w:val="99"/>
    <w:rPr>
      <w:rFonts w:ascii="Times New Roman" w:eastAsia="宋体" w:hAnsi="Times New Roman" w:cs="宋体"/>
      <w:kern w:val="2"/>
      <w:sz w:val="18"/>
      <w:szCs w:val="18"/>
    </w:rPr>
  </w:style>
  <w:style w:type="character" w:customStyle="1" w:styleId="23">
    <w:name w:val="未处理的提及2"/>
    <w:basedOn w:val="a0"/>
    <w:uiPriority w:val="99"/>
    <w:semiHidden/>
    <w:unhideWhenUsed/>
    <w:qFormat/>
    <w:rPr>
      <w:color w:val="605E5C"/>
      <w:shd w:val="clear" w:color="auto" w:fill="E1DFDD"/>
    </w:rPr>
  </w:style>
  <w:style w:type="paragraph" w:customStyle="1" w:styleId="31">
    <w:name w:val="修订3"/>
    <w:hidden/>
    <w:uiPriority w:val="99"/>
    <w:semiHidden/>
    <w:rPr>
      <w:rFonts w:cs="宋体"/>
      <w:kern w:val="2"/>
      <w:sz w:val="21"/>
      <w:szCs w:val="22"/>
    </w:rPr>
  </w:style>
  <w:style w:type="character" w:customStyle="1" w:styleId="10">
    <w:name w:val="标题 1 字符"/>
    <w:basedOn w:val="a0"/>
    <w:link w:val="1"/>
    <w:uiPriority w:val="9"/>
    <w:qFormat/>
    <w:rPr>
      <w:rFonts w:ascii="Times New Roman" w:eastAsia="黑体" w:hAnsi="黑体"/>
      <w:b/>
      <w:bCs/>
      <w:sz w:val="32"/>
      <w:szCs w:val="32"/>
    </w:rPr>
  </w:style>
  <w:style w:type="paragraph" w:customStyle="1" w:styleId="4">
    <w:name w:val="修订4"/>
    <w:hidden/>
    <w:uiPriority w:val="99"/>
    <w:semiHidden/>
    <w:rPr>
      <w:rFonts w:cs="宋体"/>
      <w:kern w:val="2"/>
      <w:sz w:val="21"/>
      <w:szCs w:val="22"/>
    </w:rPr>
  </w:style>
  <w:style w:type="character" w:styleId="af4">
    <w:name w:val="Placeholder Text"/>
    <w:basedOn w:val="a0"/>
    <w:uiPriority w:val="99"/>
    <w:semiHidden/>
    <w:qFormat/>
    <w:rPr>
      <w:color w:val="808080"/>
    </w:rPr>
  </w:style>
  <w:style w:type="paragraph" w:customStyle="1" w:styleId="5">
    <w:name w:val="修订5"/>
    <w:hidden/>
    <w:uiPriority w:val="99"/>
    <w:semiHidden/>
    <w:rPr>
      <w:rFonts w:cs="宋体"/>
      <w:kern w:val="2"/>
      <w:sz w:val="21"/>
      <w:szCs w:val="22"/>
    </w:rPr>
  </w:style>
  <w:style w:type="paragraph" w:styleId="af5">
    <w:name w:val="Revision"/>
    <w:hidden/>
    <w:uiPriority w:val="99"/>
    <w:semiHidden/>
    <w:rsid w:val="00860C70"/>
    <w:rPr>
      <w:rFonts w:cs="宋体"/>
      <w:kern w:val="2"/>
      <w:sz w:val="21"/>
      <w:szCs w:val="22"/>
    </w:rPr>
  </w:style>
  <w:style w:type="table" w:customStyle="1" w:styleId="14">
    <w:name w:val="网格型1"/>
    <w:basedOn w:val="a1"/>
    <w:next w:val="ac"/>
    <w:uiPriority w:val="39"/>
    <w:qFormat/>
    <w:rsid w:val="00006FA5"/>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09266">
      <w:bodyDiv w:val="1"/>
      <w:marLeft w:val="0"/>
      <w:marRight w:val="0"/>
      <w:marTop w:val="0"/>
      <w:marBottom w:val="0"/>
      <w:divBdr>
        <w:top w:val="none" w:sz="0" w:space="0" w:color="auto"/>
        <w:left w:val="none" w:sz="0" w:space="0" w:color="auto"/>
        <w:bottom w:val="none" w:sz="0" w:space="0" w:color="auto"/>
        <w:right w:val="none" w:sz="0" w:space="0" w:color="auto"/>
      </w:divBdr>
      <w:divsChild>
        <w:div w:id="293559551">
          <w:marLeft w:val="480"/>
          <w:marRight w:val="0"/>
          <w:marTop w:val="0"/>
          <w:marBottom w:val="0"/>
          <w:divBdr>
            <w:top w:val="none" w:sz="0" w:space="0" w:color="auto"/>
            <w:left w:val="none" w:sz="0" w:space="0" w:color="auto"/>
            <w:bottom w:val="none" w:sz="0" w:space="0" w:color="auto"/>
            <w:right w:val="none" w:sz="0" w:space="0" w:color="auto"/>
          </w:divBdr>
          <w:divsChild>
            <w:div w:id="3655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038/s41562-022-01371-1"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styles" Target="styles.xml"/><Relationship Id="rId39" Type="http://schemas.openxmlformats.org/officeDocument/2006/relationships/image" Target="media/image5.png"/><Relationship Id="rId21" Type="http://schemas.openxmlformats.org/officeDocument/2006/relationships/customXml" Target="../customXml/item21.xml"/><Relationship Id="rId34" Type="http://schemas.microsoft.com/office/2018/08/relationships/commentsExtensible" Target="commentsExtensible.xml"/><Relationship Id="rId42"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footnotes" Target="footnote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microsoft.com/office/2011/relationships/commentsExtended" Target="commentsExtended.xml"/><Relationship Id="rId37" Type="http://schemas.openxmlformats.org/officeDocument/2006/relationships/image" Target="media/image3.png"/><Relationship Id="rId40"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webSettings" Target="webSettings.xml"/><Relationship Id="rId36" Type="http://schemas.openxmlformats.org/officeDocument/2006/relationships/image" Target="media/image2.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settings" Target="settings.xml"/><Relationship Id="rId30" Type="http://schemas.openxmlformats.org/officeDocument/2006/relationships/endnotes" Target="endnotes.xml"/><Relationship Id="rId35" Type="http://schemas.openxmlformats.org/officeDocument/2006/relationships/image" Target="media/image1.tiff"/><Relationship Id="rId43"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numbering" Target="numbering.xml"/><Relationship Id="rId33" Type="http://schemas.microsoft.com/office/2016/09/relationships/commentsIds" Target="commentsIds.xml"/><Relationship Id="rId3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4DA81FEF-5A70-485F-B61A-75044C64D86B}">
  <ds:schemaRefs>
    <ds:schemaRef ds:uri="http://www.wps.cn/android/officeDocument/2013/mofficeCustomData"/>
  </ds:schemaRefs>
</ds:datastoreItem>
</file>

<file path=customXml/itemProps10.xml><?xml version="1.0" encoding="utf-8"?>
<ds:datastoreItem xmlns:ds="http://schemas.openxmlformats.org/officeDocument/2006/customXml" ds:itemID="{A2D78DBE-2678-D44F-B97D-B43144D0B4EF}">
  <ds:schemaRefs>
    <ds:schemaRef ds:uri="http://schemas.openxmlformats.org/officeDocument/2006/bibliography"/>
  </ds:schemaRefs>
</ds:datastoreItem>
</file>

<file path=customXml/itemProps11.xml><?xml version="1.0" encoding="utf-8"?>
<ds:datastoreItem xmlns:ds="http://schemas.openxmlformats.org/officeDocument/2006/customXml" ds:itemID="{FD252094-9DB6-4669-B2C3-C1BE2628D18B}">
  <ds:schemaRefs>
    <ds:schemaRef ds:uri="http://www.wps.cn/android/officeDocument/2013/mofficeCustomData"/>
  </ds:schemaRefs>
</ds:datastoreItem>
</file>

<file path=customXml/itemProps12.xml><?xml version="1.0" encoding="utf-8"?>
<ds:datastoreItem xmlns:ds="http://schemas.openxmlformats.org/officeDocument/2006/customXml" ds:itemID="{2CAAC436-4A65-4812-A17A-577A6477FDB0}">
  <ds:schemaRefs>
    <ds:schemaRef ds:uri="http://www.wps.cn/android/officeDocument/2013/mofficeCustomData"/>
  </ds:schemaRefs>
</ds:datastoreItem>
</file>

<file path=customXml/itemProps13.xml><?xml version="1.0" encoding="utf-8"?>
<ds:datastoreItem xmlns:ds="http://schemas.openxmlformats.org/officeDocument/2006/customXml" ds:itemID="{6BF088B8-B9DB-4F7F-8465-44DEA0B7BF9A}">
  <ds:schemaRefs>
    <ds:schemaRef ds:uri="http://www.wps.cn/android/officeDocument/2013/mofficeCustomData"/>
  </ds:schemaRefs>
</ds:datastoreItem>
</file>

<file path=customXml/itemProps14.xml><?xml version="1.0" encoding="utf-8"?>
<ds:datastoreItem xmlns:ds="http://schemas.openxmlformats.org/officeDocument/2006/customXml" ds:itemID="{29E5A736-6113-4297-98E2-5EC56ABB34D5}">
  <ds:schemaRefs>
    <ds:schemaRef ds:uri="http://www.wps.cn/android/officeDocument/2013/mofficeCustomData"/>
  </ds:schemaRefs>
</ds:datastoreItem>
</file>

<file path=customXml/itemProps15.xml><?xml version="1.0" encoding="utf-8"?>
<ds:datastoreItem xmlns:ds="http://schemas.openxmlformats.org/officeDocument/2006/customXml" ds:itemID="{346921F5-8635-49D4-9E99-D77A91022028}">
  <ds:schemaRefs>
    <ds:schemaRef ds:uri="http://www.wps.cn/android/officeDocument/2013/mofficeCustomData"/>
  </ds:schemaRefs>
</ds:datastoreItem>
</file>

<file path=customXml/itemProps16.xml><?xml version="1.0" encoding="utf-8"?>
<ds:datastoreItem xmlns:ds="http://schemas.openxmlformats.org/officeDocument/2006/customXml" ds:itemID="{044FB9D6-67F5-46AA-853C-5E2D85DD0AC8}">
  <ds:schemaRefs>
    <ds:schemaRef ds:uri="http://www.wps.cn/android/officeDocument/2013/mofficeCustomData"/>
  </ds:schemaRefs>
</ds:datastoreItem>
</file>

<file path=customXml/itemProps17.xml><?xml version="1.0" encoding="utf-8"?>
<ds:datastoreItem xmlns:ds="http://schemas.openxmlformats.org/officeDocument/2006/customXml" ds:itemID="{847279CC-07AC-4B41-BE03-92D29FDDFD44}">
  <ds:schemaRefs>
    <ds:schemaRef ds:uri="http://www.wps.cn/android/officeDocument/2013/mofficeCustomData"/>
  </ds:schemaRefs>
</ds:datastoreItem>
</file>

<file path=customXml/itemProps18.xml><?xml version="1.0" encoding="utf-8"?>
<ds:datastoreItem xmlns:ds="http://schemas.openxmlformats.org/officeDocument/2006/customXml" ds:itemID="{C571C58F-F8BC-4B94-AE9D-B3A49FA795EF}">
  <ds:schemaRefs>
    <ds:schemaRef ds:uri="http://www.wps.cn/android/officeDocument/2013/mofficeCustomData"/>
  </ds:schemaRefs>
</ds:datastoreItem>
</file>

<file path=customXml/itemProps19.xml><?xml version="1.0" encoding="utf-8"?>
<ds:datastoreItem xmlns:ds="http://schemas.openxmlformats.org/officeDocument/2006/customXml" ds:itemID="{D20DE08D-9A1D-4D65-80B3-332345B2630D}">
  <ds:schemaRefs>
    <ds:schemaRef ds:uri="http://www.wps.cn/android/officeDocument/2013/mofficeCustomData"/>
  </ds:schemaRefs>
</ds:datastoreItem>
</file>

<file path=customXml/itemProps2.xml><?xml version="1.0" encoding="utf-8"?>
<ds:datastoreItem xmlns:ds="http://schemas.openxmlformats.org/officeDocument/2006/customXml" ds:itemID="{12E1B636-A338-44FE-A78E-3AAEA9C60DCE}">
  <ds:schemaRefs>
    <ds:schemaRef ds:uri="http://www.wps.cn/android/officeDocument/2013/mofficeCustomData"/>
  </ds:schemaRefs>
</ds:datastoreItem>
</file>

<file path=customXml/itemProps20.xml><?xml version="1.0" encoding="utf-8"?>
<ds:datastoreItem xmlns:ds="http://schemas.openxmlformats.org/officeDocument/2006/customXml" ds:itemID="{41C80DFD-0158-4617-BB45-21C4D7D1885F}">
  <ds:schemaRefs>
    <ds:schemaRef ds:uri="http://www.wps.cn/android/officeDocument/2013/mofficeCustomData"/>
  </ds:schemaRefs>
</ds:datastoreItem>
</file>

<file path=customXml/itemProps21.xml><?xml version="1.0" encoding="utf-8"?>
<ds:datastoreItem xmlns:ds="http://schemas.openxmlformats.org/officeDocument/2006/customXml" ds:itemID="{238C045A-AD25-421F-A13C-02D87236B24F}">
  <ds:schemaRefs>
    <ds:schemaRef ds:uri="http://www.wps.cn/android/officeDocument/2013/mofficeCustomData"/>
  </ds:schemaRefs>
</ds:datastoreItem>
</file>

<file path=customXml/itemProps22.xml><?xml version="1.0" encoding="utf-8"?>
<ds:datastoreItem xmlns:ds="http://schemas.openxmlformats.org/officeDocument/2006/customXml" ds:itemID="{6A0BEF8E-DD2D-4778-8B38-76E514F34625}">
  <ds:schemaRefs>
    <ds:schemaRef ds:uri="http://www.wps.cn/android/officeDocument/2013/mofficeCustomData"/>
  </ds:schemaRefs>
</ds:datastoreItem>
</file>

<file path=customXml/itemProps23.xml><?xml version="1.0" encoding="utf-8"?>
<ds:datastoreItem xmlns:ds="http://schemas.openxmlformats.org/officeDocument/2006/customXml" ds:itemID="{530449CF-693D-4E0F-A685-08C8C6C4C0FE}">
  <ds:schemaRefs>
    <ds:schemaRef ds:uri="http://www.wps.cn/android/officeDocument/2013/mofficeCustomData"/>
  </ds:schemaRefs>
</ds:datastoreItem>
</file>

<file path=customXml/itemProps24.xml><?xml version="1.0" encoding="utf-8"?>
<ds:datastoreItem xmlns:ds="http://schemas.openxmlformats.org/officeDocument/2006/customXml" ds:itemID="{65558A68-508A-499E-8566-9880E412283A}">
  <ds:schemaRefs>
    <ds:schemaRef ds:uri="http://www.wps.cn/android/officeDocument/2013/mofficeCustomData"/>
  </ds:schemaRefs>
</ds:datastoreItem>
</file>

<file path=customXml/itemProps3.xml><?xml version="1.0" encoding="utf-8"?>
<ds:datastoreItem xmlns:ds="http://schemas.openxmlformats.org/officeDocument/2006/customXml" ds:itemID="{465F42D0-24C0-4578-B589-0C07251168E8}">
  <ds:schemaRefs>
    <ds:schemaRef ds:uri="http://www.wps.cn/android/officeDocument/2013/mofficeCustomData"/>
  </ds:schemaRefs>
</ds:datastoreItem>
</file>

<file path=customXml/itemProps4.xml><?xml version="1.0" encoding="utf-8"?>
<ds:datastoreItem xmlns:ds="http://schemas.openxmlformats.org/officeDocument/2006/customXml" ds:itemID="{F532FCC4-D95F-4736-A0E6-984E34523FEE}">
  <ds:schemaRefs>
    <ds:schemaRef ds:uri="http://www.wps.cn/android/officeDocument/2013/mofficeCustomData"/>
  </ds:schemaRefs>
</ds:datastoreItem>
</file>

<file path=customXml/itemProps5.xml><?xml version="1.0" encoding="utf-8"?>
<ds:datastoreItem xmlns:ds="http://schemas.openxmlformats.org/officeDocument/2006/customXml" ds:itemID="{B74190AA-2490-4741-A90B-670D89654575}">
  <ds:schemaRefs>
    <ds:schemaRef ds:uri="http://www.wps.cn/android/officeDocument/2013/mofficeCustomData"/>
  </ds:schemaRefs>
</ds:datastoreItem>
</file>

<file path=customXml/itemProps6.xml><?xml version="1.0" encoding="utf-8"?>
<ds:datastoreItem xmlns:ds="http://schemas.openxmlformats.org/officeDocument/2006/customXml" ds:itemID="{A1E1DEE2-5BA1-435A-B2DF-DBD3BE129C45}">
  <ds:schemaRefs>
    <ds:schemaRef ds:uri="http://www.wps.cn/android/officeDocument/2013/mofficeCustomData"/>
  </ds:schemaRefs>
</ds:datastoreItem>
</file>

<file path=customXml/itemProps7.xml><?xml version="1.0" encoding="utf-8"?>
<ds:datastoreItem xmlns:ds="http://schemas.openxmlformats.org/officeDocument/2006/customXml" ds:itemID="{A4942548-7197-4BB8-8930-D4B918543E15}">
  <ds:schemaRefs>
    <ds:schemaRef ds:uri="http://www.wps.cn/android/officeDocument/2013/mofficeCustomData"/>
  </ds:schemaRefs>
</ds:datastoreItem>
</file>

<file path=customXml/itemProps8.xml><?xml version="1.0" encoding="utf-8"?>
<ds:datastoreItem xmlns:ds="http://schemas.openxmlformats.org/officeDocument/2006/customXml" ds:itemID="{D090C83A-D4B6-43FA-AF71-A5BC39F3F686}">
  <ds:schemaRefs>
    <ds:schemaRef ds:uri="http://www.wps.cn/android/officeDocument/2013/mofficeCustomData"/>
  </ds:schemaRefs>
</ds:datastoreItem>
</file>

<file path=customXml/itemProps9.xml><?xml version="1.0" encoding="utf-8"?>
<ds:datastoreItem xmlns:ds="http://schemas.openxmlformats.org/officeDocument/2006/customXml" ds:itemID="{54F42E85-7451-46F6-A778-08FAB100E438}">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24</Pages>
  <Words>6015</Words>
  <Characters>34286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shuting</dc:creator>
  <cp:lastModifiedBy>sun shuting</cp:lastModifiedBy>
  <cp:revision>37</cp:revision>
  <dcterms:created xsi:type="dcterms:W3CDTF">2022-10-09T18:07:00Z</dcterms:created>
  <dcterms:modified xsi:type="dcterms:W3CDTF">2022-10-11T14:59:00Z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id="STVGqPxV"/&gt;&lt;style id="http://www.zotero.org/styles/china-national-standard-gb-t-7714-2015-numeric" hasBibliography="1" bibliographyStyleHasBeenSet="1"/&gt;&lt;prefs&gt;&lt;pref name="fieldType" value="Field"</vt:lpwstr>
  </property>
  <property fmtid="{D5CDD505-2E9C-101B-9397-08002B2CF9AE}" pid="3" name="KSOProductBuildVer">
    <vt:lpwstr>2052-11.1.0.12358</vt:lpwstr>
  </property>
  <property fmtid="{D5CDD505-2E9C-101B-9397-08002B2CF9AE}" pid="4" name="ICV">
    <vt:lpwstr>9F0C201DA4AE45F58D8056C835682E64</vt:lpwstr>
  </property>
  <property fmtid="{D5CDD505-2E9C-101B-9397-08002B2CF9AE}" pid="5" name="ZOTERO_PREF_2">
    <vt:lpwstr>/&gt;&lt;/prefs&gt;&lt;/data&gt;</vt:lpwstr>
  </property>
</Properties>
</file>