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234FA" w14:textId="06C2F330" w:rsidR="00F41927" w:rsidRPr="00482188" w:rsidRDefault="00683892" w:rsidP="00482188">
      <w:pPr>
        <w:spacing w:line="312" w:lineRule="auto"/>
        <w:jc w:val="center"/>
        <w:rPr>
          <w:rFonts w:ascii="黑体" w:eastAsia="黑体" w:hAnsi="黑体" w:cs="Times New Roman"/>
          <w:b/>
          <w:bCs/>
          <w:sz w:val="24"/>
          <w:szCs w:val="24"/>
        </w:rPr>
      </w:pPr>
      <w:ins w:id="0" w:author="Chuan-Peng Hu" w:date="2022-10-08T09:07:00Z">
        <w:r w:rsidRPr="00482188">
          <w:rPr>
            <w:rFonts w:ascii="黑体" w:eastAsia="黑体" w:hAnsi="黑体" w:cs="Times New Roman" w:hint="eastAsia"/>
            <w:b/>
            <w:bCs/>
            <w:sz w:val="24"/>
            <w:szCs w:val="24"/>
          </w:rPr>
          <w:t>《</w:t>
        </w:r>
        <w:r w:rsidRPr="00482188">
          <w:rPr>
            <w:rFonts w:ascii="黑体" w:eastAsia="黑体" w:hAnsi="黑体" w:cs="Times New Roman"/>
            <w:b/>
            <w:bCs/>
            <w:sz w:val="24"/>
            <w:szCs w:val="24"/>
          </w:rPr>
          <w:t>“自我参照”神经成像研究的认知本体论数据库</w:t>
        </w:r>
        <w:r w:rsidRPr="00482188">
          <w:rPr>
            <w:rFonts w:ascii="黑体" w:eastAsia="黑体" w:hAnsi="黑体" w:cs="Times New Roman" w:hint="eastAsia"/>
            <w:b/>
            <w:bCs/>
            <w:sz w:val="24"/>
            <w:szCs w:val="24"/>
          </w:rPr>
          <w:t>》的</w:t>
        </w:r>
      </w:ins>
      <w:del w:id="1" w:author="Chuan-Peng Hu" w:date="2022-10-08T09:06:00Z">
        <w:r w:rsidR="00F41927" w:rsidRPr="00482188" w:rsidDel="00683892">
          <w:rPr>
            <w:rFonts w:ascii="黑体" w:eastAsia="黑体" w:hAnsi="黑体" w:cs="Times New Roman" w:hint="eastAsia"/>
            <w:b/>
            <w:bCs/>
            <w:sz w:val="24"/>
            <w:szCs w:val="24"/>
          </w:rPr>
          <w:delText>补充材料和方法</w:delText>
        </w:r>
      </w:del>
      <w:ins w:id="2" w:author="Chuan-Peng Hu" w:date="2022-10-08T09:06:00Z">
        <w:r w:rsidRPr="00482188">
          <w:rPr>
            <w:rFonts w:ascii="黑体" w:eastAsia="黑体" w:hAnsi="黑体" w:cs="Times New Roman" w:hint="eastAsia"/>
            <w:b/>
            <w:bCs/>
            <w:sz w:val="24"/>
            <w:szCs w:val="24"/>
          </w:rPr>
          <w:t>补充方法与</w:t>
        </w:r>
      </w:ins>
      <w:ins w:id="3" w:author="Chuan-Peng Hu" w:date="2022-10-08T09:07:00Z">
        <w:r w:rsidRPr="00482188">
          <w:rPr>
            <w:rFonts w:ascii="黑体" w:eastAsia="黑体" w:hAnsi="黑体" w:cs="Times New Roman" w:hint="eastAsia"/>
            <w:b/>
            <w:bCs/>
            <w:sz w:val="24"/>
            <w:szCs w:val="24"/>
          </w:rPr>
          <w:t>结果</w:t>
        </w:r>
      </w:ins>
    </w:p>
    <w:p w14:paraId="7F8096B1" w14:textId="77777777" w:rsidR="00C16EB0" w:rsidRPr="00482188" w:rsidRDefault="00C16EB0" w:rsidP="00482188">
      <w:pPr>
        <w:spacing w:line="312" w:lineRule="auto"/>
        <w:jc w:val="center"/>
        <w:rPr>
          <w:ins w:id="4" w:author="Chuan-Peng Hu" w:date="2022-10-08T09:25:00Z"/>
          <w:rFonts w:ascii="Times New Roman" w:eastAsia="宋体" w:hAnsi="Times New Roman" w:cs="Times New Roman"/>
          <w:b/>
          <w:bCs/>
          <w:sz w:val="24"/>
          <w:szCs w:val="24"/>
          <w:vertAlign w:val="superscript"/>
        </w:rPr>
      </w:pPr>
      <w:ins w:id="5" w:author="Chuan-Peng Hu" w:date="2022-10-08T09:25:00Z"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</w:rPr>
          <w:t>孙淑婷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  <w:vertAlign w:val="superscript"/>
          </w:rPr>
          <w:t>1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</w:rPr>
          <w:t>，王楠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  <w:vertAlign w:val="superscript"/>
          </w:rPr>
          <w:t>2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</w:rPr>
          <w:t>，温佳慧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  <w:vertAlign w:val="superscript"/>
          </w:rPr>
          <w:t>1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</w:rPr>
          <w:t>，胡传鹏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4"/>
            <w:vertAlign w:val="superscript"/>
          </w:rPr>
          <w:t>1*</w:t>
        </w:r>
      </w:ins>
    </w:p>
    <w:p w14:paraId="0321F06D" w14:textId="77777777" w:rsidR="00C16EB0" w:rsidRPr="00482188" w:rsidRDefault="00C16EB0" w:rsidP="00482188">
      <w:pPr>
        <w:spacing w:line="312" w:lineRule="auto"/>
        <w:jc w:val="center"/>
        <w:rPr>
          <w:ins w:id="6" w:author="Chuan-Peng Hu" w:date="2022-10-08T09:25:00Z"/>
          <w:rFonts w:ascii="Times New Roman" w:eastAsia="宋体" w:hAnsi="Times New Roman" w:cs="Times New Roman"/>
          <w:sz w:val="22"/>
        </w:rPr>
      </w:pPr>
      <w:ins w:id="7" w:author="Chuan-Peng Hu" w:date="2022-10-08T09:25:00Z">
        <w:r w:rsidRPr="00482188">
          <w:rPr>
            <w:rFonts w:ascii="Times New Roman" w:eastAsia="宋体" w:hAnsi="Times New Roman" w:cs="Times New Roman"/>
            <w:sz w:val="22"/>
          </w:rPr>
          <w:t>1.</w:t>
        </w:r>
        <w:r w:rsidRPr="00482188">
          <w:rPr>
            <w:rFonts w:ascii="Times New Roman" w:eastAsia="宋体" w:hAnsi="Times New Roman" w:cs="Times New Roman"/>
            <w:sz w:val="22"/>
          </w:rPr>
          <w:tab/>
        </w:r>
        <w:r w:rsidRPr="00482188">
          <w:rPr>
            <w:rFonts w:ascii="Times New Roman" w:eastAsia="宋体" w:hAnsi="Times New Roman" w:cs="Times New Roman"/>
            <w:sz w:val="22"/>
          </w:rPr>
          <w:t>南京师范大学心理学院，南京</w:t>
        </w:r>
        <w:r w:rsidRPr="00482188">
          <w:rPr>
            <w:rFonts w:ascii="Times New Roman" w:eastAsia="宋体" w:hAnsi="Times New Roman" w:cs="Times New Roman"/>
            <w:sz w:val="22"/>
          </w:rPr>
          <w:t xml:space="preserve">  210024</w:t>
        </w:r>
      </w:ins>
    </w:p>
    <w:p w14:paraId="48113D45" w14:textId="77777777" w:rsidR="00C16EB0" w:rsidRPr="00482188" w:rsidRDefault="00C16EB0" w:rsidP="00482188">
      <w:pPr>
        <w:spacing w:line="312" w:lineRule="auto"/>
        <w:jc w:val="center"/>
        <w:rPr>
          <w:ins w:id="8" w:author="Chuan-Peng Hu" w:date="2022-10-08T09:25:00Z"/>
          <w:rFonts w:ascii="Times New Roman" w:eastAsia="宋体" w:hAnsi="Times New Roman" w:cs="Times New Roman"/>
          <w:sz w:val="22"/>
        </w:rPr>
      </w:pPr>
      <w:ins w:id="9" w:author="Chuan-Peng Hu" w:date="2022-10-08T09:25:00Z">
        <w:r w:rsidRPr="00482188">
          <w:rPr>
            <w:rFonts w:ascii="Times New Roman" w:eastAsia="宋体" w:hAnsi="Times New Roman" w:cs="Times New Roman"/>
            <w:sz w:val="22"/>
          </w:rPr>
          <w:t>2.</w:t>
        </w:r>
        <w:r w:rsidRPr="00482188">
          <w:rPr>
            <w:rFonts w:ascii="Times New Roman" w:eastAsia="宋体" w:hAnsi="Times New Roman" w:cs="Times New Roman"/>
            <w:sz w:val="22"/>
          </w:rPr>
          <w:tab/>
        </w:r>
        <w:r w:rsidRPr="00482188">
          <w:rPr>
            <w:rFonts w:ascii="Times New Roman" w:eastAsia="宋体" w:hAnsi="Times New Roman" w:cs="Times New Roman"/>
            <w:sz w:val="22"/>
          </w:rPr>
          <w:t>南京师范大学外国语学院，南京</w:t>
        </w:r>
        <w:r w:rsidRPr="00482188">
          <w:rPr>
            <w:rFonts w:ascii="Times New Roman" w:eastAsia="宋体" w:hAnsi="Times New Roman" w:cs="Times New Roman"/>
            <w:sz w:val="22"/>
          </w:rPr>
          <w:t xml:space="preserve">   210024</w:t>
        </w:r>
      </w:ins>
    </w:p>
    <w:p w14:paraId="689CE432" w14:textId="4804C0BD" w:rsidR="00683892" w:rsidRPr="00482188" w:rsidRDefault="00C16EB0" w:rsidP="00482188">
      <w:pPr>
        <w:spacing w:line="312" w:lineRule="auto"/>
        <w:jc w:val="center"/>
        <w:rPr>
          <w:ins w:id="10" w:author="Chuan-Peng Hu" w:date="2022-10-08T09:07:00Z"/>
          <w:rFonts w:ascii="Times New Roman" w:eastAsia="宋体" w:hAnsi="Times New Roman" w:cs="Times New Roman"/>
          <w:sz w:val="22"/>
        </w:rPr>
      </w:pPr>
      <w:ins w:id="11" w:author="Chuan-Peng Hu" w:date="2022-10-08T09:25:00Z">
        <w:r w:rsidRPr="00482188">
          <w:rPr>
            <w:rFonts w:ascii="Times New Roman" w:eastAsia="宋体" w:hAnsi="Times New Roman" w:cs="Times New Roman"/>
            <w:sz w:val="22"/>
          </w:rPr>
          <w:t xml:space="preserve">* </w:t>
        </w:r>
        <w:r w:rsidRPr="00482188">
          <w:rPr>
            <w:rFonts w:ascii="Times New Roman" w:eastAsia="宋体" w:hAnsi="Times New Roman" w:cs="Times New Roman"/>
            <w:sz w:val="22"/>
          </w:rPr>
          <w:t>论文通信作者：胡传鹏（</w:t>
        </w:r>
        <w:bookmarkStart w:id="12" w:name="_Hlk105625387"/>
        <w:r w:rsidRPr="00482188">
          <w:rPr>
            <w:rFonts w:ascii="Times New Roman" w:eastAsia="宋体" w:hAnsi="Times New Roman" w:cs="Times New Roman"/>
            <w:sz w:val="22"/>
          </w:rPr>
          <w:t>hu.chuan-peng@nnu.edu.cn</w:t>
        </w:r>
        <w:r w:rsidRPr="00482188">
          <w:rPr>
            <w:rFonts w:ascii="Times New Roman" w:eastAsia="宋体" w:hAnsi="Times New Roman" w:cs="Times New Roman"/>
            <w:sz w:val="22"/>
          </w:rPr>
          <w:t>）</w:t>
        </w:r>
      </w:ins>
      <w:bookmarkEnd w:id="12"/>
    </w:p>
    <w:p w14:paraId="42CFB4B0" w14:textId="77777777" w:rsidR="00102289" w:rsidRDefault="00102289" w:rsidP="00482188">
      <w:pPr>
        <w:spacing w:line="312" w:lineRule="auto"/>
        <w:jc w:val="center"/>
        <w:rPr>
          <w:ins w:id="13" w:author="Chuan-Peng Hu" w:date="2022-10-08T09:25:00Z"/>
          <w:rFonts w:ascii="Times New Roman" w:hAnsi="Times New Roman" w:cs="Times New Roman"/>
          <w:sz w:val="24"/>
          <w:szCs w:val="24"/>
        </w:rPr>
      </w:pPr>
    </w:p>
    <w:p w14:paraId="3288A58A" w14:textId="0A643EF3" w:rsidR="00075330" w:rsidRPr="00482188" w:rsidRDefault="00883A8D" w:rsidP="00482188">
      <w:pPr>
        <w:spacing w:line="31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2188">
        <w:rPr>
          <w:rFonts w:ascii="Times New Roman" w:hAnsi="Times New Roman" w:cs="Times New Roman"/>
          <w:sz w:val="24"/>
          <w:szCs w:val="24"/>
        </w:rPr>
        <w:t>Supplementary methods and results</w:t>
      </w:r>
      <w:r w:rsidR="00683892" w:rsidRPr="00482188">
        <w:rPr>
          <w:rFonts w:ascii="Times New Roman" w:hAnsi="Times New Roman" w:cs="Times New Roman"/>
          <w:sz w:val="24"/>
          <w:szCs w:val="24"/>
        </w:rPr>
        <w:t xml:space="preserve"> </w:t>
      </w:r>
      <w:r w:rsidR="00683892" w:rsidRPr="00482188">
        <w:rPr>
          <w:rFonts w:ascii="Times New Roman" w:hAnsi="Times New Roman" w:cs="Times New Roman" w:hint="eastAsia"/>
          <w:sz w:val="24"/>
          <w:szCs w:val="24"/>
        </w:rPr>
        <w:t>for</w:t>
      </w:r>
    </w:p>
    <w:p w14:paraId="0E11FA6B" w14:textId="18AB2663" w:rsidR="00895915" w:rsidRPr="00482188" w:rsidRDefault="00683892" w:rsidP="00482188">
      <w:pPr>
        <w:spacing w:line="312" w:lineRule="auto"/>
        <w:jc w:val="center"/>
        <w:rPr>
          <w:ins w:id="14" w:author="Chuan-Peng Hu" w:date="2022-10-08T09:25:00Z"/>
          <w:rFonts w:ascii="Times New Roman" w:hAnsi="Times New Roman" w:cs="Times New Roman"/>
          <w:b/>
          <w:bCs/>
          <w:sz w:val="24"/>
          <w:szCs w:val="24"/>
        </w:rPr>
      </w:pPr>
      <w:r w:rsidRPr="00482188">
        <w:rPr>
          <w:rFonts w:ascii="Times New Roman" w:hAnsi="Times New Roman" w:cs="Times New Roman"/>
          <w:b/>
          <w:bCs/>
          <w:sz w:val="28"/>
          <w:szCs w:val="28"/>
        </w:rPr>
        <w:t>A cognitive ontology database for neuroimaging studies of "self-</w:t>
      </w:r>
      <w:r w:rsidRPr="00482188">
        <w:rPr>
          <w:rFonts w:ascii="Times New Roman" w:hAnsi="Times New Roman" w:cs="Times New Roman"/>
          <w:b/>
          <w:bCs/>
          <w:sz w:val="24"/>
          <w:szCs w:val="24"/>
        </w:rPr>
        <w:t>reference"</w:t>
      </w:r>
    </w:p>
    <w:p w14:paraId="032EF9B4" w14:textId="77777777" w:rsidR="00C16EB0" w:rsidRPr="00482188" w:rsidRDefault="00C16EB0" w:rsidP="00482188">
      <w:pPr>
        <w:spacing w:line="312" w:lineRule="auto"/>
        <w:jc w:val="center"/>
        <w:rPr>
          <w:ins w:id="15" w:author="Chuan-Peng Hu" w:date="2022-10-08T09:25:00Z"/>
          <w:rFonts w:ascii="Times New Roman" w:hAnsi="Times New Roman" w:cs="Times New Roman"/>
          <w:b/>
          <w:bCs/>
          <w:sz w:val="24"/>
          <w:szCs w:val="24"/>
          <w:vertAlign w:val="superscript"/>
        </w:rPr>
      </w:pPr>
      <w:ins w:id="16" w:author="Chuan-Peng Hu" w:date="2022-10-08T09:25:00Z">
        <w:r w:rsidRPr="00482188">
          <w:rPr>
            <w:rFonts w:ascii="Times New Roman" w:hAnsi="Times New Roman" w:cs="Times New Roman" w:hint="eastAsia"/>
            <w:b/>
            <w:bCs/>
            <w:sz w:val="24"/>
            <w:szCs w:val="24"/>
          </w:rPr>
          <w:t>Sun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Shu-</w:t>
        </w:r>
        <w:r w:rsidRPr="00482188">
          <w:rPr>
            <w:rFonts w:ascii="Times New Roman" w:hAnsi="Times New Roman" w:cs="Times New Roman" w:hint="eastAsia"/>
            <w:b/>
            <w:bCs/>
            <w:sz w:val="24"/>
            <w:szCs w:val="24"/>
          </w:rPr>
          <w:t>T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ing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  <w:vertAlign w:val="superscript"/>
          </w:rPr>
          <w:t>1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, Wang Nan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  <w:vertAlign w:val="superscript"/>
          </w:rPr>
          <w:t>2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, Wen Jia-</w:t>
        </w:r>
        <w:r w:rsidRPr="00482188">
          <w:rPr>
            <w:rFonts w:ascii="Times New Roman" w:hAnsi="Times New Roman" w:cs="Times New Roman" w:hint="eastAsia"/>
            <w:b/>
            <w:bCs/>
            <w:sz w:val="24"/>
            <w:szCs w:val="24"/>
          </w:rPr>
          <w:t>H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ui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  <w:vertAlign w:val="superscript"/>
          </w:rPr>
          <w:t>1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, Hu Chuan-</w:t>
        </w:r>
        <w:r w:rsidRPr="00482188">
          <w:rPr>
            <w:rFonts w:ascii="Times New Roman" w:hAnsi="Times New Roman" w:cs="Times New Roman" w:hint="eastAsia"/>
            <w:b/>
            <w:bCs/>
            <w:sz w:val="24"/>
            <w:szCs w:val="24"/>
          </w:rPr>
          <w:t>P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</w:rPr>
          <w:t>eng</w:t>
        </w:r>
        <w:r w:rsidRPr="00482188">
          <w:rPr>
            <w:rFonts w:ascii="Times New Roman" w:hAnsi="Times New Roman" w:cs="Times New Roman"/>
            <w:b/>
            <w:bCs/>
            <w:sz w:val="24"/>
            <w:szCs w:val="24"/>
            <w:vertAlign w:val="superscript"/>
          </w:rPr>
          <w:t>1*</w:t>
        </w:r>
      </w:ins>
    </w:p>
    <w:p w14:paraId="3C2E1761" w14:textId="77777777" w:rsidR="00C16EB0" w:rsidRPr="00482188" w:rsidRDefault="00C16EB0" w:rsidP="00482188">
      <w:pPr>
        <w:spacing w:line="312" w:lineRule="auto"/>
        <w:jc w:val="center"/>
        <w:rPr>
          <w:ins w:id="17" w:author="Chuan-Peng Hu" w:date="2022-10-08T09:25:00Z"/>
          <w:rFonts w:ascii="Times New Roman" w:hAnsi="Times New Roman" w:cs="Times New Roman"/>
          <w:sz w:val="22"/>
        </w:rPr>
      </w:pPr>
      <w:ins w:id="18" w:author="Chuan-Peng Hu" w:date="2022-10-08T09:25:00Z">
        <w:r w:rsidRPr="00482188">
          <w:rPr>
            <w:rFonts w:ascii="Times New Roman" w:hAnsi="Times New Roman" w:cs="Times New Roman"/>
            <w:sz w:val="22"/>
          </w:rPr>
          <w:t>1.</w:t>
        </w:r>
        <w:r w:rsidRPr="00482188">
          <w:rPr>
            <w:rFonts w:ascii="Times New Roman" w:hAnsi="Times New Roman" w:cs="Times New Roman"/>
            <w:sz w:val="22"/>
          </w:rPr>
          <w:tab/>
          <w:t>Department of Psychology</w:t>
        </w:r>
        <w:r w:rsidRPr="00482188">
          <w:rPr>
            <w:rFonts w:ascii="Times New Roman" w:hAnsi="Times New Roman" w:cs="Times New Roman"/>
            <w:sz w:val="22"/>
          </w:rPr>
          <w:t>，</w:t>
        </w:r>
        <w:r w:rsidRPr="00482188">
          <w:rPr>
            <w:rFonts w:ascii="Times New Roman" w:hAnsi="Times New Roman" w:cs="Times New Roman"/>
            <w:sz w:val="22"/>
          </w:rPr>
          <w:t>Nanjing Normal University</w:t>
        </w:r>
        <w:r w:rsidRPr="00482188">
          <w:rPr>
            <w:rFonts w:ascii="Times New Roman" w:hAnsi="Times New Roman" w:cs="Times New Roman"/>
            <w:sz w:val="22"/>
          </w:rPr>
          <w:t>，</w:t>
        </w:r>
        <w:r w:rsidRPr="00482188">
          <w:rPr>
            <w:rFonts w:ascii="Times New Roman" w:hAnsi="Times New Roman" w:cs="Times New Roman"/>
            <w:sz w:val="22"/>
          </w:rPr>
          <w:t>210024 Nanjing, China</w:t>
        </w:r>
      </w:ins>
    </w:p>
    <w:p w14:paraId="4F43A56D" w14:textId="77777777" w:rsidR="00C16EB0" w:rsidRPr="00482188" w:rsidRDefault="00C16EB0" w:rsidP="00482188">
      <w:pPr>
        <w:spacing w:line="312" w:lineRule="auto"/>
        <w:jc w:val="center"/>
        <w:rPr>
          <w:ins w:id="19" w:author="Chuan-Peng Hu" w:date="2022-10-08T09:25:00Z"/>
          <w:rFonts w:ascii="Times New Roman" w:hAnsi="Times New Roman" w:cs="Times New Roman"/>
          <w:sz w:val="22"/>
        </w:rPr>
      </w:pPr>
      <w:ins w:id="20" w:author="Chuan-Peng Hu" w:date="2022-10-08T09:25:00Z">
        <w:r w:rsidRPr="00482188">
          <w:rPr>
            <w:rFonts w:ascii="Times New Roman" w:hAnsi="Times New Roman" w:cs="Times New Roman"/>
            <w:sz w:val="22"/>
          </w:rPr>
          <w:t>2.</w:t>
        </w:r>
        <w:r w:rsidRPr="00482188">
          <w:rPr>
            <w:rFonts w:ascii="Times New Roman" w:hAnsi="Times New Roman" w:cs="Times New Roman"/>
            <w:sz w:val="22"/>
          </w:rPr>
          <w:tab/>
          <w:t>Department of Foreign Languages and Cultures, Nanjing Normal University</w:t>
        </w:r>
        <w:r w:rsidRPr="00482188">
          <w:rPr>
            <w:rFonts w:ascii="Times New Roman" w:hAnsi="Times New Roman" w:cs="Times New Roman"/>
            <w:sz w:val="22"/>
          </w:rPr>
          <w:t>，</w:t>
        </w:r>
        <w:r w:rsidRPr="00482188">
          <w:rPr>
            <w:rFonts w:ascii="Times New Roman" w:hAnsi="Times New Roman" w:cs="Times New Roman"/>
            <w:sz w:val="22"/>
          </w:rPr>
          <w:t>210024  Nanjing, China</w:t>
        </w:r>
      </w:ins>
    </w:p>
    <w:p w14:paraId="712E387C" w14:textId="77777777" w:rsidR="00C16EB0" w:rsidRPr="00482188" w:rsidRDefault="00C16EB0" w:rsidP="00482188">
      <w:pPr>
        <w:spacing w:line="312" w:lineRule="auto"/>
        <w:jc w:val="center"/>
        <w:rPr>
          <w:ins w:id="21" w:author="Chuan-Peng Hu" w:date="2022-10-08T09:25:00Z"/>
          <w:rFonts w:ascii="Times New Roman" w:hAnsi="Times New Roman" w:cs="Times New Roman"/>
          <w:sz w:val="22"/>
        </w:rPr>
      </w:pPr>
      <w:ins w:id="22" w:author="Chuan-Peng Hu" w:date="2022-10-08T09:25:00Z">
        <w:r w:rsidRPr="00482188">
          <w:rPr>
            <w:rFonts w:ascii="Times New Roman" w:hAnsi="Times New Roman" w:cs="Times New Roman"/>
            <w:sz w:val="22"/>
            <w:vertAlign w:val="superscript"/>
          </w:rPr>
          <w:t>*</w:t>
        </w:r>
        <w:r w:rsidRPr="00482188">
          <w:rPr>
            <w:rFonts w:ascii="Times New Roman" w:hAnsi="Times New Roman" w:cs="Times New Roman"/>
            <w:sz w:val="22"/>
          </w:rPr>
          <w:t>Email: hu.chuan-peng@nnu.edu.cn</w:t>
        </w:r>
      </w:ins>
    </w:p>
    <w:p w14:paraId="78EC5830" w14:textId="77777777" w:rsidR="00C16EB0" w:rsidRDefault="00C16EB0" w:rsidP="00770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eastAsia="zh-CN"/>
        </w:rPr>
        <w:id w:val="1944347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DC6121" w14:textId="2146377F" w:rsidR="007706C7" w:rsidRPr="00482188" w:rsidRDefault="00AC36C4">
          <w:pPr>
            <w:pStyle w:val="TOC"/>
            <w:rPr>
              <w:rFonts w:ascii="Times New Roman" w:eastAsia="宋体" w:hAnsi="Times New Roman" w:cs="Times New Roman"/>
            </w:rPr>
          </w:pPr>
          <w:ins w:id="23" w:author="Chuan-Peng Hu" w:date="2022-10-08T09:24:00Z">
            <w:r w:rsidRPr="00482188">
              <w:rPr>
                <w:rFonts w:ascii="Times New Roman" w:eastAsia="宋体" w:hAnsi="Times New Roman" w:cs="Times New Roman"/>
                <w:lang w:eastAsia="zh-CN"/>
              </w:rPr>
              <w:t>补充材料目录</w:t>
            </w:r>
          </w:ins>
        </w:p>
        <w:p w14:paraId="48E4559A" w14:textId="57E3D0BF" w:rsidR="00B27076" w:rsidRPr="00482188" w:rsidRDefault="007706C7">
          <w:pPr>
            <w:pStyle w:val="TOC2"/>
            <w:rPr>
              <w:ins w:id="24" w:author="Chuan-Peng Hu" w:date="2022-10-08T09:24:00Z"/>
              <w:rFonts w:ascii="Times New Roman" w:eastAsia="宋体" w:hAnsi="Times New Roman" w:cs="Times New Roman"/>
              <w:b w:val="0"/>
              <w:bCs w:val="0"/>
              <w:noProof/>
              <w:kern w:val="0"/>
              <w:sz w:val="24"/>
              <w:szCs w:val="24"/>
            </w:rPr>
          </w:pPr>
          <w:r w:rsidRPr="00482188">
            <w:rPr>
              <w:rFonts w:ascii="Times New Roman" w:eastAsia="宋体" w:hAnsi="Times New Roman" w:cs="Times New Roman"/>
            </w:rPr>
            <w:fldChar w:fldCharType="begin"/>
          </w:r>
          <w:r w:rsidRPr="00482188">
            <w:rPr>
              <w:rFonts w:ascii="Times New Roman" w:eastAsia="宋体" w:hAnsi="Times New Roman" w:cs="Times New Roman"/>
            </w:rPr>
            <w:instrText xml:space="preserve"> TOC \o "1-3" \h \z \u </w:instrText>
          </w:r>
          <w:r w:rsidRPr="00482188">
            <w:rPr>
              <w:rFonts w:ascii="Times New Roman" w:eastAsia="宋体" w:hAnsi="Times New Roman" w:cs="Times New Roman"/>
            </w:rPr>
            <w:fldChar w:fldCharType="separate"/>
          </w:r>
          <w:ins w:id="25" w:author="Chuan-Peng Hu" w:date="2022-10-08T09:24:00Z"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begin"/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="00B27076" w:rsidRPr="00482188">
              <w:rPr>
                <w:rFonts w:ascii="Times New Roman" w:eastAsia="宋体" w:hAnsi="Times New Roman" w:cs="Times New Roman"/>
                <w:noProof/>
              </w:rPr>
              <w:instrText>HYPERLINK \l "_Toc116113482"</w:instrText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separate"/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t xml:space="preserve">1 </w:t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t>补充方法</w:t>
            </w:r>
            <w:r w:rsidR="00B27076" w:rsidRPr="00482188">
              <w:rPr>
                <w:rFonts w:ascii="Times New Roman" w:eastAsia="宋体" w:hAnsi="Times New Roman" w:cs="Times New Roman"/>
                <w:noProof/>
                <w:webHidden/>
              </w:rPr>
              <w:tab/>
            </w:r>
            <w:r w:rsidR="00B27076"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begin"/>
            </w:r>
            <w:r w:rsidR="00B27076" w:rsidRPr="00482188">
              <w:rPr>
                <w:rFonts w:ascii="Times New Roman" w:eastAsia="宋体" w:hAnsi="Times New Roman" w:cs="Times New Roman"/>
                <w:noProof/>
                <w:webHidden/>
              </w:rPr>
              <w:instrText xml:space="preserve"> PAGEREF _Toc116113482 \h </w:instrText>
            </w:r>
          </w:ins>
          <w:r w:rsidR="00B27076" w:rsidRPr="00482188">
            <w:rPr>
              <w:rFonts w:ascii="Times New Roman" w:eastAsia="宋体" w:hAnsi="Times New Roman" w:cs="Times New Roman"/>
              <w:noProof/>
              <w:webHidden/>
            </w:rPr>
          </w:r>
          <w:r w:rsidR="00B27076" w:rsidRPr="00482188">
            <w:rPr>
              <w:rFonts w:ascii="Times New Roman" w:eastAsia="宋体" w:hAnsi="Times New Roman" w:cs="Times New Roman"/>
              <w:noProof/>
              <w:webHidden/>
            </w:rPr>
            <w:fldChar w:fldCharType="separate"/>
          </w:r>
          <w:ins w:id="26" w:author="Chuan-Peng Hu" w:date="2022-10-08T09:24:00Z">
            <w:r w:rsidR="00B27076" w:rsidRPr="00482188">
              <w:rPr>
                <w:rFonts w:ascii="Times New Roman" w:eastAsia="宋体" w:hAnsi="Times New Roman" w:cs="Times New Roman"/>
                <w:noProof/>
                <w:webHidden/>
              </w:rPr>
              <w:t>2</w:t>
            </w:r>
            <w:r w:rsidR="00B27076"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end"/>
            </w:r>
            <w:r w:rsidR="00B27076"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end"/>
            </w:r>
          </w:ins>
        </w:p>
        <w:p w14:paraId="7AB4C0FF" w14:textId="1279E840" w:rsidR="00B27076" w:rsidRPr="00482188" w:rsidRDefault="00B27076">
          <w:pPr>
            <w:pStyle w:val="TOC2"/>
            <w:rPr>
              <w:ins w:id="27" w:author="Chuan-Peng Hu" w:date="2022-10-08T09:24:00Z"/>
              <w:rFonts w:ascii="Times New Roman" w:eastAsia="宋体" w:hAnsi="Times New Roman" w:cs="Times New Roman"/>
              <w:b w:val="0"/>
              <w:bCs w:val="0"/>
              <w:noProof/>
              <w:kern w:val="0"/>
              <w:sz w:val="24"/>
              <w:szCs w:val="24"/>
            </w:rPr>
          </w:pPr>
          <w:ins w:id="28" w:author="Chuan-Peng Hu" w:date="2022-10-08T09:24:00Z"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begin"/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Pr="00482188">
              <w:rPr>
                <w:rFonts w:ascii="Times New Roman" w:eastAsia="宋体" w:hAnsi="Times New Roman" w:cs="Times New Roman"/>
                <w:noProof/>
              </w:rPr>
              <w:instrText>HYPERLINK \l "_Toc116113483"</w:instrText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separate"/>
            </w:r>
            <w:r w:rsidRPr="00C01F00">
              <w:rPr>
                <w:rStyle w:val="a8"/>
                <w:rFonts w:ascii="Times New Roman" w:eastAsia="宋体" w:hAnsi="Times New Roman" w:cs="Times New Roman"/>
                <w:noProof/>
              </w:rPr>
              <w:t xml:space="preserve">2. </w:t>
            </w:r>
            <w:r w:rsidRPr="00C01F00">
              <w:rPr>
                <w:rStyle w:val="a8"/>
                <w:rFonts w:ascii="Times New Roman" w:eastAsia="宋体" w:hAnsi="Times New Roman" w:cs="Times New Roman"/>
                <w:noProof/>
              </w:rPr>
              <w:t>补充结果</w:t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tab/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begin"/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instrText xml:space="preserve"> PAGEREF _Toc116113483 \h </w:instrText>
            </w:r>
          </w:ins>
          <w:r w:rsidRPr="00482188">
            <w:rPr>
              <w:rFonts w:ascii="Times New Roman" w:eastAsia="宋体" w:hAnsi="Times New Roman" w:cs="Times New Roman"/>
              <w:noProof/>
              <w:webHidden/>
            </w:rPr>
          </w:r>
          <w:r w:rsidRPr="00482188">
            <w:rPr>
              <w:rFonts w:ascii="Times New Roman" w:eastAsia="宋体" w:hAnsi="Times New Roman" w:cs="Times New Roman"/>
              <w:noProof/>
              <w:webHidden/>
            </w:rPr>
            <w:fldChar w:fldCharType="separate"/>
          </w:r>
          <w:ins w:id="29" w:author="Chuan-Peng Hu" w:date="2022-10-08T09:24:00Z"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t>2</w:t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end"/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end"/>
            </w:r>
          </w:ins>
        </w:p>
        <w:p w14:paraId="035CDE7E" w14:textId="592CFBC0" w:rsidR="00B27076" w:rsidRPr="00482188" w:rsidRDefault="00B27076">
          <w:pPr>
            <w:pStyle w:val="TOC2"/>
            <w:rPr>
              <w:ins w:id="30" w:author="Chuan-Peng Hu" w:date="2022-10-08T09:24:00Z"/>
              <w:rFonts w:ascii="Times New Roman" w:eastAsia="宋体" w:hAnsi="Times New Roman" w:cs="Times New Roman"/>
              <w:b w:val="0"/>
              <w:bCs w:val="0"/>
              <w:noProof/>
              <w:kern w:val="0"/>
              <w:sz w:val="24"/>
              <w:szCs w:val="24"/>
            </w:rPr>
          </w:pPr>
          <w:ins w:id="31" w:author="Chuan-Peng Hu" w:date="2022-10-08T09:24:00Z"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begin"/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Pr="00482188">
              <w:rPr>
                <w:rFonts w:ascii="Times New Roman" w:eastAsia="宋体" w:hAnsi="Times New Roman" w:cs="Times New Roman"/>
                <w:noProof/>
              </w:rPr>
              <w:instrText>HYPERLINK \l "_Toc116113484"</w:instrText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instrText xml:space="preserve"> </w:instrText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separate"/>
            </w:r>
            <w:r w:rsidRPr="00C01F00">
              <w:rPr>
                <w:rStyle w:val="a8"/>
                <w:rFonts w:ascii="Times New Roman" w:eastAsia="宋体" w:hAnsi="Times New Roman" w:cs="Times New Roman"/>
                <w:noProof/>
              </w:rPr>
              <w:t>参考文献</w:t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tab/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begin"/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instrText xml:space="preserve"> PAGEREF _Toc116113484 \h </w:instrText>
            </w:r>
          </w:ins>
          <w:r w:rsidRPr="00482188">
            <w:rPr>
              <w:rFonts w:ascii="Times New Roman" w:eastAsia="宋体" w:hAnsi="Times New Roman" w:cs="Times New Roman"/>
              <w:noProof/>
              <w:webHidden/>
            </w:rPr>
          </w:r>
          <w:r w:rsidRPr="00482188">
            <w:rPr>
              <w:rFonts w:ascii="Times New Roman" w:eastAsia="宋体" w:hAnsi="Times New Roman" w:cs="Times New Roman"/>
              <w:noProof/>
              <w:webHidden/>
            </w:rPr>
            <w:fldChar w:fldCharType="separate"/>
          </w:r>
          <w:ins w:id="32" w:author="Chuan-Peng Hu" w:date="2022-10-08T09:24:00Z"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t>3</w:t>
            </w:r>
            <w:r w:rsidRPr="00482188">
              <w:rPr>
                <w:rFonts w:ascii="Times New Roman" w:eastAsia="宋体" w:hAnsi="Times New Roman" w:cs="Times New Roman"/>
                <w:noProof/>
                <w:webHidden/>
              </w:rPr>
              <w:fldChar w:fldCharType="end"/>
            </w:r>
            <w:r w:rsidRPr="00482188">
              <w:rPr>
                <w:rStyle w:val="a8"/>
                <w:rFonts w:ascii="Times New Roman" w:eastAsia="宋体" w:hAnsi="Times New Roman" w:cs="Times New Roman"/>
                <w:noProof/>
              </w:rPr>
              <w:fldChar w:fldCharType="end"/>
            </w:r>
          </w:ins>
        </w:p>
        <w:p w14:paraId="2586FF3D" w14:textId="6A42DE84" w:rsidR="007706C7" w:rsidRDefault="007706C7">
          <w:r w:rsidRPr="00482188">
            <w:rPr>
              <w:rFonts w:ascii="Times New Roman" w:eastAsia="宋体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1CD779" w14:textId="77777777" w:rsidR="00895915" w:rsidRPr="00482188" w:rsidRDefault="00895915" w:rsidP="00D729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6B6CAA" w14:textId="77777777" w:rsidR="00895915" w:rsidRDefault="00895915" w:rsidP="00895915">
      <w:pPr>
        <w:pStyle w:val="2"/>
        <w:rPr>
          <w:ins w:id="33" w:author="Chuan-Peng Hu" w:date="2022-10-08T09:10:00Z"/>
          <w:rFonts w:ascii="宋体" w:eastAsia="宋体" w:hAnsi="宋体" w:cs="Times New Roman"/>
          <w:b/>
          <w:bCs/>
          <w:sz w:val="28"/>
          <w:szCs w:val="28"/>
        </w:rPr>
      </w:pPr>
      <w:ins w:id="34" w:author="Chuan-Peng Hu" w:date="2022-10-08T09:10:00Z">
        <w:r>
          <w:rPr>
            <w:rFonts w:ascii="宋体" w:eastAsia="宋体" w:hAnsi="宋体" w:cs="Times New Roman"/>
            <w:b/>
            <w:bCs/>
            <w:sz w:val="28"/>
            <w:szCs w:val="28"/>
          </w:rPr>
          <w:br w:type="page"/>
        </w:r>
      </w:ins>
    </w:p>
    <w:p w14:paraId="1FFD6159" w14:textId="6C08A8A6" w:rsidR="00895915" w:rsidRPr="00482188" w:rsidRDefault="00050A2E" w:rsidP="00895915">
      <w:pPr>
        <w:pStyle w:val="2"/>
        <w:rPr>
          <w:ins w:id="35" w:author="Chuan-Peng Hu" w:date="2022-10-08T09:09:00Z"/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16113482"/>
      <w:r w:rsidRPr="0048218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lastRenderedPageBreak/>
        <w:t>1</w:t>
      </w:r>
      <w:ins w:id="37" w:author="Chuan-Peng Hu" w:date="2022-10-08T09:27:00Z">
        <w:r w:rsidR="004C7873">
          <w:rPr>
            <w:rFonts w:ascii="Times New Roman" w:eastAsia="宋体" w:hAnsi="Times New Roman" w:cs="Times New Roman"/>
            <w:b/>
            <w:bCs/>
            <w:color w:val="000000" w:themeColor="text1"/>
            <w:sz w:val="24"/>
            <w:szCs w:val="24"/>
          </w:rPr>
          <w:t>.</w:t>
        </w:r>
      </w:ins>
      <w:r w:rsidRPr="0048218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ins w:id="38" w:author="Chuan-Peng Hu" w:date="2022-10-08T09:09:00Z">
        <w:r w:rsidR="00895915" w:rsidRPr="00482188">
          <w:rPr>
            <w:rFonts w:ascii="Times New Roman" w:eastAsia="宋体" w:hAnsi="Times New Roman" w:cs="Times New Roman"/>
            <w:b/>
            <w:bCs/>
            <w:color w:val="000000" w:themeColor="text1"/>
            <w:sz w:val="24"/>
            <w:szCs w:val="24"/>
          </w:rPr>
          <w:t>补充方法</w:t>
        </w:r>
        <w:bookmarkEnd w:id="36"/>
      </w:ins>
    </w:p>
    <w:p w14:paraId="5E99D095" w14:textId="12CC7179" w:rsidR="007706C7" w:rsidRDefault="00F0527E" w:rsidP="00482188">
      <w:pPr>
        <w:spacing w:line="276" w:lineRule="auto"/>
        <w:rPr>
          <w:ins w:id="39" w:author="sun shuting" w:date="2022-10-09T01:35:00Z"/>
          <w:rFonts w:ascii="Times New Roman" w:eastAsia="宋体" w:hAnsi="Times New Roman" w:cs="Times New Roman"/>
          <w:szCs w:val="21"/>
        </w:rPr>
      </w:pPr>
      <w:ins w:id="40" w:author="Chuan-Peng Hu" w:date="2022-10-08T09:23:00Z">
        <w:r>
          <w:rPr>
            <w:rFonts w:ascii="宋体" w:eastAsia="宋体" w:hAnsi="宋体" w:cs="Times New Roman"/>
            <w:b/>
            <w:bCs/>
            <w:sz w:val="28"/>
            <w:szCs w:val="28"/>
          </w:rPr>
          <w:tab/>
        </w:r>
      </w:ins>
      <w:ins w:id="41" w:author="Chuan-Peng Hu" w:date="2022-10-08T09:11:00Z">
        <w:r w:rsidR="007706C7">
          <w:rPr>
            <w:rFonts w:ascii="Times New Roman" w:eastAsia="宋体" w:hAnsi="Times New Roman" w:cs="Times New Roman" w:hint="eastAsia"/>
            <w:szCs w:val="21"/>
          </w:rPr>
          <w:t>为展示本数据库中</w:t>
        </w:r>
      </w:ins>
      <w:ins w:id="42" w:author="Chuan-Peng Hu" w:date="2022-10-08T09:12:00Z">
        <w:r w:rsidR="007706C7">
          <w:rPr>
            <w:rFonts w:ascii="Times New Roman" w:eastAsia="宋体" w:hAnsi="Times New Roman" w:cs="Times New Roman" w:hint="eastAsia"/>
            <w:szCs w:val="21"/>
          </w:rPr>
          <w:t>神经成像坐标点数据的优势，</w:t>
        </w:r>
      </w:ins>
      <w:r w:rsidR="006C204E" w:rsidRPr="00482188">
        <w:rPr>
          <w:rFonts w:ascii="Times New Roman" w:eastAsia="宋体" w:hAnsi="Times New Roman" w:cs="Times New Roman"/>
          <w:szCs w:val="21"/>
        </w:rPr>
        <w:t>本文采用</w:t>
      </w:r>
      <w:r w:rsidR="00587674" w:rsidRPr="00482188">
        <w:rPr>
          <w:rFonts w:ascii="Times New Roman" w:eastAsia="宋体" w:hAnsi="Times New Roman" w:cs="Times New Roman"/>
          <w:szCs w:val="21"/>
        </w:rPr>
        <w:t>激活可能性估计法</w:t>
      </w:r>
      <w:r w:rsidR="006C204E" w:rsidRPr="00482188">
        <w:rPr>
          <w:rFonts w:ascii="Times New Roman" w:eastAsia="宋体" w:hAnsi="Times New Roman" w:cs="Times New Roman"/>
          <w:szCs w:val="21"/>
        </w:rPr>
        <w:t>（</w:t>
      </w:r>
      <w:r w:rsidR="00587674" w:rsidRPr="00895915">
        <w:rPr>
          <w:rFonts w:ascii="Times New Roman" w:eastAsia="宋体" w:hAnsi="Times New Roman" w:cs="Times New Roman"/>
          <w:szCs w:val="21"/>
        </w:rPr>
        <w:t>Activation Likelihood Estimation</w:t>
      </w:r>
      <w:r w:rsidR="00587674" w:rsidRPr="00482188">
        <w:rPr>
          <w:rFonts w:ascii="Times New Roman" w:eastAsia="宋体" w:hAnsi="Times New Roman" w:cs="Times New Roman"/>
          <w:szCs w:val="21"/>
        </w:rPr>
        <w:t>，</w:t>
      </w:r>
      <w:r w:rsidR="00587674" w:rsidRPr="00482188">
        <w:rPr>
          <w:rFonts w:ascii="Times New Roman" w:eastAsia="宋体" w:hAnsi="Times New Roman" w:cs="Times New Roman"/>
          <w:szCs w:val="21"/>
        </w:rPr>
        <w:t>ALE</w:t>
      </w:r>
      <w:r w:rsidR="006C204E" w:rsidRPr="00482188">
        <w:rPr>
          <w:rFonts w:ascii="Times New Roman" w:eastAsia="宋体" w:hAnsi="Times New Roman" w:cs="Times New Roman"/>
          <w:szCs w:val="21"/>
        </w:rPr>
        <w:t>）</w:t>
      </w:r>
      <w:del w:id="43" w:author="Chuan-Peng Hu" w:date="2022-10-08T09:12:00Z">
        <w:r w:rsidR="00151DCB" w:rsidRPr="00482188" w:rsidDel="007706C7">
          <w:rPr>
            <w:rFonts w:ascii="Times New Roman" w:eastAsia="宋体" w:hAnsi="Times New Roman" w:cs="Times New Roman" w:hint="eastAsia"/>
            <w:szCs w:val="21"/>
          </w:rPr>
          <w:delText>进行神经成像研究的</w:delText>
        </w:r>
      </w:del>
      <w:ins w:id="44" w:author="Chuan-Peng Hu" w:date="2022-10-08T09:12:00Z">
        <w:r w:rsidR="007706C7">
          <w:rPr>
            <w:rFonts w:ascii="Times New Roman" w:eastAsia="宋体" w:hAnsi="Times New Roman" w:cs="Times New Roman" w:hint="eastAsia"/>
            <w:szCs w:val="21"/>
          </w:rPr>
          <w:t>对这些数据进行</w:t>
        </w:r>
      </w:ins>
      <w:r w:rsidR="00151DCB" w:rsidRPr="00482188">
        <w:rPr>
          <w:rFonts w:ascii="Times New Roman" w:eastAsia="宋体" w:hAnsi="Times New Roman" w:cs="Times New Roman"/>
          <w:szCs w:val="21"/>
        </w:rPr>
        <w:t>元分析。其基本原理是：以激活峰值为中心，</w:t>
      </w:r>
      <w:r w:rsidR="00F03434" w:rsidRPr="00482188">
        <w:rPr>
          <w:rFonts w:ascii="Times New Roman" w:eastAsia="宋体" w:hAnsi="Times New Roman" w:cs="Times New Roman"/>
          <w:szCs w:val="21"/>
        </w:rPr>
        <w:t>将坐标点还原成</w:t>
      </w:r>
      <w:r w:rsidR="00F03434" w:rsidRPr="00482188">
        <w:rPr>
          <w:rFonts w:ascii="Times New Roman" w:eastAsia="宋体" w:hAnsi="Times New Roman" w:cs="Times New Roman"/>
          <w:szCs w:val="21"/>
        </w:rPr>
        <w:t>3D</w:t>
      </w:r>
      <w:r w:rsidR="00F03434" w:rsidRPr="00482188">
        <w:rPr>
          <w:rFonts w:ascii="Times New Roman" w:eastAsia="宋体" w:hAnsi="Times New Roman" w:cs="Times New Roman"/>
          <w:szCs w:val="21"/>
        </w:rPr>
        <w:t>高斯分布球体</w:t>
      </w:r>
      <w:r w:rsidR="000B16C0" w:rsidRPr="00482188">
        <w:rPr>
          <w:rFonts w:ascii="Times New Roman" w:eastAsia="宋体" w:hAnsi="Times New Roman" w:cs="Times New Roman"/>
          <w:szCs w:val="21"/>
        </w:rPr>
        <w:t>。体素越</w:t>
      </w:r>
      <w:r w:rsidR="00F03434" w:rsidRPr="00482188">
        <w:rPr>
          <w:rFonts w:ascii="Times New Roman" w:eastAsia="宋体" w:hAnsi="Times New Roman" w:cs="Times New Roman"/>
          <w:szCs w:val="21"/>
        </w:rPr>
        <w:t>靠近激活峰值点</w:t>
      </w:r>
      <w:r w:rsidR="000B16C0" w:rsidRPr="00482188">
        <w:rPr>
          <w:rFonts w:ascii="Times New Roman" w:eastAsia="宋体" w:hAnsi="Times New Roman" w:cs="Times New Roman"/>
          <w:szCs w:val="21"/>
        </w:rPr>
        <w:t>，其激活的可能性越高，反之则越低</w:t>
      </w:r>
      <w:r w:rsidR="00A67A4B" w:rsidRPr="00482188">
        <w:rPr>
          <w:rFonts w:ascii="Times New Roman" w:hAnsi="Times New Roman" w:cs="Times New Roman"/>
          <w:kern w:val="0"/>
          <w:szCs w:val="24"/>
          <w:vertAlign w:val="superscript"/>
        </w:rPr>
        <w:t>[1]</w:t>
      </w:r>
      <w:ins w:id="45" w:author="Chuan-Peng Hu" w:date="2022-10-08T09:13:00Z">
        <w:r w:rsidR="007706C7">
          <w:rPr>
            <w:rFonts w:ascii="Times New Roman" w:eastAsia="宋体" w:hAnsi="Times New Roman" w:cs="Times New Roman" w:hint="eastAsia"/>
            <w:szCs w:val="21"/>
          </w:rPr>
          <w:t>。随后对所有坐标点所还原形成的激活可能性在体素水平进行叠加。最后通过</w:t>
        </w:r>
      </w:ins>
      <w:ins w:id="46" w:author="Chuan-Peng Hu" w:date="2022-10-08T09:14:00Z">
        <w:r w:rsidR="007706C7">
          <w:rPr>
            <w:rFonts w:ascii="Times New Roman" w:eastAsia="宋体" w:hAnsi="Times New Roman" w:cs="Times New Roman" w:hint="eastAsia"/>
            <w:szCs w:val="21"/>
          </w:rPr>
          <w:t>置换检验的方法进行统计检验。</w:t>
        </w:r>
      </w:ins>
    </w:p>
    <w:p w14:paraId="4829FC6F" w14:textId="73784A29" w:rsidR="006338AF" w:rsidRDefault="006338AF">
      <w:pPr>
        <w:spacing w:line="276" w:lineRule="auto"/>
        <w:ind w:firstLineChars="200" w:firstLine="420"/>
        <w:rPr>
          <w:ins w:id="47" w:author="Chuan-Peng Hu" w:date="2022-10-08T09:14:00Z"/>
          <w:rFonts w:ascii="Times New Roman" w:eastAsia="宋体" w:hAnsi="Times New Roman" w:cs="Times New Roman"/>
          <w:szCs w:val="21"/>
        </w:rPr>
        <w:pPrChange w:id="48" w:author="sun shuting" w:date="2022-10-09T01:39:00Z">
          <w:pPr>
            <w:spacing w:line="276" w:lineRule="auto"/>
          </w:pPr>
        </w:pPrChange>
      </w:pPr>
      <w:ins w:id="49" w:author="sun shuting" w:date="2022-10-09T01:35:00Z">
        <w:r>
          <w:rPr>
            <w:rFonts w:ascii="Times New Roman" w:eastAsia="宋体" w:hAnsi="Times New Roman" w:cs="Times New Roman" w:hint="eastAsia"/>
            <w:szCs w:val="21"/>
          </w:rPr>
          <w:t>本研究共涉及</w:t>
        </w:r>
        <w:r w:rsidR="00AF12B3">
          <w:rPr>
            <w:rFonts w:ascii="Times New Roman" w:eastAsia="宋体" w:hAnsi="Times New Roman" w:cs="Times New Roman" w:hint="eastAsia"/>
            <w:szCs w:val="21"/>
          </w:rPr>
          <w:t>6</w:t>
        </w:r>
        <w:r w:rsidR="00AF12B3">
          <w:rPr>
            <w:rFonts w:ascii="Times New Roman" w:eastAsia="宋体" w:hAnsi="Times New Roman" w:cs="Times New Roman"/>
            <w:szCs w:val="21"/>
          </w:rPr>
          <w:t>75</w:t>
        </w:r>
        <w:r w:rsidR="00AF12B3">
          <w:rPr>
            <w:rFonts w:ascii="Times New Roman" w:eastAsia="宋体" w:hAnsi="Times New Roman" w:cs="Times New Roman" w:hint="eastAsia"/>
            <w:szCs w:val="21"/>
          </w:rPr>
          <w:t>篇文献，其中</w:t>
        </w:r>
        <w:r w:rsidR="00AF12B3">
          <w:rPr>
            <w:rFonts w:ascii="Times New Roman" w:eastAsia="宋体" w:hAnsi="Times New Roman" w:cs="Times New Roman" w:hint="eastAsia"/>
            <w:szCs w:val="21"/>
          </w:rPr>
          <w:t>6</w:t>
        </w:r>
        <w:r w:rsidR="00AF12B3">
          <w:rPr>
            <w:rFonts w:ascii="Times New Roman" w:eastAsia="宋体" w:hAnsi="Times New Roman" w:cs="Times New Roman"/>
            <w:szCs w:val="21"/>
          </w:rPr>
          <w:t>6</w:t>
        </w:r>
      </w:ins>
      <w:ins w:id="50" w:author="sun shuting" w:date="2022-10-09T01:36:00Z">
        <w:r w:rsidR="00AF12B3">
          <w:rPr>
            <w:rFonts w:ascii="Times New Roman" w:eastAsia="宋体" w:hAnsi="Times New Roman" w:cs="Times New Roman" w:hint="eastAsia"/>
            <w:szCs w:val="21"/>
          </w:rPr>
          <w:t>篇文献与本文研究目的相关，</w:t>
        </w:r>
        <w:r w:rsidR="00AF12B3">
          <w:rPr>
            <w:rFonts w:ascii="Times New Roman" w:eastAsia="宋体" w:hAnsi="Times New Roman" w:cs="Times New Roman" w:hint="eastAsia"/>
            <w:szCs w:val="21"/>
          </w:rPr>
          <w:t>6</w:t>
        </w:r>
        <w:r w:rsidR="00AF12B3">
          <w:rPr>
            <w:rFonts w:ascii="Times New Roman" w:eastAsia="宋体" w:hAnsi="Times New Roman" w:cs="Times New Roman"/>
            <w:szCs w:val="21"/>
          </w:rPr>
          <w:t>5</w:t>
        </w:r>
        <w:r w:rsidR="00AF12B3">
          <w:rPr>
            <w:rFonts w:ascii="Times New Roman" w:eastAsia="宋体" w:hAnsi="Times New Roman" w:cs="Times New Roman" w:hint="eastAsia"/>
            <w:szCs w:val="21"/>
          </w:rPr>
          <w:t>篇文献含有元分析所需坐标点</w:t>
        </w:r>
        <w:r w:rsidR="00F51EE2">
          <w:rPr>
            <w:rFonts w:ascii="Times New Roman" w:eastAsia="宋体" w:hAnsi="Times New Roman" w:cs="Times New Roman" w:hint="eastAsia"/>
            <w:szCs w:val="21"/>
          </w:rPr>
          <w:t>，</w:t>
        </w:r>
      </w:ins>
      <w:ins w:id="51" w:author="sun shuting" w:date="2022-10-09T01:38:00Z">
        <w:r w:rsidR="003255B6">
          <w:rPr>
            <w:rFonts w:ascii="Times New Roman" w:eastAsia="宋体" w:hAnsi="Times New Roman" w:cs="Times New Roman" w:hint="eastAsia"/>
            <w:szCs w:val="21"/>
          </w:rPr>
          <w:t>最终选择</w:t>
        </w:r>
      </w:ins>
      <w:ins w:id="52" w:author="sun shuting" w:date="2022-10-09T01:37:00Z">
        <w:r w:rsidR="00F51EE2">
          <w:rPr>
            <w:rFonts w:ascii="Times New Roman" w:eastAsia="宋体" w:hAnsi="Times New Roman" w:cs="Times New Roman" w:hint="eastAsia"/>
            <w:szCs w:val="21"/>
          </w:rPr>
          <w:t>8</w:t>
        </w:r>
        <w:r w:rsidR="00F51EE2">
          <w:rPr>
            <w:rFonts w:ascii="Times New Roman" w:eastAsia="宋体" w:hAnsi="Times New Roman" w:cs="Times New Roman"/>
            <w:szCs w:val="21"/>
          </w:rPr>
          <w:t>3</w:t>
        </w:r>
        <w:r w:rsidR="00F51EE2">
          <w:rPr>
            <w:rFonts w:ascii="Times New Roman" w:eastAsia="宋体" w:hAnsi="Times New Roman" w:cs="Times New Roman" w:hint="eastAsia"/>
            <w:szCs w:val="21"/>
          </w:rPr>
          <w:t>个</w:t>
        </w:r>
      </w:ins>
      <w:ins w:id="53" w:author="sun shuting" w:date="2022-10-09T01:38:00Z">
        <w:r w:rsidR="003255B6">
          <w:rPr>
            <w:rFonts w:ascii="Times New Roman" w:eastAsia="宋体" w:hAnsi="Times New Roman" w:cs="Times New Roman" w:hint="eastAsia"/>
            <w:szCs w:val="21"/>
          </w:rPr>
          <w:t>基于控制条件的实验结果进入</w:t>
        </w:r>
      </w:ins>
      <w:ins w:id="54" w:author="sun shuting" w:date="2022-10-09T01:39:00Z">
        <w:r w:rsidR="003255B6">
          <w:rPr>
            <w:rFonts w:ascii="Times New Roman" w:eastAsia="宋体" w:hAnsi="Times New Roman" w:cs="Times New Roman" w:hint="eastAsia"/>
            <w:szCs w:val="21"/>
          </w:rPr>
          <w:t>元分析。</w:t>
        </w:r>
      </w:ins>
    </w:p>
    <w:p w14:paraId="76813D63" w14:textId="7C78D80D" w:rsidR="00550339" w:rsidRDefault="000B16C0" w:rsidP="00336230">
      <w:pPr>
        <w:spacing w:line="276" w:lineRule="auto"/>
        <w:ind w:firstLineChars="200" w:firstLine="420"/>
        <w:rPr>
          <w:ins w:id="55" w:author="Chuan-Peng Hu" w:date="2022-10-08T09:19:00Z"/>
          <w:rFonts w:ascii="Times New Roman" w:eastAsia="宋体" w:hAnsi="Times New Roman" w:cs="Times New Roman"/>
          <w:szCs w:val="21"/>
        </w:rPr>
      </w:pPr>
      <w:del w:id="56" w:author="Chuan-Peng Hu" w:date="2022-10-08T09:13:00Z">
        <w:r w:rsidRPr="00482188" w:rsidDel="007706C7">
          <w:rPr>
            <w:rFonts w:ascii="Times New Roman" w:eastAsia="宋体" w:hAnsi="Times New Roman" w:cs="Times New Roman" w:hint="eastAsia"/>
            <w:szCs w:val="21"/>
          </w:rPr>
          <w:delText>。</w:delText>
        </w:r>
      </w:del>
      <w:r w:rsidR="008F301A" w:rsidRPr="00482188">
        <w:rPr>
          <w:rFonts w:ascii="Times New Roman" w:eastAsia="宋体" w:hAnsi="Times New Roman" w:cs="Times New Roman"/>
          <w:szCs w:val="21"/>
        </w:rPr>
        <w:t>正文</w:t>
      </w:r>
      <w:del w:id="57" w:author="Chuan-Peng Hu" w:date="2022-10-08T09:14:00Z">
        <w:r w:rsidR="00C639CE" w:rsidRPr="00482188" w:rsidDel="007706C7">
          <w:rPr>
            <w:rFonts w:ascii="Times New Roman" w:eastAsia="宋体" w:hAnsi="Times New Roman" w:cs="Times New Roman" w:hint="eastAsia"/>
            <w:szCs w:val="21"/>
          </w:rPr>
          <w:delText>部分的</w:delText>
        </w:r>
      </w:del>
      <w:ins w:id="58" w:author="Chuan-Peng Hu" w:date="2022-10-08T09:14:00Z">
        <w:r w:rsidR="007706C7">
          <w:rPr>
            <w:rFonts w:ascii="Times New Roman" w:eastAsia="宋体" w:hAnsi="Times New Roman" w:cs="Times New Roman" w:hint="eastAsia"/>
            <w:szCs w:val="21"/>
          </w:rPr>
          <w:t>图</w:t>
        </w:r>
        <w:r w:rsidR="007706C7">
          <w:rPr>
            <w:rFonts w:ascii="Times New Roman" w:eastAsia="宋体" w:hAnsi="Times New Roman" w:cs="Times New Roman" w:hint="eastAsia"/>
            <w:szCs w:val="21"/>
          </w:rPr>
          <w:t>5</w:t>
        </w:r>
        <w:r w:rsidR="007706C7">
          <w:rPr>
            <w:rFonts w:ascii="Times New Roman" w:eastAsia="宋体" w:hAnsi="Times New Roman" w:cs="Times New Roman" w:hint="eastAsia"/>
            <w:szCs w:val="21"/>
          </w:rPr>
          <w:t>的结果</w:t>
        </w:r>
      </w:ins>
      <w:ins w:id="59" w:author="Chuan-Peng Hu" w:date="2022-10-08T09:16:00Z">
        <w:r w:rsidR="00550339">
          <w:rPr>
            <w:rFonts w:ascii="Times New Roman" w:eastAsia="宋体" w:hAnsi="Times New Roman" w:cs="Times New Roman" w:hint="eastAsia"/>
            <w:szCs w:val="21"/>
          </w:rPr>
          <w:t>来自</w:t>
        </w:r>
      </w:ins>
      <w:del w:id="60" w:author="Chuan-Peng Hu" w:date="2022-10-08T09:14:00Z">
        <w:r w:rsidR="00DB0098" w:rsidRPr="00482188" w:rsidDel="007706C7">
          <w:rPr>
            <w:rFonts w:ascii="Times New Roman" w:eastAsia="宋体" w:hAnsi="Times New Roman" w:cs="Times New Roman"/>
            <w:szCs w:val="21"/>
          </w:rPr>
          <w:delText>分析</w:delText>
        </w:r>
        <w:r w:rsidR="009909B1" w:rsidRPr="00482188" w:rsidDel="007706C7">
          <w:rPr>
            <w:rFonts w:ascii="Times New Roman" w:eastAsia="宋体" w:hAnsi="Times New Roman" w:cs="Times New Roman"/>
            <w:szCs w:val="21"/>
          </w:rPr>
          <w:delText>使用</w:delText>
        </w:r>
        <w:r w:rsidR="009909B1" w:rsidRPr="00895915" w:rsidDel="007706C7">
          <w:rPr>
            <w:rFonts w:ascii="Times New Roman" w:eastAsia="宋体" w:hAnsi="Times New Roman" w:cs="Times New Roman"/>
            <w:szCs w:val="21"/>
          </w:rPr>
          <w:delText>Jupyter Notebook</w:delText>
        </w:r>
        <w:r w:rsidR="009909B1" w:rsidRPr="00482188" w:rsidDel="007706C7">
          <w:rPr>
            <w:rFonts w:ascii="Times New Roman" w:eastAsia="宋体" w:hAnsi="Times New Roman" w:cs="Times New Roman"/>
            <w:szCs w:val="21"/>
          </w:rPr>
          <w:delText>作为分析平台，</w:delText>
        </w:r>
      </w:del>
      <w:del w:id="61" w:author="Chuan-Peng Hu" w:date="2022-10-08T09:15:00Z">
        <w:r w:rsidR="00DB0098" w:rsidRPr="00482188" w:rsidDel="00550339">
          <w:rPr>
            <w:rFonts w:ascii="Times New Roman" w:eastAsia="宋体" w:hAnsi="Times New Roman" w:cs="Times New Roman"/>
            <w:szCs w:val="21"/>
          </w:rPr>
          <w:delText>采用</w:delText>
        </w:r>
        <w:r w:rsidR="005E1F19" w:rsidRPr="00895915" w:rsidDel="00550339">
          <w:rPr>
            <w:rFonts w:ascii="Times New Roman" w:eastAsia="宋体" w:hAnsi="Times New Roman" w:cs="Times New Roman"/>
            <w:szCs w:val="21"/>
          </w:rPr>
          <w:delText>Python</w:delText>
        </w:r>
        <w:r w:rsidR="00AC32D6" w:rsidRPr="00895915" w:rsidDel="00550339">
          <w:rPr>
            <w:rFonts w:ascii="Times New Roman" w:eastAsia="宋体" w:hAnsi="Times New Roman" w:cs="Times New Roman"/>
            <w:szCs w:val="21"/>
          </w:rPr>
          <w:delText xml:space="preserve"> </w:delText>
        </w:r>
        <w:r w:rsidR="005E1F19" w:rsidRPr="00895915" w:rsidDel="00550339">
          <w:rPr>
            <w:rFonts w:ascii="Times New Roman" w:eastAsia="宋体" w:hAnsi="Times New Roman" w:cs="Times New Roman"/>
            <w:szCs w:val="21"/>
          </w:rPr>
          <w:delText>3.8.5</w:delText>
        </w:r>
        <w:r w:rsidR="005F7E5E" w:rsidRPr="00482188" w:rsidDel="00550339">
          <w:rPr>
            <w:rFonts w:ascii="Times New Roman" w:eastAsia="宋体" w:hAnsi="Times New Roman" w:cs="Times New Roman"/>
            <w:szCs w:val="21"/>
          </w:rPr>
          <w:delText>作为运行环境，</w:delText>
        </w:r>
        <w:r w:rsidR="005F7E5E" w:rsidRPr="007706C7" w:rsidDel="007706C7">
          <w:rPr>
            <w:rFonts w:ascii="Times New Roman" w:eastAsia="宋体" w:hAnsi="Times New Roman" w:cs="Times New Roman" w:hint="eastAsia"/>
            <w:szCs w:val="21"/>
          </w:rPr>
          <w:delText>安装</w:delText>
        </w:r>
      </w:del>
      <w:ins w:id="62" w:author="Chuan-Peng Hu" w:date="2022-10-08T09:15:00Z">
        <w:r w:rsidR="007706C7">
          <w:rPr>
            <w:rFonts w:ascii="Times New Roman" w:eastAsia="宋体" w:hAnsi="Times New Roman" w:cs="Times New Roman" w:hint="eastAsia"/>
            <w:szCs w:val="21"/>
          </w:rPr>
          <w:t>Python</w:t>
        </w:r>
        <w:r w:rsidR="007706C7">
          <w:rPr>
            <w:rFonts w:ascii="Times New Roman" w:eastAsia="宋体" w:hAnsi="Times New Roman" w:cs="Times New Roman" w:hint="eastAsia"/>
            <w:szCs w:val="21"/>
          </w:rPr>
          <w:t>工具</w:t>
        </w:r>
      </w:ins>
      <w:proofErr w:type="spellStart"/>
      <w:r w:rsidR="00DB0098" w:rsidRPr="00895915">
        <w:rPr>
          <w:rFonts w:ascii="Times New Roman" w:eastAsia="宋体" w:hAnsi="Times New Roman" w:cs="Times New Roman"/>
          <w:szCs w:val="21"/>
        </w:rPr>
        <w:t>N</w:t>
      </w:r>
      <w:r w:rsidR="007D11F1" w:rsidRPr="00895915">
        <w:rPr>
          <w:rFonts w:ascii="Times New Roman" w:eastAsia="宋体" w:hAnsi="Times New Roman" w:cs="Times New Roman"/>
          <w:szCs w:val="21"/>
        </w:rPr>
        <w:t>i</w:t>
      </w:r>
      <w:del w:id="63" w:author="Chuan-Peng Hu" w:date="2022-10-08T09:15:00Z">
        <w:r w:rsidR="007D11F1" w:rsidRPr="00895915" w:rsidDel="007706C7">
          <w:rPr>
            <w:rFonts w:ascii="Times New Roman" w:eastAsia="宋体" w:hAnsi="Times New Roman" w:cs="Times New Roman" w:hint="eastAsia"/>
            <w:szCs w:val="21"/>
          </w:rPr>
          <w:delText>m</w:delText>
        </w:r>
      </w:del>
      <w:ins w:id="64" w:author="Chuan-Peng Hu" w:date="2022-10-08T09:15:00Z">
        <w:r w:rsidR="007706C7">
          <w:rPr>
            <w:rFonts w:ascii="Times New Roman" w:eastAsia="宋体" w:hAnsi="Times New Roman" w:cs="Times New Roman" w:hint="eastAsia"/>
            <w:szCs w:val="21"/>
          </w:rPr>
          <w:t>MARE</w:t>
        </w:r>
      </w:ins>
      <w:proofErr w:type="spellEnd"/>
      <w:del w:id="65" w:author="Chuan-Peng Hu" w:date="2022-10-08T09:15:00Z">
        <w:r w:rsidR="00DB0098" w:rsidRPr="00895915" w:rsidDel="007706C7">
          <w:rPr>
            <w:rFonts w:ascii="Times New Roman" w:eastAsia="宋体" w:hAnsi="Times New Roman" w:cs="Times New Roman"/>
            <w:szCs w:val="21"/>
          </w:rPr>
          <w:delText>are</w:delText>
        </w:r>
      </w:del>
      <w:r w:rsidR="00AB5E2A" w:rsidRPr="00482188">
        <w:rPr>
          <w:rFonts w:ascii="Times New Roman" w:eastAsia="宋体" w:hAnsi="Times New Roman" w:cs="Times New Roman"/>
          <w:szCs w:val="21"/>
        </w:rPr>
        <w:t>工具包</w:t>
      </w:r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[2]</w:t>
      </w:r>
      <w:r w:rsidR="007D11F1" w:rsidRPr="00895915">
        <w:rPr>
          <w:rFonts w:ascii="Times New Roman" w:eastAsia="宋体" w:hAnsi="Times New Roman" w:cs="Times New Roman"/>
          <w:szCs w:val="21"/>
        </w:rPr>
        <w:t>（</w:t>
      </w:r>
      <w:r w:rsidR="007D11F1" w:rsidRPr="00895915">
        <w:rPr>
          <w:rFonts w:ascii="Times New Roman" w:eastAsia="宋体" w:hAnsi="Times New Roman" w:cs="Times New Roman"/>
          <w:szCs w:val="21"/>
        </w:rPr>
        <w:t>https://nimare.readthedocs.io/</w:t>
      </w:r>
      <w:r w:rsidR="007D11F1" w:rsidRPr="00895915">
        <w:rPr>
          <w:rFonts w:ascii="Times New Roman" w:eastAsia="宋体" w:hAnsi="Times New Roman" w:cs="Times New Roman"/>
          <w:szCs w:val="21"/>
        </w:rPr>
        <w:t>）</w:t>
      </w:r>
      <w:r w:rsidR="00050A2E" w:rsidRPr="00482188">
        <w:rPr>
          <w:rFonts w:ascii="Times New Roman" w:eastAsia="宋体" w:hAnsi="Times New Roman" w:cs="Times New Roman"/>
          <w:szCs w:val="21"/>
        </w:rPr>
        <w:t>进行</w:t>
      </w:r>
      <w:ins w:id="66" w:author="Chuan-Peng Hu" w:date="2022-10-08T09:16:00Z">
        <w:r w:rsidR="00550339">
          <w:rPr>
            <w:rFonts w:ascii="Times New Roman" w:eastAsia="宋体" w:hAnsi="Times New Roman" w:cs="Times New Roman" w:hint="eastAsia"/>
            <w:szCs w:val="21"/>
          </w:rPr>
          <w:t>ALE</w:t>
        </w:r>
      </w:ins>
      <w:del w:id="67" w:author="Chuan-Peng Hu" w:date="2022-10-08T09:16:00Z">
        <w:r w:rsidR="00050A2E" w:rsidRPr="00482188" w:rsidDel="00550339">
          <w:rPr>
            <w:rFonts w:ascii="Times New Roman" w:eastAsia="宋体" w:hAnsi="Times New Roman" w:cs="Times New Roman"/>
            <w:szCs w:val="21"/>
          </w:rPr>
          <w:delText>基于坐标的</w:delText>
        </w:r>
      </w:del>
      <w:r w:rsidR="00050A2E" w:rsidRPr="00482188">
        <w:rPr>
          <w:rFonts w:ascii="Times New Roman" w:eastAsia="宋体" w:hAnsi="Times New Roman" w:cs="Times New Roman"/>
          <w:szCs w:val="21"/>
        </w:rPr>
        <w:t>元分析</w:t>
      </w:r>
      <w:r w:rsidR="003C1305" w:rsidRPr="00482188">
        <w:rPr>
          <w:rFonts w:ascii="Times New Roman" w:eastAsia="宋体" w:hAnsi="Times New Roman" w:cs="Times New Roman"/>
          <w:szCs w:val="21"/>
        </w:rPr>
        <w:t>，</w:t>
      </w:r>
      <w:ins w:id="68" w:author="Chuan-Peng Hu" w:date="2022-10-08T09:16:00Z">
        <w:r w:rsidR="00550339">
          <w:rPr>
            <w:rFonts w:ascii="Times New Roman" w:eastAsia="宋体" w:hAnsi="Times New Roman" w:cs="Times New Roman" w:hint="eastAsia"/>
            <w:szCs w:val="21"/>
          </w:rPr>
          <w:t>分析环境为</w:t>
        </w:r>
        <w:r w:rsidR="00550339">
          <w:rPr>
            <w:rFonts w:ascii="Times New Roman" w:eastAsia="宋体" w:hAnsi="Times New Roman" w:cs="Times New Roman" w:hint="eastAsia"/>
            <w:szCs w:val="21"/>
          </w:rPr>
          <w:t>Python</w:t>
        </w:r>
        <w:r w:rsidR="00550339">
          <w:rPr>
            <w:rFonts w:ascii="Times New Roman" w:eastAsia="宋体" w:hAnsi="Times New Roman" w:cs="Times New Roman"/>
            <w:szCs w:val="21"/>
          </w:rPr>
          <w:t xml:space="preserve"> 3.8.</w:t>
        </w:r>
      </w:ins>
      <w:ins w:id="69" w:author="Chuan-Peng Hu" w:date="2022-10-08T09:20:00Z">
        <w:r w:rsidR="00550339">
          <w:rPr>
            <w:rFonts w:ascii="Times New Roman" w:eastAsia="宋体" w:hAnsi="Times New Roman" w:cs="Times New Roman"/>
            <w:szCs w:val="21"/>
          </w:rPr>
          <w:t>5</w:t>
        </w:r>
      </w:ins>
      <w:ins w:id="70" w:author="Chuan-Peng Hu" w:date="2022-10-08T09:16:00Z">
        <w:r w:rsidR="00550339">
          <w:rPr>
            <w:rFonts w:ascii="Times New Roman" w:eastAsia="宋体" w:hAnsi="Times New Roman" w:cs="Times New Roman" w:hint="eastAsia"/>
            <w:szCs w:val="21"/>
          </w:rPr>
          <w:t>。</w:t>
        </w:r>
      </w:ins>
      <w:del w:id="71" w:author="Chuan-Peng Hu" w:date="2022-10-08T09:16:00Z">
        <w:r w:rsidR="00524A69" w:rsidRPr="00550339" w:rsidDel="00550339">
          <w:rPr>
            <w:rFonts w:ascii="Times New Roman" w:eastAsia="宋体" w:hAnsi="Times New Roman" w:cs="Times New Roman" w:hint="eastAsia"/>
            <w:szCs w:val="21"/>
          </w:rPr>
          <w:delText>分析过程</w:delText>
        </w:r>
      </w:del>
      <w:ins w:id="72" w:author="Chuan-Peng Hu" w:date="2022-10-08T09:17:00Z">
        <w:r w:rsidR="00550339">
          <w:rPr>
            <w:rFonts w:ascii="Times New Roman" w:eastAsia="宋体" w:hAnsi="Times New Roman" w:cs="Times New Roman" w:hint="eastAsia"/>
            <w:szCs w:val="21"/>
          </w:rPr>
          <w:t>对</w:t>
        </w:r>
        <w:r w:rsidR="00550339">
          <w:rPr>
            <w:rFonts w:ascii="Times New Roman" w:eastAsia="宋体" w:hAnsi="Times New Roman" w:cs="Times New Roman" w:hint="eastAsia"/>
            <w:szCs w:val="21"/>
          </w:rPr>
          <w:t>ALE</w:t>
        </w:r>
      </w:ins>
      <w:ins w:id="73" w:author="Chuan-Peng Hu" w:date="2022-10-08T09:20:00Z">
        <w:r w:rsidR="00550339">
          <w:rPr>
            <w:rFonts w:ascii="Times New Roman" w:eastAsia="宋体" w:hAnsi="Times New Roman" w:cs="Times New Roman" w:hint="eastAsia"/>
            <w:szCs w:val="21"/>
          </w:rPr>
          <w:t>进行统计检验的</w:t>
        </w:r>
      </w:ins>
      <w:ins w:id="74" w:author="Chuan-Peng Hu" w:date="2022-10-08T09:17:00Z">
        <w:r w:rsidR="00550339">
          <w:rPr>
            <w:rFonts w:ascii="Times New Roman" w:eastAsia="宋体" w:hAnsi="Times New Roman" w:cs="Times New Roman" w:hint="eastAsia"/>
            <w:szCs w:val="21"/>
          </w:rPr>
          <w:t>设置如下</w:t>
        </w:r>
      </w:ins>
      <w:ins w:id="75" w:author="Chuan-Peng Hu" w:date="2022-10-08T09:16:00Z">
        <w:r w:rsidR="00550339">
          <w:rPr>
            <w:rFonts w:ascii="Times New Roman" w:eastAsia="宋体" w:hAnsi="Times New Roman" w:cs="Times New Roman" w:hint="eastAsia"/>
            <w:szCs w:val="21"/>
          </w:rPr>
          <w:t>：</w:t>
        </w:r>
      </w:ins>
      <w:ins w:id="76" w:author="Chuan-Peng Hu" w:date="2022-10-08T09:17:00Z">
        <w:r w:rsidR="00550339">
          <w:rPr>
            <w:rFonts w:ascii="Times New Roman" w:eastAsia="宋体" w:hAnsi="Times New Roman" w:cs="Times New Roman" w:hint="eastAsia"/>
            <w:szCs w:val="21"/>
          </w:rPr>
          <w:t>置换检验中进行</w:t>
        </w:r>
      </w:ins>
      <w:del w:id="77" w:author="Chuan-Peng Hu" w:date="2022-10-08T09:17:00Z">
        <w:r w:rsidR="00524A69" w:rsidRPr="00482188" w:rsidDel="00550339">
          <w:rPr>
            <w:rFonts w:ascii="Times New Roman" w:eastAsia="宋体" w:hAnsi="Times New Roman" w:cs="Times New Roman"/>
            <w:szCs w:val="21"/>
          </w:rPr>
          <w:delText>采取</w:delText>
        </w:r>
        <w:r w:rsidR="00D44D7A" w:rsidRPr="00482188" w:rsidDel="00550339">
          <w:rPr>
            <w:rFonts w:ascii="Times New Roman" w:eastAsia="宋体" w:hAnsi="Times New Roman" w:cs="Times New Roman"/>
            <w:szCs w:val="21"/>
          </w:rPr>
          <w:delText>模拟次数为</w:delText>
        </w:r>
      </w:del>
      <w:r w:rsidR="00D44D7A" w:rsidRPr="00482188">
        <w:rPr>
          <w:rFonts w:ascii="Times New Roman" w:eastAsia="宋体" w:hAnsi="Times New Roman" w:cs="Times New Roman"/>
          <w:szCs w:val="21"/>
        </w:rPr>
        <w:t>1</w:t>
      </w:r>
      <w:r w:rsidR="00D44D7A" w:rsidRPr="00895915">
        <w:rPr>
          <w:rFonts w:ascii="Times New Roman" w:eastAsia="宋体" w:hAnsi="Times New Roman" w:cs="Times New Roman"/>
          <w:szCs w:val="21"/>
        </w:rPr>
        <w:t>0</w:t>
      </w:r>
      <w:ins w:id="78" w:author="Chuan-Peng Hu" w:date="2022-10-08T09:28:00Z">
        <w:r w:rsidR="00841DF2">
          <w:rPr>
            <w:rFonts w:ascii="Times New Roman" w:eastAsia="宋体" w:hAnsi="Times New Roman" w:cs="Times New Roman"/>
            <w:szCs w:val="21"/>
          </w:rPr>
          <w:t xml:space="preserve"> </w:t>
        </w:r>
      </w:ins>
      <w:r w:rsidR="00D44D7A" w:rsidRPr="00895915">
        <w:rPr>
          <w:rFonts w:ascii="Times New Roman" w:eastAsia="宋体" w:hAnsi="Times New Roman" w:cs="Times New Roman"/>
          <w:szCs w:val="21"/>
        </w:rPr>
        <w:t>000</w:t>
      </w:r>
      <w:r w:rsidR="00D44D7A" w:rsidRPr="00482188">
        <w:rPr>
          <w:rFonts w:ascii="Times New Roman" w:eastAsia="宋体" w:hAnsi="Times New Roman" w:cs="Times New Roman"/>
          <w:szCs w:val="21"/>
        </w:rPr>
        <w:t>次</w:t>
      </w:r>
      <w:ins w:id="79" w:author="Chuan-Peng Hu" w:date="2022-10-08T09:17:00Z">
        <w:r w:rsidR="00550339">
          <w:rPr>
            <w:rFonts w:ascii="Times New Roman" w:eastAsia="宋体" w:hAnsi="Times New Roman" w:cs="Times New Roman" w:hint="eastAsia"/>
            <w:szCs w:val="21"/>
          </w:rPr>
          <w:t>随机</w:t>
        </w:r>
      </w:ins>
      <w:r w:rsidR="00D44D7A" w:rsidRPr="00482188">
        <w:rPr>
          <w:rFonts w:ascii="Times New Roman" w:eastAsia="宋体" w:hAnsi="Times New Roman" w:cs="Times New Roman"/>
          <w:szCs w:val="21"/>
        </w:rPr>
        <w:t>，</w:t>
      </w:r>
      <w:del w:id="80" w:author="Chuan-Peng Hu" w:date="2022-10-08T09:17:00Z">
        <w:r w:rsidR="00D443FD" w:rsidRPr="00482188" w:rsidDel="00550339">
          <w:rPr>
            <w:rFonts w:ascii="Times New Roman" w:eastAsia="宋体" w:hAnsi="Times New Roman" w:cs="Times New Roman"/>
            <w:szCs w:val="21"/>
          </w:rPr>
          <w:delText>设置</w:delText>
        </w:r>
        <w:r w:rsidR="00760D83" w:rsidRPr="00482188" w:rsidDel="00550339">
          <w:rPr>
            <w:rFonts w:ascii="Times New Roman" w:eastAsia="宋体" w:hAnsi="Times New Roman" w:cs="Times New Roman"/>
            <w:szCs w:val="21"/>
          </w:rPr>
          <w:delText>簇水平的阈限为</w:delText>
        </w:r>
        <w:r w:rsidR="00760D83" w:rsidRPr="00482188" w:rsidDel="00550339">
          <w:rPr>
            <w:rFonts w:ascii="Times New Roman" w:eastAsia="宋体" w:hAnsi="Times New Roman" w:cs="Times New Roman"/>
            <w:szCs w:val="21"/>
          </w:rPr>
          <w:delText>0</w:delText>
        </w:r>
        <w:r w:rsidR="00760D83" w:rsidRPr="00895915" w:rsidDel="00550339">
          <w:rPr>
            <w:rFonts w:ascii="Times New Roman" w:eastAsia="宋体" w:hAnsi="Times New Roman" w:cs="Times New Roman"/>
            <w:szCs w:val="21"/>
          </w:rPr>
          <w:delText>.001</w:delText>
        </w:r>
        <w:r w:rsidR="00760D83" w:rsidRPr="00482188" w:rsidDel="00550339">
          <w:rPr>
            <w:rFonts w:ascii="Times New Roman" w:eastAsia="宋体" w:hAnsi="Times New Roman" w:cs="Times New Roman"/>
            <w:szCs w:val="21"/>
          </w:rPr>
          <w:delText>，</w:delText>
        </w:r>
      </w:del>
      <w:r w:rsidR="00760D83" w:rsidRPr="00482188">
        <w:rPr>
          <w:rFonts w:ascii="Times New Roman" w:eastAsia="宋体" w:hAnsi="Times New Roman" w:cs="Times New Roman"/>
          <w:szCs w:val="21"/>
        </w:rPr>
        <w:t>采用</w:t>
      </w:r>
      <w:del w:id="81" w:author="Chuan-Peng Hu" w:date="2022-10-08T09:18:00Z">
        <w:r w:rsidR="00524A69" w:rsidRPr="00482188" w:rsidDel="00550339">
          <w:rPr>
            <w:rFonts w:ascii="Times New Roman" w:eastAsia="宋体" w:hAnsi="Times New Roman" w:cs="Times New Roman"/>
            <w:szCs w:val="21"/>
          </w:rPr>
          <w:delText>族错误率法（</w:delText>
        </w:r>
      </w:del>
      <w:ins w:id="82" w:author="Chuan-Peng Hu" w:date="2022-10-08T09:17:00Z">
        <w:r w:rsidR="00550339">
          <w:rPr>
            <w:rFonts w:ascii="Times New Roman" w:eastAsia="宋体" w:hAnsi="Times New Roman" w:cs="Times New Roman" w:hint="eastAsia"/>
            <w:szCs w:val="21"/>
          </w:rPr>
          <w:t>cluster</w:t>
        </w:r>
        <w:r w:rsidR="00550339">
          <w:rPr>
            <w:rFonts w:ascii="Times New Roman" w:eastAsia="宋体" w:hAnsi="Times New Roman" w:cs="Times New Roman"/>
            <w:szCs w:val="21"/>
          </w:rPr>
          <w:t>-</w:t>
        </w:r>
      </w:ins>
      <w:ins w:id="83" w:author="Chuan-Peng Hu" w:date="2022-10-08T09:18:00Z">
        <w:r w:rsidR="00550339">
          <w:rPr>
            <w:rFonts w:ascii="Times New Roman" w:eastAsia="宋体" w:hAnsi="Times New Roman" w:cs="Times New Roman" w:hint="eastAsia"/>
            <w:szCs w:val="21"/>
          </w:rPr>
          <w:t>level</w:t>
        </w:r>
        <w:r w:rsidR="00550339">
          <w:rPr>
            <w:rFonts w:ascii="Times New Roman" w:eastAsia="宋体" w:hAnsi="Times New Roman" w:cs="Times New Roman"/>
            <w:szCs w:val="21"/>
          </w:rPr>
          <w:t xml:space="preserve"> </w:t>
        </w:r>
      </w:ins>
      <w:r w:rsidR="008F3D36" w:rsidRPr="00895915">
        <w:rPr>
          <w:rFonts w:ascii="Times New Roman" w:eastAsia="宋体" w:hAnsi="Times New Roman" w:cs="Times New Roman"/>
          <w:szCs w:val="21"/>
        </w:rPr>
        <w:t>family</w:t>
      </w:r>
      <w:r w:rsidR="00D443FD" w:rsidRPr="00895915">
        <w:rPr>
          <w:rFonts w:ascii="Times New Roman" w:eastAsia="宋体" w:hAnsi="Times New Roman" w:cs="Times New Roman"/>
          <w:szCs w:val="21"/>
        </w:rPr>
        <w:t>wise</w:t>
      </w:r>
      <w:r w:rsidR="008F3D36" w:rsidRPr="00895915">
        <w:rPr>
          <w:rFonts w:ascii="Times New Roman" w:eastAsia="宋体" w:hAnsi="Times New Roman" w:cs="Times New Roman"/>
          <w:szCs w:val="21"/>
        </w:rPr>
        <w:t xml:space="preserve"> error</w:t>
      </w:r>
      <w:r w:rsidR="009807E1" w:rsidRPr="00895915">
        <w:rPr>
          <w:rFonts w:ascii="Times New Roman" w:eastAsia="宋体" w:hAnsi="Times New Roman" w:cs="Times New Roman"/>
          <w:szCs w:val="21"/>
        </w:rPr>
        <w:t xml:space="preserve"> rate</w:t>
      </w:r>
      <w:del w:id="84" w:author="Chuan-Peng Hu" w:date="2022-10-08T09:18:00Z">
        <w:r w:rsidR="009807E1" w:rsidRPr="00895915" w:rsidDel="00550339">
          <w:rPr>
            <w:rFonts w:ascii="Times New Roman" w:eastAsia="宋体" w:hAnsi="Times New Roman" w:cs="Times New Roman"/>
            <w:szCs w:val="21"/>
          </w:rPr>
          <w:delText>, F</w:delText>
        </w:r>
        <w:r w:rsidR="00746063" w:rsidRPr="00895915" w:rsidDel="00550339">
          <w:rPr>
            <w:rFonts w:ascii="Times New Roman" w:eastAsia="宋体" w:hAnsi="Times New Roman" w:cs="Times New Roman"/>
            <w:szCs w:val="21"/>
          </w:rPr>
          <w:delText>WE</w:delText>
        </w:r>
        <w:r w:rsidR="00524A69" w:rsidRPr="00482188" w:rsidDel="00550339">
          <w:rPr>
            <w:rFonts w:ascii="Times New Roman" w:eastAsia="宋体" w:hAnsi="Times New Roman" w:cs="Times New Roman"/>
            <w:szCs w:val="21"/>
          </w:rPr>
          <w:delText>）</w:delText>
        </w:r>
      </w:del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[3]</w:t>
      </w:r>
      <w:r w:rsidR="009807E1" w:rsidRPr="00482188">
        <w:rPr>
          <w:rFonts w:ascii="Times New Roman" w:eastAsia="宋体" w:hAnsi="Times New Roman" w:cs="Times New Roman"/>
          <w:szCs w:val="21"/>
        </w:rPr>
        <w:t>进行</w:t>
      </w:r>
      <w:r w:rsidR="003C1305" w:rsidRPr="00482188">
        <w:rPr>
          <w:rFonts w:ascii="Times New Roman" w:eastAsia="宋体" w:hAnsi="Times New Roman" w:cs="Times New Roman"/>
          <w:szCs w:val="21"/>
        </w:rPr>
        <w:t>多重比较</w:t>
      </w:r>
      <w:r w:rsidR="00524A69" w:rsidRPr="00482188">
        <w:rPr>
          <w:rFonts w:ascii="Times New Roman" w:eastAsia="宋体" w:hAnsi="Times New Roman" w:cs="Times New Roman"/>
          <w:szCs w:val="21"/>
        </w:rPr>
        <w:t>校</w:t>
      </w:r>
      <w:r w:rsidR="003C1305" w:rsidRPr="00482188">
        <w:rPr>
          <w:rFonts w:ascii="Times New Roman" w:eastAsia="宋体" w:hAnsi="Times New Roman" w:cs="Times New Roman"/>
          <w:szCs w:val="21"/>
        </w:rPr>
        <w:t>正</w:t>
      </w:r>
      <w:r w:rsidR="00760D83" w:rsidRPr="00482188">
        <w:rPr>
          <w:rFonts w:ascii="Times New Roman" w:eastAsia="宋体" w:hAnsi="Times New Roman" w:cs="Times New Roman"/>
          <w:szCs w:val="21"/>
        </w:rPr>
        <w:t>，</w:t>
      </w:r>
      <w:ins w:id="85" w:author="Chuan-Peng Hu" w:date="2022-10-08T09:18:00Z">
        <w:r w:rsidR="00550339">
          <w:rPr>
            <w:rFonts w:ascii="Times New Roman" w:eastAsia="宋体" w:hAnsi="Times New Roman" w:cs="Times New Roman" w:hint="eastAsia"/>
            <w:szCs w:val="21"/>
          </w:rPr>
          <w:t>体素水平上显著性阈限为</w:t>
        </w:r>
      </w:ins>
      <w:del w:id="86" w:author="Chuan-Peng Hu" w:date="2022-10-08T09:18:00Z">
        <w:r w:rsidR="00760D83" w:rsidRPr="00841DF2" w:rsidDel="00550339">
          <w:rPr>
            <w:rFonts w:ascii="Times New Roman" w:eastAsia="宋体" w:hAnsi="Times New Roman" w:cs="Times New Roman"/>
            <w:i/>
            <w:iCs/>
            <w:szCs w:val="21"/>
            <w:rPrChange w:id="87" w:author="Chuan-Peng Hu" w:date="2022-10-08T09:28:00Z">
              <w:rPr>
                <w:rFonts w:ascii="Times New Roman" w:eastAsia="宋体" w:hAnsi="Times New Roman" w:cs="Times New Roman"/>
                <w:szCs w:val="21"/>
              </w:rPr>
            </w:rPrChange>
          </w:rPr>
          <w:delText>P</w:delText>
        </w:r>
      </w:del>
      <w:ins w:id="88" w:author="Chuan-Peng Hu" w:date="2022-10-08T09:18:00Z">
        <w:r w:rsidR="00550339" w:rsidRPr="00841DF2">
          <w:rPr>
            <w:rFonts w:ascii="Times New Roman" w:eastAsia="宋体" w:hAnsi="Times New Roman" w:cs="Times New Roman"/>
            <w:i/>
            <w:iCs/>
            <w:szCs w:val="21"/>
            <w:rPrChange w:id="89" w:author="Chuan-Peng Hu" w:date="2022-10-08T09:28:00Z">
              <w:rPr>
                <w:rFonts w:ascii="Times New Roman" w:eastAsia="宋体" w:hAnsi="Times New Roman" w:cs="Times New Roman"/>
                <w:szCs w:val="21"/>
              </w:rPr>
            </w:rPrChange>
          </w:rPr>
          <w:t>p</w:t>
        </w:r>
      </w:ins>
      <w:r w:rsidR="00760D83" w:rsidRPr="00841DF2">
        <w:rPr>
          <w:rFonts w:ascii="Times New Roman" w:eastAsia="宋体" w:hAnsi="Times New Roman" w:cs="Times New Roman"/>
          <w:i/>
          <w:iCs/>
          <w:szCs w:val="21"/>
          <w:rPrChange w:id="90" w:author="Chuan-Peng Hu" w:date="2022-10-08T09:28:00Z">
            <w:rPr>
              <w:rFonts w:ascii="Times New Roman" w:eastAsia="宋体" w:hAnsi="Times New Roman" w:cs="Times New Roman"/>
              <w:szCs w:val="21"/>
            </w:rPr>
          </w:rPrChange>
        </w:rPr>
        <w:t xml:space="preserve"> </w:t>
      </w:r>
      <w:r w:rsidR="00760D83" w:rsidRPr="00895915">
        <w:rPr>
          <w:rFonts w:ascii="Times New Roman" w:eastAsia="宋体" w:hAnsi="Times New Roman" w:cs="Times New Roman"/>
          <w:szCs w:val="21"/>
        </w:rPr>
        <w:t>&lt; 0.05</w:t>
      </w:r>
      <w:ins w:id="91" w:author="Chuan-Peng Hu" w:date="2022-10-08T09:18:00Z">
        <w:r w:rsidR="00550339">
          <w:rPr>
            <w:rFonts w:ascii="Times New Roman" w:eastAsia="宋体" w:hAnsi="Times New Roman" w:cs="Times New Roman" w:hint="eastAsia"/>
            <w:szCs w:val="21"/>
          </w:rPr>
          <w:t>，</w:t>
        </w:r>
      </w:ins>
      <w:ins w:id="92" w:author="Chuan-Peng Hu" w:date="2022-10-08T09:19:00Z">
        <w:r w:rsidR="00550339">
          <w:rPr>
            <w:rFonts w:ascii="Times New Roman" w:eastAsia="宋体" w:hAnsi="Times New Roman" w:cs="Times New Roman" w:hint="eastAsia"/>
            <w:szCs w:val="21"/>
          </w:rPr>
          <w:t>形成</w:t>
        </w:r>
        <w:r w:rsidR="00550339">
          <w:rPr>
            <w:rFonts w:ascii="Times New Roman" w:eastAsia="宋体" w:hAnsi="Times New Roman" w:cs="Times New Roman" w:hint="eastAsia"/>
            <w:szCs w:val="21"/>
          </w:rPr>
          <w:t>cluster</w:t>
        </w:r>
        <w:r w:rsidR="00550339">
          <w:rPr>
            <w:rFonts w:ascii="Times New Roman" w:eastAsia="宋体" w:hAnsi="Times New Roman" w:cs="Times New Roman" w:hint="eastAsia"/>
            <w:szCs w:val="21"/>
          </w:rPr>
          <w:t>的显著性阈值为</w:t>
        </w:r>
        <w:r w:rsidR="00550339">
          <w:rPr>
            <w:rFonts w:ascii="Times New Roman" w:eastAsia="宋体" w:hAnsi="Times New Roman" w:cs="Times New Roman" w:hint="eastAsia"/>
            <w:szCs w:val="21"/>
          </w:rPr>
          <w:t>0</w:t>
        </w:r>
        <w:r w:rsidR="00550339">
          <w:rPr>
            <w:rFonts w:ascii="Times New Roman" w:eastAsia="宋体" w:hAnsi="Times New Roman" w:cs="Times New Roman"/>
            <w:szCs w:val="21"/>
          </w:rPr>
          <w:t>.001</w:t>
        </w:r>
      </w:ins>
      <w:del w:id="93" w:author="Chuan-Peng Hu" w:date="2022-10-08T09:18:00Z">
        <w:r w:rsidR="00760D83" w:rsidRPr="00550339" w:rsidDel="00550339">
          <w:rPr>
            <w:rFonts w:ascii="Times New Roman" w:eastAsia="宋体" w:hAnsi="Times New Roman" w:cs="Times New Roman" w:hint="eastAsia"/>
            <w:szCs w:val="21"/>
          </w:rPr>
          <w:delText>为</w:delText>
        </w:r>
        <w:r w:rsidR="00760D83" w:rsidRPr="00482188" w:rsidDel="00550339">
          <w:rPr>
            <w:rFonts w:ascii="Times New Roman" w:eastAsia="宋体" w:hAnsi="Times New Roman" w:cs="Times New Roman"/>
            <w:szCs w:val="21"/>
          </w:rPr>
          <w:delText>阈值，</w:delText>
        </w:r>
      </w:del>
      <w:r w:rsidR="00524A69" w:rsidRPr="00482188">
        <w:rPr>
          <w:rFonts w:ascii="Times New Roman" w:eastAsia="宋体" w:hAnsi="Times New Roman" w:cs="Times New Roman"/>
          <w:szCs w:val="21"/>
        </w:rPr>
        <w:t>。</w:t>
      </w:r>
    </w:p>
    <w:p w14:paraId="791242FD" w14:textId="06889B2D" w:rsidR="002F074F" w:rsidRDefault="00550339" w:rsidP="00336230">
      <w:pPr>
        <w:spacing w:line="276" w:lineRule="auto"/>
        <w:ind w:firstLineChars="200" w:firstLine="420"/>
        <w:rPr>
          <w:ins w:id="94" w:author="sun shuting" w:date="2022-10-09T00:55:00Z"/>
          <w:rFonts w:ascii="Times New Roman" w:eastAsia="宋体" w:hAnsi="Times New Roman" w:cs="Times New Roman"/>
          <w:szCs w:val="21"/>
        </w:rPr>
      </w:pPr>
      <w:ins w:id="95" w:author="Chuan-Peng Hu" w:date="2022-10-08T09:19:00Z">
        <w:r>
          <w:rPr>
            <w:rFonts w:ascii="Times New Roman" w:eastAsia="宋体" w:hAnsi="Times New Roman" w:cs="Times New Roman" w:hint="eastAsia"/>
            <w:szCs w:val="21"/>
          </w:rPr>
          <w:t>作为对比，同时采用</w:t>
        </w:r>
        <w:r w:rsidRPr="00895915">
          <w:rPr>
            <w:rFonts w:ascii="Times New Roman" w:eastAsia="宋体" w:hAnsi="Times New Roman" w:cs="Times New Roman"/>
            <w:szCs w:val="21"/>
          </w:rPr>
          <w:t>Eickhoff</w:t>
        </w:r>
        <w:r>
          <w:rPr>
            <w:rFonts w:ascii="Times New Roman" w:eastAsia="宋体" w:hAnsi="Times New Roman" w:cs="Times New Roman" w:hint="eastAsia"/>
            <w:szCs w:val="21"/>
          </w:rPr>
          <w:t>课题组的</w:t>
        </w:r>
        <w:proofErr w:type="spellStart"/>
        <w:r>
          <w:rPr>
            <w:rFonts w:ascii="Times New Roman" w:eastAsia="宋体" w:hAnsi="Times New Roman" w:cs="Times New Roman" w:hint="eastAsia"/>
            <w:szCs w:val="21"/>
          </w:rPr>
          <w:t>Matlab</w:t>
        </w:r>
      </w:ins>
      <w:proofErr w:type="spellEnd"/>
      <w:ins w:id="96" w:author="Chuan-Peng Hu" w:date="2022-10-08T09:20:00Z">
        <w:r>
          <w:rPr>
            <w:rFonts w:ascii="Times New Roman" w:eastAsia="宋体" w:hAnsi="Times New Roman" w:cs="Times New Roman"/>
            <w:szCs w:val="21"/>
          </w:rPr>
          <w:t xml:space="preserve"> </w:t>
        </w:r>
        <w:r>
          <w:rPr>
            <w:rFonts w:ascii="Times New Roman" w:eastAsia="宋体" w:hAnsi="Times New Roman" w:cs="Times New Roman" w:hint="eastAsia"/>
            <w:szCs w:val="21"/>
          </w:rPr>
          <w:t>ALE</w:t>
        </w:r>
        <w:r>
          <w:rPr>
            <w:rFonts w:ascii="Times New Roman" w:eastAsia="宋体" w:hAnsi="Times New Roman" w:cs="Times New Roman" w:hint="eastAsia"/>
            <w:szCs w:val="21"/>
          </w:rPr>
          <w:t>分析代码进行分析，采用同样的统计检验设置</w:t>
        </w:r>
        <w:r w:rsidR="002F074F">
          <w:rPr>
            <w:rFonts w:ascii="Times New Roman" w:eastAsia="宋体" w:hAnsi="Times New Roman" w:cs="Times New Roman" w:hint="eastAsia"/>
            <w:szCs w:val="21"/>
          </w:rPr>
          <w:t>，见</w:t>
        </w:r>
      </w:ins>
      <w:ins w:id="97" w:author="Chuan-Peng Hu" w:date="2022-10-08T09:21:00Z">
        <w:r w:rsidR="002F074F">
          <w:rPr>
            <w:rFonts w:ascii="Times New Roman" w:eastAsia="宋体" w:hAnsi="Times New Roman" w:cs="Times New Roman" w:hint="eastAsia"/>
            <w:szCs w:val="21"/>
          </w:rPr>
          <w:t>补充结果图</w:t>
        </w:r>
        <w:r w:rsidR="002F074F">
          <w:rPr>
            <w:rFonts w:ascii="Times New Roman" w:eastAsia="宋体" w:hAnsi="Times New Roman" w:cs="Times New Roman" w:hint="eastAsia"/>
            <w:szCs w:val="21"/>
          </w:rPr>
          <w:t>S</w:t>
        </w:r>
        <w:r w:rsidR="002F074F">
          <w:rPr>
            <w:rFonts w:ascii="Times New Roman" w:eastAsia="宋体" w:hAnsi="Times New Roman" w:cs="Times New Roman"/>
            <w:szCs w:val="21"/>
          </w:rPr>
          <w:t>1</w:t>
        </w:r>
        <w:r w:rsidR="002F074F">
          <w:rPr>
            <w:rFonts w:ascii="Times New Roman" w:eastAsia="宋体" w:hAnsi="Times New Roman" w:cs="Times New Roman" w:hint="eastAsia"/>
            <w:szCs w:val="21"/>
          </w:rPr>
          <w:t>和表</w:t>
        </w:r>
        <w:r w:rsidR="002F074F">
          <w:rPr>
            <w:rFonts w:ascii="Times New Roman" w:eastAsia="宋体" w:hAnsi="Times New Roman" w:cs="Times New Roman" w:hint="eastAsia"/>
            <w:szCs w:val="21"/>
          </w:rPr>
          <w:t>S</w:t>
        </w:r>
        <w:r w:rsidR="002F074F">
          <w:rPr>
            <w:rFonts w:ascii="Times New Roman" w:eastAsia="宋体" w:hAnsi="Times New Roman" w:cs="Times New Roman"/>
            <w:szCs w:val="21"/>
          </w:rPr>
          <w:t>1</w:t>
        </w:r>
      </w:ins>
      <w:ins w:id="98" w:author="sun shuting" w:date="2022-10-09T11:58:00Z">
        <w:r w:rsidR="00836384">
          <w:rPr>
            <w:rFonts w:ascii="Times New Roman" w:eastAsia="宋体" w:hAnsi="Times New Roman" w:cs="Times New Roman" w:hint="eastAsia"/>
            <w:szCs w:val="21"/>
          </w:rPr>
          <w:t>。</w:t>
        </w:r>
      </w:ins>
      <w:del w:id="99" w:author="Chuan-Peng Hu" w:date="2022-10-08T09:21:00Z">
        <w:r w:rsidR="00D545BC" w:rsidRPr="00550339" w:rsidDel="002F074F">
          <w:rPr>
            <w:rFonts w:ascii="Times New Roman" w:eastAsia="宋体" w:hAnsi="Times New Roman" w:cs="Times New Roman" w:hint="eastAsia"/>
            <w:szCs w:val="21"/>
          </w:rPr>
          <w:delText>补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充材料中图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5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和表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1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的</w:delText>
        </w:r>
        <w:r w:rsidR="00AB496A" w:rsidRPr="00482188" w:rsidDel="002F074F">
          <w:rPr>
            <w:rFonts w:ascii="Times New Roman" w:eastAsia="宋体" w:hAnsi="Times New Roman" w:cs="Times New Roman"/>
            <w:szCs w:val="21"/>
          </w:rPr>
          <w:delText>元分析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结果则是</w:delText>
        </w:r>
        <w:r w:rsidR="00023712" w:rsidRPr="00482188" w:rsidDel="002F074F">
          <w:rPr>
            <w:rFonts w:ascii="Times New Roman" w:eastAsia="宋体" w:hAnsi="Times New Roman" w:cs="Times New Roman"/>
            <w:szCs w:val="21"/>
          </w:rPr>
          <w:delText>采取相同的参数，</w:delText>
        </w:r>
        <w:r w:rsidR="00D545BC" w:rsidRPr="00482188" w:rsidDel="002F074F">
          <w:rPr>
            <w:rFonts w:ascii="Times New Roman" w:eastAsia="宋体" w:hAnsi="Times New Roman" w:cs="Times New Roman"/>
            <w:szCs w:val="21"/>
          </w:rPr>
          <w:delText>利用</w:delText>
        </w:r>
        <w:r w:rsidR="000E1E30" w:rsidRPr="00482188" w:rsidDel="002F074F">
          <w:rPr>
            <w:rFonts w:ascii="Times New Roman" w:eastAsia="宋体" w:hAnsi="Times New Roman" w:cs="Times New Roman"/>
            <w:szCs w:val="21"/>
          </w:rPr>
          <w:delText>Mat</w:delText>
        </w:r>
        <w:r w:rsidR="000E1E30" w:rsidRPr="00895915" w:rsidDel="002F074F">
          <w:rPr>
            <w:rFonts w:ascii="Times New Roman" w:eastAsia="宋体" w:hAnsi="Times New Roman" w:cs="Times New Roman"/>
            <w:szCs w:val="21"/>
          </w:rPr>
          <w:delText>lab</w:delText>
        </w:r>
        <w:r w:rsidR="00AC32D6" w:rsidRPr="00895915" w:rsidDel="002F074F">
          <w:rPr>
            <w:rFonts w:ascii="Times New Roman" w:eastAsia="宋体" w:hAnsi="Times New Roman" w:cs="Times New Roman"/>
            <w:szCs w:val="21"/>
          </w:rPr>
          <w:delText xml:space="preserve"> </w:delText>
        </w:r>
        <w:r w:rsidR="000E1E30" w:rsidRPr="00895915" w:rsidDel="002F074F">
          <w:rPr>
            <w:rFonts w:ascii="Times New Roman" w:eastAsia="宋体" w:hAnsi="Times New Roman" w:cs="Times New Roman"/>
            <w:szCs w:val="21"/>
          </w:rPr>
          <w:delText>2018</w:delText>
        </w:r>
        <w:r w:rsidR="000E1E30" w:rsidRPr="00482188" w:rsidDel="002F074F">
          <w:rPr>
            <w:rFonts w:ascii="Times New Roman" w:eastAsia="宋体" w:hAnsi="Times New Roman" w:cs="Times New Roman"/>
            <w:szCs w:val="21"/>
          </w:rPr>
          <w:delText>软件</w:delText>
        </w:r>
        <w:r w:rsidR="00760D83" w:rsidRPr="00482188" w:rsidDel="002F074F">
          <w:rPr>
            <w:rFonts w:ascii="Times New Roman" w:eastAsia="宋体" w:hAnsi="Times New Roman" w:cs="Times New Roman"/>
            <w:szCs w:val="21"/>
          </w:rPr>
          <w:delText>作为运行平台，借助与</w:delText>
        </w:r>
        <w:r w:rsidR="00760D83" w:rsidRPr="00895915" w:rsidDel="002F074F">
          <w:rPr>
            <w:rFonts w:ascii="Times New Roman" w:eastAsia="宋体" w:hAnsi="Times New Roman" w:cs="Times New Roman"/>
            <w:szCs w:val="21"/>
          </w:rPr>
          <w:delText xml:space="preserve">Eickhoff </w:delText>
        </w:r>
        <w:r w:rsidR="00760D83" w:rsidRPr="00482188" w:rsidDel="002F074F">
          <w:rPr>
            <w:rFonts w:ascii="Times New Roman" w:eastAsia="宋体" w:hAnsi="Times New Roman" w:cs="Times New Roman"/>
            <w:szCs w:val="21"/>
          </w:rPr>
          <w:delText>合作所得的</w:delText>
        </w:r>
        <w:r w:rsidR="00760D83" w:rsidRPr="00482188" w:rsidDel="002F074F">
          <w:rPr>
            <w:rFonts w:ascii="Times New Roman" w:eastAsia="宋体" w:hAnsi="Times New Roman" w:cs="Times New Roman"/>
            <w:szCs w:val="21"/>
          </w:rPr>
          <w:delText>A</w:delText>
        </w:r>
        <w:r w:rsidR="00760D83" w:rsidRPr="00895915" w:rsidDel="002F074F">
          <w:rPr>
            <w:rFonts w:ascii="Times New Roman" w:eastAsia="宋体" w:hAnsi="Times New Roman" w:cs="Times New Roman"/>
            <w:szCs w:val="21"/>
          </w:rPr>
          <w:delText>LE</w:delText>
        </w:r>
        <w:r w:rsidR="00760D83" w:rsidRPr="00482188" w:rsidDel="002F074F">
          <w:rPr>
            <w:rFonts w:ascii="Times New Roman" w:eastAsia="宋体" w:hAnsi="Times New Roman" w:cs="Times New Roman"/>
            <w:szCs w:val="21"/>
          </w:rPr>
          <w:delText>工具包进行分析</w:delText>
        </w:r>
        <w:r w:rsidR="00AB496A" w:rsidRPr="00482188" w:rsidDel="002F074F">
          <w:rPr>
            <w:rFonts w:ascii="Times New Roman" w:eastAsia="宋体" w:hAnsi="Times New Roman" w:cs="Times New Roman"/>
            <w:szCs w:val="21"/>
          </w:rPr>
          <w:delText>。</w:delText>
        </w:r>
      </w:del>
    </w:p>
    <w:p w14:paraId="5F94CA21" w14:textId="5526B5D2" w:rsidR="00847045" w:rsidRDefault="00847045" w:rsidP="00336230">
      <w:pPr>
        <w:spacing w:line="276" w:lineRule="auto"/>
        <w:ind w:firstLineChars="200" w:firstLine="420"/>
        <w:rPr>
          <w:ins w:id="100" w:author="Chuan-Peng Hu" w:date="2022-10-08T09:21:00Z"/>
          <w:rFonts w:ascii="Times New Roman" w:eastAsia="宋体" w:hAnsi="Times New Roman" w:cs="Times New Roman"/>
          <w:szCs w:val="21"/>
        </w:rPr>
      </w:pPr>
      <w:proofErr w:type="spellStart"/>
      <w:ins w:id="101" w:author="sun shuting" w:date="2022-10-09T00:55:00Z">
        <w:r w:rsidRPr="00847045">
          <w:rPr>
            <w:rFonts w:ascii="Times New Roman" w:eastAsia="宋体" w:hAnsi="Times New Roman" w:cs="Times New Roman"/>
            <w:szCs w:val="21"/>
          </w:rPr>
          <w:t>Neurosynth</w:t>
        </w:r>
        <w:proofErr w:type="spellEnd"/>
        <w:r w:rsidRPr="00847045">
          <w:rPr>
            <w:rFonts w:ascii="Times New Roman" w:eastAsia="宋体" w:hAnsi="Times New Roman" w:cs="Times New Roman" w:hint="eastAsia"/>
            <w:szCs w:val="21"/>
          </w:rPr>
          <w:t>采用错误发现率（</w:t>
        </w:r>
        <w:r w:rsidRPr="00847045">
          <w:rPr>
            <w:rFonts w:ascii="Times New Roman" w:eastAsia="宋体" w:hAnsi="Times New Roman" w:cs="Times New Roman"/>
            <w:szCs w:val="21"/>
          </w:rPr>
          <w:t>false discovery rate, FDR</w:t>
        </w:r>
        <w:r w:rsidRPr="00847045">
          <w:rPr>
            <w:rFonts w:ascii="Times New Roman" w:eastAsia="宋体" w:hAnsi="Times New Roman" w:cs="Times New Roman"/>
            <w:szCs w:val="21"/>
          </w:rPr>
          <w:t>）</w:t>
        </w:r>
        <w:r w:rsidRPr="00847045">
          <w:rPr>
            <w:rFonts w:ascii="Times New Roman" w:eastAsia="宋体" w:hAnsi="Times New Roman" w:cs="Times New Roman"/>
            <w:szCs w:val="21"/>
          </w:rPr>
          <w:t>,</w:t>
        </w:r>
        <w:r w:rsidRPr="00847045">
          <w:rPr>
            <w:rFonts w:ascii="Times New Roman" w:eastAsia="宋体" w:hAnsi="Times New Roman" w:cs="Times New Roman"/>
            <w:szCs w:val="21"/>
          </w:rPr>
          <w:t>设置</w:t>
        </w:r>
        <w:r w:rsidRPr="00847045">
          <w:rPr>
            <w:rFonts w:ascii="Times New Roman" w:eastAsia="宋体" w:hAnsi="Times New Roman" w:cs="Times New Roman"/>
            <w:szCs w:val="21"/>
          </w:rPr>
          <w:t>P &lt; 0.01</w:t>
        </w:r>
        <w:r w:rsidRPr="00847045">
          <w:rPr>
            <w:rFonts w:ascii="Times New Roman" w:eastAsia="宋体" w:hAnsi="Times New Roman" w:cs="Times New Roman"/>
            <w:szCs w:val="21"/>
          </w:rPr>
          <w:t>为阈值，</w:t>
        </w:r>
      </w:ins>
      <w:ins w:id="102" w:author="sun shuting" w:date="2022-10-09T00:56:00Z">
        <w:r>
          <w:rPr>
            <w:rFonts w:ascii="Times New Roman" w:eastAsia="宋体" w:hAnsi="Times New Roman" w:cs="Times New Roman" w:hint="eastAsia"/>
            <w:szCs w:val="21"/>
          </w:rPr>
          <w:t>进行</w:t>
        </w:r>
      </w:ins>
      <w:ins w:id="103" w:author="sun shuting" w:date="2022-10-09T11:59:00Z">
        <w:r w:rsidR="00836384">
          <w:rPr>
            <w:rFonts w:ascii="Times New Roman" w:eastAsia="宋体" w:hAnsi="Times New Roman" w:cs="Times New Roman" w:hint="eastAsia"/>
            <w:szCs w:val="21"/>
          </w:rPr>
          <w:t>自动化</w:t>
        </w:r>
      </w:ins>
      <w:ins w:id="104" w:author="sun shuting" w:date="2022-10-09T00:56:00Z">
        <w:r>
          <w:rPr>
            <w:rFonts w:ascii="Times New Roman" w:eastAsia="宋体" w:hAnsi="Times New Roman" w:cs="Times New Roman" w:hint="eastAsia"/>
            <w:szCs w:val="21"/>
          </w:rPr>
          <w:t>元分析。</w:t>
        </w:r>
        <w:proofErr w:type="spellStart"/>
        <w:r w:rsidRPr="00847045">
          <w:rPr>
            <w:rFonts w:ascii="Times New Roman" w:eastAsia="宋体" w:hAnsi="Times New Roman" w:cs="Times New Roman"/>
            <w:szCs w:val="21"/>
          </w:rPr>
          <w:t>NeuroQuery</w:t>
        </w:r>
      </w:ins>
      <w:proofErr w:type="spellEnd"/>
      <w:ins w:id="105" w:author="sun shuting" w:date="2022-10-09T11:59:00Z">
        <w:r w:rsidR="00836384">
          <w:rPr>
            <w:rFonts w:ascii="Times New Roman" w:eastAsia="宋体" w:hAnsi="Times New Roman" w:cs="Times New Roman" w:hint="eastAsia"/>
            <w:szCs w:val="21"/>
          </w:rPr>
          <w:t>利用监督学习</w:t>
        </w:r>
        <w:r w:rsidR="00AF613D">
          <w:rPr>
            <w:rFonts w:ascii="Times New Roman" w:eastAsia="宋体" w:hAnsi="Times New Roman" w:cs="Times New Roman" w:hint="eastAsia"/>
            <w:szCs w:val="21"/>
          </w:rPr>
          <w:t>和术语语义相关性，</w:t>
        </w:r>
      </w:ins>
      <w:ins w:id="106" w:author="sun shuting" w:date="2022-10-09T12:00:00Z">
        <w:r w:rsidR="00AF613D">
          <w:rPr>
            <w:rFonts w:ascii="Times New Roman" w:eastAsia="宋体" w:hAnsi="Times New Roman" w:cs="Times New Roman" w:hint="eastAsia"/>
            <w:szCs w:val="21"/>
          </w:rPr>
          <w:t>使用线性回归进行预测图的形成，它</w:t>
        </w:r>
      </w:ins>
      <w:ins w:id="107" w:author="sun shuting" w:date="2022-10-09T00:56:00Z">
        <w:r w:rsidRPr="00847045">
          <w:rPr>
            <w:rFonts w:ascii="Times New Roman" w:eastAsia="宋体" w:hAnsi="Times New Roman" w:cs="Times New Roman"/>
            <w:szCs w:val="21"/>
          </w:rPr>
          <w:t>对术语的变化不太敏感，比如在</w:t>
        </w:r>
        <w:proofErr w:type="spellStart"/>
        <w:r w:rsidRPr="00847045">
          <w:rPr>
            <w:rFonts w:ascii="Times New Roman" w:eastAsia="宋体" w:hAnsi="Times New Roman" w:cs="Times New Roman"/>
            <w:szCs w:val="21"/>
          </w:rPr>
          <w:t>Neuroquery</w:t>
        </w:r>
        <w:proofErr w:type="spellEnd"/>
        <w:r w:rsidRPr="00847045">
          <w:rPr>
            <w:rFonts w:ascii="Times New Roman" w:eastAsia="宋体" w:hAnsi="Times New Roman" w:cs="Times New Roman"/>
            <w:szCs w:val="21"/>
          </w:rPr>
          <w:t>搜索</w:t>
        </w:r>
        <w:r w:rsidRPr="00847045">
          <w:rPr>
            <w:rFonts w:ascii="Times New Roman" w:eastAsia="宋体" w:hAnsi="Times New Roman" w:cs="Times New Roman"/>
            <w:szCs w:val="21"/>
          </w:rPr>
          <w:t>“</w:t>
        </w:r>
        <w:proofErr w:type="spellStart"/>
        <w:r w:rsidRPr="00847045">
          <w:rPr>
            <w:rFonts w:ascii="Times New Roman" w:eastAsia="宋体" w:hAnsi="Times New Roman" w:cs="Times New Roman"/>
            <w:szCs w:val="21"/>
          </w:rPr>
          <w:t>self referential</w:t>
        </w:r>
        <w:proofErr w:type="spellEnd"/>
        <w:r w:rsidRPr="00847045">
          <w:rPr>
            <w:rFonts w:ascii="Times New Roman" w:eastAsia="宋体" w:hAnsi="Times New Roman" w:cs="Times New Roman"/>
            <w:szCs w:val="21"/>
          </w:rPr>
          <w:t>”</w:t>
        </w:r>
        <w:r w:rsidRPr="00847045">
          <w:rPr>
            <w:rFonts w:ascii="Times New Roman" w:eastAsia="宋体" w:hAnsi="Times New Roman" w:cs="Times New Roman"/>
            <w:szCs w:val="21"/>
          </w:rPr>
          <w:t>，术语</w:t>
        </w:r>
        <w:r w:rsidRPr="00847045">
          <w:rPr>
            <w:rFonts w:ascii="Times New Roman" w:eastAsia="宋体" w:hAnsi="Times New Roman" w:cs="Times New Roman"/>
            <w:szCs w:val="21"/>
          </w:rPr>
          <w:t>“</w:t>
        </w:r>
        <w:r w:rsidRPr="00847045">
          <w:rPr>
            <w:rFonts w:ascii="Times New Roman" w:eastAsia="宋体" w:hAnsi="Times New Roman" w:cs="Times New Roman"/>
            <w:szCs w:val="21"/>
          </w:rPr>
          <w:t>大脑默认网络（</w:t>
        </w:r>
        <w:r w:rsidRPr="00847045">
          <w:rPr>
            <w:rFonts w:ascii="Times New Roman" w:eastAsia="宋体" w:hAnsi="Times New Roman" w:cs="Times New Roman"/>
            <w:szCs w:val="21"/>
          </w:rPr>
          <w:t>DMN</w:t>
        </w:r>
        <w:r w:rsidRPr="00847045">
          <w:rPr>
            <w:rFonts w:ascii="Times New Roman" w:eastAsia="宋体" w:hAnsi="Times New Roman" w:cs="Times New Roman"/>
            <w:szCs w:val="21"/>
          </w:rPr>
          <w:t>）</w:t>
        </w:r>
        <w:r w:rsidRPr="00847045">
          <w:rPr>
            <w:rFonts w:ascii="Times New Roman" w:eastAsia="宋体" w:hAnsi="Times New Roman" w:cs="Times New Roman"/>
            <w:szCs w:val="21"/>
          </w:rPr>
          <w:t>”</w:t>
        </w:r>
        <w:r w:rsidRPr="00847045">
          <w:rPr>
            <w:rFonts w:ascii="Times New Roman" w:eastAsia="宋体" w:hAnsi="Times New Roman" w:cs="Times New Roman"/>
            <w:szCs w:val="21"/>
          </w:rPr>
          <w:t>对预测图的贡献最大为</w:t>
        </w:r>
        <w:r w:rsidRPr="00847045">
          <w:rPr>
            <w:rFonts w:ascii="Times New Roman" w:eastAsia="宋体" w:hAnsi="Times New Roman" w:cs="Times New Roman"/>
            <w:szCs w:val="21"/>
          </w:rPr>
          <w:t>1</w:t>
        </w:r>
        <w:r w:rsidRPr="00847045">
          <w:rPr>
            <w:rFonts w:ascii="Times New Roman" w:eastAsia="宋体" w:hAnsi="Times New Roman" w:cs="Times New Roman"/>
            <w:szCs w:val="21"/>
          </w:rPr>
          <w:t>，而</w:t>
        </w:r>
        <w:r w:rsidRPr="00847045">
          <w:rPr>
            <w:rFonts w:ascii="Times New Roman" w:eastAsia="宋体" w:hAnsi="Times New Roman" w:cs="Times New Roman"/>
            <w:szCs w:val="21"/>
          </w:rPr>
          <w:t>“self”</w:t>
        </w:r>
        <w:r w:rsidRPr="00847045">
          <w:rPr>
            <w:rFonts w:ascii="Times New Roman" w:eastAsia="宋体" w:hAnsi="Times New Roman" w:cs="Times New Roman"/>
            <w:szCs w:val="21"/>
          </w:rPr>
          <w:t>和</w:t>
        </w:r>
        <w:r w:rsidRPr="00847045">
          <w:rPr>
            <w:rFonts w:ascii="Times New Roman" w:eastAsia="宋体" w:hAnsi="Times New Roman" w:cs="Times New Roman"/>
            <w:szCs w:val="21"/>
          </w:rPr>
          <w:t>“referential”</w:t>
        </w:r>
        <w:r w:rsidRPr="00847045">
          <w:rPr>
            <w:rFonts w:ascii="Times New Roman" w:eastAsia="宋体" w:hAnsi="Times New Roman" w:cs="Times New Roman"/>
            <w:szCs w:val="21"/>
          </w:rPr>
          <w:t>贡献占比仅有</w:t>
        </w:r>
        <w:r w:rsidRPr="00847045">
          <w:rPr>
            <w:rFonts w:ascii="Times New Roman" w:eastAsia="宋体" w:hAnsi="Times New Roman" w:cs="Times New Roman"/>
            <w:szCs w:val="21"/>
          </w:rPr>
          <w:t>0.1</w:t>
        </w:r>
        <w:r w:rsidRPr="00847045">
          <w:rPr>
            <w:rFonts w:ascii="Times New Roman" w:eastAsia="宋体" w:hAnsi="Times New Roman" w:cs="Times New Roman"/>
            <w:szCs w:val="21"/>
          </w:rPr>
          <w:t>和</w:t>
        </w:r>
        <w:r w:rsidRPr="00847045">
          <w:rPr>
            <w:rFonts w:ascii="Times New Roman" w:eastAsia="宋体" w:hAnsi="Times New Roman" w:cs="Times New Roman"/>
            <w:szCs w:val="21"/>
          </w:rPr>
          <w:t>0.02</w:t>
        </w:r>
        <w:r w:rsidRPr="00847045">
          <w:rPr>
            <w:rFonts w:ascii="Times New Roman" w:eastAsia="宋体" w:hAnsi="Times New Roman" w:cs="Times New Roman"/>
            <w:szCs w:val="21"/>
          </w:rPr>
          <w:t>，与本文的研究重心</w:t>
        </w:r>
        <w:r w:rsidRPr="00847045">
          <w:rPr>
            <w:rFonts w:ascii="Times New Roman" w:eastAsia="宋体" w:hAnsi="Times New Roman" w:cs="Times New Roman"/>
            <w:szCs w:val="21"/>
          </w:rPr>
          <w:t>“</w:t>
        </w:r>
        <w:r w:rsidRPr="00847045">
          <w:rPr>
            <w:rFonts w:ascii="Times New Roman" w:eastAsia="宋体" w:hAnsi="Times New Roman" w:cs="Times New Roman"/>
            <w:szCs w:val="21"/>
          </w:rPr>
          <w:t>自我参照</w:t>
        </w:r>
        <w:r w:rsidRPr="00847045">
          <w:rPr>
            <w:rFonts w:ascii="Times New Roman" w:eastAsia="宋体" w:hAnsi="Times New Roman" w:cs="Times New Roman"/>
            <w:szCs w:val="21"/>
          </w:rPr>
          <w:t>”</w:t>
        </w:r>
        <w:r w:rsidRPr="00847045">
          <w:rPr>
            <w:rFonts w:ascii="Times New Roman" w:eastAsia="宋体" w:hAnsi="Times New Roman" w:cs="Times New Roman"/>
            <w:szCs w:val="21"/>
          </w:rPr>
          <w:t>有所偏离，故不在正文进行详细阐述，</w:t>
        </w:r>
        <w:proofErr w:type="spellStart"/>
        <w:r w:rsidRPr="00847045">
          <w:rPr>
            <w:rFonts w:ascii="Times New Roman" w:eastAsia="宋体" w:hAnsi="Times New Roman" w:cs="Times New Roman"/>
            <w:szCs w:val="21"/>
          </w:rPr>
          <w:t>Neuroquery</w:t>
        </w:r>
        <w:proofErr w:type="spellEnd"/>
        <w:r w:rsidRPr="00847045">
          <w:rPr>
            <w:rFonts w:ascii="Times New Roman" w:eastAsia="宋体" w:hAnsi="Times New Roman" w:cs="Times New Roman"/>
            <w:szCs w:val="21"/>
          </w:rPr>
          <w:t>得到的预测图结果见图</w:t>
        </w:r>
      </w:ins>
      <w:ins w:id="108" w:author="sun shuting" w:date="2022-10-09T00:57:00Z">
        <w:r w:rsidR="00DA0C9D">
          <w:rPr>
            <w:rFonts w:ascii="Times New Roman" w:eastAsia="宋体" w:hAnsi="Times New Roman" w:cs="Times New Roman" w:hint="eastAsia"/>
            <w:szCs w:val="21"/>
          </w:rPr>
          <w:t>S</w:t>
        </w:r>
        <w:r w:rsidR="00DA0C9D">
          <w:rPr>
            <w:rFonts w:ascii="Times New Roman" w:eastAsia="宋体" w:hAnsi="Times New Roman" w:cs="Times New Roman"/>
            <w:szCs w:val="21"/>
          </w:rPr>
          <w:t xml:space="preserve">1 </w:t>
        </w:r>
      </w:ins>
      <w:ins w:id="109" w:author="sun shuting" w:date="2022-10-09T00:56:00Z">
        <w:r w:rsidRPr="00847045">
          <w:rPr>
            <w:rFonts w:ascii="Times New Roman" w:eastAsia="宋体" w:hAnsi="Times New Roman" w:cs="Times New Roman"/>
            <w:szCs w:val="21"/>
          </w:rPr>
          <w:t>B</w:t>
        </w:r>
        <w:r w:rsidRPr="00847045">
          <w:rPr>
            <w:rFonts w:ascii="Times New Roman" w:eastAsia="宋体" w:hAnsi="Times New Roman" w:cs="Times New Roman"/>
            <w:szCs w:val="21"/>
          </w:rPr>
          <w:t>。</w:t>
        </w:r>
      </w:ins>
    </w:p>
    <w:p w14:paraId="29F28515" w14:textId="524E5949" w:rsidR="006C204E" w:rsidRPr="00895915" w:rsidRDefault="003C1305" w:rsidP="00336230">
      <w:pPr>
        <w:spacing w:line="276" w:lineRule="auto"/>
        <w:ind w:firstLineChars="200" w:firstLine="420"/>
        <w:rPr>
          <w:ins w:id="110" w:author="Chuan-Peng Hu" w:date="2022-10-08T09:09:00Z"/>
          <w:rFonts w:ascii="Times New Roman" w:eastAsia="宋体" w:hAnsi="Times New Roman" w:cs="Times New Roman"/>
          <w:szCs w:val="21"/>
        </w:rPr>
      </w:pPr>
      <w:r w:rsidRPr="00482188">
        <w:rPr>
          <w:rFonts w:ascii="Times New Roman" w:eastAsia="宋体" w:hAnsi="Times New Roman" w:cs="Times New Roman"/>
          <w:szCs w:val="21"/>
        </w:rPr>
        <w:t>元分析结果的可视化</w:t>
      </w:r>
      <w:r w:rsidR="00023712" w:rsidRPr="00482188">
        <w:rPr>
          <w:rFonts w:ascii="Times New Roman" w:eastAsia="宋体" w:hAnsi="Times New Roman" w:cs="Times New Roman"/>
          <w:szCs w:val="21"/>
        </w:rPr>
        <w:t>采用</w:t>
      </w:r>
      <w:proofErr w:type="spellStart"/>
      <w:r w:rsidR="009D6155" w:rsidRPr="00482188">
        <w:rPr>
          <w:rFonts w:ascii="Times New Roman" w:eastAsia="宋体" w:hAnsi="Times New Roman" w:cs="Times New Roman"/>
          <w:szCs w:val="21"/>
        </w:rPr>
        <w:t>Brain</w:t>
      </w:r>
      <w:r w:rsidR="009D6155" w:rsidRPr="00895915">
        <w:rPr>
          <w:rFonts w:ascii="Times New Roman" w:eastAsia="宋体" w:hAnsi="Times New Roman" w:cs="Times New Roman"/>
          <w:szCs w:val="21"/>
        </w:rPr>
        <w:t>Net</w:t>
      </w:r>
      <w:proofErr w:type="spellEnd"/>
      <w:r w:rsidR="009D6155" w:rsidRPr="00895915">
        <w:rPr>
          <w:rFonts w:ascii="Times New Roman" w:eastAsia="宋体" w:hAnsi="Times New Roman" w:cs="Times New Roman"/>
          <w:szCs w:val="21"/>
        </w:rPr>
        <w:t xml:space="preserve"> Viewer</w:t>
      </w:r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[</w:t>
      </w:r>
      <w:r w:rsidR="00DB7121" w:rsidRPr="00482188">
        <w:rPr>
          <w:rFonts w:ascii="Times New Roman" w:hAnsi="Times New Roman" w:cs="Times New Roman"/>
          <w:kern w:val="0"/>
          <w:szCs w:val="24"/>
          <w:vertAlign w:val="superscript"/>
        </w:rPr>
        <w:t>4</w:t>
      </w:r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]</w:t>
      </w:r>
      <w:r w:rsidR="009D6155" w:rsidRPr="00482188">
        <w:rPr>
          <w:rFonts w:ascii="Times New Roman" w:eastAsia="宋体" w:hAnsi="Times New Roman" w:cs="Times New Roman"/>
          <w:szCs w:val="21"/>
        </w:rPr>
        <w:t>，</w:t>
      </w:r>
      <w:r w:rsidR="00A40733" w:rsidRPr="00482188">
        <w:rPr>
          <w:rFonts w:ascii="Times New Roman" w:eastAsia="宋体" w:hAnsi="Times New Roman" w:cs="Times New Roman"/>
          <w:szCs w:val="21"/>
        </w:rPr>
        <w:t>通过</w:t>
      </w:r>
      <w:r w:rsidR="00D545FD" w:rsidRPr="00482188">
        <w:rPr>
          <w:rFonts w:ascii="Times New Roman" w:eastAsia="宋体" w:hAnsi="Times New Roman" w:cs="Times New Roman"/>
          <w:szCs w:val="21"/>
        </w:rPr>
        <w:t>S</w:t>
      </w:r>
      <w:r w:rsidR="00D545FD" w:rsidRPr="00895915">
        <w:rPr>
          <w:rFonts w:ascii="Times New Roman" w:eastAsia="宋体" w:hAnsi="Times New Roman" w:cs="Times New Roman"/>
          <w:szCs w:val="21"/>
        </w:rPr>
        <w:t>PM A</w:t>
      </w:r>
      <w:r w:rsidR="00D545FD" w:rsidRPr="00482188">
        <w:rPr>
          <w:rFonts w:ascii="Times New Roman" w:eastAsia="宋体" w:hAnsi="Times New Roman" w:cs="Times New Roman"/>
          <w:szCs w:val="21"/>
        </w:rPr>
        <w:t>na</w:t>
      </w:r>
      <w:r w:rsidR="00D545FD" w:rsidRPr="00895915">
        <w:rPr>
          <w:rFonts w:ascii="Times New Roman" w:eastAsia="宋体" w:hAnsi="Times New Roman" w:cs="Times New Roman"/>
          <w:szCs w:val="21"/>
        </w:rPr>
        <w:t>tomy Toolbox</w:t>
      </w:r>
      <w:del w:id="111" w:author="Chuan-Peng Hu" w:date="2022-10-08T09:21:00Z">
        <w:r w:rsidR="00D545FD" w:rsidRPr="00482188" w:rsidDel="002F074F">
          <w:rPr>
            <w:rFonts w:ascii="Times New Roman" w:eastAsia="宋体" w:hAnsi="Times New Roman" w:cs="Times New Roman"/>
            <w:szCs w:val="21"/>
          </w:rPr>
          <w:delText>图谱</w:delText>
        </w:r>
      </w:del>
      <w:r w:rsidR="00D545FD" w:rsidRPr="00482188">
        <w:rPr>
          <w:rFonts w:ascii="Times New Roman" w:eastAsia="宋体" w:hAnsi="Times New Roman" w:cs="Times New Roman"/>
          <w:szCs w:val="21"/>
        </w:rPr>
        <w:t>工具包</w:t>
      </w:r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[</w:t>
      </w:r>
      <w:r w:rsidR="00DB7121" w:rsidRPr="00482188">
        <w:rPr>
          <w:rFonts w:ascii="Times New Roman" w:hAnsi="Times New Roman" w:cs="Times New Roman"/>
          <w:kern w:val="0"/>
          <w:szCs w:val="24"/>
          <w:vertAlign w:val="superscript"/>
        </w:rPr>
        <w:t>5</w:t>
      </w:r>
      <w:r w:rsidR="00AB5E2A" w:rsidRPr="00482188">
        <w:rPr>
          <w:rFonts w:ascii="Times New Roman" w:hAnsi="Times New Roman" w:cs="Times New Roman"/>
          <w:kern w:val="0"/>
          <w:szCs w:val="24"/>
          <w:vertAlign w:val="superscript"/>
        </w:rPr>
        <w:t>]</w:t>
      </w:r>
      <w:r w:rsidR="00D545FD" w:rsidRPr="00482188">
        <w:rPr>
          <w:rFonts w:ascii="Times New Roman" w:eastAsia="宋体" w:hAnsi="Times New Roman" w:cs="Times New Roman"/>
          <w:szCs w:val="21"/>
        </w:rPr>
        <w:t>标记</w:t>
      </w:r>
      <w:r w:rsidR="00A40733" w:rsidRPr="00482188">
        <w:rPr>
          <w:rFonts w:ascii="Times New Roman" w:eastAsia="宋体" w:hAnsi="Times New Roman" w:cs="Times New Roman"/>
          <w:szCs w:val="21"/>
        </w:rPr>
        <w:t>显著激活的簇</w:t>
      </w:r>
      <w:r w:rsidR="00D545FD" w:rsidRPr="00482188">
        <w:rPr>
          <w:rFonts w:ascii="Times New Roman" w:eastAsia="宋体" w:hAnsi="Times New Roman" w:cs="Times New Roman"/>
          <w:szCs w:val="21"/>
        </w:rPr>
        <w:t>所在的脑区</w:t>
      </w:r>
      <w:r w:rsidR="003C7D20" w:rsidRPr="00482188">
        <w:rPr>
          <w:rFonts w:ascii="Times New Roman" w:eastAsia="宋体" w:hAnsi="Times New Roman" w:cs="Times New Roman"/>
          <w:szCs w:val="21"/>
        </w:rPr>
        <w:t>解剖位置，利用</w:t>
      </w:r>
      <w:r w:rsidR="00335033" w:rsidRPr="00482188">
        <w:rPr>
          <w:rFonts w:ascii="Times New Roman" w:eastAsia="宋体" w:hAnsi="Times New Roman" w:cs="Times New Roman"/>
          <w:szCs w:val="21"/>
        </w:rPr>
        <w:t>脑成像数据处理和分析工具包</w:t>
      </w:r>
      <w:r w:rsidR="0055779B" w:rsidRPr="00895915">
        <w:rPr>
          <w:rFonts w:ascii="Times New Roman" w:eastAsia="宋体" w:hAnsi="Times New Roman" w:cs="Times New Roman"/>
          <w:szCs w:val="21"/>
        </w:rPr>
        <w:t>DPABI</w:t>
      </w:r>
      <w:r w:rsidR="00AC32D6" w:rsidRPr="00895915">
        <w:rPr>
          <w:rFonts w:ascii="Times New Roman" w:eastAsia="宋体" w:hAnsi="Times New Roman" w:cs="Times New Roman"/>
          <w:szCs w:val="21"/>
        </w:rPr>
        <w:t xml:space="preserve"> 6.</w:t>
      </w:r>
      <w:r w:rsidR="00620475" w:rsidRPr="00895915">
        <w:rPr>
          <w:rFonts w:ascii="Times New Roman" w:eastAsia="宋体" w:hAnsi="Times New Roman" w:cs="Times New Roman"/>
          <w:szCs w:val="21"/>
        </w:rPr>
        <w:t>1</w:t>
      </w:r>
      <w:r w:rsidR="00E70C90" w:rsidRPr="00482188">
        <w:rPr>
          <w:rFonts w:ascii="Times New Roman" w:hAnsi="Times New Roman" w:cs="Times New Roman"/>
          <w:kern w:val="0"/>
          <w:szCs w:val="24"/>
          <w:vertAlign w:val="superscript"/>
        </w:rPr>
        <w:t>[</w:t>
      </w:r>
      <w:r w:rsidR="00ED2CB7" w:rsidRPr="00482188">
        <w:rPr>
          <w:rFonts w:ascii="Times New Roman" w:hAnsi="Times New Roman" w:cs="Times New Roman"/>
          <w:kern w:val="0"/>
          <w:szCs w:val="24"/>
          <w:vertAlign w:val="superscript"/>
        </w:rPr>
        <w:t>6</w:t>
      </w:r>
      <w:r w:rsidR="00E70C90" w:rsidRPr="00482188">
        <w:rPr>
          <w:rFonts w:ascii="Times New Roman" w:hAnsi="Times New Roman" w:cs="Times New Roman"/>
          <w:kern w:val="0"/>
          <w:szCs w:val="24"/>
          <w:vertAlign w:val="superscript"/>
        </w:rPr>
        <w:t>]</w:t>
      </w:r>
      <w:r w:rsidR="00335033" w:rsidRPr="00482188">
        <w:rPr>
          <w:rFonts w:ascii="Times New Roman" w:eastAsia="宋体" w:hAnsi="Times New Roman" w:cs="Times New Roman"/>
          <w:szCs w:val="21"/>
        </w:rPr>
        <w:t>导出</w:t>
      </w:r>
      <w:r w:rsidR="00290358" w:rsidRPr="00482188">
        <w:rPr>
          <w:rFonts w:ascii="Times New Roman" w:eastAsia="宋体" w:hAnsi="Times New Roman" w:cs="Times New Roman"/>
          <w:szCs w:val="21"/>
        </w:rPr>
        <w:t>具体的激活脑区的</w:t>
      </w:r>
      <w:ins w:id="112" w:author="Chuan-Peng Hu" w:date="2022-10-08T09:21:00Z">
        <w:r w:rsidR="002F074F">
          <w:rPr>
            <w:rFonts w:ascii="Times New Roman" w:eastAsia="宋体" w:hAnsi="Times New Roman" w:cs="Times New Roman" w:hint="eastAsia"/>
            <w:szCs w:val="21"/>
          </w:rPr>
          <w:t>解剖结构</w:t>
        </w:r>
      </w:ins>
      <w:del w:id="113" w:author="Chuan-Peng Hu" w:date="2022-10-08T09:21:00Z">
        <w:r w:rsidR="00E56D31" w:rsidRPr="00482188" w:rsidDel="002F074F">
          <w:rPr>
            <w:rFonts w:ascii="Times New Roman" w:eastAsia="宋体" w:hAnsi="Times New Roman" w:cs="Times New Roman"/>
            <w:szCs w:val="21"/>
          </w:rPr>
          <w:delText>医学</w:delText>
        </w:r>
      </w:del>
      <w:r w:rsidR="00E56D31" w:rsidRPr="00482188">
        <w:rPr>
          <w:rFonts w:ascii="Times New Roman" w:eastAsia="宋体" w:hAnsi="Times New Roman" w:cs="Times New Roman"/>
          <w:szCs w:val="21"/>
        </w:rPr>
        <w:t>名称。</w:t>
      </w:r>
    </w:p>
    <w:p w14:paraId="5FA4A3BA" w14:textId="77777777" w:rsidR="00895915" w:rsidRDefault="00895915" w:rsidP="00336230">
      <w:pPr>
        <w:spacing w:line="276" w:lineRule="auto"/>
        <w:ind w:firstLineChars="200" w:firstLine="420"/>
        <w:rPr>
          <w:ins w:id="114" w:author="Chuan-Peng Hu" w:date="2022-10-08T09:09:00Z"/>
          <w:rFonts w:ascii="Times New Roman" w:eastAsia="宋体" w:hAnsi="Times New Roman" w:cs="Times New Roman"/>
          <w:szCs w:val="21"/>
        </w:rPr>
      </w:pPr>
    </w:p>
    <w:p w14:paraId="356B9F8C" w14:textId="32934A71" w:rsidR="002F074F" w:rsidRPr="00482188" w:rsidRDefault="00895915" w:rsidP="00482188">
      <w:pPr>
        <w:pStyle w:val="2"/>
        <w:rPr>
          <w:rFonts w:ascii="Times New Roman" w:eastAsia="宋体" w:hAnsi="Times New Roman" w:cs="Times New Roman"/>
          <w:b/>
          <w:bCs/>
          <w:sz w:val="24"/>
          <w:szCs w:val="20"/>
        </w:rPr>
      </w:pPr>
      <w:bookmarkStart w:id="115" w:name="_Toc116113483"/>
      <w:ins w:id="116" w:author="Chuan-Peng Hu" w:date="2022-10-08T09:09:00Z">
        <w:r w:rsidRPr="00482188">
          <w:rPr>
            <w:rFonts w:ascii="Times New Roman" w:eastAsia="宋体" w:hAnsi="Times New Roman" w:cs="Times New Roman"/>
            <w:b/>
            <w:bCs/>
            <w:sz w:val="24"/>
            <w:szCs w:val="20"/>
          </w:rPr>
          <w:lastRenderedPageBreak/>
          <w:t xml:space="preserve">2. </w:t>
        </w:r>
        <w:r w:rsidRPr="00482188">
          <w:rPr>
            <w:rFonts w:ascii="Times New Roman" w:eastAsia="宋体" w:hAnsi="Times New Roman" w:cs="Times New Roman"/>
            <w:b/>
            <w:bCs/>
            <w:sz w:val="24"/>
            <w:szCs w:val="20"/>
          </w:rPr>
          <w:t>补充结果</w:t>
        </w:r>
      </w:ins>
      <w:bookmarkEnd w:id="115"/>
    </w:p>
    <w:p w14:paraId="33DB86B1" w14:textId="1B8DD792" w:rsidR="003D0ACE" w:rsidRDefault="008666D9">
      <w:del w:id="117" w:author="sun shuting" w:date="2022-10-08T23:58:00Z">
        <w:r w:rsidDel="00A86909">
          <w:rPr>
            <w:noProof/>
          </w:rPr>
          <w:drawing>
            <wp:inline distT="0" distB="0" distL="0" distR="0" wp14:anchorId="7BF33C1D" wp14:editId="0392371D">
              <wp:extent cx="5274310" cy="2725420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图片 2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25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8" w:author="sun shuting" w:date="2022-10-08T23:58:00Z">
        <w:r w:rsidR="00A86909">
          <w:rPr>
            <w:noProof/>
          </w:rPr>
          <w:drawing>
            <wp:inline distT="0" distB="0" distL="0" distR="0" wp14:anchorId="2B93C997" wp14:editId="66B7CFBD">
              <wp:extent cx="5274310" cy="2725420"/>
              <wp:effectExtent l="0" t="0" r="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25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27E911" w14:textId="7A2508FD" w:rsidR="00276043" w:rsidRDefault="00276043"/>
    <w:p w14:paraId="79D6CD9D" w14:textId="78462960" w:rsidR="00276043" w:rsidRDefault="007D5EC4">
      <w:pPr>
        <w:rPr>
          <w:rFonts w:ascii="Times New Roman" w:eastAsia="宋体" w:hAnsi="Times New Roman" w:cs="Times New Roman"/>
          <w:b/>
          <w:bCs/>
          <w:sz w:val="18"/>
          <w:szCs w:val="18"/>
        </w:rPr>
      </w:pPr>
      <w:r>
        <w:rPr>
          <w:rFonts w:ascii="Times New Roman" w:eastAsia="宋体" w:hAnsi="宋体" w:cs="宋体" w:hint="eastAsia"/>
          <w:b/>
          <w:bCs/>
          <w:sz w:val="18"/>
          <w:szCs w:val="18"/>
        </w:rPr>
        <w:t>补充材料</w:t>
      </w:r>
      <w:r w:rsidR="00D425E9">
        <w:rPr>
          <w:rFonts w:ascii="Times New Roman" w:eastAsia="宋体" w:hAnsi="宋体" w:cs="宋体" w:hint="eastAsia"/>
          <w:b/>
          <w:bCs/>
          <w:sz w:val="18"/>
          <w:szCs w:val="18"/>
        </w:rPr>
        <w:t xml:space="preserve"> </w:t>
      </w:r>
      <w:r w:rsidR="00276043" w:rsidRPr="00276043">
        <w:rPr>
          <w:rFonts w:ascii="Times New Roman" w:eastAsia="宋体" w:hAnsi="宋体" w:cs="宋体" w:hint="eastAsia"/>
          <w:b/>
          <w:bCs/>
          <w:sz w:val="18"/>
          <w:szCs w:val="18"/>
        </w:rPr>
        <w:t>图</w:t>
      </w:r>
      <w:del w:id="119" w:author="Chuan-Peng Hu" w:date="2022-10-08T09:22:00Z">
        <w:r w:rsidR="00276043" w:rsidRPr="00276043" w:rsidDel="002F074F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5</w:delText>
        </w:r>
      </w:del>
      <w:ins w:id="120" w:author="Chuan-Peng Hu" w:date="2022-10-08T09:22:00Z">
        <w:r w:rsidR="002F074F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t>S</w:t>
        </w:r>
        <w:r w:rsidR="002F074F">
          <w:rPr>
            <w:rFonts w:ascii="Times New Roman" w:eastAsia="宋体" w:hAnsi="Times New Roman" w:cs="Times New Roman"/>
            <w:b/>
            <w:bCs/>
            <w:sz w:val="18"/>
            <w:szCs w:val="18"/>
          </w:rPr>
          <w:t>1</w:t>
        </w:r>
      </w:ins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 </w:t>
      </w:r>
      <w:r w:rsidR="00E56D32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使用</w:t>
      </w:r>
      <w:proofErr w:type="spellStart"/>
      <w:r w:rsidR="00E56D32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Matlab</w:t>
      </w:r>
      <w:proofErr w:type="spellEnd"/>
      <w:r w:rsidR="00E56D32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进行分析得到的</w:t>
      </w:r>
      <w:r w:rsidR="00276043" w:rsidRPr="00276043">
        <w:rPr>
          <w:rFonts w:ascii="Times New Roman" w:eastAsia="宋体" w:hAnsi="宋体" w:cs="宋体" w:hint="eastAsia"/>
          <w:b/>
          <w:bCs/>
          <w:sz w:val="18"/>
          <w:szCs w:val="18"/>
        </w:rPr>
        <w:t>不同数据库间自我参照的元分析比较图</w:t>
      </w:r>
      <w:del w:id="121" w:author="Chuan-Peng Hu" w:date="2022-10-08T09:22:00Z">
        <w:r w:rsidR="00276043" w:rsidRPr="00276043" w:rsidDel="00F0527E">
          <w:rPr>
            <w:rFonts w:ascii="Times New Roman" w:eastAsia="宋体" w:hAnsi="宋体" w:cs="宋体" w:hint="eastAsia"/>
            <w:b/>
            <w:bCs/>
            <w:sz w:val="18"/>
            <w:szCs w:val="18"/>
          </w:rPr>
          <w:delText>。</w:delText>
        </w:r>
        <w:r w:rsidR="00276043" w:rsidRPr="00276043" w:rsidDel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（</w:delText>
        </w:r>
        <w:r w:rsidR="00276043" w:rsidRPr="00276043" w:rsidDel="00F0527E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>A</w:delText>
        </w:r>
        <w:r w:rsidR="00276043" w:rsidRPr="00276043" w:rsidDel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）</w:delText>
        </w:r>
        <w:r w:rsidR="00276043" w:rsidRPr="00276043" w:rsidDel="00F0527E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>Neurosynth</w:delText>
        </w:r>
        <w:r w:rsidR="00276043" w:rsidRPr="00276043" w:rsidDel="00F0527E">
          <w:rPr>
            <w:rFonts w:ascii="Times New Roman" w:eastAsia="宋体" w:hAnsi="宋体" w:cs="宋体" w:hint="eastAsia"/>
            <w:b/>
            <w:bCs/>
            <w:sz w:val="18"/>
            <w:szCs w:val="18"/>
          </w:rPr>
          <w:delText>的元分析结果</w:delText>
        </w:r>
        <w:r w:rsidR="00276043" w:rsidRPr="00276043" w:rsidDel="00F0527E">
          <w:rPr>
            <w:rFonts w:ascii="Times New Roman" w:eastAsia="宋体" w:hAnsi="Times New Roman" w:cs="宋体" w:hint="eastAsia"/>
            <w:b/>
            <w:bCs/>
            <w:sz w:val="18"/>
            <w:szCs w:val="18"/>
          </w:rPr>
          <w:delText>图；</w:delText>
        </w:r>
        <w:r w:rsidR="00276043" w:rsidRPr="00276043" w:rsidDel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（</w:delText>
        </w:r>
        <w:r w:rsidR="00276043" w:rsidRPr="00276043" w:rsidDel="00F0527E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>B</w:delText>
        </w:r>
        <w:r w:rsidR="00276043" w:rsidRPr="00276043" w:rsidDel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）</w:delText>
        </w:r>
        <w:r w:rsidR="00276043" w:rsidRPr="00276043" w:rsidDel="00F0527E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>NeuroQuery</w:delText>
        </w:r>
        <w:r w:rsidR="00276043" w:rsidRPr="00276043" w:rsidDel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delText>预测</w:delText>
        </w:r>
        <w:r w:rsidR="00276043" w:rsidRPr="00276043" w:rsidDel="00F0527E">
          <w:rPr>
            <w:rFonts w:ascii="Times New Roman" w:eastAsia="宋体" w:hAnsi="宋体" w:cs="宋体" w:hint="eastAsia"/>
            <w:b/>
            <w:bCs/>
            <w:sz w:val="18"/>
            <w:szCs w:val="18"/>
          </w:rPr>
          <w:delText>的结果图；</w:delText>
        </w:r>
      </w:del>
      <w:ins w:id="122" w:author="Chuan-Peng Hu" w:date="2022-10-08T09:22:00Z">
        <w:r w:rsidR="00F0527E">
          <w:rPr>
            <w:rFonts w:ascii="Times New Roman" w:eastAsia="宋体" w:hAnsi="宋体" w:cs="宋体" w:hint="eastAsia"/>
            <w:b/>
            <w:bCs/>
            <w:sz w:val="18"/>
            <w:szCs w:val="18"/>
          </w:rPr>
          <w:t>。</w:t>
        </w:r>
      </w:ins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（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C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）本数据库的元分析结果图；（</w:t>
      </w:r>
      <w:r w:rsidR="008666D9">
        <w:rPr>
          <w:rFonts w:ascii="Times New Roman" w:eastAsia="宋体" w:hAnsi="Times New Roman" w:cs="Times New Roman"/>
          <w:b/>
          <w:bCs/>
          <w:sz w:val="18"/>
          <w:szCs w:val="18"/>
        </w:rPr>
        <w:t>D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）自我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名人与自我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非人称的元分析结果差异图；（</w:t>
      </w:r>
      <w:r w:rsidR="008666D9">
        <w:rPr>
          <w:rFonts w:ascii="Times New Roman" w:eastAsia="宋体" w:hAnsi="Times New Roman" w:cs="Times New Roman"/>
          <w:b/>
          <w:bCs/>
          <w:sz w:val="18"/>
          <w:szCs w:val="18"/>
        </w:rPr>
        <w:t>E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）自我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亲密他人与自我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名人的元分析结果差异图；（</w:t>
      </w:r>
      <w:r w:rsidR="008666D9">
        <w:rPr>
          <w:rFonts w:ascii="Times New Roman" w:eastAsia="宋体" w:hAnsi="Times New Roman" w:cs="Times New Roman"/>
          <w:b/>
          <w:bCs/>
          <w:sz w:val="18"/>
          <w:szCs w:val="18"/>
        </w:rPr>
        <w:t>F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）自我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亲密他人与自我</w:t>
      </w:r>
      <w:r w:rsidR="00276043" w:rsidRPr="00276043">
        <w:rPr>
          <w:rFonts w:ascii="Times New Roman" w:eastAsia="宋体" w:hAnsi="Times New Roman" w:cs="Times New Roman"/>
          <w:b/>
          <w:bCs/>
          <w:sz w:val="18"/>
          <w:szCs w:val="18"/>
        </w:rPr>
        <w:t>vs</w:t>
      </w:r>
      <w:r w:rsidR="00276043" w:rsidRPr="00276043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非人称的元分析结果差异图。</w:t>
      </w:r>
    </w:p>
    <w:p w14:paraId="7BB9CB1A" w14:textId="69DB75EC" w:rsidR="00175A61" w:rsidRDefault="00175A61">
      <w:pPr>
        <w:rPr>
          <w:rFonts w:ascii="Times New Roman" w:eastAsia="宋体" w:hAnsi="Times New Roman" w:cs="Times New Roman"/>
          <w:b/>
          <w:bCs/>
          <w:sz w:val="18"/>
          <w:szCs w:val="18"/>
        </w:rPr>
      </w:pPr>
      <w:r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Supplementary Figure 5 Self-reference meta-analysis comparison between different databases using </w:t>
      </w:r>
      <w:proofErr w:type="spellStart"/>
      <w:r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>Matlab</w:t>
      </w:r>
      <w:proofErr w:type="spellEnd"/>
      <w:r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>.</w:t>
      </w:r>
    </w:p>
    <w:p w14:paraId="00D94843" w14:textId="0003DCC6" w:rsidR="00A602FA" w:rsidRDefault="00A602FA">
      <w:pPr>
        <w:rPr>
          <w:rFonts w:ascii="Times New Roman" w:eastAsia="宋体" w:hAnsi="Times New Roman" w:cs="Times New Roman"/>
          <w:b/>
          <w:bCs/>
          <w:sz w:val="18"/>
          <w:szCs w:val="18"/>
        </w:rPr>
      </w:pPr>
      <w:del w:id="123" w:author="Chuan-Peng Hu" w:date="2022-10-08T09:22:00Z">
        <w:r w:rsidRPr="00A602FA" w:rsidDel="00F0527E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 xml:space="preserve">( A ) Neurosynth meta-analysis results ; ( B ) Results of NeuroQuery meta-analysis results ; </w:delText>
        </w:r>
      </w:del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>( C ) Meta-analysis results for this database ;</w:t>
      </w:r>
      <w:r w:rsidRPr="00A602FA">
        <w:t xml:space="preserve"> </w:t>
      </w:r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>(</w:t>
      </w:r>
      <w:r>
        <w:rPr>
          <w:rFonts w:ascii="Times New Roman" w:eastAsia="宋体" w:hAnsi="Times New Roman" w:cs="Times New Roman"/>
          <w:b/>
          <w:bCs/>
          <w:sz w:val="18"/>
          <w:szCs w:val="18"/>
        </w:rPr>
        <w:t>D</w:t>
      </w:r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) Map of self vs celebrity and self vs impersonal meta-analysis results difference; ( </w:t>
      </w:r>
      <w:r>
        <w:rPr>
          <w:rFonts w:ascii="Times New Roman" w:eastAsia="宋体" w:hAnsi="Times New Roman" w:cs="Times New Roman"/>
          <w:b/>
          <w:bCs/>
          <w:sz w:val="18"/>
          <w:szCs w:val="18"/>
        </w:rPr>
        <w:t>E</w:t>
      </w:r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) Map of </w:t>
      </w:r>
      <w:del w:id="124" w:author="sun shuting" w:date="2022-10-09T00:00:00Z">
        <w:r w:rsidRPr="00A602FA" w:rsidDel="00905984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>self vs celebrity</w:delText>
        </w:r>
      </w:del>
      <w:ins w:id="125" w:author="sun shuting" w:date="2022-10-09T00:00:00Z">
        <w:r w:rsidR="00905984" w:rsidRPr="00A602FA">
          <w:rPr>
            <w:rFonts w:ascii="Times New Roman" w:eastAsia="宋体" w:hAnsi="Times New Roman" w:cs="Times New Roman"/>
            <w:b/>
            <w:bCs/>
            <w:sz w:val="18"/>
            <w:szCs w:val="18"/>
          </w:rPr>
          <w:t>self vs intimate others</w:t>
        </w:r>
      </w:ins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and </w:t>
      </w:r>
      <w:ins w:id="126" w:author="sun shuting" w:date="2022-10-09T00:00:00Z">
        <w:r w:rsidR="00905984" w:rsidRPr="00A602FA">
          <w:rPr>
            <w:rFonts w:ascii="Times New Roman" w:eastAsia="宋体" w:hAnsi="Times New Roman" w:cs="Times New Roman"/>
            <w:b/>
            <w:bCs/>
            <w:sz w:val="18"/>
            <w:szCs w:val="18"/>
          </w:rPr>
          <w:t>self vs celebrity</w:t>
        </w:r>
        <w:r w:rsidR="00905984" w:rsidRPr="00A602FA" w:rsidDel="00905984">
          <w:rPr>
            <w:rFonts w:ascii="Times New Roman" w:eastAsia="宋体" w:hAnsi="Times New Roman" w:cs="Times New Roman"/>
            <w:b/>
            <w:bCs/>
            <w:sz w:val="18"/>
            <w:szCs w:val="18"/>
          </w:rPr>
          <w:t xml:space="preserve"> </w:t>
        </w:r>
      </w:ins>
      <w:del w:id="127" w:author="sun shuting" w:date="2022-10-09T00:00:00Z">
        <w:r w:rsidRPr="00A602FA" w:rsidDel="00905984">
          <w:rPr>
            <w:rFonts w:ascii="Times New Roman" w:eastAsia="宋体" w:hAnsi="Times New Roman" w:cs="Times New Roman"/>
            <w:b/>
            <w:bCs/>
            <w:sz w:val="18"/>
            <w:szCs w:val="18"/>
          </w:rPr>
          <w:delText xml:space="preserve">self vs intimate others </w:delText>
        </w:r>
      </w:del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>meta-analysis results difference; (</w:t>
      </w:r>
      <w:r>
        <w:rPr>
          <w:rFonts w:ascii="Times New Roman" w:eastAsia="宋体" w:hAnsi="Times New Roman" w:cs="Times New Roman"/>
          <w:b/>
          <w:bCs/>
          <w:sz w:val="18"/>
          <w:szCs w:val="18"/>
        </w:rPr>
        <w:t>F</w:t>
      </w:r>
      <w:r w:rsidRPr="00A602FA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) Map of self vs intimate others and self vs impersonal meta-analysis results difference.</w:t>
      </w:r>
    </w:p>
    <w:p w14:paraId="2073EBBB" w14:textId="1A272CB8" w:rsidR="00885E91" w:rsidRDefault="00885E91">
      <w:pPr>
        <w:rPr>
          <w:rFonts w:ascii="Times New Roman" w:eastAsia="宋体" w:hAnsi="Times New Roman" w:cs="Times New Roman"/>
          <w:b/>
          <w:bCs/>
          <w:sz w:val="18"/>
          <w:szCs w:val="18"/>
        </w:rPr>
      </w:pPr>
    </w:p>
    <w:p w14:paraId="6BEB42C4" w14:textId="03A074FD" w:rsidR="00885E91" w:rsidRDefault="00885E91" w:rsidP="00717972">
      <w:pPr>
        <w:jc w:val="center"/>
        <w:rPr>
          <w:rFonts w:ascii="Times New Roman" w:eastAsia="宋体" w:hAnsi="Times New Roman" w:cs="Times New Roman"/>
          <w:b/>
          <w:bCs/>
          <w:sz w:val="18"/>
          <w:szCs w:val="18"/>
        </w:rPr>
      </w:pPr>
      <w:r>
        <w:rPr>
          <w:rFonts w:ascii="Times New Roman" w:eastAsia="宋体" w:hAnsi="Times New Roman" w:cs="Times New Roman" w:hint="eastAsia"/>
          <w:b/>
          <w:bCs/>
          <w:sz w:val="18"/>
          <w:szCs w:val="18"/>
        </w:rPr>
        <w:t>补充材料</w:t>
      </w:r>
      <w:r>
        <w:rPr>
          <w:rFonts w:ascii="Times New Roman" w:eastAsia="宋体" w:hAnsi="Times New Roman" w:cs="Times New Roman" w:hint="eastAsia"/>
          <w:b/>
          <w:bCs/>
          <w:sz w:val="18"/>
          <w:szCs w:val="18"/>
        </w:rPr>
        <w:t xml:space="preserve"> </w:t>
      </w:r>
      <w:r w:rsidR="00D545B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表格</w:t>
      </w:r>
      <w:ins w:id="128" w:author="Chuan-Peng Hu" w:date="2022-10-08T09:22:00Z">
        <w:r w:rsidR="00F0527E">
          <w:rPr>
            <w:rFonts w:ascii="Times New Roman" w:eastAsia="宋体" w:hAnsi="Times New Roman" w:cs="Times New Roman" w:hint="eastAsia"/>
            <w:b/>
            <w:bCs/>
            <w:sz w:val="18"/>
            <w:szCs w:val="18"/>
          </w:rPr>
          <w:t>S</w:t>
        </w:r>
      </w:ins>
      <w:r w:rsidR="00D545BC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1</w:t>
      </w:r>
      <w:r w:rsidR="008A3980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</w:t>
      </w:r>
      <w:r w:rsidR="008A3980" w:rsidRPr="008A3980">
        <w:rPr>
          <w:rFonts w:ascii="Times New Roman" w:eastAsia="宋体" w:hAnsi="Times New Roman" w:cs="Times New Roman" w:hint="eastAsia"/>
          <w:b/>
          <w:bCs/>
          <w:sz w:val="18"/>
          <w:szCs w:val="18"/>
        </w:rPr>
        <w:t>元分析的结果</w:t>
      </w:r>
    </w:p>
    <w:p w14:paraId="286A18ED" w14:textId="7BD79FE6" w:rsidR="00A602FA" w:rsidRDefault="00A602FA" w:rsidP="00717972">
      <w:pPr>
        <w:jc w:val="center"/>
        <w:rPr>
          <w:rFonts w:ascii="Times New Roman" w:eastAsia="宋体" w:hAnsi="Times New Roman" w:cs="Times New Roman"/>
          <w:b/>
          <w:bCs/>
          <w:sz w:val="18"/>
          <w:szCs w:val="18"/>
        </w:rPr>
      </w:pPr>
      <w:r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Supplementary </w:t>
      </w:r>
      <w:r>
        <w:rPr>
          <w:rFonts w:ascii="Times New Roman" w:eastAsia="宋体" w:hAnsi="Times New Roman" w:cs="Times New Roman"/>
          <w:b/>
          <w:bCs/>
          <w:sz w:val="18"/>
          <w:szCs w:val="18"/>
        </w:rPr>
        <w:t>T</w:t>
      </w:r>
      <w:r>
        <w:rPr>
          <w:rFonts w:ascii="Times New Roman" w:eastAsia="宋体" w:hAnsi="Times New Roman" w:cs="Times New Roman" w:hint="eastAsia"/>
          <w:b/>
          <w:bCs/>
          <w:sz w:val="18"/>
          <w:szCs w:val="18"/>
        </w:rPr>
        <w:t>able</w:t>
      </w:r>
      <w:r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b/>
          <w:bCs/>
          <w:sz w:val="18"/>
          <w:szCs w:val="18"/>
        </w:rPr>
        <w:t>1</w:t>
      </w:r>
      <w:r w:rsidR="008A3980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</w:t>
      </w:r>
      <w:r w:rsidR="008A3980" w:rsidRPr="008A3980">
        <w:rPr>
          <w:rFonts w:ascii="Times New Roman" w:eastAsia="宋体" w:hAnsi="Times New Roman" w:cs="Times New Roman"/>
          <w:b/>
          <w:bCs/>
          <w:sz w:val="18"/>
          <w:szCs w:val="18"/>
        </w:rPr>
        <w:t>Results of meta-analysis</w:t>
      </w:r>
      <w:r w:rsidR="008A3980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 </w:t>
      </w:r>
      <w:r w:rsidR="008A3980"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 xml:space="preserve">using </w:t>
      </w:r>
      <w:proofErr w:type="spellStart"/>
      <w:r w:rsidR="008A3980"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>Matlab</w:t>
      </w:r>
      <w:proofErr w:type="spellEnd"/>
      <w:r w:rsidR="008A3980" w:rsidRPr="00175A61">
        <w:rPr>
          <w:rFonts w:ascii="Times New Roman" w:eastAsia="宋体" w:hAnsi="Times New Roman" w:cs="Times New Roman"/>
          <w:b/>
          <w:bCs/>
          <w:sz w:val="18"/>
          <w:szCs w:val="18"/>
        </w:rPr>
        <w:t>.</w:t>
      </w:r>
    </w:p>
    <w:p w14:paraId="3CA77EE9" w14:textId="2ED04BCE" w:rsidR="00276043" w:rsidRDefault="00276043"/>
    <w:tbl>
      <w:tblPr>
        <w:tblStyle w:val="a3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82"/>
        <w:gridCol w:w="1145"/>
        <w:gridCol w:w="815"/>
        <w:gridCol w:w="815"/>
        <w:gridCol w:w="891"/>
        <w:gridCol w:w="3274"/>
      </w:tblGrid>
      <w:tr w:rsidR="00276043" w:rsidRPr="00276043" w14:paraId="3EB7AD9F" w14:textId="77777777">
        <w:trPr>
          <w:trHeight w:val="20"/>
          <w:tblHeader/>
          <w:jc w:val="center"/>
        </w:trPr>
        <w:tc>
          <w:tcPr>
            <w:tcW w:w="928" w:type="pct"/>
            <w:vMerge w:val="restart"/>
            <w:vAlign w:val="center"/>
          </w:tcPr>
          <w:p w14:paraId="4C03892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bookmarkStart w:id="129" w:name="_Hlk107523311"/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脑区</w:t>
            </w:r>
          </w:p>
        </w:tc>
        <w:tc>
          <w:tcPr>
            <w:tcW w:w="672" w:type="pct"/>
            <w:vMerge w:val="restart"/>
            <w:vAlign w:val="center"/>
          </w:tcPr>
          <w:p w14:paraId="3EB293F6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体积</w:t>
            </w:r>
          </w:p>
          <w:p w14:paraId="63E30D9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(voxel)</w:t>
            </w:r>
          </w:p>
        </w:tc>
        <w:tc>
          <w:tcPr>
            <w:tcW w:w="1479" w:type="pct"/>
            <w:gridSpan w:val="3"/>
            <w:vAlign w:val="center"/>
          </w:tcPr>
          <w:p w14:paraId="188C85A4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Z-</w:t>
            </w: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值峰值坐标</w:t>
            </w:r>
          </w:p>
        </w:tc>
        <w:tc>
          <w:tcPr>
            <w:tcW w:w="1921" w:type="pct"/>
            <w:vMerge w:val="restart"/>
            <w:vAlign w:val="center"/>
          </w:tcPr>
          <w:p w14:paraId="61EF91C2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解剖位置</w:t>
            </w:r>
          </w:p>
        </w:tc>
      </w:tr>
      <w:tr w:rsidR="00276043" w:rsidRPr="00276043" w14:paraId="3E67CE36" w14:textId="77777777">
        <w:trPr>
          <w:trHeight w:val="20"/>
          <w:tblHeader/>
          <w:jc w:val="center"/>
        </w:trPr>
        <w:tc>
          <w:tcPr>
            <w:tcW w:w="928" w:type="pct"/>
            <w:vMerge/>
            <w:vAlign w:val="center"/>
          </w:tcPr>
          <w:p w14:paraId="278C870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672" w:type="pct"/>
            <w:vMerge/>
            <w:vAlign w:val="center"/>
          </w:tcPr>
          <w:p w14:paraId="5525D2D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478" w:type="pct"/>
            <w:vAlign w:val="center"/>
          </w:tcPr>
          <w:p w14:paraId="27166922" w14:textId="77777777" w:rsidR="00276043" w:rsidRPr="00276043" w:rsidRDefault="00276043" w:rsidP="00276043">
            <w:pPr>
              <w:spacing w:line="276" w:lineRule="auto"/>
              <w:ind w:firstLineChars="111" w:firstLine="201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478" w:type="pct"/>
            <w:vAlign w:val="center"/>
          </w:tcPr>
          <w:p w14:paraId="21CC0DD4" w14:textId="77777777" w:rsidR="00276043" w:rsidRPr="00276043" w:rsidRDefault="00276043" w:rsidP="00276043">
            <w:pPr>
              <w:spacing w:line="276" w:lineRule="auto"/>
              <w:ind w:firstLineChars="83" w:firstLine="150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y</w:t>
            </w:r>
          </w:p>
        </w:tc>
        <w:tc>
          <w:tcPr>
            <w:tcW w:w="523" w:type="pct"/>
            <w:vAlign w:val="center"/>
          </w:tcPr>
          <w:p w14:paraId="2C3B34A4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1921" w:type="pct"/>
            <w:vMerge/>
            <w:vAlign w:val="center"/>
          </w:tcPr>
          <w:p w14:paraId="765F3B03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68FB143D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2F5ECBA7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 xml:space="preserve">(Self - </w:t>
            </w:r>
            <w:proofErr w:type="spellStart"/>
            <w:r w:rsidRPr="00276043">
              <w:rPr>
                <w:rFonts w:ascii="Times New Roman" w:eastAsia="宋体" w:hAnsi="Times New Roman"/>
                <w:sz w:val="18"/>
                <w:szCs w:val="18"/>
              </w:rPr>
              <w:t>Close_other</w:t>
            </w:r>
            <w:proofErr w:type="spellEnd"/>
            <w:r w:rsidRPr="00276043">
              <w:rPr>
                <w:rFonts w:ascii="Times New Roman" w:eastAsia="宋体" w:hAnsi="Times New Roman"/>
                <w:sz w:val="18"/>
                <w:szCs w:val="18"/>
              </w:rPr>
              <w:t>) &gt; (Self &gt; non-Person)</w:t>
            </w:r>
          </w:p>
        </w:tc>
        <w:tc>
          <w:tcPr>
            <w:tcW w:w="523" w:type="pct"/>
            <w:vAlign w:val="center"/>
          </w:tcPr>
          <w:p w14:paraId="62B79DEF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3932B29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5A0ECF6B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034454E3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672" w:type="pct"/>
            <w:vAlign w:val="center"/>
          </w:tcPr>
          <w:p w14:paraId="6F792B14" w14:textId="77777777" w:rsidR="00276043" w:rsidRPr="00276043" w:rsidRDefault="00276043" w:rsidP="00276043">
            <w:pPr>
              <w:spacing w:line="276" w:lineRule="auto"/>
              <w:ind w:firstLineChars="83" w:firstLine="149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69</w:t>
            </w:r>
          </w:p>
        </w:tc>
        <w:tc>
          <w:tcPr>
            <w:tcW w:w="478" w:type="pct"/>
            <w:vAlign w:val="center"/>
          </w:tcPr>
          <w:p w14:paraId="16769B5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478" w:type="pct"/>
            <w:vAlign w:val="center"/>
          </w:tcPr>
          <w:p w14:paraId="5F318FB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36</w:t>
            </w:r>
          </w:p>
        </w:tc>
        <w:tc>
          <w:tcPr>
            <w:tcW w:w="523" w:type="pct"/>
            <w:vAlign w:val="center"/>
          </w:tcPr>
          <w:p w14:paraId="0B62A9FC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14</w:t>
            </w:r>
          </w:p>
        </w:tc>
        <w:tc>
          <w:tcPr>
            <w:tcW w:w="1921" w:type="pct"/>
            <w:vAlign w:val="center"/>
          </w:tcPr>
          <w:p w14:paraId="631FE7D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Cingulate Gyrus, anterior division (R)</w:t>
            </w:r>
          </w:p>
        </w:tc>
      </w:tr>
      <w:tr w:rsidR="00276043" w:rsidRPr="00276043" w14:paraId="48A059C7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0538165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 xml:space="preserve">(Self - non-Person) &gt; (Self - </w:t>
            </w:r>
            <w:proofErr w:type="spellStart"/>
            <w:r w:rsidRPr="00276043">
              <w:rPr>
                <w:rFonts w:ascii="Times New Roman" w:eastAsia="宋体" w:hAnsi="Times New Roman"/>
                <w:sz w:val="18"/>
                <w:szCs w:val="18"/>
              </w:rPr>
              <w:t>Close_other</w:t>
            </w:r>
            <w:proofErr w:type="spellEnd"/>
            <w:r w:rsidRPr="0027604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523" w:type="pct"/>
            <w:vAlign w:val="center"/>
          </w:tcPr>
          <w:p w14:paraId="53BCB7C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09E245E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</w:tr>
      <w:tr w:rsidR="00276043" w:rsidRPr="00276043" w14:paraId="74ED9C67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4AA0FD3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672" w:type="pct"/>
            <w:vAlign w:val="center"/>
          </w:tcPr>
          <w:p w14:paraId="1D1FCDC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467</w:t>
            </w:r>
          </w:p>
        </w:tc>
        <w:tc>
          <w:tcPr>
            <w:tcW w:w="478" w:type="pct"/>
            <w:vAlign w:val="center"/>
          </w:tcPr>
          <w:p w14:paraId="68250841" w14:textId="77777777" w:rsidR="00276043" w:rsidRPr="00276043" w:rsidRDefault="00276043" w:rsidP="00276043">
            <w:pPr>
              <w:spacing w:line="276" w:lineRule="auto"/>
              <w:ind w:firstLineChars="83" w:firstLine="149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10</w:t>
            </w:r>
          </w:p>
        </w:tc>
        <w:tc>
          <w:tcPr>
            <w:tcW w:w="478" w:type="pct"/>
            <w:vAlign w:val="center"/>
          </w:tcPr>
          <w:p w14:paraId="6FBA86B8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64</w:t>
            </w:r>
          </w:p>
        </w:tc>
        <w:tc>
          <w:tcPr>
            <w:tcW w:w="523" w:type="pct"/>
            <w:vAlign w:val="center"/>
          </w:tcPr>
          <w:p w14:paraId="61CF2A4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10</w:t>
            </w:r>
          </w:p>
        </w:tc>
        <w:tc>
          <w:tcPr>
            <w:tcW w:w="1921" w:type="pct"/>
            <w:vAlign w:val="center"/>
          </w:tcPr>
          <w:p w14:paraId="6395626B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Frontal Pole R</w:t>
            </w:r>
          </w:p>
        </w:tc>
      </w:tr>
      <w:tr w:rsidR="00276043" w:rsidRPr="00276043" w14:paraId="797AF99A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5A960D15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672" w:type="pct"/>
            <w:vAlign w:val="center"/>
          </w:tcPr>
          <w:p w14:paraId="4980CD9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422</w:t>
            </w:r>
          </w:p>
        </w:tc>
        <w:tc>
          <w:tcPr>
            <w:tcW w:w="478" w:type="pct"/>
            <w:vAlign w:val="center"/>
          </w:tcPr>
          <w:p w14:paraId="6D5C40C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</w:t>
            </w:r>
          </w:p>
        </w:tc>
        <w:tc>
          <w:tcPr>
            <w:tcW w:w="478" w:type="pct"/>
            <w:vAlign w:val="center"/>
          </w:tcPr>
          <w:p w14:paraId="072EA04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-52</w:t>
            </w:r>
          </w:p>
        </w:tc>
        <w:tc>
          <w:tcPr>
            <w:tcW w:w="523" w:type="pct"/>
            <w:vAlign w:val="center"/>
          </w:tcPr>
          <w:p w14:paraId="22C6EF3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26</w:t>
            </w:r>
          </w:p>
        </w:tc>
        <w:tc>
          <w:tcPr>
            <w:tcW w:w="1921" w:type="pct"/>
            <w:vAlign w:val="center"/>
          </w:tcPr>
          <w:p w14:paraId="44D34E9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Precentral Gyrus (L)</w:t>
            </w:r>
          </w:p>
        </w:tc>
      </w:tr>
      <w:tr w:rsidR="00276043" w:rsidRPr="00276043" w14:paraId="307CC143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7DC687B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</w:t>
            </w:r>
          </w:p>
        </w:tc>
        <w:tc>
          <w:tcPr>
            <w:tcW w:w="672" w:type="pct"/>
            <w:vAlign w:val="center"/>
          </w:tcPr>
          <w:p w14:paraId="4451AAEF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329</w:t>
            </w:r>
          </w:p>
        </w:tc>
        <w:tc>
          <w:tcPr>
            <w:tcW w:w="478" w:type="pct"/>
            <w:vAlign w:val="center"/>
          </w:tcPr>
          <w:p w14:paraId="0C176DD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-52</w:t>
            </w:r>
          </w:p>
        </w:tc>
        <w:tc>
          <w:tcPr>
            <w:tcW w:w="478" w:type="pct"/>
            <w:vAlign w:val="center"/>
          </w:tcPr>
          <w:p w14:paraId="79DE855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30</w:t>
            </w:r>
          </w:p>
        </w:tc>
        <w:tc>
          <w:tcPr>
            <w:tcW w:w="523" w:type="pct"/>
            <w:vAlign w:val="center"/>
          </w:tcPr>
          <w:p w14:paraId="68AEFE9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</w:t>
            </w:r>
          </w:p>
        </w:tc>
        <w:tc>
          <w:tcPr>
            <w:tcW w:w="1921" w:type="pct"/>
            <w:vAlign w:val="center"/>
          </w:tcPr>
          <w:p w14:paraId="1C6A2E3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Inferior Frontal Gyrus, pars triangularis (L)</w:t>
            </w:r>
          </w:p>
        </w:tc>
      </w:tr>
      <w:tr w:rsidR="00276043" w:rsidRPr="00276043" w14:paraId="74043CF8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3D0EFEC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</w:t>
            </w:r>
          </w:p>
        </w:tc>
        <w:tc>
          <w:tcPr>
            <w:tcW w:w="672" w:type="pct"/>
            <w:vAlign w:val="center"/>
          </w:tcPr>
          <w:p w14:paraId="03511786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171</w:t>
            </w:r>
          </w:p>
        </w:tc>
        <w:tc>
          <w:tcPr>
            <w:tcW w:w="478" w:type="pct"/>
            <w:vAlign w:val="center"/>
          </w:tcPr>
          <w:p w14:paraId="5900337D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-8</w:t>
            </w:r>
          </w:p>
        </w:tc>
        <w:tc>
          <w:tcPr>
            <w:tcW w:w="478" w:type="pct"/>
            <w:vAlign w:val="center"/>
          </w:tcPr>
          <w:p w14:paraId="77C42B0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38</w:t>
            </w:r>
          </w:p>
        </w:tc>
        <w:tc>
          <w:tcPr>
            <w:tcW w:w="523" w:type="pct"/>
            <w:vAlign w:val="center"/>
          </w:tcPr>
          <w:p w14:paraId="3BB2F27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50</w:t>
            </w:r>
          </w:p>
        </w:tc>
        <w:tc>
          <w:tcPr>
            <w:tcW w:w="1921" w:type="pct"/>
            <w:vAlign w:val="center"/>
          </w:tcPr>
          <w:p w14:paraId="5B0BF00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Superior Frontal Gyrus (L)</w:t>
            </w:r>
          </w:p>
        </w:tc>
      </w:tr>
      <w:tr w:rsidR="00276043" w:rsidRPr="00276043" w14:paraId="3B66AD83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61A3DCAB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</w:t>
            </w:r>
          </w:p>
        </w:tc>
        <w:tc>
          <w:tcPr>
            <w:tcW w:w="672" w:type="pct"/>
            <w:vAlign w:val="center"/>
          </w:tcPr>
          <w:p w14:paraId="66557F9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128</w:t>
            </w:r>
          </w:p>
        </w:tc>
        <w:tc>
          <w:tcPr>
            <w:tcW w:w="478" w:type="pct"/>
            <w:vAlign w:val="center"/>
          </w:tcPr>
          <w:p w14:paraId="790C73C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-48</w:t>
            </w:r>
          </w:p>
        </w:tc>
        <w:tc>
          <w:tcPr>
            <w:tcW w:w="478" w:type="pct"/>
            <w:vAlign w:val="center"/>
          </w:tcPr>
          <w:p w14:paraId="6DC3AFA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-62</w:t>
            </w:r>
          </w:p>
        </w:tc>
        <w:tc>
          <w:tcPr>
            <w:tcW w:w="523" w:type="pct"/>
            <w:vAlign w:val="center"/>
          </w:tcPr>
          <w:p w14:paraId="07358ED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20</w:t>
            </w:r>
          </w:p>
        </w:tc>
        <w:tc>
          <w:tcPr>
            <w:tcW w:w="1921" w:type="pct"/>
            <w:vAlign w:val="center"/>
          </w:tcPr>
          <w:p w14:paraId="2CB51EA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Lateral Occipital Cortex, superior division (L)</w:t>
            </w:r>
          </w:p>
        </w:tc>
      </w:tr>
      <w:tr w:rsidR="00276043" w:rsidRPr="00276043" w14:paraId="06DFE9EF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6D1B4C2F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672" w:type="pct"/>
            <w:vAlign w:val="center"/>
          </w:tcPr>
          <w:p w14:paraId="4B469FDC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114</w:t>
            </w:r>
          </w:p>
        </w:tc>
        <w:tc>
          <w:tcPr>
            <w:tcW w:w="478" w:type="pct"/>
            <w:vAlign w:val="center"/>
          </w:tcPr>
          <w:p w14:paraId="6F6F8D4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-40</w:t>
            </w:r>
          </w:p>
        </w:tc>
        <w:tc>
          <w:tcPr>
            <w:tcW w:w="478" w:type="pct"/>
            <w:vAlign w:val="center"/>
          </w:tcPr>
          <w:p w14:paraId="258B5B7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523" w:type="pct"/>
            <w:vAlign w:val="center"/>
          </w:tcPr>
          <w:p w14:paraId="6E3FF40F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46</w:t>
            </w:r>
          </w:p>
        </w:tc>
        <w:tc>
          <w:tcPr>
            <w:tcW w:w="1921" w:type="pct"/>
            <w:vAlign w:val="center"/>
          </w:tcPr>
          <w:p w14:paraId="2682E6E0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Middle Frontal Gyrus (L)</w:t>
            </w:r>
          </w:p>
        </w:tc>
      </w:tr>
      <w:tr w:rsidR="00276043" w:rsidRPr="00276043" w14:paraId="7CA84652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571E1F0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(Self - Celebrity) &gt; (Self - non-Person)</w:t>
            </w:r>
          </w:p>
        </w:tc>
        <w:tc>
          <w:tcPr>
            <w:tcW w:w="523" w:type="pct"/>
            <w:vAlign w:val="center"/>
          </w:tcPr>
          <w:p w14:paraId="3999725D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4EC5284F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60403663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5E9EC002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672" w:type="pct"/>
            <w:vAlign w:val="center"/>
          </w:tcPr>
          <w:p w14:paraId="0B38EF43" w14:textId="77777777" w:rsidR="00276043" w:rsidRPr="00276043" w:rsidRDefault="00276043" w:rsidP="00276043">
            <w:pPr>
              <w:spacing w:line="276" w:lineRule="auto"/>
              <w:ind w:firstLineChars="100" w:firstLine="18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576</w:t>
            </w:r>
          </w:p>
        </w:tc>
        <w:tc>
          <w:tcPr>
            <w:tcW w:w="478" w:type="pct"/>
            <w:vAlign w:val="center"/>
          </w:tcPr>
          <w:p w14:paraId="223F8B5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0</w:t>
            </w:r>
          </w:p>
        </w:tc>
        <w:tc>
          <w:tcPr>
            <w:tcW w:w="478" w:type="pct"/>
            <w:vAlign w:val="center"/>
          </w:tcPr>
          <w:p w14:paraId="7AD19D0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34</w:t>
            </w:r>
          </w:p>
        </w:tc>
        <w:tc>
          <w:tcPr>
            <w:tcW w:w="523" w:type="pct"/>
            <w:vAlign w:val="center"/>
          </w:tcPr>
          <w:p w14:paraId="56825BF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12</w:t>
            </w:r>
          </w:p>
        </w:tc>
        <w:tc>
          <w:tcPr>
            <w:tcW w:w="1921" w:type="pct"/>
            <w:vAlign w:val="center"/>
          </w:tcPr>
          <w:p w14:paraId="620E78E1" w14:textId="77777777" w:rsidR="00276043" w:rsidRPr="00276043" w:rsidRDefault="00276043" w:rsidP="00276043">
            <w:pPr>
              <w:spacing w:line="276" w:lineRule="auto"/>
              <w:ind w:firstLineChars="400" w:firstLine="72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6043">
              <w:rPr>
                <w:rFonts w:ascii="Times New Roman" w:eastAsia="宋体" w:hAnsi="Times New Roman"/>
                <w:sz w:val="18"/>
                <w:szCs w:val="18"/>
              </w:rPr>
              <w:t>Cingulum_Ant_L</w:t>
            </w:r>
            <w:proofErr w:type="spellEnd"/>
          </w:p>
        </w:tc>
      </w:tr>
      <w:tr w:rsidR="00276043" w:rsidRPr="00276043" w14:paraId="2D80C466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1A736E53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672" w:type="pct"/>
            <w:vAlign w:val="center"/>
          </w:tcPr>
          <w:p w14:paraId="595C3161" w14:textId="77777777" w:rsidR="00276043" w:rsidRPr="00276043" w:rsidRDefault="00276043" w:rsidP="00276043">
            <w:pPr>
              <w:spacing w:line="276" w:lineRule="auto"/>
              <w:ind w:firstLineChars="100" w:firstLine="18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109</w:t>
            </w:r>
          </w:p>
        </w:tc>
        <w:tc>
          <w:tcPr>
            <w:tcW w:w="478" w:type="pct"/>
            <w:vAlign w:val="center"/>
          </w:tcPr>
          <w:p w14:paraId="40DF3E2A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-26</w:t>
            </w:r>
          </w:p>
        </w:tc>
        <w:tc>
          <w:tcPr>
            <w:tcW w:w="478" w:type="pct"/>
            <w:vAlign w:val="center"/>
          </w:tcPr>
          <w:p w14:paraId="4F60A8A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42</w:t>
            </w:r>
          </w:p>
        </w:tc>
        <w:tc>
          <w:tcPr>
            <w:tcW w:w="523" w:type="pct"/>
            <w:vAlign w:val="center"/>
          </w:tcPr>
          <w:p w14:paraId="4A31D40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36</w:t>
            </w:r>
          </w:p>
        </w:tc>
        <w:tc>
          <w:tcPr>
            <w:tcW w:w="1921" w:type="pct"/>
            <w:vAlign w:val="center"/>
          </w:tcPr>
          <w:p w14:paraId="749FB21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Frontal Pole (L)</w:t>
            </w:r>
          </w:p>
        </w:tc>
      </w:tr>
      <w:tr w:rsidR="00276043" w:rsidRPr="00276043" w14:paraId="11007A0C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3FFB4A02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</w:t>
            </w:r>
          </w:p>
        </w:tc>
        <w:tc>
          <w:tcPr>
            <w:tcW w:w="672" w:type="pct"/>
            <w:vAlign w:val="center"/>
          </w:tcPr>
          <w:p w14:paraId="2652F71C" w14:textId="77777777" w:rsidR="00276043" w:rsidRPr="00276043" w:rsidRDefault="00276043" w:rsidP="00276043">
            <w:pPr>
              <w:spacing w:line="276" w:lineRule="auto"/>
              <w:ind w:firstLineChars="111" w:firstLine="20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77</w:t>
            </w:r>
          </w:p>
        </w:tc>
        <w:tc>
          <w:tcPr>
            <w:tcW w:w="478" w:type="pct"/>
            <w:vAlign w:val="center"/>
          </w:tcPr>
          <w:p w14:paraId="57DEB27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-60</w:t>
            </w:r>
          </w:p>
        </w:tc>
        <w:tc>
          <w:tcPr>
            <w:tcW w:w="478" w:type="pct"/>
            <w:vAlign w:val="center"/>
          </w:tcPr>
          <w:p w14:paraId="1571F33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-46</w:t>
            </w:r>
          </w:p>
        </w:tc>
        <w:tc>
          <w:tcPr>
            <w:tcW w:w="523" w:type="pct"/>
            <w:vAlign w:val="center"/>
          </w:tcPr>
          <w:p w14:paraId="4F8BAF3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16</w:t>
            </w:r>
          </w:p>
        </w:tc>
        <w:tc>
          <w:tcPr>
            <w:tcW w:w="1921" w:type="pct"/>
            <w:vAlign w:val="center"/>
          </w:tcPr>
          <w:p w14:paraId="3CCC9F1A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Supramarginal Gyrus, posterior division (L)</w:t>
            </w:r>
          </w:p>
        </w:tc>
      </w:tr>
      <w:tr w:rsidR="00276043" w:rsidRPr="00276043" w14:paraId="6A3980BE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5A56CA6A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</w:t>
            </w:r>
          </w:p>
        </w:tc>
        <w:tc>
          <w:tcPr>
            <w:tcW w:w="672" w:type="pct"/>
            <w:vAlign w:val="center"/>
          </w:tcPr>
          <w:p w14:paraId="4EA03D37" w14:textId="77777777" w:rsidR="00276043" w:rsidRPr="00276043" w:rsidRDefault="00276043" w:rsidP="00276043">
            <w:pPr>
              <w:spacing w:line="276" w:lineRule="auto"/>
              <w:ind w:firstLineChars="111" w:firstLine="20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29</w:t>
            </w:r>
          </w:p>
        </w:tc>
        <w:tc>
          <w:tcPr>
            <w:tcW w:w="478" w:type="pct"/>
            <w:vAlign w:val="center"/>
          </w:tcPr>
          <w:p w14:paraId="745958B8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-8</w:t>
            </w:r>
          </w:p>
        </w:tc>
        <w:tc>
          <w:tcPr>
            <w:tcW w:w="478" w:type="pct"/>
            <w:vAlign w:val="center"/>
          </w:tcPr>
          <w:p w14:paraId="22AD80B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56</w:t>
            </w:r>
          </w:p>
        </w:tc>
        <w:tc>
          <w:tcPr>
            <w:tcW w:w="523" w:type="pct"/>
            <w:vAlign w:val="center"/>
          </w:tcPr>
          <w:p w14:paraId="752F6EF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1921" w:type="pct"/>
            <w:vAlign w:val="center"/>
          </w:tcPr>
          <w:p w14:paraId="37C0604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Paracingulate Gyrus (L)</w:t>
            </w:r>
          </w:p>
        </w:tc>
      </w:tr>
      <w:tr w:rsidR="00276043" w:rsidRPr="00276043" w14:paraId="36B6D228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3B0CDEC7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(Self - non-Person) &gt; (Self - Celebrity)</w:t>
            </w:r>
          </w:p>
        </w:tc>
        <w:tc>
          <w:tcPr>
            <w:tcW w:w="523" w:type="pct"/>
            <w:vAlign w:val="center"/>
          </w:tcPr>
          <w:p w14:paraId="77CB456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4C320A02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36704059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1EA923C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672" w:type="pct"/>
            <w:vAlign w:val="center"/>
          </w:tcPr>
          <w:p w14:paraId="59CF05BA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391</w:t>
            </w:r>
          </w:p>
        </w:tc>
        <w:tc>
          <w:tcPr>
            <w:tcW w:w="478" w:type="pct"/>
            <w:vAlign w:val="center"/>
          </w:tcPr>
          <w:p w14:paraId="761B886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</w:t>
            </w:r>
          </w:p>
        </w:tc>
        <w:tc>
          <w:tcPr>
            <w:tcW w:w="478" w:type="pct"/>
            <w:vAlign w:val="center"/>
          </w:tcPr>
          <w:p w14:paraId="194C135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-52</w:t>
            </w:r>
          </w:p>
        </w:tc>
        <w:tc>
          <w:tcPr>
            <w:tcW w:w="523" w:type="pct"/>
            <w:vAlign w:val="center"/>
          </w:tcPr>
          <w:p w14:paraId="168D9358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26</w:t>
            </w:r>
          </w:p>
        </w:tc>
        <w:tc>
          <w:tcPr>
            <w:tcW w:w="1921" w:type="pct"/>
            <w:vAlign w:val="center"/>
          </w:tcPr>
          <w:p w14:paraId="505A620C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Cingulate Gyrus, posterior division (L)</w:t>
            </w:r>
          </w:p>
        </w:tc>
      </w:tr>
      <w:tr w:rsidR="00276043" w:rsidRPr="00276043" w14:paraId="3DDAF254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0B6175F2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672" w:type="pct"/>
            <w:vAlign w:val="center"/>
          </w:tcPr>
          <w:p w14:paraId="34F66FB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376</w:t>
            </w:r>
          </w:p>
        </w:tc>
        <w:tc>
          <w:tcPr>
            <w:tcW w:w="478" w:type="pct"/>
            <w:vAlign w:val="center"/>
          </w:tcPr>
          <w:p w14:paraId="6D27F50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</w:t>
            </w:r>
          </w:p>
        </w:tc>
        <w:tc>
          <w:tcPr>
            <w:tcW w:w="478" w:type="pct"/>
            <w:vAlign w:val="center"/>
          </w:tcPr>
          <w:p w14:paraId="30EEEC1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62</w:t>
            </w:r>
          </w:p>
        </w:tc>
        <w:tc>
          <w:tcPr>
            <w:tcW w:w="523" w:type="pct"/>
            <w:vAlign w:val="center"/>
          </w:tcPr>
          <w:p w14:paraId="58E35E1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26</w:t>
            </w:r>
          </w:p>
        </w:tc>
        <w:tc>
          <w:tcPr>
            <w:tcW w:w="1921" w:type="pct"/>
            <w:vAlign w:val="center"/>
          </w:tcPr>
          <w:p w14:paraId="259E1D6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Frontal Pole (L)</w:t>
            </w:r>
          </w:p>
        </w:tc>
      </w:tr>
      <w:tr w:rsidR="00276043" w:rsidRPr="00276043" w14:paraId="24FAE5E9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138F484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</w:t>
            </w:r>
          </w:p>
        </w:tc>
        <w:tc>
          <w:tcPr>
            <w:tcW w:w="672" w:type="pct"/>
            <w:vAlign w:val="center"/>
          </w:tcPr>
          <w:p w14:paraId="7AD565E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324</w:t>
            </w:r>
          </w:p>
        </w:tc>
        <w:tc>
          <w:tcPr>
            <w:tcW w:w="478" w:type="pct"/>
            <w:vAlign w:val="center"/>
          </w:tcPr>
          <w:p w14:paraId="67B2FDAC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-46</w:t>
            </w:r>
          </w:p>
        </w:tc>
        <w:tc>
          <w:tcPr>
            <w:tcW w:w="478" w:type="pct"/>
            <w:vAlign w:val="center"/>
          </w:tcPr>
          <w:p w14:paraId="58BA968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28</w:t>
            </w:r>
          </w:p>
        </w:tc>
        <w:tc>
          <w:tcPr>
            <w:tcW w:w="523" w:type="pct"/>
            <w:vAlign w:val="center"/>
          </w:tcPr>
          <w:p w14:paraId="092CF01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-14</w:t>
            </w:r>
          </w:p>
        </w:tc>
        <w:tc>
          <w:tcPr>
            <w:tcW w:w="1921" w:type="pct"/>
            <w:vAlign w:val="center"/>
          </w:tcPr>
          <w:p w14:paraId="1C0272CD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Frontal Orbital Cortex (L)</w:t>
            </w:r>
          </w:p>
        </w:tc>
      </w:tr>
      <w:tr w:rsidR="00276043" w:rsidRPr="00276043" w14:paraId="2528600A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4852E16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</w:t>
            </w:r>
          </w:p>
        </w:tc>
        <w:tc>
          <w:tcPr>
            <w:tcW w:w="672" w:type="pct"/>
            <w:vAlign w:val="center"/>
          </w:tcPr>
          <w:p w14:paraId="2E9E0A6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120</w:t>
            </w:r>
          </w:p>
        </w:tc>
        <w:tc>
          <w:tcPr>
            <w:tcW w:w="478" w:type="pct"/>
            <w:vAlign w:val="center"/>
          </w:tcPr>
          <w:p w14:paraId="0000FC8A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</w:t>
            </w:r>
          </w:p>
        </w:tc>
        <w:tc>
          <w:tcPr>
            <w:tcW w:w="478" w:type="pct"/>
            <w:vAlign w:val="center"/>
          </w:tcPr>
          <w:p w14:paraId="40E4F0A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38</w:t>
            </w:r>
          </w:p>
        </w:tc>
        <w:tc>
          <w:tcPr>
            <w:tcW w:w="523" w:type="pct"/>
            <w:vAlign w:val="center"/>
          </w:tcPr>
          <w:p w14:paraId="29F2260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50</w:t>
            </w:r>
          </w:p>
        </w:tc>
        <w:tc>
          <w:tcPr>
            <w:tcW w:w="1921" w:type="pct"/>
            <w:vAlign w:val="center"/>
          </w:tcPr>
          <w:p w14:paraId="49AA4BB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Superior Frontal Gyrus (L)</w:t>
            </w:r>
          </w:p>
        </w:tc>
      </w:tr>
      <w:tr w:rsidR="00276043" w:rsidRPr="00276043" w14:paraId="4312058B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18F912F6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</w:t>
            </w:r>
          </w:p>
        </w:tc>
        <w:tc>
          <w:tcPr>
            <w:tcW w:w="672" w:type="pct"/>
            <w:vAlign w:val="center"/>
          </w:tcPr>
          <w:p w14:paraId="26592B1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94</w:t>
            </w:r>
          </w:p>
        </w:tc>
        <w:tc>
          <w:tcPr>
            <w:tcW w:w="478" w:type="pct"/>
            <w:vAlign w:val="center"/>
          </w:tcPr>
          <w:p w14:paraId="45D7661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-40</w:t>
            </w:r>
          </w:p>
        </w:tc>
        <w:tc>
          <w:tcPr>
            <w:tcW w:w="478" w:type="pct"/>
            <w:vAlign w:val="center"/>
          </w:tcPr>
          <w:p w14:paraId="7373DABD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523" w:type="pct"/>
            <w:vAlign w:val="center"/>
          </w:tcPr>
          <w:p w14:paraId="3E9B7DD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46</w:t>
            </w:r>
          </w:p>
        </w:tc>
        <w:tc>
          <w:tcPr>
            <w:tcW w:w="1921" w:type="pct"/>
            <w:vAlign w:val="center"/>
          </w:tcPr>
          <w:p w14:paraId="6E36B030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Middle Frontal Gyrus (L)</w:t>
            </w:r>
          </w:p>
        </w:tc>
      </w:tr>
      <w:tr w:rsidR="00276043" w:rsidRPr="00276043" w14:paraId="14D83DB3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256B72C0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672" w:type="pct"/>
            <w:vAlign w:val="center"/>
          </w:tcPr>
          <w:p w14:paraId="261DEDA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66</w:t>
            </w:r>
          </w:p>
        </w:tc>
        <w:tc>
          <w:tcPr>
            <w:tcW w:w="478" w:type="pct"/>
            <w:vAlign w:val="center"/>
          </w:tcPr>
          <w:p w14:paraId="653287C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-44</w:t>
            </w:r>
          </w:p>
        </w:tc>
        <w:tc>
          <w:tcPr>
            <w:tcW w:w="478" w:type="pct"/>
            <w:vAlign w:val="center"/>
          </w:tcPr>
          <w:p w14:paraId="5E8F4637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-64</w:t>
            </w:r>
          </w:p>
        </w:tc>
        <w:tc>
          <w:tcPr>
            <w:tcW w:w="523" w:type="pct"/>
            <w:vAlign w:val="center"/>
          </w:tcPr>
          <w:p w14:paraId="398587E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26</w:t>
            </w:r>
          </w:p>
        </w:tc>
        <w:tc>
          <w:tcPr>
            <w:tcW w:w="1921" w:type="pct"/>
            <w:vAlign w:val="center"/>
          </w:tcPr>
          <w:p w14:paraId="52BC175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Lateral Occipital Cortex, superior division (L)</w:t>
            </w:r>
          </w:p>
        </w:tc>
      </w:tr>
      <w:tr w:rsidR="00276043" w:rsidRPr="00276043" w14:paraId="1AF6BE15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46C3AE6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 xml:space="preserve">(Self - </w:t>
            </w:r>
            <w:proofErr w:type="spellStart"/>
            <w:r w:rsidRPr="00276043">
              <w:rPr>
                <w:rFonts w:ascii="Times New Roman" w:eastAsia="宋体" w:hAnsi="Times New Roman"/>
                <w:sz w:val="18"/>
                <w:szCs w:val="18"/>
              </w:rPr>
              <w:t>Close_other</w:t>
            </w:r>
            <w:proofErr w:type="spellEnd"/>
            <w:r w:rsidRPr="00276043">
              <w:rPr>
                <w:rFonts w:ascii="Times New Roman" w:eastAsia="宋体" w:hAnsi="Times New Roman"/>
                <w:sz w:val="18"/>
                <w:szCs w:val="18"/>
              </w:rPr>
              <w:t>) &gt; (Self - Celebrity)</w:t>
            </w:r>
          </w:p>
        </w:tc>
        <w:tc>
          <w:tcPr>
            <w:tcW w:w="523" w:type="pct"/>
            <w:vAlign w:val="center"/>
          </w:tcPr>
          <w:p w14:paraId="5C059B79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5E2A61C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421382A8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06E6DF7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NA</w:t>
            </w:r>
          </w:p>
        </w:tc>
        <w:tc>
          <w:tcPr>
            <w:tcW w:w="672" w:type="pct"/>
            <w:vAlign w:val="center"/>
          </w:tcPr>
          <w:p w14:paraId="62183FD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NA</w:t>
            </w:r>
          </w:p>
        </w:tc>
        <w:tc>
          <w:tcPr>
            <w:tcW w:w="478" w:type="pct"/>
            <w:vAlign w:val="center"/>
          </w:tcPr>
          <w:p w14:paraId="5755B986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NA</w:t>
            </w:r>
          </w:p>
        </w:tc>
        <w:tc>
          <w:tcPr>
            <w:tcW w:w="478" w:type="pct"/>
            <w:vAlign w:val="center"/>
          </w:tcPr>
          <w:p w14:paraId="0EBB4025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NA</w:t>
            </w:r>
          </w:p>
        </w:tc>
        <w:tc>
          <w:tcPr>
            <w:tcW w:w="523" w:type="pct"/>
            <w:vAlign w:val="center"/>
          </w:tcPr>
          <w:p w14:paraId="40988596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NA</w:t>
            </w:r>
          </w:p>
        </w:tc>
        <w:tc>
          <w:tcPr>
            <w:tcW w:w="1921" w:type="pct"/>
            <w:vAlign w:val="center"/>
          </w:tcPr>
          <w:p w14:paraId="3649A389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hAnsi="Times New Roman"/>
                <w:color w:val="000000"/>
                <w:sz w:val="18"/>
                <w:szCs w:val="18"/>
              </w:rPr>
              <w:t>None</w:t>
            </w:r>
          </w:p>
        </w:tc>
      </w:tr>
      <w:tr w:rsidR="00276043" w:rsidRPr="00276043" w14:paraId="60243667" w14:textId="77777777">
        <w:trPr>
          <w:trHeight w:val="20"/>
          <w:jc w:val="center"/>
        </w:trPr>
        <w:tc>
          <w:tcPr>
            <w:tcW w:w="2556" w:type="pct"/>
            <w:gridSpan w:val="4"/>
            <w:vAlign w:val="center"/>
          </w:tcPr>
          <w:p w14:paraId="0188303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 xml:space="preserve">(Self - Celebrity) &gt; (Self - </w:t>
            </w:r>
            <w:proofErr w:type="spellStart"/>
            <w:r w:rsidRPr="00276043">
              <w:rPr>
                <w:rFonts w:ascii="Times New Roman" w:eastAsia="宋体" w:hAnsi="Times New Roman"/>
                <w:sz w:val="18"/>
                <w:szCs w:val="18"/>
              </w:rPr>
              <w:t>Close_other</w:t>
            </w:r>
            <w:proofErr w:type="spellEnd"/>
            <w:r w:rsidRPr="0027604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523" w:type="pct"/>
            <w:vAlign w:val="center"/>
          </w:tcPr>
          <w:p w14:paraId="60AF596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1921" w:type="pct"/>
            <w:vAlign w:val="center"/>
          </w:tcPr>
          <w:p w14:paraId="42054B3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276043" w:rsidRPr="00276043" w14:paraId="1E58BD2D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6848060D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</w:t>
            </w:r>
          </w:p>
        </w:tc>
        <w:tc>
          <w:tcPr>
            <w:tcW w:w="672" w:type="pct"/>
            <w:vAlign w:val="center"/>
          </w:tcPr>
          <w:p w14:paraId="2E1D0B7F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408</w:t>
            </w:r>
          </w:p>
        </w:tc>
        <w:tc>
          <w:tcPr>
            <w:tcW w:w="478" w:type="pct"/>
            <w:vAlign w:val="center"/>
          </w:tcPr>
          <w:p w14:paraId="2B4EDAC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-10</w:t>
            </w:r>
          </w:p>
        </w:tc>
        <w:tc>
          <w:tcPr>
            <w:tcW w:w="478" w:type="pct"/>
            <w:vAlign w:val="center"/>
          </w:tcPr>
          <w:p w14:paraId="0B2B133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36</w:t>
            </w:r>
          </w:p>
        </w:tc>
        <w:tc>
          <w:tcPr>
            <w:tcW w:w="523" w:type="pct"/>
            <w:vAlign w:val="center"/>
          </w:tcPr>
          <w:p w14:paraId="0E8D6E3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10</w:t>
            </w:r>
          </w:p>
        </w:tc>
        <w:tc>
          <w:tcPr>
            <w:tcW w:w="1921" w:type="pct"/>
            <w:vAlign w:val="center"/>
          </w:tcPr>
          <w:p w14:paraId="62CAEFA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hAnsi="Times New Roman"/>
                <w:color w:val="000000"/>
                <w:sz w:val="18"/>
                <w:szCs w:val="18"/>
              </w:rPr>
              <w:t>None</w:t>
            </w:r>
          </w:p>
        </w:tc>
      </w:tr>
      <w:tr w:rsidR="00276043" w:rsidRPr="00276043" w14:paraId="1C822827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4D5E233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672" w:type="pct"/>
            <w:vAlign w:val="center"/>
          </w:tcPr>
          <w:p w14:paraId="2F79D3D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133</w:t>
            </w:r>
          </w:p>
        </w:tc>
        <w:tc>
          <w:tcPr>
            <w:tcW w:w="478" w:type="pct"/>
            <w:vAlign w:val="center"/>
          </w:tcPr>
          <w:p w14:paraId="6FC0B74B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-18</w:t>
            </w:r>
          </w:p>
        </w:tc>
        <w:tc>
          <w:tcPr>
            <w:tcW w:w="478" w:type="pct"/>
            <w:vAlign w:val="center"/>
          </w:tcPr>
          <w:p w14:paraId="4F44B06E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40</w:t>
            </w:r>
          </w:p>
        </w:tc>
        <w:tc>
          <w:tcPr>
            <w:tcW w:w="523" w:type="pct"/>
            <w:vAlign w:val="center"/>
          </w:tcPr>
          <w:p w14:paraId="1931534A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44</w:t>
            </w:r>
          </w:p>
        </w:tc>
        <w:tc>
          <w:tcPr>
            <w:tcW w:w="1921" w:type="pct"/>
            <w:vAlign w:val="center"/>
          </w:tcPr>
          <w:p w14:paraId="145503DE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hAnsi="Times New Roman"/>
                <w:color w:val="000000"/>
                <w:sz w:val="18"/>
                <w:szCs w:val="18"/>
              </w:rPr>
              <w:t>Frontal Pole (L)</w:t>
            </w:r>
          </w:p>
        </w:tc>
      </w:tr>
      <w:tr w:rsidR="00276043" w:rsidRPr="00276043" w14:paraId="71B9E758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484B251A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3</w:t>
            </w:r>
          </w:p>
        </w:tc>
        <w:tc>
          <w:tcPr>
            <w:tcW w:w="672" w:type="pct"/>
            <w:vAlign w:val="center"/>
          </w:tcPr>
          <w:p w14:paraId="05DB347C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108</w:t>
            </w:r>
          </w:p>
        </w:tc>
        <w:tc>
          <w:tcPr>
            <w:tcW w:w="478" w:type="pct"/>
            <w:vAlign w:val="center"/>
          </w:tcPr>
          <w:p w14:paraId="45792AF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-56</w:t>
            </w:r>
          </w:p>
        </w:tc>
        <w:tc>
          <w:tcPr>
            <w:tcW w:w="478" w:type="pct"/>
            <w:vAlign w:val="center"/>
          </w:tcPr>
          <w:p w14:paraId="54718511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-52</w:t>
            </w:r>
          </w:p>
        </w:tc>
        <w:tc>
          <w:tcPr>
            <w:tcW w:w="523" w:type="pct"/>
            <w:vAlign w:val="center"/>
          </w:tcPr>
          <w:p w14:paraId="220AC062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20</w:t>
            </w:r>
          </w:p>
        </w:tc>
        <w:tc>
          <w:tcPr>
            <w:tcW w:w="1921" w:type="pct"/>
            <w:vAlign w:val="center"/>
          </w:tcPr>
          <w:p w14:paraId="118335F6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hAnsi="Times New Roman"/>
                <w:color w:val="000000"/>
                <w:sz w:val="18"/>
                <w:szCs w:val="18"/>
              </w:rPr>
              <w:t>Angular Gyrus (L)</w:t>
            </w:r>
          </w:p>
        </w:tc>
      </w:tr>
      <w:tr w:rsidR="00276043" w:rsidRPr="00276043" w14:paraId="7C5B6CF5" w14:textId="77777777">
        <w:trPr>
          <w:trHeight w:val="20"/>
          <w:jc w:val="center"/>
        </w:trPr>
        <w:tc>
          <w:tcPr>
            <w:tcW w:w="928" w:type="pct"/>
            <w:vAlign w:val="center"/>
          </w:tcPr>
          <w:p w14:paraId="03ED1807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4</w:t>
            </w:r>
          </w:p>
        </w:tc>
        <w:tc>
          <w:tcPr>
            <w:tcW w:w="672" w:type="pct"/>
            <w:vAlign w:val="center"/>
          </w:tcPr>
          <w:p w14:paraId="39BF7E2A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15</w:t>
            </w:r>
          </w:p>
        </w:tc>
        <w:tc>
          <w:tcPr>
            <w:tcW w:w="478" w:type="pct"/>
            <w:vAlign w:val="center"/>
          </w:tcPr>
          <w:p w14:paraId="0257DEE3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-26</w:t>
            </w:r>
          </w:p>
        </w:tc>
        <w:tc>
          <w:tcPr>
            <w:tcW w:w="478" w:type="pct"/>
            <w:vAlign w:val="center"/>
          </w:tcPr>
          <w:p w14:paraId="000E64D7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56</w:t>
            </w:r>
          </w:p>
        </w:tc>
        <w:tc>
          <w:tcPr>
            <w:tcW w:w="523" w:type="pct"/>
            <w:vAlign w:val="center"/>
          </w:tcPr>
          <w:p w14:paraId="433F2C54" w14:textId="77777777" w:rsidR="00276043" w:rsidRPr="00276043" w:rsidRDefault="00276043" w:rsidP="00276043">
            <w:pPr>
              <w:spacing w:line="276" w:lineRule="auto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eastAsia="宋体" w:hAnsi="Times New Roman"/>
                <w:sz w:val="18"/>
                <w:szCs w:val="18"/>
              </w:rPr>
              <w:t>26</w:t>
            </w:r>
          </w:p>
        </w:tc>
        <w:tc>
          <w:tcPr>
            <w:tcW w:w="1921" w:type="pct"/>
            <w:vAlign w:val="center"/>
          </w:tcPr>
          <w:p w14:paraId="69946108" w14:textId="77777777" w:rsidR="00276043" w:rsidRPr="00276043" w:rsidRDefault="00276043" w:rsidP="00276043">
            <w:pPr>
              <w:spacing w:line="276" w:lineRule="auto"/>
              <w:ind w:firstLine="360"/>
              <w:jc w:val="center"/>
              <w:rPr>
                <w:rFonts w:ascii="Times New Roman" w:eastAsia="宋体" w:hAnsi="Times New Roman"/>
                <w:sz w:val="18"/>
                <w:szCs w:val="18"/>
              </w:rPr>
            </w:pPr>
            <w:r w:rsidRPr="00276043">
              <w:rPr>
                <w:rFonts w:ascii="Times New Roman" w:hAnsi="Times New Roman"/>
                <w:color w:val="000000"/>
                <w:sz w:val="18"/>
                <w:szCs w:val="18"/>
              </w:rPr>
              <w:t>Frontal Pole (L)</w:t>
            </w:r>
          </w:p>
        </w:tc>
      </w:tr>
      <w:bookmarkEnd w:id="129"/>
    </w:tbl>
    <w:p w14:paraId="07F8F787" w14:textId="0CBD69E9" w:rsidR="00276043" w:rsidRDefault="00276043"/>
    <w:p w14:paraId="31439D06" w14:textId="31AEC2FA" w:rsidR="00A65D47" w:rsidRDefault="00A65D47" w:rsidP="00433D93">
      <w:pPr>
        <w:spacing w:beforeLines="50" w:before="156" w:afterLines="50" w:after="156" w:line="276" w:lineRule="auto"/>
        <w:ind w:rightChars="100" w:right="210"/>
        <w:outlineLvl w:val="1"/>
        <w:rPr>
          <w:lang w:val="de-DE"/>
        </w:rPr>
      </w:pPr>
      <w:bookmarkStart w:id="130" w:name="_Toc116113484"/>
      <w:r w:rsidRPr="00433D93">
        <w:rPr>
          <w:rFonts w:ascii="Times New Roman" w:eastAsia="宋体" w:hAnsi="Times New Roman" w:cs="Times New Roman" w:hint="eastAsia"/>
          <w:b/>
          <w:bCs/>
          <w:sz w:val="28"/>
          <w:szCs w:val="24"/>
        </w:rPr>
        <w:t>参考文献</w:t>
      </w:r>
      <w:bookmarkEnd w:id="130"/>
    </w:p>
    <w:p w14:paraId="057A2F8F" w14:textId="636E23DD" w:rsidR="00BD2F48" w:rsidRPr="00A86909" w:rsidRDefault="00A65D47" w:rsidP="00A65D4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en-IE"/>
          <w:rPrChange w:id="131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</w:pPr>
      <w:r w:rsidRPr="00B147E0">
        <w:rPr>
          <w:rFonts w:cs="Times New Roman"/>
          <w:kern w:val="0"/>
          <w:szCs w:val="24"/>
          <w:lang w:val="de-DE"/>
        </w:rPr>
        <w:t>[1]</w:t>
      </w:r>
      <w:r w:rsidRPr="00B147E0">
        <w:rPr>
          <w:rFonts w:cs="Times New Roman"/>
          <w:kern w:val="0"/>
          <w:szCs w:val="24"/>
          <w:lang w:val="de-DE"/>
        </w:rPr>
        <w:tab/>
      </w:r>
      <w:proofErr w:type="spellStart"/>
      <w:r w:rsidR="00BD2F48" w:rsidRPr="00A65D47">
        <w:rPr>
          <w:rFonts w:cs="Times New Roman"/>
          <w:kern w:val="0"/>
          <w:szCs w:val="24"/>
          <w:lang w:val="de-DE"/>
        </w:rPr>
        <w:t>Turkeltaub</w:t>
      </w:r>
      <w:proofErr w:type="spellEnd"/>
      <w:r w:rsidR="00BD2F48" w:rsidRPr="00A65D47">
        <w:rPr>
          <w:rFonts w:cs="Times New Roman"/>
          <w:kern w:val="0"/>
          <w:szCs w:val="24"/>
          <w:lang w:val="de-DE"/>
        </w:rPr>
        <w:t xml:space="preserve">, P. E., Eden, G. F., Jones, K. M., &amp; </w:t>
      </w:r>
      <w:proofErr w:type="spellStart"/>
      <w:r w:rsidR="00BD2F48" w:rsidRPr="00A65D47">
        <w:rPr>
          <w:rFonts w:cs="Times New Roman"/>
          <w:kern w:val="0"/>
          <w:szCs w:val="24"/>
          <w:lang w:val="de-DE"/>
        </w:rPr>
        <w:t>Zeffiro</w:t>
      </w:r>
      <w:proofErr w:type="spellEnd"/>
      <w:r w:rsidR="00BD2F48" w:rsidRPr="00A65D47">
        <w:rPr>
          <w:rFonts w:cs="Times New Roman"/>
          <w:kern w:val="0"/>
          <w:szCs w:val="24"/>
          <w:lang w:val="de-DE"/>
        </w:rPr>
        <w:t xml:space="preserve">, T. A. (2002). </w:t>
      </w:r>
      <w:r w:rsidR="00BD2F48" w:rsidRPr="00A86909">
        <w:rPr>
          <w:rFonts w:cs="Times New Roman"/>
          <w:kern w:val="0"/>
          <w:szCs w:val="24"/>
          <w:lang w:val="en-IE"/>
          <w:rPrChange w:id="132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Meta-analysis of the functional neuroanatomy of single-word reading: Method and validation. </w:t>
      </w:r>
      <w:proofErr w:type="spellStart"/>
      <w:r w:rsidR="00BD2F48" w:rsidRPr="00A86909">
        <w:rPr>
          <w:rFonts w:cs="Times New Roman"/>
          <w:kern w:val="0"/>
          <w:szCs w:val="24"/>
          <w:lang w:val="en-IE"/>
          <w:rPrChange w:id="133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NeuroImage</w:t>
      </w:r>
      <w:proofErr w:type="spellEnd"/>
      <w:r w:rsidR="00BD2F48" w:rsidRPr="00A86909">
        <w:rPr>
          <w:rFonts w:cs="Times New Roman"/>
          <w:kern w:val="0"/>
          <w:szCs w:val="24"/>
          <w:lang w:val="en-IE"/>
          <w:rPrChange w:id="134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</w:t>
      </w:r>
    </w:p>
    <w:p w14:paraId="25D91C8C" w14:textId="02670555" w:rsidR="001A0C32" w:rsidRPr="00A86909" w:rsidRDefault="00BD2F48" w:rsidP="00A65D4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en-IE"/>
          <w:rPrChange w:id="135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</w:pPr>
      <w:r w:rsidRPr="00A86909">
        <w:rPr>
          <w:rFonts w:cs="Times New Roman"/>
          <w:kern w:val="0"/>
          <w:szCs w:val="24"/>
          <w:lang w:val="en-IE"/>
          <w:rPrChange w:id="136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16(3), 765–780.doi: 10.1006/nimg.2002.1131</w:t>
      </w:r>
    </w:p>
    <w:p w14:paraId="6A68B12C" w14:textId="35DE30D1" w:rsidR="00ED2CB7" w:rsidRPr="00201A9C" w:rsidRDefault="00A65D47" w:rsidP="00201A9C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de-DE"/>
        </w:rPr>
      </w:pPr>
      <w:r w:rsidRPr="00A86909">
        <w:rPr>
          <w:rFonts w:cs="Times New Roman"/>
          <w:kern w:val="0"/>
          <w:szCs w:val="24"/>
          <w:lang w:val="en-IE"/>
          <w:rPrChange w:id="137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[</w:t>
      </w:r>
      <w:r w:rsidR="00433D93" w:rsidRPr="00A86909">
        <w:rPr>
          <w:rFonts w:cs="Times New Roman"/>
          <w:kern w:val="0"/>
          <w:szCs w:val="24"/>
          <w:lang w:val="en-IE"/>
          <w:rPrChange w:id="138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2</w:t>
      </w:r>
      <w:r w:rsidRPr="00A86909">
        <w:rPr>
          <w:rFonts w:cs="Times New Roman"/>
          <w:kern w:val="0"/>
          <w:szCs w:val="24"/>
          <w:lang w:val="en-IE"/>
          <w:rPrChange w:id="139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]</w:t>
      </w:r>
      <w:r w:rsidRPr="00A86909">
        <w:rPr>
          <w:rFonts w:cs="Times New Roman"/>
          <w:kern w:val="0"/>
          <w:szCs w:val="24"/>
          <w:lang w:val="en-IE"/>
          <w:rPrChange w:id="140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ab/>
      </w:r>
      <w:r w:rsidR="00336230" w:rsidRPr="00A86909">
        <w:rPr>
          <w:rFonts w:cs="Times New Roman"/>
          <w:kern w:val="0"/>
          <w:szCs w:val="24"/>
          <w:lang w:val="en-IE"/>
          <w:rPrChange w:id="141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Salo, Taylor,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42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Yarkoni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43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Tal, Nichols, Thomas E., Poline, Jean-Baptiste, Kent, James D.,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44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Gorgolewski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45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Krzysztof J.,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46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Glerean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47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Enrico,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48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Bottenhorn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49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Katherine L.,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50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Bilgel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51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Murat, Wright, Jessey,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52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Reeders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53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Puck, Kimbler, Adam, Nielson, Dylan N., Yanes, Julio A., Pérez, Alexandre, </w:t>
      </w:r>
      <w:proofErr w:type="spellStart"/>
      <w:r w:rsidR="00336230" w:rsidRPr="00A86909">
        <w:rPr>
          <w:rFonts w:cs="Times New Roman"/>
          <w:kern w:val="0"/>
          <w:szCs w:val="24"/>
          <w:lang w:val="en-IE"/>
          <w:rPrChange w:id="154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Oudyk</w:t>
      </w:r>
      <w:proofErr w:type="spellEnd"/>
      <w:r w:rsidR="00336230" w:rsidRPr="00A86909">
        <w:rPr>
          <w:rFonts w:cs="Times New Roman"/>
          <w:kern w:val="0"/>
          <w:szCs w:val="24"/>
          <w:lang w:val="en-IE"/>
          <w:rPrChange w:id="155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, Kendra M., Jarecka, Dorota, Enge, Alexander, Peraza, Julio A., … </w:t>
      </w:r>
      <w:r w:rsidR="00336230" w:rsidRPr="00A65D47">
        <w:rPr>
          <w:rFonts w:cs="Times New Roman"/>
          <w:kern w:val="0"/>
          <w:szCs w:val="24"/>
          <w:lang w:val="de-DE"/>
        </w:rPr>
        <w:t xml:space="preserve">Laird, Angela R. (2022). </w:t>
      </w:r>
      <w:proofErr w:type="spellStart"/>
      <w:r w:rsidR="00336230" w:rsidRPr="00A65D47">
        <w:rPr>
          <w:rFonts w:cs="Times New Roman"/>
          <w:kern w:val="0"/>
          <w:szCs w:val="24"/>
          <w:lang w:val="de-DE"/>
        </w:rPr>
        <w:t>neurostuff</w:t>
      </w:r>
      <w:proofErr w:type="spellEnd"/>
      <w:r w:rsidR="00336230" w:rsidRPr="00A65D47">
        <w:rPr>
          <w:rFonts w:cs="Times New Roman"/>
          <w:kern w:val="0"/>
          <w:szCs w:val="24"/>
          <w:lang w:val="de-DE"/>
        </w:rPr>
        <w:t>/</w:t>
      </w:r>
      <w:proofErr w:type="spellStart"/>
      <w:r w:rsidR="00336230" w:rsidRPr="00A65D47">
        <w:rPr>
          <w:rFonts w:cs="Times New Roman"/>
          <w:kern w:val="0"/>
          <w:szCs w:val="24"/>
          <w:lang w:val="de-DE"/>
        </w:rPr>
        <w:t>NiMARE</w:t>
      </w:r>
      <w:proofErr w:type="spellEnd"/>
      <w:r w:rsidR="00336230" w:rsidRPr="00A65D47">
        <w:rPr>
          <w:rFonts w:cs="Times New Roman"/>
          <w:kern w:val="0"/>
          <w:szCs w:val="24"/>
          <w:lang w:val="de-DE"/>
        </w:rPr>
        <w:t xml:space="preserve">: 0.0.12rc7 (0.0.12rc7). </w:t>
      </w:r>
      <w:proofErr w:type="spellStart"/>
      <w:r w:rsidR="00336230" w:rsidRPr="00A65D47">
        <w:rPr>
          <w:rFonts w:cs="Times New Roman"/>
          <w:kern w:val="0"/>
          <w:szCs w:val="24"/>
          <w:lang w:val="de-DE"/>
        </w:rPr>
        <w:t>Zenodo</w:t>
      </w:r>
      <w:proofErr w:type="spellEnd"/>
      <w:r w:rsidR="00336230" w:rsidRPr="00A65D47">
        <w:rPr>
          <w:rFonts w:cs="Times New Roman"/>
          <w:kern w:val="0"/>
          <w:szCs w:val="24"/>
          <w:lang w:val="de-DE"/>
        </w:rPr>
        <w:t xml:space="preserve">. </w:t>
      </w:r>
      <w:r>
        <w:fldChar w:fldCharType="begin"/>
      </w:r>
      <w:r w:rsidRPr="00A86909">
        <w:rPr>
          <w:lang w:val="de-DE"/>
          <w:rPrChange w:id="156" w:author="sun shuting" w:date="2022-10-08T23:58:00Z">
            <w:rPr/>
          </w:rPrChange>
        </w:rPr>
        <w:instrText xml:space="preserve"> HYPERLINK "https://doi.org/10.5281/zenodo.6642243" </w:instrText>
      </w:r>
      <w:r>
        <w:fldChar w:fldCharType="separate"/>
      </w:r>
      <w:r w:rsidR="00DB7121" w:rsidRPr="00A65D47">
        <w:rPr>
          <w:rFonts w:cs="Times New Roman"/>
          <w:kern w:val="0"/>
          <w:szCs w:val="24"/>
          <w:lang w:val="de-DE"/>
        </w:rPr>
        <w:t>https://doi.org/10.5281/zenodo.6642243</w:t>
      </w:r>
      <w:r>
        <w:rPr>
          <w:rFonts w:cs="Times New Roman"/>
          <w:kern w:val="0"/>
          <w:szCs w:val="24"/>
          <w:lang w:val="de-DE"/>
        </w:rPr>
        <w:fldChar w:fldCharType="end"/>
      </w:r>
    </w:p>
    <w:p w14:paraId="4F9B55C6" w14:textId="3A7B9266" w:rsidR="00DB7121" w:rsidRPr="00ED2CB7" w:rsidRDefault="00ED2CB7" w:rsidP="00ED2CB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en-IE"/>
        </w:rPr>
      </w:pPr>
      <w:r w:rsidRPr="00433D93">
        <w:rPr>
          <w:rFonts w:cs="Times New Roman"/>
          <w:kern w:val="0"/>
          <w:szCs w:val="24"/>
          <w:lang w:val="en-IE"/>
        </w:rPr>
        <w:t>[</w:t>
      </w:r>
      <w:r>
        <w:rPr>
          <w:rFonts w:cs="Times New Roman"/>
          <w:kern w:val="0"/>
          <w:szCs w:val="24"/>
          <w:lang w:val="en-IE"/>
        </w:rPr>
        <w:t>3</w:t>
      </w:r>
      <w:r w:rsidRPr="00433D93">
        <w:rPr>
          <w:rFonts w:cs="Times New Roman"/>
          <w:kern w:val="0"/>
          <w:szCs w:val="24"/>
          <w:lang w:val="en-IE"/>
        </w:rPr>
        <w:t>]</w:t>
      </w:r>
      <w:r w:rsidRPr="00433D93">
        <w:rPr>
          <w:rFonts w:cs="Times New Roman"/>
          <w:kern w:val="0"/>
          <w:szCs w:val="24"/>
          <w:lang w:val="en-IE"/>
        </w:rPr>
        <w:tab/>
      </w:r>
      <w:r w:rsidRPr="00ED2CB7">
        <w:rPr>
          <w:rFonts w:cs="Times New Roman"/>
          <w:kern w:val="0"/>
          <w:szCs w:val="24"/>
          <w:lang w:val="en-IE"/>
        </w:rPr>
        <w:t xml:space="preserve">Eickhoff, S. B., Bzdok, D., Laird, A. R., Kurth, F., &amp; Fox, P. T. (2012). Activation </w:t>
      </w:r>
      <w:r w:rsidRPr="00ED2CB7">
        <w:rPr>
          <w:rFonts w:cs="Times New Roman"/>
          <w:kern w:val="0"/>
          <w:szCs w:val="24"/>
          <w:lang w:val="en-IE"/>
        </w:rPr>
        <w:lastRenderedPageBreak/>
        <w:t xml:space="preserve">likelihood estimation meta-analysis revisited. </w:t>
      </w:r>
      <w:proofErr w:type="spellStart"/>
      <w:r w:rsidRPr="00ED2CB7">
        <w:rPr>
          <w:rFonts w:cs="Times New Roman"/>
          <w:kern w:val="0"/>
          <w:szCs w:val="24"/>
          <w:lang w:val="en-IE"/>
        </w:rPr>
        <w:t>NeuroImage</w:t>
      </w:r>
      <w:proofErr w:type="spellEnd"/>
      <w:r w:rsidRPr="00ED2CB7">
        <w:rPr>
          <w:rFonts w:cs="Times New Roman"/>
          <w:kern w:val="0"/>
          <w:szCs w:val="24"/>
          <w:lang w:val="en-IE"/>
        </w:rPr>
        <w:t>, 59(3), 2349–2361.doi: 10.1016/j. neuroimage.2011.09.017</w:t>
      </w:r>
    </w:p>
    <w:p w14:paraId="023A3405" w14:textId="0BF3807C" w:rsidR="00694FC8" w:rsidRPr="00A86909" w:rsidRDefault="00433D93" w:rsidP="00A65D4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en-IE"/>
          <w:rPrChange w:id="157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</w:pPr>
      <w:r w:rsidRPr="00433D93">
        <w:rPr>
          <w:rFonts w:cs="Times New Roman"/>
          <w:kern w:val="0"/>
          <w:szCs w:val="24"/>
          <w:lang w:val="en-IE"/>
        </w:rPr>
        <w:t>[</w:t>
      </w:r>
      <w:r>
        <w:rPr>
          <w:rFonts w:cs="Times New Roman"/>
          <w:kern w:val="0"/>
          <w:szCs w:val="24"/>
          <w:lang w:val="en-IE"/>
        </w:rPr>
        <w:t>4</w:t>
      </w:r>
      <w:r w:rsidRPr="00433D93">
        <w:rPr>
          <w:rFonts w:cs="Times New Roman"/>
          <w:kern w:val="0"/>
          <w:szCs w:val="24"/>
          <w:lang w:val="en-IE"/>
        </w:rPr>
        <w:t>]</w:t>
      </w:r>
      <w:r w:rsidRPr="00433D93">
        <w:rPr>
          <w:rFonts w:cs="Times New Roman"/>
          <w:kern w:val="0"/>
          <w:szCs w:val="24"/>
          <w:lang w:val="en-IE"/>
        </w:rPr>
        <w:tab/>
      </w:r>
      <w:r w:rsidR="00DB7121" w:rsidRPr="00433D93">
        <w:rPr>
          <w:rFonts w:cs="Times New Roman"/>
          <w:kern w:val="0"/>
          <w:szCs w:val="24"/>
          <w:lang w:val="en-IE"/>
        </w:rPr>
        <w:t xml:space="preserve">Xia, M., Wang, J., &amp; He, Y. (2013). </w:t>
      </w:r>
      <w:proofErr w:type="spellStart"/>
      <w:r w:rsidR="00DB7121" w:rsidRPr="00A86909">
        <w:rPr>
          <w:rFonts w:cs="Times New Roman"/>
          <w:kern w:val="0"/>
          <w:szCs w:val="24"/>
          <w:lang w:val="en-IE"/>
          <w:rPrChange w:id="158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BrainNet</w:t>
      </w:r>
      <w:proofErr w:type="spellEnd"/>
      <w:r w:rsidR="00DB7121" w:rsidRPr="00A86909">
        <w:rPr>
          <w:rFonts w:cs="Times New Roman"/>
          <w:kern w:val="0"/>
          <w:szCs w:val="24"/>
          <w:lang w:val="en-IE"/>
          <w:rPrChange w:id="159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 Viewer: a network visualization tool for human brain </w:t>
      </w:r>
      <w:proofErr w:type="spellStart"/>
      <w:r w:rsidR="00DB7121" w:rsidRPr="00A86909">
        <w:rPr>
          <w:rFonts w:cs="Times New Roman"/>
          <w:kern w:val="0"/>
          <w:szCs w:val="24"/>
          <w:lang w:val="en-IE"/>
          <w:rPrChange w:id="160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connectomics</w:t>
      </w:r>
      <w:proofErr w:type="spellEnd"/>
      <w:r w:rsidR="00DB7121" w:rsidRPr="00A86909">
        <w:rPr>
          <w:rFonts w:cs="Times New Roman"/>
          <w:kern w:val="0"/>
          <w:szCs w:val="24"/>
          <w:lang w:val="en-IE"/>
          <w:rPrChange w:id="161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. </w:t>
      </w:r>
      <w:proofErr w:type="spellStart"/>
      <w:r w:rsidR="00DB7121" w:rsidRPr="00A86909">
        <w:rPr>
          <w:rFonts w:cs="Times New Roman"/>
          <w:kern w:val="0"/>
          <w:szCs w:val="24"/>
          <w:lang w:val="en-IE"/>
          <w:rPrChange w:id="162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PloS</w:t>
      </w:r>
      <w:proofErr w:type="spellEnd"/>
      <w:r w:rsidR="00DB7121" w:rsidRPr="00A86909">
        <w:rPr>
          <w:rFonts w:cs="Times New Roman"/>
          <w:kern w:val="0"/>
          <w:szCs w:val="24"/>
          <w:lang w:val="en-IE"/>
          <w:rPrChange w:id="163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 xml:space="preserve"> one, 8(7), e68910. </w:t>
      </w:r>
      <w:r>
        <w:fldChar w:fldCharType="begin"/>
      </w:r>
      <w:r>
        <w:instrText xml:space="preserve"> HYPERLINK "https://doi.org/10.1371/journal.pone.0068910" </w:instrText>
      </w:r>
      <w:r>
        <w:fldChar w:fldCharType="separate"/>
      </w:r>
      <w:r w:rsidR="00694FC8" w:rsidRPr="00A86909">
        <w:rPr>
          <w:rFonts w:cs="Times New Roman"/>
          <w:kern w:val="0"/>
          <w:szCs w:val="24"/>
          <w:lang w:val="en-IE"/>
          <w:rPrChange w:id="164" w:author="sun shuting" w:date="2022-10-08T23:58:00Z">
            <w:rPr>
              <w:rFonts w:cs="Times New Roman"/>
              <w:kern w:val="0"/>
              <w:szCs w:val="24"/>
              <w:lang w:val="de-DE"/>
            </w:rPr>
          </w:rPrChange>
        </w:rPr>
        <w:t>https://doi.org/10.1371/journal.pone.0068910</w:t>
      </w:r>
      <w:r>
        <w:rPr>
          <w:rFonts w:cs="Times New Roman"/>
          <w:kern w:val="0"/>
          <w:szCs w:val="24"/>
          <w:lang w:val="de-DE"/>
        </w:rPr>
        <w:fldChar w:fldCharType="end"/>
      </w:r>
    </w:p>
    <w:p w14:paraId="5AEB58A7" w14:textId="668D9220" w:rsidR="00A65D47" w:rsidRPr="00433D93" w:rsidRDefault="00433D93" w:rsidP="00A65D4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en-IE"/>
        </w:rPr>
      </w:pPr>
      <w:r w:rsidRPr="00433D93">
        <w:rPr>
          <w:rFonts w:cs="Times New Roman"/>
          <w:kern w:val="0"/>
          <w:szCs w:val="24"/>
          <w:lang w:val="en-IE"/>
        </w:rPr>
        <w:t>[</w:t>
      </w:r>
      <w:r>
        <w:rPr>
          <w:rFonts w:cs="Times New Roman"/>
          <w:kern w:val="0"/>
          <w:szCs w:val="24"/>
          <w:lang w:val="en-IE"/>
        </w:rPr>
        <w:t>5</w:t>
      </w:r>
      <w:r w:rsidRPr="00433D93">
        <w:rPr>
          <w:rFonts w:cs="Times New Roman"/>
          <w:kern w:val="0"/>
          <w:szCs w:val="24"/>
          <w:lang w:val="en-IE"/>
        </w:rPr>
        <w:t>]</w:t>
      </w:r>
      <w:r w:rsidRPr="00433D93">
        <w:rPr>
          <w:rFonts w:cs="Times New Roman"/>
          <w:kern w:val="0"/>
          <w:szCs w:val="24"/>
          <w:lang w:val="en-IE"/>
        </w:rPr>
        <w:tab/>
      </w:r>
      <w:r w:rsidR="00694FC8" w:rsidRPr="00433D93">
        <w:rPr>
          <w:rFonts w:cs="Times New Roman"/>
          <w:kern w:val="0"/>
          <w:szCs w:val="24"/>
          <w:lang w:val="en-IE"/>
        </w:rPr>
        <w:t xml:space="preserve">Eickhoff S, Stephan KE, </w:t>
      </w:r>
      <w:proofErr w:type="spellStart"/>
      <w:r w:rsidR="00694FC8" w:rsidRPr="00433D93">
        <w:rPr>
          <w:rFonts w:cs="Times New Roman"/>
          <w:kern w:val="0"/>
          <w:szCs w:val="24"/>
          <w:lang w:val="en-IE"/>
        </w:rPr>
        <w:t>Mohlberg</w:t>
      </w:r>
      <w:proofErr w:type="spellEnd"/>
      <w:r w:rsidR="00694FC8" w:rsidRPr="00433D93">
        <w:rPr>
          <w:rFonts w:cs="Times New Roman"/>
          <w:kern w:val="0"/>
          <w:szCs w:val="24"/>
          <w:lang w:val="en-IE"/>
        </w:rPr>
        <w:t xml:space="preserve"> H, </w:t>
      </w:r>
      <w:proofErr w:type="spellStart"/>
      <w:r w:rsidR="00694FC8" w:rsidRPr="00433D93">
        <w:rPr>
          <w:rFonts w:cs="Times New Roman"/>
          <w:kern w:val="0"/>
          <w:szCs w:val="24"/>
          <w:lang w:val="en-IE"/>
        </w:rPr>
        <w:t>Grefkes</w:t>
      </w:r>
      <w:proofErr w:type="spellEnd"/>
      <w:r w:rsidR="00694FC8" w:rsidRPr="00433D93">
        <w:rPr>
          <w:rFonts w:cs="Times New Roman"/>
          <w:kern w:val="0"/>
          <w:szCs w:val="24"/>
          <w:lang w:val="en-IE"/>
        </w:rPr>
        <w:t xml:space="preserve"> C, Fink GR, </w:t>
      </w:r>
      <w:proofErr w:type="spellStart"/>
      <w:r w:rsidR="00694FC8" w:rsidRPr="00433D93">
        <w:rPr>
          <w:rFonts w:cs="Times New Roman"/>
          <w:kern w:val="0"/>
          <w:szCs w:val="24"/>
          <w:lang w:val="en-IE"/>
        </w:rPr>
        <w:t>Amunts</w:t>
      </w:r>
      <w:proofErr w:type="spellEnd"/>
      <w:r w:rsidR="00694FC8" w:rsidRPr="00433D93">
        <w:rPr>
          <w:rFonts w:cs="Times New Roman"/>
          <w:kern w:val="0"/>
          <w:szCs w:val="24"/>
          <w:lang w:val="en-IE"/>
        </w:rPr>
        <w:t xml:space="preserve"> K, Zilles K: A new SPM toolbox for combining probabilistic cytoarchitectonic maps and functional imaging data. </w:t>
      </w:r>
      <w:proofErr w:type="spellStart"/>
      <w:r w:rsidR="00694FC8" w:rsidRPr="00433D93">
        <w:rPr>
          <w:rFonts w:cs="Times New Roman"/>
          <w:kern w:val="0"/>
          <w:szCs w:val="24"/>
          <w:lang w:val="en-IE"/>
        </w:rPr>
        <w:t>NeuroImage</w:t>
      </w:r>
      <w:proofErr w:type="spellEnd"/>
      <w:r w:rsidR="00694FC8" w:rsidRPr="00433D93">
        <w:rPr>
          <w:rFonts w:cs="Times New Roman"/>
          <w:kern w:val="0"/>
          <w:szCs w:val="24"/>
          <w:lang w:val="en-IE"/>
        </w:rPr>
        <w:t xml:space="preserve"> 25(4), 1325-1335, 2005</w:t>
      </w:r>
    </w:p>
    <w:p w14:paraId="63559437" w14:textId="2BF4E8FA" w:rsidR="00A65D47" w:rsidRPr="00A65D47" w:rsidRDefault="00433D93" w:rsidP="00A65D47">
      <w:pPr>
        <w:pStyle w:val="21"/>
        <w:spacing w:line="276" w:lineRule="auto"/>
        <w:ind w:left="0" w:firstLine="0"/>
        <w:rPr>
          <w:rFonts w:cs="Times New Roman"/>
          <w:kern w:val="0"/>
          <w:szCs w:val="24"/>
          <w:lang w:val="de-DE"/>
        </w:rPr>
      </w:pPr>
      <w:r w:rsidRPr="00433D93">
        <w:rPr>
          <w:rFonts w:cs="Times New Roman"/>
          <w:kern w:val="0"/>
          <w:szCs w:val="24"/>
          <w:lang w:val="en-IE"/>
        </w:rPr>
        <w:t>[</w:t>
      </w:r>
      <w:r>
        <w:rPr>
          <w:rFonts w:cs="Times New Roman"/>
          <w:kern w:val="0"/>
          <w:szCs w:val="24"/>
          <w:lang w:val="en-IE"/>
        </w:rPr>
        <w:t>6</w:t>
      </w:r>
      <w:r w:rsidRPr="00433D93">
        <w:rPr>
          <w:rFonts w:cs="Times New Roman"/>
          <w:kern w:val="0"/>
          <w:szCs w:val="24"/>
          <w:lang w:val="en-IE"/>
        </w:rPr>
        <w:t>]</w:t>
      </w:r>
      <w:r w:rsidRPr="00433D93">
        <w:rPr>
          <w:rFonts w:cs="Times New Roman"/>
          <w:kern w:val="0"/>
          <w:szCs w:val="24"/>
          <w:lang w:val="en-IE"/>
        </w:rPr>
        <w:tab/>
      </w:r>
      <w:r w:rsidR="001018B0" w:rsidRPr="001018B0">
        <w:rPr>
          <w:rFonts w:cs="Times New Roman"/>
          <w:kern w:val="0"/>
          <w:szCs w:val="24"/>
          <w:lang w:val="en-IE"/>
        </w:rPr>
        <w:t xml:space="preserve">Yan, C.G., Wang, X.D., Zuo, X.N., Zang, Y.F., 2016. DPABI: Data Processing &amp; Analysis for (Resting-State) Brain Imaging. </w:t>
      </w:r>
      <w:proofErr w:type="spellStart"/>
      <w:r w:rsidR="001018B0" w:rsidRPr="001018B0">
        <w:rPr>
          <w:rFonts w:cs="Times New Roman"/>
          <w:kern w:val="0"/>
          <w:szCs w:val="24"/>
          <w:lang w:val="en-IE"/>
        </w:rPr>
        <w:t>Neuroinformatics</w:t>
      </w:r>
      <w:proofErr w:type="spellEnd"/>
      <w:r w:rsidR="001018B0" w:rsidRPr="001018B0">
        <w:rPr>
          <w:rFonts w:cs="Times New Roman"/>
          <w:kern w:val="0"/>
          <w:szCs w:val="24"/>
          <w:lang w:val="en-IE"/>
        </w:rPr>
        <w:t xml:space="preserve"> 14, 339-351. </w:t>
      </w:r>
      <w:proofErr w:type="spellStart"/>
      <w:r w:rsidR="001018B0" w:rsidRPr="001018B0">
        <w:rPr>
          <w:rFonts w:cs="Times New Roman"/>
          <w:kern w:val="0"/>
          <w:szCs w:val="24"/>
          <w:lang w:val="en-IE"/>
        </w:rPr>
        <w:t>doi</w:t>
      </w:r>
      <w:proofErr w:type="spellEnd"/>
      <w:r w:rsidR="001018B0" w:rsidRPr="001018B0">
        <w:rPr>
          <w:rFonts w:cs="Times New Roman"/>
          <w:kern w:val="0"/>
          <w:szCs w:val="24"/>
          <w:lang w:val="en-IE"/>
        </w:rPr>
        <w:t>: 10.1007/s12021-016-9299-4.</w:t>
      </w:r>
    </w:p>
    <w:sectPr w:rsidR="00A65D47" w:rsidRPr="00A65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E159" w14:textId="77777777" w:rsidR="003469C3" w:rsidRDefault="003469C3" w:rsidP="00075330">
      <w:r>
        <w:separator/>
      </w:r>
    </w:p>
  </w:endnote>
  <w:endnote w:type="continuationSeparator" w:id="0">
    <w:p w14:paraId="40FB721A" w14:textId="77777777" w:rsidR="003469C3" w:rsidRDefault="003469C3" w:rsidP="00075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E1EE9" w14:textId="77777777" w:rsidR="003469C3" w:rsidRDefault="003469C3" w:rsidP="00075330">
      <w:r>
        <w:separator/>
      </w:r>
    </w:p>
  </w:footnote>
  <w:footnote w:type="continuationSeparator" w:id="0">
    <w:p w14:paraId="1181DAE6" w14:textId="77777777" w:rsidR="003469C3" w:rsidRDefault="003469C3" w:rsidP="00075330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uan-Peng Hu">
    <w15:presenceInfo w15:providerId="Windows Live" w15:userId="b3f3f6a417be6905"/>
  </w15:person>
  <w15:person w15:author="sun shuting">
    <w15:presenceInfo w15:providerId="Windows Live" w15:userId="64aea0d26b7fba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trackRevision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6043"/>
    <w:rsid w:val="00023712"/>
    <w:rsid w:val="00050A2E"/>
    <w:rsid w:val="00064540"/>
    <w:rsid w:val="00075330"/>
    <w:rsid w:val="000B16C0"/>
    <w:rsid w:val="000E1E30"/>
    <w:rsid w:val="001018B0"/>
    <w:rsid w:val="00102289"/>
    <w:rsid w:val="00126FE4"/>
    <w:rsid w:val="00151DCB"/>
    <w:rsid w:val="00166EFF"/>
    <w:rsid w:val="00175A61"/>
    <w:rsid w:val="001A0C32"/>
    <w:rsid w:val="001A721A"/>
    <w:rsid w:val="001F3769"/>
    <w:rsid w:val="00201A9C"/>
    <w:rsid w:val="00276043"/>
    <w:rsid w:val="00290358"/>
    <w:rsid w:val="002F074F"/>
    <w:rsid w:val="003255B6"/>
    <w:rsid w:val="00335033"/>
    <w:rsid w:val="00336230"/>
    <w:rsid w:val="003469C3"/>
    <w:rsid w:val="003C1305"/>
    <w:rsid w:val="003C7D20"/>
    <w:rsid w:val="003D0ACE"/>
    <w:rsid w:val="00416378"/>
    <w:rsid w:val="00433D93"/>
    <w:rsid w:val="00482188"/>
    <w:rsid w:val="004C7873"/>
    <w:rsid w:val="00524A69"/>
    <w:rsid w:val="00550339"/>
    <w:rsid w:val="0055779B"/>
    <w:rsid w:val="00587674"/>
    <w:rsid w:val="005E116E"/>
    <w:rsid w:val="005E1F19"/>
    <w:rsid w:val="005F7E5E"/>
    <w:rsid w:val="00620475"/>
    <w:rsid w:val="006338AF"/>
    <w:rsid w:val="00683892"/>
    <w:rsid w:val="00694FC8"/>
    <w:rsid w:val="006C204E"/>
    <w:rsid w:val="00717972"/>
    <w:rsid w:val="00746063"/>
    <w:rsid w:val="00753A6D"/>
    <w:rsid w:val="00760D83"/>
    <w:rsid w:val="007706C7"/>
    <w:rsid w:val="00786E34"/>
    <w:rsid w:val="007D11F1"/>
    <w:rsid w:val="007D5EC4"/>
    <w:rsid w:val="007F5F0E"/>
    <w:rsid w:val="00836384"/>
    <w:rsid w:val="00841DF2"/>
    <w:rsid w:val="00847045"/>
    <w:rsid w:val="008666D9"/>
    <w:rsid w:val="00883A8D"/>
    <w:rsid w:val="00885E91"/>
    <w:rsid w:val="00895915"/>
    <w:rsid w:val="008A3980"/>
    <w:rsid w:val="008F301A"/>
    <w:rsid w:val="008F3D36"/>
    <w:rsid w:val="00905984"/>
    <w:rsid w:val="009807E1"/>
    <w:rsid w:val="009909B1"/>
    <w:rsid w:val="009D6155"/>
    <w:rsid w:val="00A31ECE"/>
    <w:rsid w:val="00A40733"/>
    <w:rsid w:val="00A602FA"/>
    <w:rsid w:val="00A65D47"/>
    <w:rsid w:val="00A67A4B"/>
    <w:rsid w:val="00A86909"/>
    <w:rsid w:val="00AB2EB5"/>
    <w:rsid w:val="00AB496A"/>
    <w:rsid w:val="00AB5E2A"/>
    <w:rsid w:val="00AC32D6"/>
    <w:rsid w:val="00AC36C4"/>
    <w:rsid w:val="00AC7578"/>
    <w:rsid w:val="00AF12B3"/>
    <w:rsid w:val="00AF613D"/>
    <w:rsid w:val="00B27076"/>
    <w:rsid w:val="00BD2F48"/>
    <w:rsid w:val="00C01F00"/>
    <w:rsid w:val="00C16EB0"/>
    <w:rsid w:val="00C639CE"/>
    <w:rsid w:val="00CA19C0"/>
    <w:rsid w:val="00D21524"/>
    <w:rsid w:val="00D425E9"/>
    <w:rsid w:val="00D443FD"/>
    <w:rsid w:val="00D44D7A"/>
    <w:rsid w:val="00D545BC"/>
    <w:rsid w:val="00D545FD"/>
    <w:rsid w:val="00D72992"/>
    <w:rsid w:val="00D85FCF"/>
    <w:rsid w:val="00DA0C9D"/>
    <w:rsid w:val="00DB0098"/>
    <w:rsid w:val="00DB7121"/>
    <w:rsid w:val="00E56D31"/>
    <w:rsid w:val="00E56D32"/>
    <w:rsid w:val="00E70C90"/>
    <w:rsid w:val="00ED2CB7"/>
    <w:rsid w:val="00F03434"/>
    <w:rsid w:val="00F0527E"/>
    <w:rsid w:val="00F41927"/>
    <w:rsid w:val="00F5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6F0956"/>
  <w15:docId w15:val="{03D9332E-8BFC-45E2-8709-33C243909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59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59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276043"/>
    <w:rPr>
      <w:rFonts w:ascii="等线" w:eastAsia="等线" w:hAnsi="等线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753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533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53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5330"/>
    <w:rPr>
      <w:sz w:val="18"/>
      <w:szCs w:val="18"/>
    </w:rPr>
  </w:style>
  <w:style w:type="character" w:styleId="a8">
    <w:name w:val="Hyperlink"/>
    <w:basedOn w:val="a0"/>
    <w:uiPriority w:val="99"/>
    <w:unhideWhenUsed/>
    <w:rsid w:val="00DB712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B7121"/>
    <w:rPr>
      <w:color w:val="605E5C"/>
      <w:shd w:val="clear" w:color="auto" w:fill="E1DFDD"/>
    </w:rPr>
  </w:style>
  <w:style w:type="paragraph" w:customStyle="1" w:styleId="21">
    <w:name w:val="书目2"/>
    <w:basedOn w:val="a"/>
    <w:next w:val="a"/>
    <w:uiPriority w:val="37"/>
    <w:qFormat/>
    <w:rsid w:val="00A65D47"/>
    <w:pPr>
      <w:tabs>
        <w:tab w:val="left" w:pos="504"/>
      </w:tabs>
      <w:ind w:left="504" w:hanging="504"/>
    </w:pPr>
    <w:rPr>
      <w:rFonts w:ascii="Times New Roman" w:eastAsia="宋体" w:hAnsi="Times New Roman" w:cs="宋体"/>
    </w:rPr>
  </w:style>
  <w:style w:type="paragraph" w:styleId="aa">
    <w:name w:val="Revision"/>
    <w:hidden/>
    <w:uiPriority w:val="99"/>
    <w:semiHidden/>
    <w:rsid w:val="00683892"/>
  </w:style>
  <w:style w:type="character" w:customStyle="1" w:styleId="10">
    <w:name w:val="标题 1 字符"/>
    <w:basedOn w:val="a0"/>
    <w:link w:val="1"/>
    <w:uiPriority w:val="9"/>
    <w:rsid w:val="00895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95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7706C7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7706C7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7706C7"/>
    <w:pPr>
      <w:tabs>
        <w:tab w:val="right" w:leader="dot" w:pos="8296"/>
      </w:tabs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7706C7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7706C7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7706C7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7706C7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7706C7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7706C7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7706C7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0640DA-D400-3445-8255-79297856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shuting</dc:creator>
  <cp:keywords/>
  <dc:description/>
  <cp:lastModifiedBy>sun shuting</cp:lastModifiedBy>
  <cp:revision>23</cp:revision>
  <dcterms:created xsi:type="dcterms:W3CDTF">2022-10-06T07:56:00Z</dcterms:created>
  <dcterms:modified xsi:type="dcterms:W3CDTF">2022-10-09T04:00:00Z</dcterms:modified>
</cp:coreProperties>
</file>