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7EF8" w14:textId="4B5D7499" w:rsidR="00A66374" w:rsidRPr="00385B6C" w:rsidRDefault="00A66374" w:rsidP="00A66374">
      <w:pPr>
        <w:spacing w:line="360" w:lineRule="auto"/>
        <w:ind w:firstLineChars="200" w:firstLine="480"/>
        <w:rPr>
          <w:color w:val="0D0D0D" w:themeColor="text1" w:themeTint="F2"/>
          <w:sz w:val="24"/>
          <w:szCs w:val="24"/>
        </w:rPr>
      </w:pPr>
      <w:r w:rsidRPr="00026ADA">
        <w:rPr>
          <w:color w:val="0D0D0D" w:themeColor="text1" w:themeTint="F2"/>
          <w:sz w:val="24"/>
          <w:szCs w:val="24"/>
        </w:rPr>
        <w:t>Zung</w:t>
      </w:r>
      <w:r w:rsidRPr="00026ADA">
        <w:rPr>
          <w:color w:val="0D0D0D" w:themeColor="text1" w:themeTint="F2"/>
          <w:sz w:val="24"/>
          <w:szCs w:val="24"/>
        </w:rPr>
        <w:t>氏抑郁自评量表</w:t>
      </w:r>
      <w:r w:rsidRPr="00026ADA">
        <w:rPr>
          <w:color w:val="0D0D0D" w:themeColor="text1" w:themeTint="F2"/>
          <w:sz w:val="24"/>
          <w:szCs w:val="24"/>
        </w:rPr>
        <w:t>(SDS)</w:t>
      </w:r>
      <w:proofErr w:type="gramStart"/>
      <w:r>
        <w:rPr>
          <w:rFonts w:hint="eastAsia"/>
          <w:color w:val="0D0D0D" w:themeColor="text1" w:themeTint="F2"/>
          <w:sz w:val="24"/>
          <w:szCs w:val="24"/>
        </w:rPr>
        <w:t>—</w:t>
      </w:r>
      <w:r w:rsidRPr="00385B6C">
        <w:rPr>
          <w:rFonts w:hint="eastAsia"/>
          <w:color w:val="0D0D0D" w:themeColor="text1" w:themeTint="F2"/>
          <w:sz w:val="24"/>
          <w:szCs w:val="24"/>
        </w:rPr>
        <w:t>流调</w:t>
      </w:r>
      <w:proofErr w:type="gramEnd"/>
      <w:r w:rsidRPr="00385B6C">
        <w:rPr>
          <w:rFonts w:hint="eastAsia"/>
          <w:color w:val="0D0D0D" w:themeColor="text1" w:themeTint="F2"/>
          <w:sz w:val="24"/>
          <w:szCs w:val="24"/>
        </w:rPr>
        <w:t>中心抑郁量表儿童版（</w:t>
      </w:r>
      <w:r w:rsidRPr="00385B6C">
        <w:rPr>
          <w:rFonts w:hint="eastAsia"/>
          <w:color w:val="0D0D0D" w:themeColor="text1" w:themeTint="F2"/>
          <w:sz w:val="24"/>
          <w:szCs w:val="24"/>
        </w:rPr>
        <w:t>CES-D-C</w:t>
      </w:r>
      <w:r w:rsidRPr="00385B6C">
        <w:rPr>
          <w:rFonts w:hint="eastAsia"/>
          <w:color w:val="0D0D0D" w:themeColor="text1" w:themeTint="F2"/>
          <w:sz w:val="24"/>
          <w:szCs w:val="24"/>
        </w:rPr>
        <w:t>）</w:t>
      </w:r>
    </w:p>
    <w:tbl>
      <w:tblPr>
        <w:tblStyle w:val="a7"/>
        <w:tblW w:w="1312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126"/>
        <w:gridCol w:w="1985"/>
        <w:gridCol w:w="1984"/>
        <w:gridCol w:w="4621"/>
      </w:tblGrid>
      <w:tr w:rsidR="003732DA" w:rsidRPr="00026ADA" w14:paraId="60FB85F0" w14:textId="7BA462C0" w:rsidTr="001B0933">
        <w:trPr>
          <w:tblHeader/>
          <w:jc w:val="center"/>
        </w:trPr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ECA418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量表名称</w:t>
            </w:r>
            <w:r w:rsidRPr="00026ADA">
              <w:rPr>
                <w:rFonts w:hint="eastAsia"/>
                <w:sz w:val="21"/>
                <w:szCs w:val="21"/>
              </w:rPr>
              <w:t>2</w:t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个</w:t>
            </w:r>
            <w:r w:rsidRPr="00026ADA">
              <w:rPr>
                <w:sz w:val="21"/>
                <w:szCs w:val="21"/>
              </w:rPr>
              <w:t>(</w:t>
            </w:r>
            <w:r w:rsidRPr="00026ADA">
              <w:rPr>
                <w:sz w:val="21"/>
                <w:szCs w:val="21"/>
              </w:rPr>
              <w:t>共</w:t>
            </w:r>
            <w:r w:rsidRPr="00026ADA">
              <w:rPr>
                <w:sz w:val="21"/>
                <w:szCs w:val="21"/>
              </w:rPr>
              <w:t>34</w:t>
            </w:r>
            <w:r w:rsidRPr="00026ADA">
              <w:rPr>
                <w:sz w:val="21"/>
                <w:szCs w:val="21"/>
              </w:rPr>
              <w:t>个</w:t>
            </w:r>
            <w:r w:rsidRPr="00026ADA">
              <w:rPr>
                <w:rFonts w:hint="eastAsia"/>
                <w:sz w:val="21"/>
                <w:szCs w:val="21"/>
              </w:rPr>
              <w:t>，排除</w:t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个</w:t>
            </w:r>
            <w:r w:rsidRPr="00026ADA">
              <w:rPr>
                <w:sz w:val="21"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6008CF" w14:textId="77777777" w:rsidR="003732DA" w:rsidRPr="00026ADA" w:rsidRDefault="003732DA" w:rsidP="001B0933">
            <w:pPr>
              <w:spacing w:line="312" w:lineRule="auto"/>
              <w:jc w:val="left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本文量表直接来源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5C3EA9BD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  <w:r>
              <w:rPr>
                <w:rFonts w:hint="eastAsia"/>
                <w:sz w:val="21"/>
                <w:szCs w:val="21"/>
              </w:rPr>
              <w:t>/</w:t>
            </w:r>
            <w:proofErr w:type="gramStart"/>
            <w:r>
              <w:rPr>
                <w:rFonts w:hint="eastAsia"/>
                <w:sz w:val="21"/>
                <w:szCs w:val="21"/>
              </w:rPr>
              <w:t>它评</w:t>
            </w:r>
            <w:proofErr w:type="gramEnd"/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</w:tcPr>
          <w:p w14:paraId="6B02AEDF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诊断性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筛查性</w:t>
            </w:r>
          </w:p>
        </w:tc>
        <w:tc>
          <w:tcPr>
            <w:tcW w:w="4621" w:type="dxa"/>
            <w:tcBorders>
              <w:top w:val="single" w:sz="12" w:space="0" w:color="auto"/>
              <w:bottom w:val="single" w:sz="12" w:space="0" w:color="auto"/>
            </w:tcBorders>
          </w:tcPr>
          <w:p w14:paraId="6C6D67F8" w14:textId="77777777" w:rsidR="003732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73DA984B" w14:textId="3C3A77A0" w:rsidTr="001B0933">
        <w:trPr>
          <w:jc w:val="center"/>
        </w:trPr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14:paraId="2C4E3BCE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Zung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氏抑郁自评量表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(SDS)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0323B9C3" w14:textId="37DD8D5F" w:rsidR="003732DA" w:rsidRPr="00026ADA" w:rsidRDefault="003732DA" w:rsidP="001B0933">
            <w:pPr>
              <w:spacing w:line="312" w:lineRule="auto"/>
              <w:jc w:val="left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NE.Ref.{D40B0FBE-084B-4958-B855-A92B10933864}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C9A237E" w14:textId="097C6709" w:rsidR="003732DA" w:rsidRPr="00026ADA" w:rsidRDefault="003732DA" w:rsidP="001B0933">
            <w:pPr>
              <w:spacing w:line="312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10504E5A" w14:textId="39445803" w:rsidR="003732DA" w:rsidRPr="00026ADA" w:rsidRDefault="001B0933" w:rsidP="001B0933">
            <w:pPr>
              <w:spacing w:line="312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4621" w:type="dxa"/>
            <w:tcBorders>
              <w:top w:val="single" w:sz="12" w:space="0" w:color="auto"/>
            </w:tcBorders>
          </w:tcPr>
          <w:p w14:paraId="02869BAA" w14:textId="77777777" w:rsidR="003732DA" w:rsidRDefault="001B0933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1B0933">
              <w:rPr>
                <w:rFonts w:hint="eastAsia"/>
                <w:sz w:val="21"/>
                <w:szCs w:val="21"/>
              </w:rPr>
              <w:t>常用心理量表</w:t>
            </w:r>
            <w:r>
              <w:rPr>
                <w:rFonts w:hint="eastAsia"/>
                <w:sz w:val="21"/>
                <w:szCs w:val="21"/>
              </w:rPr>
              <w:t>评估手册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33</w:t>
            </w:r>
            <w:r>
              <w:rPr>
                <w:rFonts w:hint="eastAsia"/>
                <w:sz w:val="21"/>
                <w:szCs w:val="21"/>
              </w:rPr>
              <w:t>页</w:t>
            </w:r>
          </w:p>
          <w:p w14:paraId="2A0C0992" w14:textId="486E843E" w:rsidR="001B0933" w:rsidRPr="00026ADA" w:rsidRDefault="001B0933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提到了筛查和自评</w:t>
            </w:r>
          </w:p>
        </w:tc>
      </w:tr>
      <w:tr w:rsidR="003732DA" w:rsidRPr="00026ADA" w14:paraId="647F85F5" w14:textId="2AD7F4B7" w:rsidTr="001B0933">
        <w:trPr>
          <w:jc w:val="center"/>
        </w:trPr>
        <w:tc>
          <w:tcPr>
            <w:tcW w:w="2410" w:type="dxa"/>
            <w:vAlign w:val="center"/>
          </w:tcPr>
          <w:p w14:paraId="24115C63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症状自评量表（</w:t>
            </w:r>
            <w:r w:rsidRPr="00026ADA">
              <w:rPr>
                <w:sz w:val="21"/>
                <w:szCs w:val="21"/>
              </w:rPr>
              <w:t>SCL-90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491209D2" w14:textId="05520D86" w:rsidR="003732DA" w:rsidRPr="00026ADA" w:rsidRDefault="003732DA" w:rsidP="001B0933">
            <w:pPr>
              <w:spacing w:line="312" w:lineRule="auto"/>
              <w:jc w:val="left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NE.Ref.{1E1FB178-1A6E-44D0-BA50-B53B25EE602E}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="001B0933" w:rsidRPr="00026ADA"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</w:tcPr>
          <w:p w14:paraId="540F9E8C" w14:textId="706E0B59" w:rsidR="003732DA" w:rsidRPr="00026ADA" w:rsidRDefault="003732DA" w:rsidP="001B0933">
            <w:pPr>
              <w:spacing w:line="312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764231DB" w14:textId="1F318623" w:rsidR="003732DA" w:rsidRPr="00026ADA" w:rsidRDefault="003732DA" w:rsidP="001B0933">
            <w:pPr>
              <w:spacing w:line="312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不诊断</w:t>
            </w:r>
          </w:p>
        </w:tc>
        <w:tc>
          <w:tcPr>
            <w:tcW w:w="4621" w:type="dxa"/>
          </w:tcPr>
          <w:p w14:paraId="3EAD7DF1" w14:textId="70412EC8" w:rsidR="001B0933" w:rsidRDefault="001B0933" w:rsidP="001B0933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1B0933">
              <w:rPr>
                <w:rFonts w:hint="eastAsia"/>
                <w:sz w:val="21"/>
                <w:szCs w:val="21"/>
              </w:rPr>
              <w:t>常用心理量表</w:t>
            </w:r>
            <w:r>
              <w:rPr>
                <w:rFonts w:hint="eastAsia"/>
                <w:sz w:val="21"/>
                <w:szCs w:val="21"/>
              </w:rPr>
              <w:t>评估手册</w:t>
            </w:r>
            <w:r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页</w:t>
            </w:r>
          </w:p>
          <w:p w14:paraId="6CB1D734" w14:textId="0C18E6F8" w:rsidR="001B0933" w:rsidRPr="001B0933" w:rsidRDefault="001B0933" w:rsidP="001B0933">
            <w:pPr>
              <w:spacing w:line="312" w:lineRule="auto"/>
              <w:ind w:firstLineChars="450" w:firstLine="9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提到了筛查和自评</w:t>
            </w:r>
          </w:p>
          <w:p w14:paraId="39D3DFAE" w14:textId="0FB5709A" w:rsidR="003732DA" w:rsidRPr="001B0933" w:rsidRDefault="003732DA" w:rsidP="001B0933">
            <w:pPr>
              <w:spacing w:line="312" w:lineRule="auto"/>
              <w:ind w:firstLineChars="850" w:firstLine="1785"/>
              <w:rPr>
                <w:sz w:val="21"/>
                <w:szCs w:val="21"/>
              </w:rPr>
            </w:pPr>
          </w:p>
        </w:tc>
      </w:tr>
      <w:tr w:rsidR="003732DA" w:rsidRPr="00026ADA" w14:paraId="6F6AA17F" w14:textId="1038EFD4" w:rsidTr="001B0933">
        <w:trPr>
          <w:jc w:val="center"/>
        </w:trPr>
        <w:tc>
          <w:tcPr>
            <w:tcW w:w="2410" w:type="dxa"/>
            <w:vAlign w:val="center"/>
          </w:tcPr>
          <w:p w14:paraId="0B42FB52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流调中心抑郁量表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(CES-D)</w:t>
            </w:r>
          </w:p>
        </w:tc>
        <w:tc>
          <w:tcPr>
            <w:tcW w:w="2126" w:type="dxa"/>
            <w:vAlign w:val="center"/>
          </w:tcPr>
          <w:p w14:paraId="23B0412C" w14:textId="4455A2DC" w:rsidR="003732DA" w:rsidRPr="00026ADA" w:rsidRDefault="003732DA" w:rsidP="001B0933">
            <w:pPr>
              <w:spacing w:line="312" w:lineRule="auto"/>
              <w:jc w:val="left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NE.Ref.{1555CCAB-66B9-4FA3-BC12-267B097EC6CC}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章婕等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 xml:space="preserve"> </w:t>
            </w:r>
            <w:r w:rsidR="001B0933" w:rsidRPr="00026ADA"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</w:tcPr>
          <w:p w14:paraId="3BC0FA4B" w14:textId="082FB50E" w:rsidR="003732DA" w:rsidRPr="00026ADA" w:rsidRDefault="003732DA" w:rsidP="001B0933">
            <w:pPr>
              <w:spacing w:line="312" w:lineRule="auto"/>
              <w:ind w:firstLineChars="400" w:firstLine="8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754EE9C2" w14:textId="48B6559C" w:rsidR="003732DA" w:rsidRPr="00026ADA" w:rsidRDefault="003732DA" w:rsidP="001B0933">
            <w:pPr>
              <w:spacing w:line="312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4621" w:type="dxa"/>
          </w:tcPr>
          <w:p w14:paraId="735554C8" w14:textId="77DFE16F" w:rsidR="003732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NE.Ref.{1555CCAB-66B9-4FA3-BC12-267B097EC6CC}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章婕等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="001B0933">
              <w:rPr>
                <w:rFonts w:hint="eastAsia"/>
                <w:sz w:val="21"/>
                <w:szCs w:val="21"/>
              </w:rPr>
              <w:t>讨论提到了初筛</w:t>
            </w:r>
          </w:p>
        </w:tc>
      </w:tr>
      <w:tr w:rsidR="003732DA" w:rsidRPr="00026ADA" w14:paraId="3BFF945B" w14:textId="2BA26269" w:rsidTr="001B0933">
        <w:trPr>
          <w:jc w:val="center"/>
        </w:trPr>
        <w:tc>
          <w:tcPr>
            <w:tcW w:w="2410" w:type="dxa"/>
            <w:vAlign w:val="center"/>
          </w:tcPr>
          <w:p w14:paraId="68C2863C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儿童抑郁量表</w:t>
            </w:r>
            <w:r w:rsidRPr="00026ADA">
              <w:rPr>
                <w:color w:val="000000"/>
                <w:sz w:val="21"/>
                <w:szCs w:val="21"/>
              </w:rPr>
              <w:t>(CDI)</w:t>
            </w:r>
          </w:p>
        </w:tc>
        <w:tc>
          <w:tcPr>
            <w:tcW w:w="2126" w:type="dxa"/>
            <w:vAlign w:val="center"/>
          </w:tcPr>
          <w:p w14:paraId="09A4AACE" w14:textId="503562B2" w:rsidR="003732DA" w:rsidRPr="00026ADA" w:rsidRDefault="003732DA" w:rsidP="001B0933">
            <w:pPr>
              <w:spacing w:line="312" w:lineRule="auto"/>
              <w:jc w:val="left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NE.Ref.{52979150-B64F-42C5-B2AC-938AED30C84B}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俞大维和李旭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(2000)</w:t>
            </w:r>
            <w:r w:rsidRPr="00026ADA">
              <w:rPr>
                <w:sz w:val="21"/>
                <w:szCs w:val="21"/>
              </w:rPr>
              <w:fldChar w:fldCharType="end"/>
            </w:r>
            <w:r w:rsidR="001B0933" w:rsidRPr="00026ADA"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</w:tcPr>
          <w:p w14:paraId="0D394FBF" w14:textId="59967D57" w:rsidR="003732DA" w:rsidRPr="00026ADA" w:rsidRDefault="003732DA" w:rsidP="001714BE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6AB4FA9F" w14:textId="1FB6484F" w:rsidR="003732DA" w:rsidRPr="00026ADA" w:rsidRDefault="001B0933" w:rsidP="001714BE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 w:rsidRPr="00D519B7">
              <w:rPr>
                <w:rFonts w:hint="eastAsia"/>
                <w:color w:val="FF0000"/>
                <w:sz w:val="21"/>
                <w:szCs w:val="21"/>
              </w:rPr>
              <w:t>诊断</w:t>
            </w:r>
          </w:p>
        </w:tc>
        <w:tc>
          <w:tcPr>
            <w:tcW w:w="4621" w:type="dxa"/>
          </w:tcPr>
          <w:p w14:paraId="5A0680FF" w14:textId="77777777" w:rsidR="003732DA" w:rsidRDefault="003732DA" w:rsidP="001714BE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NE.Ref.{52979150-B64F-42C5-B2AC-938AED30C84B}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俞大维和李旭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  <w:p w14:paraId="0FA62366" w14:textId="7F31307F" w:rsidR="001B0933" w:rsidRPr="00026ADA" w:rsidRDefault="00000000" w:rsidP="001714BE">
            <w:pPr>
              <w:spacing w:line="312" w:lineRule="auto"/>
              <w:ind w:firstLineChars="200" w:firstLine="560"/>
              <w:jc w:val="center"/>
              <w:rPr>
                <w:sz w:val="21"/>
                <w:szCs w:val="21"/>
              </w:rPr>
            </w:pPr>
            <w:hyperlink r:id="rId6" w:history="1">
              <w:r w:rsidR="001B0933">
                <w:rPr>
                  <w:rStyle w:val="a8"/>
                </w:rPr>
                <w:t>The Children's Depression Inventory (CDI) (</w:t>
              </w:r>
              <w:bookmarkStart w:id="0" w:name="OLE_LINK1"/>
              <w:r w:rsidR="001B0933">
                <w:rPr>
                  <w:rStyle w:val="a8"/>
                </w:rPr>
                <w:t>verywellmind.com</w:t>
              </w:r>
              <w:bookmarkEnd w:id="0"/>
              <w:r w:rsidR="001B0933">
                <w:rPr>
                  <w:rStyle w:val="a8"/>
                </w:rPr>
                <w:t>)</w:t>
              </w:r>
            </w:hyperlink>
            <w:r w:rsidR="001B0933">
              <w:rPr>
                <w:rStyle w:val="a8"/>
                <w:rFonts w:hint="eastAsia"/>
              </w:rPr>
              <w:t>提到了是诊断</w:t>
            </w:r>
          </w:p>
        </w:tc>
      </w:tr>
      <w:tr w:rsidR="003732DA" w:rsidRPr="00026ADA" w14:paraId="4FE98912" w14:textId="73A8BDF1" w:rsidTr="001B0933">
        <w:trPr>
          <w:jc w:val="center"/>
        </w:trPr>
        <w:tc>
          <w:tcPr>
            <w:tcW w:w="2410" w:type="dxa"/>
            <w:vAlign w:val="center"/>
          </w:tcPr>
          <w:p w14:paraId="56EB44CB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rFonts w:ascii="Tahoma" w:hAnsi="Tahoma" w:cs="Tahoma"/>
                <w:color w:val="000000"/>
                <w:sz w:val="21"/>
                <w:szCs w:val="21"/>
              </w:rPr>
              <w:t>﻿</w:t>
            </w:r>
            <w:r w:rsidRPr="00026ADA">
              <w:rPr>
                <w:color w:val="000000"/>
                <w:sz w:val="21"/>
                <w:szCs w:val="21"/>
              </w:rPr>
              <w:t>儿童抑郁障碍自评量表</w:t>
            </w:r>
            <w:r w:rsidRPr="00026ADA">
              <w:rPr>
                <w:color w:val="000000"/>
                <w:sz w:val="21"/>
                <w:szCs w:val="21"/>
              </w:rPr>
              <w:t>(DSRSC)</w:t>
            </w:r>
          </w:p>
          <w:p w14:paraId="1ABB0281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135BD1C7" w14:textId="77777777" w:rsidR="003732DA" w:rsidRPr="00026ADA" w:rsidRDefault="003732DA" w:rsidP="001B0933">
            <w:pPr>
              <w:spacing w:line="312" w:lineRule="auto"/>
              <w:ind w:firstLineChars="300" w:firstLine="630"/>
              <w:jc w:val="left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lastRenderedPageBreak/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NE.Ref.{9DE40832-C1B1-4514-9486-003F9CAD8EFA}</w:instrText>
            </w:r>
            <w:r w:rsidRPr="00026ADA">
              <w:rPr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苏林雁等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18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448B7AA3" w14:textId="5FB73804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35EC93A9" w14:textId="12ECCC1F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诊断</w:t>
            </w:r>
          </w:p>
        </w:tc>
        <w:tc>
          <w:tcPr>
            <w:tcW w:w="4621" w:type="dxa"/>
          </w:tcPr>
          <w:p w14:paraId="2B8BC81A" w14:textId="46D1A942" w:rsidR="003732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NE.Ref.{9DE40832-C1B1-4514-9486-003F9CAD8EFA}</w:instrText>
            </w:r>
            <w:r w:rsidRPr="00026ADA">
              <w:rPr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苏林雁等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sz w:val="21"/>
                <w:szCs w:val="21"/>
              </w:rPr>
              <w:fldChar w:fldCharType="end"/>
            </w:r>
            <w:r w:rsidR="001B0933">
              <w:rPr>
                <w:rFonts w:hint="eastAsia"/>
                <w:sz w:val="21"/>
                <w:szCs w:val="21"/>
              </w:rPr>
              <w:t>提到了自评和诊断</w:t>
            </w:r>
          </w:p>
        </w:tc>
      </w:tr>
      <w:tr w:rsidR="003732DA" w:rsidRPr="00026ADA" w14:paraId="3AB94FA4" w14:textId="2C886989" w:rsidTr="001B0933">
        <w:trPr>
          <w:jc w:val="center"/>
        </w:trPr>
        <w:tc>
          <w:tcPr>
            <w:tcW w:w="2410" w:type="dxa"/>
            <w:vAlign w:val="center"/>
          </w:tcPr>
          <w:p w14:paraId="4D3C46BD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贝克抑郁量表第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1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BDI-I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）</w:t>
            </w:r>
          </w:p>
        </w:tc>
        <w:bookmarkStart w:id="1" w:name="OLE_LINK4"/>
        <w:tc>
          <w:tcPr>
            <w:tcW w:w="2126" w:type="dxa"/>
            <w:vAlign w:val="center"/>
          </w:tcPr>
          <w:p w14:paraId="1C729A47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NE.Ref.{942EF9DD-1C2A-4B68-934D-E65F51048FC4}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bookmarkEnd w:id="1"/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7395528F" w14:textId="215F6C7F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428D1DB4" w14:textId="00B9FDEF" w:rsidR="003732DA" w:rsidRPr="00026ADA" w:rsidRDefault="00C00632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诊断</w:t>
            </w:r>
          </w:p>
        </w:tc>
        <w:tc>
          <w:tcPr>
            <w:tcW w:w="4621" w:type="dxa"/>
          </w:tcPr>
          <w:p w14:paraId="08456951" w14:textId="416A286B" w:rsidR="003732DA" w:rsidRPr="00026ADA" w:rsidRDefault="00C00632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NE.Ref.{942EF9DD-1C2A-4B68-934D-E65F51048FC4}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="00473261">
              <w:rPr>
                <w:sz w:val="21"/>
                <w:szCs w:val="21"/>
              </w:rPr>
              <w:t>192</w:t>
            </w:r>
            <w:r w:rsidR="00473261">
              <w:rPr>
                <w:rFonts w:hint="eastAsia"/>
                <w:sz w:val="21"/>
                <w:szCs w:val="21"/>
              </w:rPr>
              <w:t>页提到了自评和诊断</w:t>
            </w:r>
            <w:r w:rsidR="001B0933" w:rsidRPr="00026ADA">
              <w:rPr>
                <w:sz w:val="21"/>
                <w:szCs w:val="21"/>
              </w:rPr>
              <w:t xml:space="preserve"> </w:t>
            </w:r>
          </w:p>
        </w:tc>
      </w:tr>
      <w:tr w:rsidR="003732DA" w:rsidRPr="00026ADA" w14:paraId="70F62D3B" w14:textId="69E5F2E8" w:rsidTr="001B0933">
        <w:trPr>
          <w:jc w:val="center"/>
        </w:trPr>
        <w:tc>
          <w:tcPr>
            <w:tcW w:w="2410" w:type="dxa"/>
            <w:vAlign w:val="center"/>
          </w:tcPr>
          <w:p w14:paraId="72312AD4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中学生心理健康量表（</w:t>
            </w:r>
            <w:r w:rsidRPr="00026ADA">
              <w:rPr>
                <w:sz w:val="21"/>
                <w:szCs w:val="21"/>
              </w:rPr>
              <w:t>MSSMHS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63450891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NE.Ref.{6EE624A7-D26E-4EB7-85A6-FC1FD0E31118}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5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6A667EC3" w14:textId="64D2168E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7919E1BE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35A4AE1C" w14:textId="5B493EE4" w:rsidR="003732DA" w:rsidRPr="00026ADA" w:rsidRDefault="00C00632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NE.Ref.{6EE624A7-D26E-4EB7-85A6-FC1FD0E31118}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5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70888B7F" w14:textId="09B83D5E" w:rsidTr="001B0933">
        <w:trPr>
          <w:jc w:val="center"/>
        </w:trPr>
        <w:tc>
          <w:tcPr>
            <w:tcW w:w="2410" w:type="dxa"/>
            <w:vAlign w:val="center"/>
          </w:tcPr>
          <w:p w14:paraId="2F323056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贝克抑郁量表第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2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BDI-II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33752F7B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NE.Ref.{16501C7F-B150-4D90-A5B1-4066638F9C9E}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王振等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31AB4C2A" w14:textId="762D3C62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1395AFDE" w14:textId="5C3CA95B" w:rsidR="003732DA" w:rsidRPr="00026ADA" w:rsidRDefault="007E20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4621" w:type="dxa"/>
          </w:tcPr>
          <w:p w14:paraId="7C1706C7" w14:textId="7FB0DC9C" w:rsidR="003732DA" w:rsidRPr="00026ADA" w:rsidRDefault="00C00632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NE.Ref.{16501C7F-B150-4D90-A5B1-4066638F9C9E}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王振等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6EFBE070" w14:textId="1A6BF303" w:rsidTr="001B0933">
        <w:trPr>
          <w:jc w:val="center"/>
        </w:trPr>
        <w:tc>
          <w:tcPr>
            <w:tcW w:w="2410" w:type="dxa"/>
            <w:vAlign w:val="center"/>
          </w:tcPr>
          <w:p w14:paraId="415C7BA7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患者健康问卷</w:t>
            </w:r>
            <w:r w:rsidRPr="00026ADA">
              <w:rPr>
                <w:sz w:val="21"/>
                <w:szCs w:val="21"/>
              </w:rPr>
              <w:t>(PHQ-9)</w:t>
            </w:r>
          </w:p>
        </w:tc>
        <w:tc>
          <w:tcPr>
            <w:tcW w:w="2126" w:type="dxa"/>
            <w:vAlign w:val="center"/>
          </w:tcPr>
          <w:p w14:paraId="14007A88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NE.Ref.{77CB929A-91EE-46F6-9CA0-A4E5672701B2}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9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7169641B" w14:textId="4072689F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7332628E" w14:textId="38D36E99" w:rsidR="003732DA" w:rsidRPr="00026ADA" w:rsidRDefault="00C00632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辅助诊断</w:t>
            </w:r>
          </w:p>
        </w:tc>
        <w:tc>
          <w:tcPr>
            <w:tcW w:w="4621" w:type="dxa"/>
          </w:tcPr>
          <w:p w14:paraId="3A56712A" w14:textId="4A364C88" w:rsidR="003732DA" w:rsidRDefault="00C00632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NE.Ref.{77CB929A-91EE-46F6-9CA0-A4E5672701B2}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</w:p>
        </w:tc>
      </w:tr>
      <w:tr w:rsidR="003732DA" w:rsidRPr="00026ADA" w14:paraId="4A64C845" w14:textId="21401F24" w:rsidTr="001B0933">
        <w:trPr>
          <w:jc w:val="center"/>
        </w:trPr>
        <w:tc>
          <w:tcPr>
            <w:tcW w:w="2410" w:type="dxa"/>
            <w:vAlign w:val="center"/>
          </w:tcPr>
          <w:p w14:paraId="4FDE1675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抑郁</w:t>
            </w:r>
            <w:r w:rsidRPr="00026ADA">
              <w:rPr>
                <w:sz w:val="21"/>
                <w:szCs w:val="21"/>
              </w:rPr>
              <w:t>-</w:t>
            </w:r>
            <w:r w:rsidRPr="00026ADA">
              <w:rPr>
                <w:sz w:val="21"/>
                <w:szCs w:val="21"/>
              </w:rPr>
              <w:t>焦虑</w:t>
            </w:r>
            <w:r w:rsidRPr="00026ADA">
              <w:rPr>
                <w:sz w:val="21"/>
                <w:szCs w:val="21"/>
              </w:rPr>
              <w:t>-</w:t>
            </w:r>
            <w:r w:rsidRPr="00026ADA">
              <w:rPr>
                <w:sz w:val="21"/>
                <w:szCs w:val="21"/>
              </w:rPr>
              <w:t>压力量表简体中文版</w:t>
            </w:r>
            <w:r w:rsidRPr="00026ADA">
              <w:rPr>
                <w:sz w:val="21"/>
                <w:szCs w:val="21"/>
              </w:rPr>
              <w:t>(DASS-21)</w:t>
            </w:r>
          </w:p>
        </w:tc>
        <w:tc>
          <w:tcPr>
            <w:tcW w:w="2126" w:type="dxa"/>
            <w:vAlign w:val="center"/>
          </w:tcPr>
          <w:p w14:paraId="16106464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NE.Ref.{0F192B31-8932-4D97-A5EE-EBF488BABE6C}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龚栩等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0DE81AA9" w14:textId="1369D37B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1C538011" w14:textId="5DE2CC9B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4621" w:type="dxa"/>
          </w:tcPr>
          <w:p w14:paraId="33F77B79" w14:textId="77777777" w:rsidR="003732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3B76C151" w14:textId="3848B12A" w:rsidTr="001B0933">
        <w:trPr>
          <w:jc w:val="center"/>
        </w:trPr>
        <w:tc>
          <w:tcPr>
            <w:tcW w:w="2410" w:type="dxa"/>
            <w:vAlign w:val="center"/>
          </w:tcPr>
          <w:p w14:paraId="1763CC78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Achenbach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父母用儿童行为量表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(CBCL)</w:t>
            </w:r>
          </w:p>
        </w:tc>
        <w:tc>
          <w:tcPr>
            <w:tcW w:w="2126" w:type="dxa"/>
            <w:vAlign w:val="center"/>
          </w:tcPr>
          <w:p w14:paraId="6AA7E36B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NE.Ref.{55D8E704-F3C9-4606-B85A-AC5B7BAE65E2}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</w:p>
          <w:p w14:paraId="45CC792E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rFonts w:hint="eastAsia"/>
                <w:sz w:val="21"/>
                <w:szCs w:val="21"/>
              </w:rPr>
              <w:t>男</w:t>
            </w:r>
            <w:r w:rsidRPr="00026ADA">
              <w:rPr>
                <w:rFonts w:hint="eastAsia"/>
                <w:sz w:val="21"/>
                <w:szCs w:val="21"/>
              </w:rPr>
              <w:t>1</w:t>
            </w:r>
            <w:r w:rsidRPr="00026ADA">
              <w:rPr>
                <w:sz w:val="21"/>
                <w:szCs w:val="21"/>
              </w:rPr>
              <w:t>6</w:t>
            </w:r>
            <w:r w:rsidRPr="00026ADA">
              <w:rPr>
                <w:rFonts w:hint="eastAsia"/>
                <w:sz w:val="21"/>
                <w:szCs w:val="21"/>
              </w:rPr>
              <w:t>题，</w:t>
            </w:r>
            <w:r w:rsidRPr="00026ADA">
              <w:rPr>
                <w:rFonts w:hint="eastAsia"/>
                <w:sz w:val="21"/>
                <w:szCs w:val="21"/>
              </w:rPr>
              <w:lastRenderedPageBreak/>
              <w:t>女</w:t>
            </w:r>
            <w:r w:rsidRPr="00026ADA">
              <w:rPr>
                <w:rFonts w:hint="eastAsia"/>
                <w:sz w:val="21"/>
                <w:szCs w:val="21"/>
              </w:rPr>
              <w:t>1</w:t>
            </w:r>
            <w:r w:rsidRPr="00026ADA">
              <w:rPr>
                <w:sz w:val="21"/>
                <w:szCs w:val="21"/>
              </w:rPr>
              <w:t>8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5051B679" w14:textId="1FCCF3E1" w:rsidR="003732DA" w:rsidRPr="00026ADA" w:rsidRDefault="00C00632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他评</w:t>
            </w:r>
          </w:p>
        </w:tc>
        <w:tc>
          <w:tcPr>
            <w:tcW w:w="1984" w:type="dxa"/>
          </w:tcPr>
          <w:p w14:paraId="69D214D9" w14:textId="71FEF0B2" w:rsidR="003732DA" w:rsidRPr="00026ADA" w:rsidRDefault="00473261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4621" w:type="dxa"/>
          </w:tcPr>
          <w:p w14:paraId="57C17ACA" w14:textId="12A93A12" w:rsidR="003732DA" w:rsidRPr="00026ADA" w:rsidRDefault="00473261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汪向东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页</w:t>
            </w:r>
          </w:p>
        </w:tc>
      </w:tr>
      <w:tr w:rsidR="003732DA" w:rsidRPr="00026ADA" w14:paraId="71EFC2F8" w14:textId="34906BC1" w:rsidTr="001B0933">
        <w:trPr>
          <w:trHeight w:val="1744"/>
          <w:jc w:val="center"/>
        </w:trPr>
        <w:tc>
          <w:tcPr>
            <w:tcW w:w="2410" w:type="dxa"/>
            <w:vAlign w:val="center"/>
          </w:tcPr>
          <w:p w14:paraId="55E31D43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情绪与心境问卷</w:t>
            </w:r>
            <w:r w:rsidRPr="00026ADA">
              <w:rPr>
                <w:color w:val="000000"/>
                <w:sz w:val="21"/>
                <w:szCs w:val="21"/>
              </w:rPr>
              <w:t>(MFQ-C)</w:t>
            </w:r>
          </w:p>
        </w:tc>
        <w:bookmarkStart w:id="2" w:name="OLE_LINK3"/>
        <w:tc>
          <w:tcPr>
            <w:tcW w:w="2126" w:type="dxa"/>
            <w:vAlign w:val="center"/>
          </w:tcPr>
          <w:p w14:paraId="04E66F35" w14:textId="77777777" w:rsidR="003732DA" w:rsidRPr="00026ADA" w:rsidRDefault="003732DA" w:rsidP="001714BE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NE.Ref.{1DC56140-AFF4-40B8-B4A5-13DF0763CD49}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曹枫林等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(2009)</w:t>
            </w:r>
            <w:r w:rsidRPr="00026ADA">
              <w:rPr>
                <w:sz w:val="21"/>
                <w:szCs w:val="21"/>
              </w:rPr>
              <w:fldChar w:fldCharType="end"/>
            </w:r>
            <w:bookmarkEnd w:id="2"/>
            <w:r w:rsidRPr="00026ADA">
              <w:rPr>
                <w:sz w:val="21"/>
                <w:szCs w:val="21"/>
              </w:rPr>
              <w:t>33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1744EBE5" w14:textId="14B4C1E1" w:rsidR="003732DA" w:rsidRPr="00026ADA" w:rsidRDefault="00C00632" w:rsidP="001714BE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4A1A670A" w14:textId="00527901" w:rsidR="003732DA" w:rsidRPr="00026ADA" w:rsidRDefault="00AB6D85" w:rsidP="001714BE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4621" w:type="dxa"/>
          </w:tcPr>
          <w:p w14:paraId="238292D2" w14:textId="40625451" w:rsidR="003732DA" w:rsidRPr="00026ADA" w:rsidRDefault="00AB6D85" w:rsidP="001714BE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NE.Ref.{1DC56140-AFF4-40B8-B4A5-13DF0763CD49}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曹枫林等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(2009)</w:t>
            </w:r>
            <w:r w:rsidRPr="00026ADA">
              <w:rPr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讨论提到了是筛查</w:t>
            </w:r>
          </w:p>
        </w:tc>
      </w:tr>
      <w:tr w:rsidR="003732DA" w:rsidRPr="00026ADA" w14:paraId="0E771B4E" w14:textId="6347559C" w:rsidTr="001B0933">
        <w:trPr>
          <w:jc w:val="center"/>
        </w:trPr>
        <w:tc>
          <w:tcPr>
            <w:tcW w:w="2410" w:type="dxa"/>
            <w:vAlign w:val="center"/>
          </w:tcPr>
          <w:p w14:paraId="1617AA38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中学生抑郁量表</w:t>
            </w:r>
            <w:r w:rsidRPr="00026ADA">
              <w:rPr>
                <w:color w:val="000000"/>
                <w:sz w:val="21"/>
                <w:szCs w:val="21"/>
              </w:rPr>
              <w:t>(CSSSDS)</w:t>
            </w:r>
          </w:p>
        </w:tc>
        <w:tc>
          <w:tcPr>
            <w:tcW w:w="2126" w:type="dxa"/>
            <w:vAlign w:val="center"/>
          </w:tcPr>
          <w:p w14:paraId="24E9DF37" w14:textId="77777777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NE.Ref.{67E97E91-A6CE-48FB-8E43-AA4569FE27B7}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3B2515A6" w14:textId="6C6BD26B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18BC64E3" w14:textId="77777777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42AC1AE9" w14:textId="23FEA39F" w:rsidR="003732DA" w:rsidRPr="00026ADA" w:rsidRDefault="00C00632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NE.Ref.{6EE624A7-D26E-4EB7-85A6-FC1FD0E31118}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5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77089E66" w14:textId="5F91434B" w:rsidTr="001B0933">
        <w:trPr>
          <w:jc w:val="center"/>
        </w:trPr>
        <w:tc>
          <w:tcPr>
            <w:tcW w:w="2410" w:type="dxa"/>
            <w:vAlign w:val="center"/>
          </w:tcPr>
          <w:p w14:paraId="0A5F33B7" w14:textId="77777777" w:rsidR="003732DA" w:rsidRPr="00BE7B06" w:rsidRDefault="003732DA" w:rsidP="001714BE">
            <w:pPr>
              <w:spacing w:line="312" w:lineRule="auto"/>
              <w:jc w:val="center"/>
              <w:rPr>
                <w:color w:val="FF0000"/>
                <w:sz w:val="21"/>
                <w:szCs w:val="21"/>
              </w:rPr>
            </w:pPr>
            <w:r w:rsidRPr="00BE7B06">
              <w:rPr>
                <w:color w:val="FF0000"/>
                <w:sz w:val="21"/>
                <w:szCs w:val="21"/>
              </w:rPr>
              <w:t>流调中心抑郁量表</w:t>
            </w:r>
            <w:r w:rsidRPr="00BE7B06">
              <w:rPr>
                <w:rFonts w:hint="eastAsia"/>
                <w:color w:val="FF0000"/>
                <w:sz w:val="21"/>
                <w:szCs w:val="21"/>
              </w:rPr>
              <w:t>儿童版（</w:t>
            </w:r>
            <w:r w:rsidRPr="00BE7B06">
              <w:rPr>
                <w:color w:val="FF0000"/>
                <w:sz w:val="21"/>
                <w:szCs w:val="21"/>
              </w:rPr>
              <w:t>CES-D-C</w:t>
            </w:r>
            <w:r w:rsidRPr="00BE7B06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014FA5B0" w14:textId="77777777" w:rsidR="003732DA" w:rsidRPr="00BE7B06" w:rsidRDefault="003732DA" w:rsidP="001714BE">
            <w:pPr>
              <w:spacing w:line="312" w:lineRule="auto"/>
              <w:ind w:firstLineChars="300" w:firstLine="630"/>
              <w:jc w:val="center"/>
              <w:rPr>
                <w:color w:val="FF0000"/>
                <w:sz w:val="21"/>
                <w:szCs w:val="21"/>
              </w:rPr>
            </w:pPr>
            <w:r w:rsidRPr="00BE7B06">
              <w:rPr>
                <w:color w:val="FF0000"/>
                <w:sz w:val="21"/>
                <w:szCs w:val="21"/>
              </w:rPr>
              <w:fldChar w:fldCharType="begin"/>
            </w:r>
            <w:r w:rsidRPr="00BE7B06">
              <w:rPr>
                <w:color w:val="FF0000"/>
                <w:sz w:val="21"/>
                <w:szCs w:val="21"/>
              </w:rPr>
              <w:instrText xml:space="preserve"> ADDIN NE.Ref.{DFAAE83B-8056-48EA-A2BA-E30057070FCC}</w:instrText>
            </w:r>
            <w:r w:rsidRPr="00BE7B06">
              <w:rPr>
                <w:color w:val="FF0000"/>
                <w:sz w:val="21"/>
                <w:szCs w:val="21"/>
              </w:rPr>
              <w:fldChar w:fldCharType="separate"/>
            </w:r>
            <w:r w:rsidRPr="00BE7B06">
              <w:rPr>
                <w:color w:val="FF0000"/>
                <w:kern w:val="0"/>
                <w:sz w:val="21"/>
                <w:szCs w:val="21"/>
              </w:rPr>
              <w:t xml:space="preserve">William Li </w:t>
            </w:r>
            <w:proofErr w:type="gramStart"/>
            <w:r w:rsidRPr="00BE7B06">
              <w:rPr>
                <w:color w:val="FF0000"/>
                <w:kern w:val="0"/>
                <w:sz w:val="21"/>
                <w:szCs w:val="21"/>
              </w:rPr>
              <w:t>et al.(</w:t>
            </w:r>
            <w:proofErr w:type="gramEnd"/>
            <w:r w:rsidRPr="00BE7B06">
              <w:rPr>
                <w:color w:val="FF0000"/>
                <w:kern w:val="0"/>
                <w:sz w:val="21"/>
                <w:szCs w:val="21"/>
              </w:rPr>
              <w:t>2010)</w:t>
            </w:r>
            <w:r w:rsidRPr="00BE7B06">
              <w:rPr>
                <w:color w:val="FF0000"/>
                <w:sz w:val="21"/>
                <w:szCs w:val="21"/>
              </w:rPr>
              <w:fldChar w:fldCharType="end"/>
            </w:r>
            <w:r w:rsidRPr="00BE7B06">
              <w:rPr>
                <w:color w:val="FF0000"/>
                <w:sz w:val="21"/>
                <w:szCs w:val="21"/>
              </w:rPr>
              <w:t>20</w:t>
            </w:r>
            <w:r w:rsidRPr="00BE7B06">
              <w:rPr>
                <w:rFonts w:hint="eastAsia"/>
                <w:color w:val="FF0000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6793F8DF" w14:textId="2C185537" w:rsidR="003732DA" w:rsidRPr="00026ADA" w:rsidRDefault="00AB6D85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984" w:type="dxa"/>
          </w:tcPr>
          <w:p w14:paraId="32BF7C19" w14:textId="7F7437F2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4621" w:type="dxa"/>
          </w:tcPr>
          <w:p w14:paraId="62CF8E9A" w14:textId="7583E948" w:rsidR="003732DA" w:rsidRDefault="0082061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BE7B06">
              <w:rPr>
                <w:color w:val="FF0000"/>
                <w:sz w:val="21"/>
                <w:szCs w:val="21"/>
              </w:rPr>
              <w:fldChar w:fldCharType="begin"/>
            </w:r>
            <w:r w:rsidRPr="00BE7B06">
              <w:rPr>
                <w:color w:val="FF0000"/>
                <w:sz w:val="21"/>
                <w:szCs w:val="21"/>
              </w:rPr>
              <w:instrText xml:space="preserve"> ADDIN NE.Ref.{DFAAE83B-8056-48EA-A2BA-E30057070FCC}</w:instrText>
            </w:r>
            <w:r w:rsidRPr="00BE7B06">
              <w:rPr>
                <w:color w:val="FF0000"/>
                <w:sz w:val="21"/>
                <w:szCs w:val="21"/>
              </w:rPr>
              <w:fldChar w:fldCharType="separate"/>
            </w:r>
            <w:r w:rsidRPr="00BE7B06">
              <w:rPr>
                <w:color w:val="FF0000"/>
                <w:kern w:val="0"/>
                <w:sz w:val="21"/>
                <w:szCs w:val="21"/>
              </w:rPr>
              <w:t xml:space="preserve">William Li </w:t>
            </w:r>
            <w:proofErr w:type="gramStart"/>
            <w:r w:rsidRPr="00BE7B06">
              <w:rPr>
                <w:color w:val="FF0000"/>
                <w:kern w:val="0"/>
                <w:sz w:val="21"/>
                <w:szCs w:val="21"/>
              </w:rPr>
              <w:t>et al.(</w:t>
            </w:r>
            <w:proofErr w:type="gramEnd"/>
            <w:r w:rsidRPr="00BE7B06">
              <w:rPr>
                <w:color w:val="FF0000"/>
                <w:kern w:val="0"/>
                <w:sz w:val="21"/>
                <w:szCs w:val="21"/>
              </w:rPr>
              <w:t>2010)</w:t>
            </w:r>
            <w:r w:rsidRPr="00BE7B06">
              <w:rPr>
                <w:color w:val="FF0000"/>
                <w:sz w:val="21"/>
                <w:szCs w:val="21"/>
              </w:rPr>
              <w:fldChar w:fldCharType="end"/>
            </w:r>
            <w:r w:rsidRPr="00BE7B06">
              <w:rPr>
                <w:color w:val="FF0000"/>
                <w:sz w:val="21"/>
                <w:szCs w:val="21"/>
              </w:rPr>
              <w:t>20</w:t>
            </w:r>
            <w:r w:rsidRPr="00BE7B06">
              <w:rPr>
                <w:rFonts w:hint="eastAsia"/>
                <w:color w:val="FF0000"/>
                <w:sz w:val="21"/>
                <w:szCs w:val="21"/>
              </w:rPr>
              <w:t>题</w:t>
            </w:r>
          </w:p>
        </w:tc>
      </w:tr>
      <w:tr w:rsidR="003732DA" w:rsidRPr="00026ADA" w14:paraId="566D86D5" w14:textId="4F9E9B89" w:rsidTr="001B0933">
        <w:trPr>
          <w:jc w:val="center"/>
        </w:trPr>
        <w:tc>
          <w:tcPr>
            <w:tcW w:w="2410" w:type="dxa"/>
            <w:vAlign w:val="center"/>
          </w:tcPr>
          <w:p w14:paraId="20B1AEA9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青少年抑郁量表（</w:t>
            </w:r>
            <w:r w:rsidRPr="00026ADA">
              <w:rPr>
                <w:sz w:val="21"/>
                <w:szCs w:val="21"/>
              </w:rPr>
              <w:t>ADI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5B8649C2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NE.Ref.{35AE1CE1-A295-4FD5-B49C-221FF090E8E5}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楊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雅惠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31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49C87270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984" w:type="dxa"/>
          </w:tcPr>
          <w:p w14:paraId="29DB2029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621" w:type="dxa"/>
          </w:tcPr>
          <w:p w14:paraId="12C1BEB3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732DA" w:rsidRPr="00026ADA" w14:paraId="49C499E6" w14:textId="2DBD8A08" w:rsidTr="001B0933">
        <w:trPr>
          <w:jc w:val="center"/>
        </w:trPr>
        <w:tc>
          <w:tcPr>
            <w:tcW w:w="2410" w:type="dxa"/>
            <w:vAlign w:val="center"/>
          </w:tcPr>
          <w:p w14:paraId="42DA6D39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简明症状评定量表</w:t>
            </w:r>
            <w:r w:rsidRPr="00026ADA">
              <w:rPr>
                <w:color w:val="000000"/>
                <w:sz w:val="21"/>
                <w:szCs w:val="21"/>
              </w:rPr>
              <w:t>(BSRS-5)</w:t>
            </w:r>
          </w:p>
        </w:tc>
        <w:tc>
          <w:tcPr>
            <w:tcW w:w="2126" w:type="dxa"/>
            <w:vAlign w:val="center"/>
          </w:tcPr>
          <w:p w14:paraId="509D075C" w14:textId="77777777" w:rsidR="003732DA" w:rsidRPr="00026ADA" w:rsidRDefault="003732DA" w:rsidP="001714BE">
            <w:pPr>
              <w:spacing w:line="312" w:lineRule="auto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NE.Ref.{472AD035-BEA4-47DB-A251-B4B2651307ED}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 xml:space="preserve">Lee </w:t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et al.(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1990)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33304497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5DC42B79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5B6526CD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27E9F0FD" w14:textId="528E74C4" w:rsidTr="001B0933">
        <w:trPr>
          <w:jc w:val="center"/>
        </w:trPr>
        <w:tc>
          <w:tcPr>
            <w:tcW w:w="2410" w:type="dxa"/>
            <w:vAlign w:val="center"/>
          </w:tcPr>
          <w:p w14:paraId="1650D756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rFonts w:hint="eastAsia"/>
                <w:color w:val="0D0D0D" w:themeColor="text1" w:themeTint="F2"/>
                <w:sz w:val="21"/>
                <w:szCs w:val="21"/>
              </w:rPr>
              <w:t>简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流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调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中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心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抑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郁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量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CES-D-13</w:t>
            </w:r>
          </w:p>
        </w:tc>
        <w:tc>
          <w:tcPr>
            <w:tcW w:w="2126" w:type="dxa"/>
            <w:vAlign w:val="center"/>
          </w:tcPr>
          <w:p w14:paraId="3661BC5C" w14:textId="77777777" w:rsidR="003732DA" w:rsidRPr="00026ADA" w:rsidRDefault="003732DA" w:rsidP="001714BE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NE.Ref.{B2950268-E0F8-4573-A7B5-ADD6DE97FF73}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张宝山和李娟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5E83DF26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0414AAD2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3E226B6E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23EE4070" w14:textId="498027D6" w:rsidTr="001B0933">
        <w:trPr>
          <w:jc w:val="center"/>
        </w:trPr>
        <w:tc>
          <w:tcPr>
            <w:tcW w:w="2410" w:type="dxa"/>
            <w:vAlign w:val="center"/>
          </w:tcPr>
          <w:p w14:paraId="54CEE450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lastRenderedPageBreak/>
              <w:t>中国教育小组调查量表（</w:t>
            </w:r>
            <w:r w:rsidRPr="00026ADA">
              <w:rPr>
                <w:sz w:val="21"/>
                <w:szCs w:val="21"/>
              </w:rPr>
              <w:t>CEPS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2019B911" w14:textId="77777777" w:rsidR="003732DA" w:rsidRPr="00026ADA" w:rsidRDefault="003732DA" w:rsidP="001714BE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 xml:space="preserve">Ma </w:t>
            </w:r>
            <w:proofErr w:type="gramStart"/>
            <w:r w:rsidRPr="00026ADA">
              <w:rPr>
                <w:color w:val="000000"/>
                <w:sz w:val="21"/>
                <w:szCs w:val="21"/>
              </w:rPr>
              <w:t>et al.(</w:t>
            </w:r>
            <w:proofErr w:type="gramEnd"/>
            <w:r w:rsidRPr="00026ADA">
              <w:rPr>
                <w:color w:val="000000"/>
                <w:sz w:val="21"/>
                <w:szCs w:val="21"/>
              </w:rPr>
              <w:t>2020)4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15DD7926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984" w:type="dxa"/>
          </w:tcPr>
          <w:p w14:paraId="6C7D7494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621" w:type="dxa"/>
          </w:tcPr>
          <w:p w14:paraId="54852484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732DA" w:rsidRPr="00026ADA" w14:paraId="2CE7A6DD" w14:textId="12D6CBC0" w:rsidTr="001B0933">
        <w:trPr>
          <w:jc w:val="center"/>
        </w:trPr>
        <w:tc>
          <w:tcPr>
            <w:tcW w:w="2410" w:type="dxa"/>
            <w:vAlign w:val="center"/>
          </w:tcPr>
          <w:p w14:paraId="062AC71B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抑郁状态问卷（</w:t>
            </w:r>
            <w:r w:rsidRPr="00026ADA">
              <w:rPr>
                <w:color w:val="000000"/>
                <w:sz w:val="21"/>
                <w:szCs w:val="21"/>
              </w:rPr>
              <w:t>DSI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3225160D" w14:textId="77777777" w:rsidR="003732DA" w:rsidRPr="00026ADA" w:rsidRDefault="003732DA" w:rsidP="001714BE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NE.Ref.{5C7E3C38-9AE6-47D7-B35D-95699DE055A3}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53CBAFE3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48277606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55533886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0EFF18F7" w14:textId="74AC5A39" w:rsidTr="001B0933">
        <w:trPr>
          <w:jc w:val="center"/>
        </w:trPr>
        <w:tc>
          <w:tcPr>
            <w:tcW w:w="2410" w:type="dxa"/>
            <w:vAlign w:val="center"/>
          </w:tcPr>
          <w:p w14:paraId="4DF9283A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综合医院焦虑抑郁量表（</w:t>
            </w:r>
            <w:r w:rsidRPr="00026ADA">
              <w:rPr>
                <w:color w:val="000000"/>
                <w:sz w:val="21"/>
                <w:szCs w:val="21"/>
              </w:rPr>
              <w:t>HADS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  <w:p w14:paraId="6A891EE5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297331A0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NE.Ref.{1516FACA-5D31-4A48-A452-1AD22C5F0DCA}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7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43439952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135DC299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130E2BFB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4DB01E67" w14:textId="21B9E59F" w:rsidTr="001B0933">
        <w:trPr>
          <w:jc w:val="center"/>
        </w:trPr>
        <w:tc>
          <w:tcPr>
            <w:tcW w:w="2410" w:type="dxa"/>
            <w:vAlign w:val="center"/>
          </w:tcPr>
          <w:p w14:paraId="6B6D63BD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汉密尔顿抑郁量表</w:t>
            </w:r>
            <w:r w:rsidRPr="00026ADA">
              <w:rPr>
                <w:color w:val="000000"/>
                <w:sz w:val="21"/>
                <w:szCs w:val="21"/>
              </w:rPr>
              <w:t xml:space="preserve"> </w:t>
            </w:r>
            <w:r w:rsidRPr="00026ADA">
              <w:rPr>
                <w:color w:val="000000"/>
                <w:sz w:val="21"/>
                <w:szCs w:val="21"/>
              </w:rPr>
              <w:t>（</w:t>
            </w:r>
            <w:r w:rsidRPr="00026ADA">
              <w:rPr>
                <w:color w:val="000000"/>
                <w:sz w:val="21"/>
                <w:szCs w:val="21"/>
              </w:rPr>
              <w:t>HAMD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5E9849B6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NE.Ref.{10390D60-FF15-4843-8838-8D8B81888D9E}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汤毓华和张明园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(1984)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24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1350B54B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984" w:type="dxa"/>
          </w:tcPr>
          <w:p w14:paraId="1A47C07C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621" w:type="dxa"/>
          </w:tcPr>
          <w:p w14:paraId="73AAC965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732DA" w:rsidRPr="00026ADA" w14:paraId="6394FBA1" w14:textId="79FD1037" w:rsidTr="001B0933">
        <w:trPr>
          <w:jc w:val="center"/>
        </w:trPr>
        <w:tc>
          <w:tcPr>
            <w:tcW w:w="2410" w:type="dxa"/>
            <w:vAlign w:val="center"/>
          </w:tcPr>
          <w:p w14:paraId="788B2896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中国青少年健康相关</w:t>
            </w:r>
            <w:r w:rsidRPr="00026ADA">
              <w:rPr>
                <w:sz w:val="21"/>
                <w:szCs w:val="21"/>
              </w:rPr>
              <w:t xml:space="preserve"> </w:t>
            </w:r>
            <w:r w:rsidRPr="00026ADA">
              <w:rPr>
                <w:sz w:val="21"/>
                <w:szCs w:val="21"/>
              </w:rPr>
              <w:t>危险行为调查问卷</w:t>
            </w:r>
            <w:r w:rsidRPr="00026ADA">
              <w:rPr>
                <w:sz w:val="21"/>
                <w:szCs w:val="21"/>
              </w:rPr>
              <w:t>(</w:t>
            </w:r>
            <w:r w:rsidRPr="00026ADA">
              <w:rPr>
                <w:sz w:val="21"/>
                <w:szCs w:val="21"/>
              </w:rPr>
              <w:t>初中</w:t>
            </w:r>
            <w:r w:rsidRPr="00026ADA">
              <w:rPr>
                <w:sz w:val="21"/>
                <w:szCs w:val="21"/>
              </w:rPr>
              <w:t>)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（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Ji_2007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2126" w:type="dxa"/>
            <w:vAlign w:val="center"/>
          </w:tcPr>
          <w:p w14:paraId="0DA0F429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NE.Ref.{5EF5B27A-C911-46C9-8D6D-3B3D298AB3E4}</w:instrText>
            </w:r>
            <w:r w:rsidRPr="00026ADA">
              <w:rPr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季成叶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(2007)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72C3917F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53B1B5B6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7C63F6CD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2D1F2E84" w14:textId="22001B2C" w:rsidTr="001B0933">
        <w:trPr>
          <w:jc w:val="center"/>
        </w:trPr>
        <w:tc>
          <w:tcPr>
            <w:tcW w:w="2410" w:type="dxa"/>
            <w:vAlign w:val="center"/>
          </w:tcPr>
          <w:p w14:paraId="65863AA2" w14:textId="77777777" w:rsidR="003732DA" w:rsidRPr="00026ADA" w:rsidRDefault="003732DA" w:rsidP="001714BE">
            <w:pPr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Kutcher</w:t>
            </w:r>
            <w:r w:rsidRPr="00026ADA">
              <w:rPr>
                <w:color w:val="000000"/>
                <w:sz w:val="21"/>
                <w:szCs w:val="21"/>
              </w:rPr>
              <w:t>青少年抑郁量表</w:t>
            </w:r>
            <w:r w:rsidRPr="00026ADA">
              <w:rPr>
                <w:color w:val="000000"/>
                <w:sz w:val="21"/>
                <w:szCs w:val="21"/>
              </w:rPr>
              <w:t>(KADS-11)</w:t>
            </w:r>
          </w:p>
        </w:tc>
        <w:tc>
          <w:tcPr>
            <w:tcW w:w="2126" w:type="dxa"/>
            <w:vAlign w:val="center"/>
          </w:tcPr>
          <w:p w14:paraId="69844F50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NE.Ref.{9381AB81-4EDF-47D3-9DFB-0CB52C2DF369}</w:instrText>
            </w:r>
            <w:r w:rsidRPr="00026ADA">
              <w:rPr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周慧鸣等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13E39093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1C2E0915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791F34D5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4F200A73" w14:textId="3D3AC504" w:rsidTr="001B0933">
        <w:trPr>
          <w:jc w:val="center"/>
        </w:trPr>
        <w:tc>
          <w:tcPr>
            <w:tcW w:w="2410" w:type="dxa"/>
            <w:vAlign w:val="center"/>
          </w:tcPr>
          <w:p w14:paraId="20484729" w14:textId="77777777" w:rsidR="003732DA" w:rsidRPr="00026ADA" w:rsidRDefault="003732DA" w:rsidP="001714BE">
            <w:pPr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抑郁自编量表</w:t>
            </w:r>
            <w:r w:rsidRPr="00026ADA">
              <w:rPr>
                <w:sz w:val="21"/>
                <w:szCs w:val="21"/>
              </w:rPr>
              <w:t xml:space="preserve"> (Sakuma_2010)</w:t>
            </w:r>
          </w:p>
          <w:p w14:paraId="0FDEB522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6DD78688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NE.Ref.{1DDF9A6A-FB6B-4416-B7A3-BAEA2F8E7263}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 xml:space="preserve">Sakuma </w:t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et al.(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4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0050FD8E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3E1BE4A9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12A50B30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7370D5E4" w14:textId="60AAF705" w:rsidTr="001B0933">
        <w:trPr>
          <w:jc w:val="center"/>
        </w:trPr>
        <w:tc>
          <w:tcPr>
            <w:tcW w:w="2410" w:type="dxa"/>
            <w:vAlign w:val="center"/>
          </w:tcPr>
          <w:p w14:paraId="1B3DCAF3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简化情绪量表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(SMFQ)</w:t>
            </w:r>
          </w:p>
        </w:tc>
        <w:tc>
          <w:tcPr>
            <w:tcW w:w="2126" w:type="dxa"/>
            <w:vAlign w:val="center"/>
          </w:tcPr>
          <w:p w14:paraId="2C9F98B5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NE.Ref.{EFD60719-E4A8-4FA0-A191-0C5C8919D10B}</w:instrText>
            </w:r>
            <w:r w:rsidRPr="00026ADA">
              <w:rPr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程培霞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01B215B9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27F81600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19D358B4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024375F8" w14:textId="5BFEBBB8" w:rsidTr="001B0933">
        <w:trPr>
          <w:jc w:val="center"/>
        </w:trPr>
        <w:tc>
          <w:tcPr>
            <w:tcW w:w="2410" w:type="dxa"/>
            <w:vAlign w:val="center"/>
          </w:tcPr>
          <w:p w14:paraId="4ACA7F24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lastRenderedPageBreak/>
              <w:t>大学生人格问卷（</w:t>
            </w:r>
            <w:r w:rsidRPr="00026ADA">
              <w:rPr>
                <w:color w:val="000000"/>
                <w:sz w:val="21"/>
                <w:szCs w:val="21"/>
              </w:rPr>
              <w:t>UPI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14:paraId="557C76E5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NE.Ref.{5229BE3F-F91B-4583-B1F8-D92B2F5CC7A4}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 xml:space="preserve">Huang </w:t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et al.(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2020)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12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22EA21D5" w14:textId="77777777" w:rsidR="003732DA" w:rsidRPr="00026ADA" w:rsidRDefault="003732DA" w:rsidP="001714BE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984" w:type="dxa"/>
          </w:tcPr>
          <w:p w14:paraId="0B20BEC6" w14:textId="77777777" w:rsidR="003732DA" w:rsidRPr="00026ADA" w:rsidRDefault="003732DA" w:rsidP="001714BE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621" w:type="dxa"/>
          </w:tcPr>
          <w:p w14:paraId="567462E0" w14:textId="77777777" w:rsidR="003732DA" w:rsidRPr="00026ADA" w:rsidRDefault="003732DA" w:rsidP="001714BE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732DA" w:rsidRPr="00026ADA" w14:paraId="6E8ED010" w14:textId="4A020DD5" w:rsidTr="001B0933">
        <w:trPr>
          <w:jc w:val="center"/>
        </w:trPr>
        <w:tc>
          <w:tcPr>
            <w:tcW w:w="2410" w:type="dxa"/>
            <w:vAlign w:val="center"/>
          </w:tcPr>
          <w:p w14:paraId="71115BDF" w14:textId="77777777" w:rsidR="003732DA" w:rsidRPr="00026ADA" w:rsidRDefault="003732DA" w:rsidP="001714BE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26ADA">
              <w:rPr>
                <w:color w:val="000000" w:themeColor="text1"/>
                <w:sz w:val="21"/>
                <w:szCs w:val="21"/>
              </w:rPr>
              <w:t>郑日昌编制的中国大学生心理健康量表（</w:t>
            </w:r>
            <w:r w:rsidRPr="00026ADA">
              <w:rPr>
                <w:color w:val="000000" w:themeColor="text1"/>
                <w:sz w:val="21"/>
                <w:szCs w:val="21"/>
              </w:rPr>
              <w:t>CCSMHS</w:t>
            </w:r>
            <w:r w:rsidRPr="00026ADA">
              <w:rPr>
                <w:color w:val="000000" w:themeColor="text1"/>
                <w:sz w:val="21"/>
                <w:szCs w:val="21"/>
              </w:rPr>
              <w:t>）</w:t>
            </w:r>
          </w:p>
          <w:p w14:paraId="41FE5D5F" w14:textId="77777777" w:rsidR="003732DA" w:rsidRPr="00026ADA" w:rsidRDefault="003732DA" w:rsidP="001714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5650CA85" w14:textId="77777777" w:rsidR="003732DA" w:rsidRPr="00026ADA" w:rsidRDefault="003732DA" w:rsidP="001714BE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 w:themeColor="text1"/>
                <w:sz w:val="21"/>
                <w:szCs w:val="21"/>
              </w:rPr>
              <w:fldChar w:fldCharType="begin"/>
            </w:r>
            <w:r w:rsidRPr="00026ADA">
              <w:rPr>
                <w:color w:val="000000" w:themeColor="text1"/>
                <w:sz w:val="21"/>
                <w:szCs w:val="21"/>
              </w:rPr>
              <w:instrText xml:space="preserve"> ADDIN NE.Ref.{E9B621E5-C85F-4B89-9434-4A29D33D7630}</w:instrText>
            </w:r>
            <w:r w:rsidRPr="00026ADA">
              <w:rPr>
                <w:color w:val="000000" w:themeColor="text1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张华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(2021)</w:t>
            </w:r>
            <w:r w:rsidRPr="00026ADA">
              <w:rPr>
                <w:color w:val="000000" w:themeColor="text1"/>
                <w:sz w:val="21"/>
                <w:szCs w:val="21"/>
              </w:rPr>
              <w:fldChar w:fldCharType="end"/>
            </w:r>
            <w:r w:rsidRPr="00026ADA">
              <w:rPr>
                <w:rFonts w:hint="eastAsia"/>
                <w:color w:val="000000" w:themeColor="text1"/>
                <w:sz w:val="21"/>
                <w:szCs w:val="21"/>
              </w:rPr>
              <w:t>8</w:t>
            </w:r>
            <w:r w:rsidRPr="00026ADA">
              <w:rPr>
                <w:rFonts w:hint="eastAsia"/>
                <w:color w:val="000000" w:themeColor="text1"/>
                <w:sz w:val="21"/>
                <w:szCs w:val="21"/>
              </w:rPr>
              <w:t>题</w:t>
            </w:r>
          </w:p>
        </w:tc>
        <w:tc>
          <w:tcPr>
            <w:tcW w:w="1985" w:type="dxa"/>
          </w:tcPr>
          <w:p w14:paraId="74763551" w14:textId="77777777" w:rsidR="003732DA" w:rsidRPr="00026ADA" w:rsidRDefault="003732DA" w:rsidP="001714BE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75E85EEE" w14:textId="77777777" w:rsidR="003732DA" w:rsidRPr="00026ADA" w:rsidRDefault="003732DA" w:rsidP="001714BE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  <w:tc>
          <w:tcPr>
            <w:tcW w:w="4621" w:type="dxa"/>
          </w:tcPr>
          <w:p w14:paraId="4BD971C8" w14:textId="77777777" w:rsidR="003732DA" w:rsidRPr="00026ADA" w:rsidRDefault="003732DA" w:rsidP="001714BE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</w:tr>
    </w:tbl>
    <w:p w14:paraId="77D0DC89" w14:textId="77777777" w:rsidR="00A66374" w:rsidRDefault="00A66374" w:rsidP="00A66374">
      <w:pPr>
        <w:autoSpaceDE w:val="0"/>
        <w:autoSpaceDN w:val="0"/>
        <w:adjustRightInd w:val="0"/>
        <w:spacing w:before="160" w:after="160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2C79520F" w14:textId="77777777" w:rsidR="00134F1A" w:rsidRDefault="00134F1A"/>
    <w:sectPr w:rsidR="00134F1A" w:rsidSect="001B0933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17E2" w14:textId="77777777" w:rsidR="00D87884" w:rsidRDefault="00D87884" w:rsidP="00A66374">
      <w:r>
        <w:separator/>
      </w:r>
    </w:p>
  </w:endnote>
  <w:endnote w:type="continuationSeparator" w:id="0">
    <w:p w14:paraId="1AEB9A37" w14:textId="77777777" w:rsidR="00D87884" w:rsidRDefault="00D87884" w:rsidP="00A6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24FF" w14:textId="77777777" w:rsidR="00D87884" w:rsidRDefault="00D87884" w:rsidP="00A66374">
      <w:r>
        <w:separator/>
      </w:r>
    </w:p>
  </w:footnote>
  <w:footnote w:type="continuationSeparator" w:id="0">
    <w:p w14:paraId="440EA006" w14:textId="77777777" w:rsidR="00D87884" w:rsidRDefault="00D87884" w:rsidP="00A66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5D"/>
    <w:rsid w:val="00134F1A"/>
    <w:rsid w:val="001B0933"/>
    <w:rsid w:val="001D228E"/>
    <w:rsid w:val="00266BEC"/>
    <w:rsid w:val="003732DA"/>
    <w:rsid w:val="00473261"/>
    <w:rsid w:val="004A323C"/>
    <w:rsid w:val="004D545D"/>
    <w:rsid w:val="005465FD"/>
    <w:rsid w:val="007E20DA"/>
    <w:rsid w:val="0082061A"/>
    <w:rsid w:val="00A66374"/>
    <w:rsid w:val="00AB6D85"/>
    <w:rsid w:val="00AC4753"/>
    <w:rsid w:val="00BE7B06"/>
    <w:rsid w:val="00C00632"/>
    <w:rsid w:val="00C84230"/>
    <w:rsid w:val="00D8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F5AD4"/>
  <w15:chartTrackingRefBased/>
  <w15:docId w15:val="{31F89172-E52F-4306-B5EA-C68F6939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3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374"/>
    <w:rPr>
      <w:sz w:val="18"/>
      <w:szCs w:val="18"/>
    </w:rPr>
  </w:style>
  <w:style w:type="table" w:styleId="a7">
    <w:name w:val="Table Grid"/>
    <w:basedOn w:val="a1"/>
    <w:uiPriority w:val="39"/>
    <w:rsid w:val="00A66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1B0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rywellmind.com/the-childrens-depression-inventory-cdi-10667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浩远 汪</cp:lastModifiedBy>
  <cp:revision>7</cp:revision>
  <dcterms:created xsi:type="dcterms:W3CDTF">2023-08-02T00:59:00Z</dcterms:created>
  <dcterms:modified xsi:type="dcterms:W3CDTF">2023-08-09T12:15:00Z</dcterms:modified>
</cp:coreProperties>
</file>