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3B88" w14:textId="77777777" w:rsidR="00052027" w:rsidRDefault="00C85B85">
      <w:r>
        <w:rPr>
          <w:rFonts w:hint="eastAsia"/>
        </w:rPr>
        <w:t>1</w:t>
      </w:r>
      <w:r>
        <w:t>.</w:t>
      </w:r>
    </w:p>
    <w:p w14:paraId="2B0C7F27" w14:textId="5C04D5B4" w:rsidR="00767C8E" w:rsidRDefault="009E372E">
      <w:r>
        <w:rPr>
          <w:rFonts w:hint="eastAsia"/>
        </w:rPr>
        <w:t>原理：</w:t>
      </w:r>
    </w:p>
    <w:p w14:paraId="55552F93" w14:textId="77777777" w:rsidR="000D0920" w:rsidRDefault="00052027" w:rsidP="00052027">
      <w:pPr>
        <w:ind w:firstLine="420"/>
      </w:pPr>
      <w:r>
        <w:t>混合高斯密度估计是指对于一个由 k 个高斯成分组成的分布，利用给定数据估计各高 斯成分的参数，并给出样本所属各高斯成分的先验概率。K-Means 算法可以看作混合高斯 密度函数的“硬划分”版本，是后者的特殊情形，主要引入了如下假设：</w:t>
      </w:r>
    </w:p>
    <w:p w14:paraId="40AE5BD6" w14:textId="77777777" w:rsidR="000D0920" w:rsidRDefault="00052027" w:rsidP="000D0920">
      <w:r>
        <w:t>（1）各类别的先验概率相等；</w:t>
      </w:r>
    </w:p>
    <w:p w14:paraId="207BCF62" w14:textId="77777777" w:rsidR="000D0920" w:rsidRDefault="00052027" w:rsidP="000D0920">
      <w:r>
        <w:t>（2）每一个样本以概率 1 属于某一个类别，而不属于其他类别（概率为 0）；</w:t>
      </w:r>
    </w:p>
    <w:p w14:paraId="570E2596" w14:textId="77777777" w:rsidR="000D0920" w:rsidRDefault="00052027" w:rsidP="000D0920">
      <w:r>
        <w:t>（3）每个高斯分量的协方差矩阵均为单位矩阵I。</w:t>
      </w:r>
    </w:p>
    <w:p w14:paraId="408739A0" w14:textId="193C9570" w:rsidR="00052027" w:rsidRDefault="00052027" w:rsidP="000D0920">
      <w:pPr>
        <w:ind w:firstLine="420"/>
      </w:pPr>
      <w:r>
        <w:t>K-Mean</w:t>
      </w:r>
      <w:r w:rsidR="000D0920">
        <w:t>s</w:t>
      </w:r>
      <w:r>
        <w:t>算法是一种基于距离的无监督学习算法，通过迭代计算，每次迭代首先根据 样本点与每一个聚类中心的距离，分配样本点给对应的聚类，随后计算更新每一个聚类中 心。聚类中心可以看作高斯成分的均值。</w:t>
      </w:r>
    </w:p>
    <w:p w14:paraId="1B1B83A2" w14:textId="77777777" w:rsidR="00151FF2" w:rsidRDefault="00151FF2" w:rsidP="0031100B"/>
    <w:p w14:paraId="443DAB53" w14:textId="7D43433D" w:rsidR="0031100B" w:rsidRDefault="0031100B" w:rsidP="0031100B">
      <w:r>
        <w:rPr>
          <w:rFonts w:hint="eastAsia"/>
        </w:rPr>
        <w:t>计算步骤</w:t>
      </w:r>
      <w:r w:rsidR="00151FF2">
        <w:rPr>
          <w:rFonts w:hint="eastAsia"/>
        </w:rPr>
        <w:t>：</w:t>
      </w:r>
    </w:p>
    <w:p w14:paraId="18776D81" w14:textId="4F101A77" w:rsidR="00530F24" w:rsidRDefault="00D44F3D" w:rsidP="0031100B">
      <w:r>
        <w:rPr>
          <w:noProof/>
        </w:rPr>
        <w:drawing>
          <wp:inline distT="0" distB="0" distL="0" distR="0" wp14:anchorId="0F1A6022" wp14:editId="5DB9A12E">
            <wp:extent cx="5274310" cy="2895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D95" w14:textId="37BEDBA9" w:rsidR="003A2BBE" w:rsidRDefault="00C53BFD" w:rsidP="0031100B">
      <w:r>
        <w:rPr>
          <w:rFonts w:hint="eastAsia"/>
        </w:rPr>
        <w:t>影响因素</w:t>
      </w:r>
      <w:r w:rsidR="003D08F0">
        <w:rPr>
          <w:rFonts w:hint="eastAsia"/>
        </w:rPr>
        <w:t>：</w:t>
      </w:r>
    </w:p>
    <w:p w14:paraId="2FFDC154" w14:textId="6C6B77E7" w:rsidR="0082217F" w:rsidRDefault="0082217F" w:rsidP="0082217F">
      <w:pPr>
        <w:ind w:firstLine="420"/>
      </w:pPr>
      <w:r>
        <w:t>聚类数目K的选择；初始聚类中心的选择；距离的计算方式；数据的分布（流形形状），K-Means在均衡数据、类似球形分布时性能较好，在复杂流形或非凸分布性能不好。</w:t>
      </w:r>
    </w:p>
    <w:p w14:paraId="4797A592" w14:textId="1FB7B9E4" w:rsidR="005D3203" w:rsidRDefault="005D3203" w:rsidP="005D3203"/>
    <w:p w14:paraId="66633039" w14:textId="478C7A64" w:rsidR="005D3203" w:rsidRDefault="005D3203" w:rsidP="005D3203">
      <w:r>
        <w:rPr>
          <w:rFonts w:hint="eastAsia"/>
        </w:rPr>
        <w:t>2</w:t>
      </w:r>
      <w:r>
        <w:t>.</w:t>
      </w:r>
    </w:p>
    <w:p w14:paraId="73402FCF" w14:textId="48A9C943" w:rsidR="005D3203" w:rsidRDefault="00A84ED3" w:rsidP="005D3203">
      <w:r>
        <w:rPr>
          <w:rFonts w:hint="eastAsia"/>
        </w:rPr>
        <w:t>原理：</w:t>
      </w:r>
    </w:p>
    <w:p w14:paraId="349AD998" w14:textId="0CC2FD2B" w:rsidR="00486780" w:rsidRDefault="0018771D" w:rsidP="0018771D">
      <w:pPr>
        <w:ind w:firstLine="420"/>
      </w:pPr>
      <w:r>
        <w:t>谱聚类算法建立在图论的谱图理论基础之上，其本质是将聚类问题转化为一个图上的关于顶点划分的最优问题。谱聚类算法建立在点对亲和性基础之上，理论上能对任意分布形状的样本空间进行聚类。</w:t>
      </w:r>
    </w:p>
    <w:p w14:paraId="2F76FFF0" w14:textId="77777777" w:rsidR="008107A6" w:rsidRDefault="008107A6" w:rsidP="00C70A13"/>
    <w:p w14:paraId="113B8C76" w14:textId="23CE554F" w:rsidR="00BE5241" w:rsidRDefault="00BE5241" w:rsidP="00BE5241">
      <w:r>
        <w:rPr>
          <w:rFonts w:hint="eastAsia"/>
        </w:rPr>
        <w:t>计算步骤</w:t>
      </w:r>
      <w:r w:rsidR="009C5EBF">
        <w:rPr>
          <w:rFonts w:hint="eastAsia"/>
        </w:rPr>
        <w:t>：</w:t>
      </w:r>
    </w:p>
    <w:p w14:paraId="3DAB8759" w14:textId="1CF5A38C" w:rsidR="007F1FCD" w:rsidRDefault="00962EA3" w:rsidP="00BE5241">
      <w:r>
        <w:rPr>
          <w:noProof/>
        </w:rPr>
        <w:lastRenderedPageBreak/>
        <w:drawing>
          <wp:inline distT="0" distB="0" distL="0" distR="0" wp14:anchorId="05F5AC4E" wp14:editId="37201C53">
            <wp:extent cx="5274310" cy="3324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DF4" w14:textId="467997B2" w:rsidR="00BB31CF" w:rsidRDefault="00515114" w:rsidP="00BE5241">
      <w:r>
        <w:rPr>
          <w:rFonts w:hint="eastAsia"/>
        </w:rPr>
        <w:t>影响因素：</w:t>
      </w:r>
    </w:p>
    <w:p w14:paraId="41BD6CD1" w14:textId="44A6C8DC" w:rsidR="004E040B" w:rsidRDefault="004E040B" w:rsidP="004E040B">
      <w:pPr>
        <w:ind w:firstLine="420"/>
      </w:pPr>
      <w:r>
        <w:t>相似度的计算方法：距离度量方式；图构造方式：全局或局部；局部相似度阈值</w:t>
      </w:r>
      <w:r>
        <w:rPr>
          <w:rFonts w:ascii="Cambria Math" w:hAnsi="Cambria Math" w:cs="Cambria Math"/>
        </w:rPr>
        <w:t>𝜀</w:t>
      </w:r>
      <w:r>
        <w:t>或近邻个数</w:t>
      </w:r>
      <w:r>
        <w:rPr>
          <w:rFonts w:ascii="Cambria Math" w:hAnsi="Cambria Math" w:cs="Cambria Math"/>
        </w:rPr>
        <w:t>𝑘</w:t>
      </w:r>
      <w:r>
        <w:t>；图 Laplacian 矩阵是否归一化及归一化方式等。</w:t>
      </w:r>
    </w:p>
    <w:p w14:paraId="4D746B60" w14:textId="06481859" w:rsidR="00DE7F73" w:rsidRDefault="00DE7F73" w:rsidP="00DE7F73"/>
    <w:p w14:paraId="16DAB2FA" w14:textId="3C1135B0" w:rsidR="00DE7F73" w:rsidRDefault="00DE7F73" w:rsidP="00DE7F73">
      <w:r>
        <w:rPr>
          <w:rFonts w:hint="eastAsia"/>
        </w:rPr>
        <w:t>3</w:t>
      </w:r>
      <w:r>
        <w:t>.</w:t>
      </w:r>
    </w:p>
    <w:p w14:paraId="7B457381" w14:textId="2202240E" w:rsidR="00CE1726" w:rsidRDefault="00F45344" w:rsidP="00DE7F73">
      <w:r>
        <w:rPr>
          <w:noProof/>
        </w:rPr>
        <w:drawing>
          <wp:inline distT="0" distB="0" distL="0" distR="0" wp14:anchorId="19078442" wp14:editId="026DF14C">
            <wp:extent cx="5274310" cy="3712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584D0" wp14:editId="0EA76BAF">
            <wp:extent cx="5274310" cy="4219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BE2E" wp14:editId="357916E4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5A2F1" wp14:editId="14D1AFAE">
            <wp:extent cx="5274310" cy="3114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043" w14:textId="46014680" w:rsidR="0033117A" w:rsidRDefault="0033117A" w:rsidP="00DE7F73"/>
    <w:p w14:paraId="39FA8660" w14:textId="1EFB5F6C" w:rsidR="0033117A" w:rsidRDefault="0033117A" w:rsidP="00DE7F73">
      <w:r>
        <w:rPr>
          <w:rFonts w:hint="eastAsia"/>
        </w:rPr>
        <w:t>4</w:t>
      </w:r>
      <w:r>
        <w:t>.</w:t>
      </w:r>
    </w:p>
    <w:p w14:paraId="2C887645" w14:textId="1B6B01CC" w:rsidR="00614CD0" w:rsidRDefault="00614CD0" w:rsidP="00DE7F73">
      <w:r>
        <w:t>Hinge loss</w:t>
      </w:r>
      <w:r>
        <w:rPr>
          <w:rFonts w:hint="eastAsia"/>
        </w:rPr>
        <w:t>公式为：</w:t>
      </w:r>
    </w:p>
    <w:p w14:paraId="643FF5D7" w14:textId="0984770C" w:rsidR="0033117A" w:rsidRDefault="00614CD0" w:rsidP="00DE7F73">
      <w:r>
        <w:rPr>
          <w:noProof/>
        </w:rPr>
        <w:drawing>
          <wp:inline distT="0" distB="0" distL="0" distR="0" wp14:anchorId="665D896F" wp14:editId="63BB2EB2">
            <wp:extent cx="2527741" cy="8444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931" cy="8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9DD" w14:textId="09E2FCE4" w:rsidR="009B319D" w:rsidRDefault="009B319D" w:rsidP="004D7F92">
      <w:pPr>
        <w:ind w:firstLine="420"/>
      </w:pPr>
      <w:r w:rsidRPr="004B53CC">
        <w:rPr>
          <w:rFonts w:hint="eastAsia"/>
        </w:rPr>
        <w:t>第一项是损失，第二项是正则化项。</w:t>
      </w:r>
      <w:r w:rsidR="00363360" w:rsidRPr="004B53CC">
        <w:rPr>
          <w:rFonts w:hint="eastAsia"/>
        </w:rPr>
        <w:t>比感知机损失函数更为严格，因为当其为0时，说明不仅要分类正确，而且置信度要足够高。</w:t>
      </w:r>
    </w:p>
    <w:p w14:paraId="4AFBA579" w14:textId="3307FCAF" w:rsidR="00FF0FD5" w:rsidRDefault="005670B1" w:rsidP="005670B1">
      <w:pPr>
        <w:widowControl/>
        <w:jc w:val="left"/>
        <w:rPr>
          <w:rFonts w:hint="eastAsia"/>
        </w:rPr>
      </w:pPr>
      <w:r>
        <w:br w:type="page"/>
      </w:r>
    </w:p>
    <w:p w14:paraId="6135CF61" w14:textId="558B3E3C" w:rsidR="00FF0FD5" w:rsidRDefault="00266849" w:rsidP="00FF0FD5">
      <w:r>
        <w:rPr>
          <w:rFonts w:hint="eastAsia"/>
        </w:rPr>
        <w:lastRenderedPageBreak/>
        <w:t>编程1</w:t>
      </w:r>
    </w:p>
    <w:p w14:paraId="282CFC82" w14:textId="7DAAA691" w:rsidR="00266849" w:rsidRDefault="00266849" w:rsidP="00266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from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sklearn.cluster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KMeans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numpy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as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np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from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numpy.linalg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cholesky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random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matplotlib.pyplot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as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plt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def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get_data():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sampleNo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200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mu1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 -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mu2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5.5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 -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4.5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mu3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4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mu4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6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4.5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mu5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9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Sigma = np.array([[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 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R = cholesky(Sigma).T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va,vc = np.linalg.eig(Sigma); </w:t>
      </w:r>
      <w:r w:rsidRPr="00266849">
        <w:rPr>
          <w:rFonts w:ascii="Courier New" w:eastAsia="宋体" w:hAnsi="Courier New" w:cs="宋体"/>
          <w:color w:val="808080"/>
          <w:kern w:val="0"/>
          <w:sz w:val="18"/>
          <w:szCs w:val="18"/>
        </w:rPr>
        <w:t xml:space="preserve">R2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 (np.diag(va)**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0.5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)@vc.T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s1 = np.random.randn(sampleNo,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 @ R + mu1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s2 = np.random.randn(sampleNo,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 @ R + mu2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s3 = np.random.randn(sampleNo,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 @ R + mu3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s4 = np.random.randn(sampleNo,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 @ R + mu4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s5 = np.random.randn(sampleNo,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 @ R + mu5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s = np.vstack((s1,s2,s3,s4,s5))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real_mean_vector = [mu1,mu2,mu3,mu4,mu5]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s,real_mean_vector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t># plt.plot(*s1.T,'.',label = 's1')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plt.plot(*s2.T,'.',label = 's2')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plt.plot(*s3.T,'.',label = 's3')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plt.plot(*s4.T,'.',label = 's4')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plt.plot(*s5.T,'.',label = 's5')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plt.axis('scaled')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plt.legend()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  <w:t xml:space="preserve">    # plt.show()</w:t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i/>
          <w:iCs/>
          <w:color w:val="80808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if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__name__ == 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"__main__"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melons,real_mean_vector = get_data()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kmeans = KMeans(</w:t>
      </w:r>
      <w:r w:rsidRPr="00266849">
        <w:rPr>
          <w:rFonts w:ascii="Courier New" w:eastAsia="宋体" w:hAnsi="Courier New" w:cs="宋体"/>
          <w:color w:val="660099"/>
          <w:kern w:val="0"/>
          <w:sz w:val="18"/>
          <w:szCs w:val="18"/>
        </w:rPr>
        <w:t>n_clusters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660099"/>
          <w:kern w:val="0"/>
          <w:sz w:val="18"/>
          <w:szCs w:val="18"/>
        </w:rPr>
        <w:t>random_state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k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5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lastRenderedPageBreak/>
        <w:t xml:space="preserve">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rnd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ROUND_LIMIT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10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THRESHOLD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1e-10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clusters = []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mean_vectors = [[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3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4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6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3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6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5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>while True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rnd +=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change =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clusters = []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i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range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(k):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clusters.append([])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melon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melons: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c = np.argmin(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   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list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map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lambda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vec: np.linalg.norm(melon - vec, </w:t>
      </w:r>
      <w:r w:rsidRPr="00266849">
        <w:rPr>
          <w:rFonts w:ascii="Courier New" w:eastAsia="宋体" w:hAnsi="Courier New" w:cs="宋体"/>
          <w:color w:val="660099"/>
          <w:kern w:val="0"/>
          <w:sz w:val="18"/>
          <w:szCs w:val="18"/>
        </w:rPr>
        <w:t>ord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), mean_vectors))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clusters[c].append(melon)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i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range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(k):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new_vector = np.zeros((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melon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clusters[i]: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    new_vector += melon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new_vector /=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len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(clusters[i])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change += np.linalg.norm(mean_vectors[i] - new_vector, </w:t>
      </w:r>
      <w:r w:rsidRPr="00266849">
        <w:rPr>
          <w:rFonts w:ascii="Courier New" w:eastAsia="宋体" w:hAnsi="Courier New" w:cs="宋体"/>
          <w:color w:val="660099"/>
          <w:kern w:val="0"/>
          <w:sz w:val="18"/>
          <w:szCs w:val="18"/>
        </w:rPr>
        <w:t>ord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2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mean_vectors[i] = new_vector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if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rnd &gt; ROUND_LIMIT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change &lt; THRESHOLD: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>break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br/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print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</w:t>
      </w:r>
      <w:r w:rsidRPr="0026684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最终迭代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%d</w:t>
      </w:r>
      <w:r w:rsidRPr="0026684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轮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 xml:space="preserve">'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% rnd)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colors = [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'red'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'green'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'blue'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'black'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</w:t>
      </w:r>
      <w:r w:rsidRPr="00266849">
        <w:rPr>
          <w:rFonts w:ascii="Courier New" w:eastAsia="宋体" w:hAnsi="Courier New" w:cs="宋体"/>
          <w:b/>
          <w:bCs/>
          <w:color w:val="008000"/>
          <w:kern w:val="0"/>
          <w:sz w:val="18"/>
          <w:szCs w:val="18"/>
        </w:rPr>
        <w:t>'yellow'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i, col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zip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range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(k), colors):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melon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clusters[i]: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        plt.scatter(melon[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0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], melon[</w:t>
      </w:r>
      <w:r w:rsidRPr="00266849">
        <w:rPr>
          <w:rFonts w:ascii="Courier New" w:eastAsia="宋体" w:hAnsi="Courier New" w:cs="宋体"/>
          <w:color w:val="0000FF"/>
          <w:kern w:val="0"/>
          <w:sz w:val="18"/>
          <w:szCs w:val="18"/>
        </w:rPr>
        <w:t>1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], </w:t>
      </w:r>
      <w:r w:rsidRPr="00266849">
        <w:rPr>
          <w:rFonts w:ascii="Courier New" w:eastAsia="宋体" w:hAnsi="Courier New" w:cs="宋体"/>
          <w:color w:val="660099"/>
          <w:kern w:val="0"/>
          <w:sz w:val="18"/>
          <w:szCs w:val="18"/>
        </w:rPr>
        <w:t>color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=col)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plt.show()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error = [real_mean_vector[i] - mean_vectors[i]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for 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i </w:t>
      </w:r>
      <w:r w:rsidRPr="00266849">
        <w:rPr>
          <w:rFonts w:ascii="Courier New" w:eastAsia="宋体" w:hAnsi="Courier New" w:cs="宋体"/>
          <w:b/>
          <w:bCs/>
          <w:color w:val="000080"/>
          <w:kern w:val="0"/>
          <w:sz w:val="18"/>
          <w:szCs w:val="18"/>
        </w:rPr>
        <w:t xml:space="preserve">in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range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len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(real_mean_vector))]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br/>
        <w:t xml:space="preserve">    </w:t>
      </w:r>
      <w:r w:rsidRPr="00266849">
        <w:rPr>
          <w:rFonts w:ascii="Courier New" w:eastAsia="宋体" w:hAnsi="Courier New" w:cs="宋体"/>
          <w:color w:val="000080"/>
          <w:kern w:val="0"/>
          <w:sz w:val="18"/>
          <w:szCs w:val="18"/>
        </w:rPr>
        <w:t>print</w:t>
      </w:r>
      <w:r w:rsidRPr="00266849">
        <w:rPr>
          <w:rFonts w:ascii="Courier New" w:eastAsia="宋体" w:hAnsi="Courier New" w:cs="宋体"/>
          <w:color w:val="000000"/>
          <w:kern w:val="0"/>
          <w:sz w:val="18"/>
          <w:szCs w:val="18"/>
        </w:rPr>
        <w:t>(error)</w:t>
      </w:r>
    </w:p>
    <w:p w14:paraId="3ECA534F" w14:textId="72EACED8" w:rsidR="00481483" w:rsidRPr="00266849" w:rsidRDefault="00481483" w:rsidP="00481483">
      <w:pPr>
        <w:widowControl/>
        <w:jc w:val="left"/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/>
          <w:color w:val="000000"/>
          <w:kern w:val="0"/>
          <w:sz w:val="18"/>
          <w:szCs w:val="18"/>
        </w:rPr>
        <w:br w:type="page"/>
      </w:r>
    </w:p>
    <w:p w14:paraId="60398BE0" w14:textId="4171DA7F" w:rsidR="007C6C53" w:rsidRDefault="00C57582" w:rsidP="007C6C53">
      <w:pPr>
        <w:rPr>
          <w:noProof/>
        </w:rPr>
      </w:pPr>
      <w:r>
        <w:rPr>
          <w:rFonts w:hint="eastAsia"/>
          <w:noProof/>
        </w:rPr>
        <w:lastRenderedPageBreak/>
        <w:t>聚类结果：</w:t>
      </w:r>
    </w:p>
    <w:p w14:paraId="47D8133A" w14:textId="2F41ADD1" w:rsidR="001F2352" w:rsidRDefault="001F2352" w:rsidP="007C6C53">
      <w:pPr>
        <w:rPr>
          <w:noProof/>
        </w:rPr>
      </w:pPr>
      <w:r>
        <w:rPr>
          <w:rFonts w:hint="eastAsia"/>
          <w:noProof/>
        </w:rPr>
        <w:t>1）</w:t>
      </w:r>
    </w:p>
    <w:p w14:paraId="0C23F6B0" w14:textId="37D352D4" w:rsidR="00134950" w:rsidRDefault="00134950" w:rsidP="00134950">
      <w:pPr>
        <w:rPr>
          <w:noProof/>
        </w:rPr>
      </w:pPr>
      <w:r>
        <w:rPr>
          <w:rFonts w:hint="eastAsia"/>
          <w:noProof/>
        </w:rPr>
        <w:t>最终迭代</w:t>
      </w:r>
      <w:r>
        <w:rPr>
          <w:noProof/>
        </w:rPr>
        <w:t>11轮</w:t>
      </w:r>
    </w:p>
    <w:p w14:paraId="411D68DB" w14:textId="49107906" w:rsidR="002C2D7B" w:rsidRDefault="002C2D7B" w:rsidP="00134950">
      <w:pPr>
        <w:rPr>
          <w:rFonts w:hint="eastAsia"/>
          <w:noProof/>
        </w:rPr>
      </w:pPr>
      <w:r>
        <w:rPr>
          <w:rFonts w:hint="eastAsia"/>
          <w:noProof/>
        </w:rPr>
        <w:t>初始化：</w:t>
      </w:r>
    </w:p>
    <w:p w14:paraId="4DC2BCF9" w14:textId="337A68F1" w:rsidR="00F06856" w:rsidRDefault="002C2D7B" w:rsidP="00134950">
      <w:pPr>
        <w:rPr>
          <w:noProof/>
        </w:rPr>
      </w:pPr>
      <w:r w:rsidRPr="00266849">
        <w:rPr>
          <w:noProof/>
        </w:rPr>
        <w:t>mean_vectors = [[1,2],[3,4],[5,6],[5,3],[6,5]]</w:t>
      </w:r>
    </w:p>
    <w:p w14:paraId="7A18AB02" w14:textId="3CD098BA" w:rsidR="00324588" w:rsidRDefault="00324588" w:rsidP="00134950">
      <w:pPr>
        <w:rPr>
          <w:rFonts w:hint="eastAsia"/>
          <w:noProof/>
        </w:rPr>
      </w:pPr>
      <w:r>
        <w:rPr>
          <w:rFonts w:hint="eastAsia"/>
          <w:noProof/>
        </w:rPr>
        <w:t>结果：</w:t>
      </w:r>
    </w:p>
    <w:p w14:paraId="05B5EDFE" w14:textId="5ABB84AB" w:rsidR="00600435" w:rsidRDefault="00134950" w:rsidP="00134950">
      <w:pPr>
        <w:rPr>
          <w:rFonts w:hint="eastAsia"/>
          <w:noProof/>
        </w:rPr>
      </w:pPr>
      <w:r>
        <w:rPr>
          <w:noProof/>
        </w:rPr>
        <w:t>[array([[ 0.94486978, -0.99414189]]), array([[1.04340334, 3.97452782]]), array([[6.02617479, 4.47221539]]), array([[ 5.48752479, -4.56247998]]), array([[8.92532792, 0.01747956]])]</w:t>
      </w:r>
    </w:p>
    <w:p w14:paraId="21751A0B" w14:textId="42256D5F" w:rsidR="007C6C53" w:rsidRDefault="00600435" w:rsidP="00F837FF">
      <w:pPr>
        <w:rPr>
          <w:noProof/>
        </w:rPr>
      </w:pPr>
      <w:r>
        <w:rPr>
          <w:noProof/>
        </w:rPr>
        <w:drawing>
          <wp:inline distT="0" distB="0" distL="0" distR="0" wp14:anchorId="57C9ED53" wp14:editId="38684EBE">
            <wp:extent cx="2675299" cy="20059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44" cy="20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D534" w14:textId="6C1C8D3D" w:rsidR="001F2352" w:rsidRDefault="00B539C3" w:rsidP="00F837FF">
      <w:pPr>
        <w:rPr>
          <w:noProof/>
        </w:rPr>
      </w:pPr>
      <w:r>
        <w:rPr>
          <w:rFonts w:hint="eastAsia"/>
          <w:noProof/>
        </w:rPr>
        <w:t>2）</w:t>
      </w:r>
    </w:p>
    <w:p w14:paraId="1E633D5F" w14:textId="70D58E8D" w:rsidR="00527D3C" w:rsidRDefault="00527D3C" w:rsidP="00F837FF">
      <w:pPr>
        <w:rPr>
          <w:rFonts w:hint="eastAsia"/>
          <w:noProof/>
        </w:rPr>
      </w:pPr>
      <w:r>
        <w:rPr>
          <w:rFonts w:hint="eastAsia"/>
          <w:noProof/>
        </w:rPr>
        <w:t>初始化</w:t>
      </w:r>
    </w:p>
    <w:p w14:paraId="065453B9" w14:textId="16252E7E" w:rsidR="00527D3C" w:rsidRDefault="00527D3C" w:rsidP="00527D3C">
      <w:pPr>
        <w:rPr>
          <w:noProof/>
        </w:rPr>
      </w:pPr>
      <w:r w:rsidRPr="00527D3C">
        <w:rPr>
          <w:noProof/>
        </w:rPr>
        <w:t>mean_vectors = [[1,1],[1.3,1.5],[1.5,1.6],[1.5,1.3],[1.6,1.5]]</w:t>
      </w:r>
    </w:p>
    <w:p w14:paraId="2B75428F" w14:textId="537BE725" w:rsidR="0034111C" w:rsidRDefault="0034111C" w:rsidP="00527D3C">
      <w:pPr>
        <w:rPr>
          <w:noProof/>
        </w:rPr>
      </w:pPr>
      <w:r w:rsidRPr="0034111C">
        <w:rPr>
          <w:rFonts w:hint="eastAsia"/>
          <w:noProof/>
        </w:rPr>
        <w:t>最终迭代</w:t>
      </w:r>
      <w:r w:rsidRPr="0034111C">
        <w:rPr>
          <w:noProof/>
        </w:rPr>
        <w:t>8轮</w:t>
      </w:r>
    </w:p>
    <w:p w14:paraId="535F4E1B" w14:textId="6E583D21" w:rsidR="0034111C" w:rsidRDefault="0034111C" w:rsidP="00527D3C">
      <w:pPr>
        <w:rPr>
          <w:noProof/>
        </w:rPr>
      </w:pPr>
      <w:r>
        <w:rPr>
          <w:rFonts w:hint="eastAsia"/>
          <w:noProof/>
        </w:rPr>
        <w:t>结果：</w:t>
      </w:r>
    </w:p>
    <w:p w14:paraId="4A2E0D07" w14:textId="70C459A1" w:rsidR="003564AC" w:rsidRDefault="003564AC" w:rsidP="00527D3C">
      <w:pPr>
        <w:rPr>
          <w:noProof/>
        </w:rPr>
      </w:pPr>
      <w:r w:rsidRPr="003564AC">
        <w:rPr>
          <w:noProof/>
        </w:rPr>
        <w:t>[array([[ 1.05333391, -0.97379168]]), array([[1.04473189, 4.04757586]]), array([[5.97699707, 4.51343309]]), array([[ 5.59030353, -4.58271968]]), array([[8.96083237, 0.03115038]])]</w:t>
      </w:r>
    </w:p>
    <w:p w14:paraId="37AF5DB7" w14:textId="77777777" w:rsidR="00A418C8" w:rsidRPr="00527D3C" w:rsidRDefault="00A418C8" w:rsidP="00527D3C">
      <w:pPr>
        <w:rPr>
          <w:rFonts w:hint="eastAsia"/>
          <w:noProof/>
        </w:rPr>
      </w:pPr>
    </w:p>
    <w:p w14:paraId="4BC9031D" w14:textId="75FCEE84" w:rsidR="00527D3C" w:rsidRDefault="00A418C8" w:rsidP="00F837FF">
      <w:pPr>
        <w:rPr>
          <w:noProof/>
        </w:rPr>
      </w:pPr>
      <w:r>
        <w:rPr>
          <w:noProof/>
        </w:rPr>
        <w:drawing>
          <wp:inline distT="0" distB="0" distL="0" distR="0" wp14:anchorId="0FCCB554" wp14:editId="2880F327">
            <wp:extent cx="3168713" cy="237596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90" cy="23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2582" w14:textId="17239989" w:rsidR="00A418C8" w:rsidRPr="007C6C53" w:rsidRDefault="00E10F73" w:rsidP="00F837FF">
      <w:pPr>
        <w:rPr>
          <w:rFonts w:hint="eastAsia"/>
          <w:noProof/>
        </w:rPr>
      </w:pPr>
      <w:r>
        <w:rPr>
          <w:rFonts w:hint="eastAsia"/>
          <w:noProof/>
        </w:rPr>
        <w:t>不同初始化相差不大</w:t>
      </w:r>
    </w:p>
    <w:sectPr w:rsidR="00A418C8" w:rsidRPr="007C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E"/>
    <w:rsid w:val="00052027"/>
    <w:rsid w:val="00075BF8"/>
    <w:rsid w:val="000C370A"/>
    <w:rsid w:val="000D0920"/>
    <w:rsid w:val="00134950"/>
    <w:rsid w:val="00151FF2"/>
    <w:rsid w:val="0018771D"/>
    <w:rsid w:val="001F2352"/>
    <w:rsid w:val="00266849"/>
    <w:rsid w:val="00291449"/>
    <w:rsid w:val="002B6EF0"/>
    <w:rsid w:val="002C24EA"/>
    <w:rsid w:val="002C2D7B"/>
    <w:rsid w:val="002F6286"/>
    <w:rsid w:val="0031100B"/>
    <w:rsid w:val="00324588"/>
    <w:rsid w:val="0033117A"/>
    <w:rsid w:val="0034111C"/>
    <w:rsid w:val="003564AC"/>
    <w:rsid w:val="00363360"/>
    <w:rsid w:val="003A2BBE"/>
    <w:rsid w:val="003D08F0"/>
    <w:rsid w:val="00481483"/>
    <w:rsid w:val="00486780"/>
    <w:rsid w:val="004B53CC"/>
    <w:rsid w:val="004D7F92"/>
    <w:rsid w:val="004E040B"/>
    <w:rsid w:val="00515114"/>
    <w:rsid w:val="00527D3C"/>
    <w:rsid w:val="00530F24"/>
    <w:rsid w:val="005670B1"/>
    <w:rsid w:val="005D3203"/>
    <w:rsid w:val="00600435"/>
    <w:rsid w:val="00614CD0"/>
    <w:rsid w:val="00767C8E"/>
    <w:rsid w:val="007C6C53"/>
    <w:rsid w:val="007F1FCD"/>
    <w:rsid w:val="008107A6"/>
    <w:rsid w:val="0082217F"/>
    <w:rsid w:val="00847E4A"/>
    <w:rsid w:val="00962EA3"/>
    <w:rsid w:val="009B319D"/>
    <w:rsid w:val="009C5EBF"/>
    <w:rsid w:val="009E372E"/>
    <w:rsid w:val="00A418C8"/>
    <w:rsid w:val="00A84ED3"/>
    <w:rsid w:val="00AE08CD"/>
    <w:rsid w:val="00B539C3"/>
    <w:rsid w:val="00BB31CF"/>
    <w:rsid w:val="00BE5241"/>
    <w:rsid w:val="00C53BFD"/>
    <w:rsid w:val="00C57582"/>
    <w:rsid w:val="00C70A13"/>
    <w:rsid w:val="00C85B85"/>
    <w:rsid w:val="00CE1726"/>
    <w:rsid w:val="00D44F3D"/>
    <w:rsid w:val="00DA7A42"/>
    <w:rsid w:val="00DE7F73"/>
    <w:rsid w:val="00E10F73"/>
    <w:rsid w:val="00F06856"/>
    <w:rsid w:val="00F27A4A"/>
    <w:rsid w:val="00F45344"/>
    <w:rsid w:val="00F837FF"/>
    <w:rsid w:val="00FE0A3A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6E6"/>
  <w15:chartTrackingRefBased/>
  <w15:docId w15:val="{4AB25922-C744-4E59-B295-38AD8C0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8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Cw</dc:creator>
  <cp:keywords/>
  <dc:description/>
  <cp:lastModifiedBy>Han Cw</cp:lastModifiedBy>
  <cp:revision>75</cp:revision>
  <dcterms:created xsi:type="dcterms:W3CDTF">2023-01-09T07:45:00Z</dcterms:created>
  <dcterms:modified xsi:type="dcterms:W3CDTF">2023-01-09T12:47:00Z</dcterms:modified>
</cp:coreProperties>
</file>