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0E4D0" w14:textId="77777777" w:rsidR="00A568CB" w:rsidRPr="000F745B" w:rsidRDefault="00A568CB" w:rsidP="00A568CB">
      <w:pPr>
        <w:spacing w:line="360" w:lineRule="auto"/>
        <w:jc w:val="left"/>
        <w:outlineLvl w:val="0"/>
        <w:rPr>
          <w:rFonts w:ascii="Times New Roman" w:eastAsia="黑体" w:hAnsi="Times New Roman"/>
          <w:b/>
          <w:bCs/>
          <w:color w:val="000000" w:themeColor="text1"/>
          <w:kern w:val="44"/>
          <w:sz w:val="28"/>
          <w:szCs w:val="28"/>
        </w:rPr>
      </w:pPr>
      <w:bookmarkStart w:id="0" w:name="_Toc134570434"/>
      <w:r w:rsidRPr="000F745B">
        <w:rPr>
          <w:rFonts w:ascii="Times New Roman" w:eastAsia="黑体" w:hAnsi="Times New Roman"/>
          <w:b/>
          <w:bCs/>
          <w:color w:val="000000" w:themeColor="text1"/>
          <w:kern w:val="44"/>
          <w:sz w:val="28"/>
          <w:szCs w:val="28"/>
        </w:rPr>
        <w:t>4</w:t>
      </w:r>
      <w:r w:rsidRPr="000F745B">
        <w:rPr>
          <w:rFonts w:ascii="Times New Roman" w:eastAsia="黑体" w:hAnsi="Times New Roman" w:hint="eastAsia"/>
          <w:b/>
          <w:bCs/>
          <w:color w:val="000000" w:themeColor="text1"/>
          <w:kern w:val="44"/>
          <w:sz w:val="28"/>
          <w:szCs w:val="28"/>
        </w:rPr>
        <w:t>我国新能源汽车出口竞争力实证分析</w:t>
      </w:r>
      <w:bookmarkEnd w:id="0"/>
    </w:p>
    <w:p w14:paraId="7246EF6D" w14:textId="77777777" w:rsidR="00A568CB" w:rsidRPr="000F745B" w:rsidRDefault="00A568CB" w:rsidP="00A568CB">
      <w:pPr>
        <w:spacing w:line="360" w:lineRule="auto"/>
        <w:jc w:val="left"/>
        <w:outlineLvl w:val="0"/>
        <w:rPr>
          <w:rFonts w:ascii="Times New Roman" w:eastAsia="黑体" w:hAnsi="Times New Roman"/>
          <w:b/>
          <w:bCs/>
          <w:color w:val="000000" w:themeColor="text1"/>
          <w:kern w:val="44"/>
          <w:sz w:val="28"/>
          <w:szCs w:val="28"/>
        </w:rPr>
      </w:pPr>
      <w:bookmarkStart w:id="1" w:name="_Toc134570431"/>
      <w:r>
        <w:rPr>
          <w:rFonts w:ascii="Times New Roman" w:eastAsia="黑体" w:hAnsi="Times New Roman"/>
          <w:b/>
          <w:sz w:val="24"/>
          <w:szCs w:val="24"/>
        </w:rPr>
        <w:t>4</w:t>
      </w:r>
      <w:r w:rsidRPr="00AC7D94">
        <w:rPr>
          <w:rFonts w:ascii="Times New Roman" w:eastAsia="黑体" w:hAnsi="Times New Roman"/>
          <w:b/>
          <w:sz w:val="24"/>
          <w:szCs w:val="24"/>
        </w:rPr>
        <w:t>.</w:t>
      </w:r>
      <w:r>
        <w:rPr>
          <w:rFonts w:ascii="Times New Roman" w:eastAsia="黑体" w:hAnsi="Times New Roman"/>
          <w:b/>
          <w:sz w:val="24"/>
          <w:szCs w:val="24"/>
        </w:rPr>
        <w:t>1</w:t>
      </w:r>
      <w:r>
        <w:rPr>
          <w:rFonts w:ascii="Times New Roman" w:eastAsia="黑体" w:hAnsi="Times New Roman" w:hint="eastAsia"/>
          <w:b/>
          <w:sz w:val="24"/>
          <w:szCs w:val="24"/>
        </w:rPr>
        <w:t>我国新能源汽车出口竞争力实证分析的数据及变量说明</w:t>
      </w:r>
      <w:bookmarkEnd w:id="1"/>
    </w:p>
    <w:p w14:paraId="265C3012" w14:textId="77777777" w:rsidR="00A568CB" w:rsidRPr="00DE0462" w:rsidRDefault="00A568CB" w:rsidP="00A568CB">
      <w:pPr>
        <w:adjustRightInd w:val="0"/>
        <w:snapToGrid w:val="0"/>
        <w:spacing w:line="360" w:lineRule="auto"/>
        <w:outlineLvl w:val="2"/>
        <w:rPr>
          <w:rFonts w:ascii="宋体" w:hAnsi="宋体"/>
          <w:sz w:val="24"/>
        </w:rPr>
      </w:pPr>
      <w:bookmarkStart w:id="2" w:name="_Toc134570432"/>
      <w:r>
        <w:rPr>
          <w:rFonts w:ascii="宋体" w:hAnsi="宋体"/>
          <w:sz w:val="24"/>
        </w:rPr>
        <w:t>4</w:t>
      </w:r>
      <w:r w:rsidRPr="00AC7D94">
        <w:rPr>
          <w:rFonts w:ascii="宋体" w:hAnsi="宋体"/>
          <w:sz w:val="24"/>
        </w:rPr>
        <w:t>.</w:t>
      </w:r>
      <w:r>
        <w:rPr>
          <w:rFonts w:ascii="宋体" w:hAnsi="宋体"/>
          <w:sz w:val="24"/>
        </w:rPr>
        <w:t>1</w:t>
      </w:r>
      <w:r w:rsidRPr="00AC7D94">
        <w:rPr>
          <w:rFonts w:ascii="宋体" w:hAnsi="宋体"/>
          <w:sz w:val="24"/>
        </w:rPr>
        <w:t>.1</w:t>
      </w:r>
      <w:r w:rsidRPr="00AC7D94">
        <w:rPr>
          <w:rFonts w:ascii="宋体" w:hAnsi="宋体" w:hint="eastAsia"/>
          <w:sz w:val="24"/>
        </w:rPr>
        <w:t>数据来源</w:t>
      </w:r>
      <w:bookmarkEnd w:id="2"/>
    </w:p>
    <w:p w14:paraId="39ACE59A" w14:textId="77777777" w:rsidR="00A568CB" w:rsidRDefault="00A568CB" w:rsidP="00A568CB">
      <w:pPr>
        <w:tabs>
          <w:tab w:val="right" w:leader="dot" w:pos="8296"/>
        </w:tabs>
        <w:spacing w:line="360" w:lineRule="auto"/>
        <w:ind w:firstLineChars="200" w:firstLine="480"/>
        <w:jc w:val="left"/>
        <w:rPr>
          <w:rFonts w:ascii="宋体" w:hAnsi="宋体"/>
          <w:sz w:val="24"/>
        </w:rPr>
      </w:pPr>
      <w:r w:rsidRPr="00DE0462">
        <w:rPr>
          <w:rFonts w:ascii="宋体" w:hAnsi="宋体" w:hint="eastAsia"/>
          <w:sz w:val="24"/>
        </w:rPr>
        <w:t>本文设计的新能源汽车国际竞争力评价体系主要基于</w:t>
      </w:r>
      <w:r>
        <w:rPr>
          <w:rFonts w:ascii="宋体" w:hAnsi="宋体" w:hint="eastAsia"/>
          <w:sz w:val="24"/>
        </w:rPr>
        <w:t>迈克尔·</w:t>
      </w:r>
      <w:r w:rsidRPr="00DE0462">
        <w:rPr>
          <w:rFonts w:ascii="宋体" w:hAnsi="宋体" w:hint="eastAsia"/>
          <w:sz w:val="24"/>
        </w:rPr>
        <w:t>波特</w:t>
      </w:r>
      <w:r>
        <w:rPr>
          <w:rFonts w:ascii="宋体" w:hAnsi="宋体" w:hint="eastAsia"/>
          <w:sz w:val="24"/>
        </w:rPr>
        <w:t>的</w:t>
      </w:r>
      <w:r w:rsidRPr="00DE0462">
        <w:rPr>
          <w:rFonts w:ascii="宋体" w:hAnsi="宋体" w:hint="eastAsia"/>
          <w:sz w:val="24"/>
        </w:rPr>
        <w:t>钻石模型和国内外专家对新能源汽车产业和传统汽车产业竞争力评价指标体系的研究成果。选择了具有相关代表性强、量化程度高的指标，结合我国新能源汽车产业当前的</w:t>
      </w:r>
      <w:proofErr w:type="gramStart"/>
      <w:r w:rsidRPr="00DE0462">
        <w:rPr>
          <w:rFonts w:ascii="宋体" w:hAnsi="宋体" w:hint="eastAsia"/>
          <w:sz w:val="24"/>
        </w:rPr>
        <w:t>的</w:t>
      </w:r>
      <w:proofErr w:type="gramEnd"/>
      <w:r w:rsidRPr="00DE0462">
        <w:rPr>
          <w:rFonts w:ascii="宋体" w:hAnsi="宋体" w:hint="eastAsia"/>
          <w:sz w:val="24"/>
        </w:rPr>
        <w:t>发展现状和未来的发展趋势由这些指标来组成新能源汽车产业的整体国际竞争力评价指系。</w:t>
      </w:r>
    </w:p>
    <w:p w14:paraId="38F10E3A" w14:textId="77777777" w:rsidR="00A568CB" w:rsidRPr="00DE0462" w:rsidRDefault="00A568CB" w:rsidP="00A568CB">
      <w:pPr>
        <w:adjustRightInd w:val="0"/>
        <w:snapToGrid w:val="0"/>
        <w:spacing w:line="360" w:lineRule="auto"/>
        <w:outlineLvl w:val="2"/>
        <w:rPr>
          <w:rFonts w:ascii="宋体" w:hAnsi="宋体"/>
          <w:sz w:val="24"/>
        </w:rPr>
      </w:pPr>
      <w:bookmarkStart w:id="3" w:name="_Toc134570433"/>
      <w:r>
        <w:rPr>
          <w:rFonts w:ascii="宋体" w:hAnsi="宋体"/>
          <w:sz w:val="24"/>
        </w:rPr>
        <w:t>4</w:t>
      </w:r>
      <w:r w:rsidRPr="00AC7D94">
        <w:rPr>
          <w:rFonts w:ascii="宋体" w:hAnsi="宋体"/>
          <w:sz w:val="24"/>
        </w:rPr>
        <w:t>.</w:t>
      </w:r>
      <w:r>
        <w:rPr>
          <w:rFonts w:ascii="宋体" w:hAnsi="宋体"/>
          <w:sz w:val="24"/>
        </w:rPr>
        <w:t>1</w:t>
      </w:r>
      <w:r w:rsidRPr="00AC7D94">
        <w:rPr>
          <w:rFonts w:ascii="宋体" w:hAnsi="宋体"/>
          <w:sz w:val="24"/>
        </w:rPr>
        <w:t>.2</w:t>
      </w:r>
      <w:r>
        <w:rPr>
          <w:rFonts w:ascii="宋体" w:hAnsi="宋体" w:hint="eastAsia"/>
          <w:sz w:val="24"/>
        </w:rPr>
        <w:t>指标选取</w:t>
      </w:r>
      <w:bookmarkEnd w:id="3"/>
    </w:p>
    <w:p w14:paraId="12BB9347" w14:textId="77777777" w:rsidR="00A568CB" w:rsidRDefault="00A568CB" w:rsidP="00A568CB">
      <w:pPr>
        <w:tabs>
          <w:tab w:val="right" w:leader="dot" w:pos="8296"/>
        </w:tabs>
        <w:spacing w:line="360" w:lineRule="auto"/>
        <w:ind w:firstLineChars="200" w:firstLine="480"/>
        <w:jc w:val="left"/>
        <w:rPr>
          <w:rFonts w:ascii="宋体" w:hAnsi="宋体"/>
          <w:sz w:val="24"/>
        </w:rPr>
      </w:pPr>
      <w:r w:rsidRPr="00DE0462">
        <w:rPr>
          <w:rFonts w:ascii="宋体" w:hAnsi="宋体" w:hint="eastAsia"/>
          <w:sz w:val="24"/>
        </w:rPr>
        <w:t>本文以波特的钻石模型为理论基础，增加了新能源汽车产业相关驱动指标完善了钻石模型。为了更好地量化和评价产业的国际竞争力，本文结合相关专家的研究成果，在数据可用性原则的前提下，最终选取一些便于量化的指标。在</w:t>
      </w:r>
      <w:r>
        <w:rPr>
          <w:rFonts w:ascii="宋体" w:hAnsi="宋体" w:hint="eastAsia"/>
          <w:sz w:val="24"/>
        </w:rPr>
        <w:t>选取解释变量</w:t>
      </w:r>
      <w:r w:rsidRPr="00DE0462">
        <w:rPr>
          <w:rFonts w:ascii="宋体" w:hAnsi="宋体" w:hint="eastAsia"/>
          <w:sz w:val="24"/>
        </w:rPr>
        <w:t>时，应尽量选择与新能源汽车的行业属性和发展相关性最大的指标，以便更好地反映国际竞争力，从而提高实证分析的有效性及可信度，为新能源汽车的发展提供有针对的建议。因此，本文建立的新能源汽车产业国际竞争力评价体系将包括六个一级指标:要素条件、市场需求、相关及配套产业、产业战略结构与竞争、政府与机遇，并细化二级指标，</w:t>
      </w:r>
      <w:r>
        <w:rPr>
          <w:rFonts w:ascii="宋体" w:hAnsi="宋体" w:hint="eastAsia"/>
          <w:sz w:val="24"/>
        </w:rPr>
        <w:t>包括</w:t>
      </w:r>
      <w:r w:rsidRPr="00DE0462">
        <w:rPr>
          <w:rFonts w:ascii="宋体" w:hAnsi="宋体" w:hint="eastAsia"/>
          <w:sz w:val="24"/>
        </w:rPr>
        <w:t>总人口数量</w:t>
      </w:r>
      <w:r>
        <w:rPr>
          <w:rFonts w:ascii="宋体" w:hAnsi="宋体" w:hint="eastAsia"/>
          <w:sz w:val="24"/>
        </w:rPr>
        <w:t>、</w:t>
      </w:r>
      <w:r w:rsidRPr="00DE0462">
        <w:rPr>
          <w:rFonts w:ascii="宋体" w:hAnsi="宋体" w:hint="eastAsia"/>
          <w:sz w:val="24"/>
        </w:rPr>
        <w:t>物流绩效指数</w:t>
      </w:r>
      <w:r>
        <w:rPr>
          <w:rFonts w:ascii="宋体" w:hAnsi="宋体" w:hint="eastAsia"/>
          <w:sz w:val="24"/>
        </w:rPr>
        <w:t>、</w:t>
      </w:r>
      <w:r w:rsidRPr="00DE0462">
        <w:rPr>
          <w:rFonts w:ascii="宋体" w:hAnsi="宋体" w:hint="eastAsia"/>
          <w:sz w:val="24"/>
        </w:rPr>
        <w:t>国内生产总值</w:t>
      </w:r>
      <w:r>
        <w:rPr>
          <w:rFonts w:ascii="宋体" w:hAnsi="宋体" w:hint="eastAsia"/>
          <w:sz w:val="24"/>
        </w:rPr>
        <w:t>、</w:t>
      </w:r>
      <w:r w:rsidRPr="00DE0462">
        <w:rPr>
          <w:rFonts w:ascii="宋体" w:hAnsi="宋体" w:hint="eastAsia"/>
          <w:sz w:val="24"/>
        </w:rPr>
        <w:t>人均GDP</w:t>
      </w:r>
      <w:r>
        <w:rPr>
          <w:rFonts w:ascii="宋体" w:hAnsi="宋体" w:hint="eastAsia"/>
          <w:sz w:val="24"/>
        </w:rPr>
        <w:t>、</w:t>
      </w:r>
      <w:r w:rsidRPr="003149BC">
        <w:rPr>
          <w:rFonts w:ascii="宋体" w:hAnsi="宋体" w:hint="eastAsia"/>
          <w:sz w:val="24"/>
        </w:rPr>
        <w:t>新能源汽车销量</w:t>
      </w:r>
      <w:r>
        <w:rPr>
          <w:rFonts w:ascii="宋体" w:hAnsi="宋体" w:hint="eastAsia"/>
          <w:sz w:val="24"/>
        </w:rPr>
        <w:t>、</w:t>
      </w:r>
      <w:r w:rsidRPr="003149BC">
        <w:rPr>
          <w:rFonts w:ascii="宋体" w:hAnsi="宋体" w:hint="eastAsia"/>
          <w:sz w:val="24"/>
        </w:rPr>
        <w:t>研发投入占比</w:t>
      </w:r>
      <w:r>
        <w:rPr>
          <w:rFonts w:ascii="宋体" w:hAnsi="宋体" w:hint="eastAsia"/>
          <w:sz w:val="24"/>
        </w:rPr>
        <w:t>、</w:t>
      </w:r>
      <w:r w:rsidRPr="003149BC">
        <w:rPr>
          <w:rFonts w:ascii="宋体" w:hAnsi="宋体" w:hint="eastAsia"/>
          <w:sz w:val="24"/>
        </w:rPr>
        <w:t>全球市场占有率</w:t>
      </w:r>
      <w:r>
        <w:rPr>
          <w:rFonts w:ascii="宋体" w:hAnsi="宋体" w:hint="eastAsia"/>
          <w:sz w:val="24"/>
        </w:rPr>
        <w:t>、</w:t>
      </w:r>
      <w:r w:rsidRPr="003149BC">
        <w:rPr>
          <w:rFonts w:ascii="宋体" w:hAnsi="宋体" w:hint="eastAsia"/>
          <w:sz w:val="24"/>
        </w:rPr>
        <w:t>法律权利指数</w:t>
      </w:r>
      <w:r>
        <w:rPr>
          <w:rFonts w:ascii="宋体" w:hAnsi="宋体" w:hint="eastAsia"/>
          <w:sz w:val="24"/>
        </w:rPr>
        <w:t>、</w:t>
      </w:r>
      <w:r w:rsidRPr="003149BC">
        <w:rPr>
          <w:rFonts w:ascii="宋体" w:hAnsi="宋体" w:hint="eastAsia"/>
          <w:sz w:val="24"/>
        </w:rPr>
        <w:t>新能源汽车渗透率</w:t>
      </w:r>
      <w:r>
        <w:rPr>
          <w:rFonts w:ascii="宋体" w:hAnsi="宋体" w:hint="eastAsia"/>
          <w:sz w:val="24"/>
        </w:rPr>
        <w:t>在内的九个指标。</w:t>
      </w:r>
    </w:p>
    <w:p w14:paraId="410DB3DB" w14:textId="77777777" w:rsidR="00A568CB" w:rsidRDefault="00A568CB" w:rsidP="00A568CB">
      <w:pPr>
        <w:tabs>
          <w:tab w:val="right" w:leader="dot" w:pos="8296"/>
        </w:tabs>
        <w:spacing w:line="360" w:lineRule="auto"/>
        <w:ind w:firstLineChars="200" w:firstLine="440"/>
        <w:jc w:val="center"/>
        <w:rPr>
          <w:rFonts w:ascii="宋体" w:hAnsi="宋体"/>
          <w:sz w:val="22"/>
          <w:szCs w:val="21"/>
        </w:rPr>
      </w:pPr>
      <w:r w:rsidRPr="000420AD">
        <w:rPr>
          <w:rFonts w:ascii="宋体" w:hAnsi="宋体" w:hint="eastAsia"/>
          <w:sz w:val="22"/>
          <w:szCs w:val="21"/>
        </w:rPr>
        <w:t>表</w:t>
      </w:r>
      <w:r w:rsidRPr="000420AD">
        <w:rPr>
          <w:rFonts w:ascii="宋体" w:hAnsi="宋体"/>
          <w:sz w:val="22"/>
          <w:szCs w:val="21"/>
        </w:rPr>
        <w:t xml:space="preserve">3 </w:t>
      </w:r>
      <w:r w:rsidRPr="000420AD">
        <w:rPr>
          <w:rFonts w:ascii="宋体" w:hAnsi="宋体" w:hint="eastAsia"/>
          <w:sz w:val="22"/>
          <w:szCs w:val="21"/>
        </w:rPr>
        <w:t>新能源汽车的出口竞争力评价指标</w:t>
      </w:r>
      <w:r>
        <w:rPr>
          <w:rFonts w:ascii="宋体" w:hAnsi="宋体" w:hint="eastAsia"/>
          <w:sz w:val="22"/>
          <w:szCs w:val="21"/>
        </w:rPr>
        <w:t>体系</w:t>
      </w:r>
    </w:p>
    <w:tbl>
      <w:tblPr>
        <w:tblStyle w:val="af9"/>
        <w:tblW w:w="0" w:type="auto"/>
        <w:tblLook w:val="04A0" w:firstRow="1" w:lastRow="0" w:firstColumn="1" w:lastColumn="0" w:noHBand="0" w:noVBand="1"/>
      </w:tblPr>
      <w:tblGrid>
        <w:gridCol w:w="2765"/>
        <w:gridCol w:w="2765"/>
        <w:gridCol w:w="2766"/>
      </w:tblGrid>
      <w:tr w:rsidR="00A568CB" w14:paraId="0DE577D1" w14:textId="77777777" w:rsidTr="008E2AB8">
        <w:trPr>
          <w:cnfStyle w:val="100000000000" w:firstRow="1" w:lastRow="0" w:firstColumn="0" w:lastColumn="0" w:oddVBand="0" w:evenVBand="0" w:oddHBand="0" w:evenHBand="0" w:firstRowFirstColumn="0" w:firstRowLastColumn="0" w:lastRowFirstColumn="0" w:lastRowLastColumn="0"/>
        </w:trPr>
        <w:tc>
          <w:tcPr>
            <w:tcW w:w="2765" w:type="dxa"/>
          </w:tcPr>
          <w:p w14:paraId="45B9A0B7" w14:textId="77777777" w:rsidR="00A568CB" w:rsidRDefault="00A568CB" w:rsidP="008E2AB8">
            <w:pPr>
              <w:tabs>
                <w:tab w:val="right" w:leader="dot" w:pos="8296"/>
              </w:tabs>
              <w:spacing w:line="360" w:lineRule="auto"/>
              <w:jc w:val="center"/>
              <w:rPr>
                <w:rFonts w:ascii="宋体" w:hAnsi="宋体"/>
                <w:sz w:val="22"/>
                <w:szCs w:val="21"/>
              </w:rPr>
            </w:pPr>
            <w:r>
              <w:rPr>
                <w:rFonts w:ascii="宋体" w:hAnsi="宋体" w:hint="eastAsia"/>
                <w:sz w:val="22"/>
                <w:szCs w:val="21"/>
              </w:rPr>
              <w:t>一级指标</w:t>
            </w:r>
          </w:p>
        </w:tc>
        <w:tc>
          <w:tcPr>
            <w:tcW w:w="2765" w:type="dxa"/>
          </w:tcPr>
          <w:p w14:paraId="7D57633E" w14:textId="77777777" w:rsidR="00A568CB" w:rsidRDefault="00A568CB" w:rsidP="008E2AB8">
            <w:pPr>
              <w:tabs>
                <w:tab w:val="right" w:leader="dot" w:pos="8296"/>
              </w:tabs>
              <w:spacing w:line="360" w:lineRule="auto"/>
              <w:jc w:val="center"/>
              <w:rPr>
                <w:rFonts w:ascii="宋体" w:hAnsi="宋体"/>
                <w:sz w:val="22"/>
                <w:szCs w:val="21"/>
              </w:rPr>
            </w:pPr>
            <w:r>
              <w:rPr>
                <w:rFonts w:ascii="宋体" w:hAnsi="宋体" w:hint="eastAsia"/>
                <w:sz w:val="22"/>
                <w:szCs w:val="21"/>
              </w:rPr>
              <w:t>二级指标</w:t>
            </w:r>
          </w:p>
        </w:tc>
        <w:tc>
          <w:tcPr>
            <w:tcW w:w="2766" w:type="dxa"/>
          </w:tcPr>
          <w:p w14:paraId="1C874EC4" w14:textId="77777777" w:rsidR="00A568CB" w:rsidRDefault="00A568CB" w:rsidP="008E2AB8">
            <w:pPr>
              <w:tabs>
                <w:tab w:val="right" w:leader="dot" w:pos="8296"/>
              </w:tabs>
              <w:spacing w:line="360" w:lineRule="auto"/>
              <w:jc w:val="center"/>
              <w:rPr>
                <w:rFonts w:ascii="宋体" w:hAnsi="宋体"/>
                <w:sz w:val="22"/>
                <w:szCs w:val="21"/>
              </w:rPr>
            </w:pPr>
            <w:r>
              <w:rPr>
                <w:rFonts w:ascii="宋体" w:hAnsi="宋体" w:hint="eastAsia"/>
                <w:sz w:val="22"/>
                <w:szCs w:val="21"/>
              </w:rPr>
              <w:t>单位</w:t>
            </w:r>
          </w:p>
        </w:tc>
      </w:tr>
      <w:tr w:rsidR="00A568CB" w14:paraId="3D66B74A" w14:textId="77777777" w:rsidTr="008E2AB8">
        <w:tc>
          <w:tcPr>
            <w:tcW w:w="2765" w:type="dxa"/>
            <w:vMerge w:val="restart"/>
          </w:tcPr>
          <w:p w14:paraId="373252C3" w14:textId="77777777" w:rsidR="00A568CB" w:rsidRDefault="00A568CB" w:rsidP="008E2AB8">
            <w:pPr>
              <w:tabs>
                <w:tab w:val="right" w:leader="dot" w:pos="8296"/>
              </w:tabs>
              <w:spacing w:line="600" w:lineRule="auto"/>
              <w:jc w:val="center"/>
              <w:rPr>
                <w:rFonts w:ascii="宋体" w:hAnsi="宋体"/>
                <w:sz w:val="22"/>
                <w:szCs w:val="21"/>
              </w:rPr>
            </w:pPr>
            <w:r>
              <w:rPr>
                <w:rFonts w:ascii="宋体" w:hAnsi="宋体" w:hint="eastAsia"/>
                <w:sz w:val="22"/>
                <w:szCs w:val="21"/>
              </w:rPr>
              <w:t>要素条件</w:t>
            </w:r>
          </w:p>
        </w:tc>
        <w:tc>
          <w:tcPr>
            <w:tcW w:w="2765" w:type="dxa"/>
          </w:tcPr>
          <w:p w14:paraId="209DC168" w14:textId="77777777" w:rsidR="00A568CB" w:rsidRDefault="00A568CB" w:rsidP="008E2AB8">
            <w:pPr>
              <w:tabs>
                <w:tab w:val="right" w:leader="dot" w:pos="8296"/>
              </w:tabs>
              <w:spacing w:line="360" w:lineRule="auto"/>
              <w:jc w:val="center"/>
              <w:rPr>
                <w:rFonts w:ascii="宋体" w:hAnsi="宋体"/>
                <w:sz w:val="22"/>
                <w:szCs w:val="21"/>
              </w:rPr>
            </w:pPr>
            <w:r>
              <w:rPr>
                <w:rFonts w:ascii="宋体" w:hAnsi="宋体" w:hint="eastAsia"/>
                <w:sz w:val="22"/>
                <w:szCs w:val="21"/>
              </w:rPr>
              <w:t>总人口数量</w:t>
            </w:r>
          </w:p>
        </w:tc>
        <w:tc>
          <w:tcPr>
            <w:tcW w:w="2766" w:type="dxa"/>
          </w:tcPr>
          <w:p w14:paraId="5F117FF5" w14:textId="77777777" w:rsidR="00A568CB" w:rsidRDefault="00A568CB" w:rsidP="008E2AB8">
            <w:pPr>
              <w:tabs>
                <w:tab w:val="right" w:leader="dot" w:pos="8296"/>
              </w:tabs>
              <w:spacing w:line="360" w:lineRule="auto"/>
              <w:jc w:val="center"/>
              <w:rPr>
                <w:rFonts w:ascii="宋体" w:hAnsi="宋体"/>
                <w:sz w:val="22"/>
                <w:szCs w:val="21"/>
              </w:rPr>
            </w:pPr>
            <w:r w:rsidRPr="00F05C18">
              <w:rPr>
                <w:rFonts w:ascii="宋体" w:hAnsi="宋体" w:hint="eastAsia"/>
                <w:sz w:val="22"/>
                <w:szCs w:val="21"/>
              </w:rPr>
              <w:t>万人</w:t>
            </w:r>
          </w:p>
        </w:tc>
      </w:tr>
      <w:tr w:rsidR="00A568CB" w14:paraId="6B6FBD03" w14:textId="77777777" w:rsidTr="008E2AB8">
        <w:tc>
          <w:tcPr>
            <w:tcW w:w="2765" w:type="dxa"/>
            <w:vMerge/>
          </w:tcPr>
          <w:p w14:paraId="28927131" w14:textId="77777777" w:rsidR="00A568CB" w:rsidRDefault="00A568CB" w:rsidP="008E2AB8">
            <w:pPr>
              <w:tabs>
                <w:tab w:val="right" w:leader="dot" w:pos="8296"/>
              </w:tabs>
              <w:spacing w:line="360" w:lineRule="auto"/>
              <w:jc w:val="center"/>
              <w:rPr>
                <w:rFonts w:ascii="宋体" w:hAnsi="宋体"/>
                <w:sz w:val="22"/>
                <w:szCs w:val="21"/>
              </w:rPr>
            </w:pPr>
          </w:p>
        </w:tc>
        <w:tc>
          <w:tcPr>
            <w:tcW w:w="2765" w:type="dxa"/>
          </w:tcPr>
          <w:p w14:paraId="150D4071" w14:textId="77777777" w:rsidR="00A568CB" w:rsidRDefault="00A568CB" w:rsidP="008E2AB8">
            <w:pPr>
              <w:tabs>
                <w:tab w:val="right" w:leader="dot" w:pos="8296"/>
              </w:tabs>
              <w:spacing w:line="360" w:lineRule="auto"/>
              <w:jc w:val="center"/>
              <w:rPr>
                <w:rFonts w:ascii="宋体" w:hAnsi="宋体"/>
                <w:sz w:val="22"/>
                <w:szCs w:val="21"/>
              </w:rPr>
            </w:pPr>
            <w:r>
              <w:rPr>
                <w:rFonts w:ascii="宋体" w:hAnsi="宋体" w:hint="eastAsia"/>
                <w:sz w:val="22"/>
                <w:szCs w:val="21"/>
              </w:rPr>
              <w:t>物流绩效指数</w:t>
            </w:r>
          </w:p>
        </w:tc>
        <w:tc>
          <w:tcPr>
            <w:tcW w:w="2766" w:type="dxa"/>
          </w:tcPr>
          <w:p w14:paraId="386DE826" w14:textId="77777777" w:rsidR="00A568CB" w:rsidRDefault="00A568CB" w:rsidP="008E2AB8">
            <w:pPr>
              <w:tabs>
                <w:tab w:val="right" w:leader="dot" w:pos="8296"/>
              </w:tabs>
              <w:spacing w:line="360" w:lineRule="auto"/>
              <w:jc w:val="center"/>
              <w:rPr>
                <w:rFonts w:ascii="宋体" w:hAnsi="宋体"/>
                <w:sz w:val="22"/>
                <w:szCs w:val="21"/>
              </w:rPr>
            </w:pPr>
            <w:r>
              <w:rPr>
                <w:rFonts w:ascii="宋体" w:hAnsi="宋体" w:hint="eastAsia"/>
                <w:sz w:val="22"/>
                <w:szCs w:val="21"/>
              </w:rPr>
              <w:t>/</w:t>
            </w:r>
          </w:p>
        </w:tc>
      </w:tr>
      <w:tr w:rsidR="00A568CB" w14:paraId="422969F8" w14:textId="77777777" w:rsidTr="008E2AB8">
        <w:tc>
          <w:tcPr>
            <w:tcW w:w="2765" w:type="dxa"/>
            <w:vMerge w:val="restart"/>
          </w:tcPr>
          <w:p w14:paraId="38B319AC" w14:textId="77777777" w:rsidR="00A568CB" w:rsidRDefault="00A568CB" w:rsidP="008E2AB8">
            <w:pPr>
              <w:tabs>
                <w:tab w:val="right" w:leader="dot" w:pos="8296"/>
              </w:tabs>
              <w:spacing w:line="600" w:lineRule="auto"/>
              <w:jc w:val="center"/>
              <w:rPr>
                <w:rFonts w:ascii="宋体" w:hAnsi="宋体"/>
                <w:sz w:val="22"/>
                <w:szCs w:val="21"/>
              </w:rPr>
            </w:pPr>
            <w:r>
              <w:rPr>
                <w:rFonts w:ascii="宋体" w:hAnsi="宋体" w:hint="eastAsia"/>
                <w:sz w:val="22"/>
                <w:szCs w:val="21"/>
              </w:rPr>
              <w:t>市场需求</w:t>
            </w:r>
          </w:p>
        </w:tc>
        <w:tc>
          <w:tcPr>
            <w:tcW w:w="2765" w:type="dxa"/>
          </w:tcPr>
          <w:p w14:paraId="49EC9F72" w14:textId="77777777" w:rsidR="00A568CB" w:rsidRDefault="00A568CB" w:rsidP="008E2AB8">
            <w:pPr>
              <w:tabs>
                <w:tab w:val="right" w:leader="dot" w:pos="8296"/>
              </w:tabs>
              <w:spacing w:line="360" w:lineRule="auto"/>
              <w:jc w:val="center"/>
              <w:rPr>
                <w:rFonts w:ascii="宋体" w:hAnsi="宋体"/>
                <w:sz w:val="22"/>
                <w:szCs w:val="21"/>
              </w:rPr>
            </w:pPr>
            <w:r>
              <w:rPr>
                <w:rFonts w:ascii="宋体" w:hAnsi="宋体" w:hint="eastAsia"/>
                <w:sz w:val="22"/>
                <w:szCs w:val="21"/>
              </w:rPr>
              <w:t>国内生产总值</w:t>
            </w:r>
          </w:p>
        </w:tc>
        <w:tc>
          <w:tcPr>
            <w:tcW w:w="2766" w:type="dxa"/>
          </w:tcPr>
          <w:p w14:paraId="15ADA897" w14:textId="77777777" w:rsidR="00A568CB" w:rsidRPr="000420AD" w:rsidRDefault="00A568CB" w:rsidP="008E2AB8">
            <w:pPr>
              <w:tabs>
                <w:tab w:val="right" w:leader="dot" w:pos="8296"/>
              </w:tabs>
              <w:spacing w:line="360" w:lineRule="auto"/>
              <w:jc w:val="center"/>
              <w:rPr>
                <w:rFonts w:ascii="宋体" w:hAnsi="宋体"/>
                <w:color w:val="FF0000"/>
                <w:sz w:val="22"/>
                <w:szCs w:val="21"/>
              </w:rPr>
            </w:pPr>
            <w:r>
              <w:rPr>
                <w:rFonts w:ascii="宋体" w:hAnsi="宋体" w:hint="eastAsia"/>
                <w:sz w:val="22"/>
                <w:szCs w:val="21"/>
              </w:rPr>
              <w:t>美元</w:t>
            </w:r>
          </w:p>
        </w:tc>
      </w:tr>
      <w:tr w:rsidR="00A568CB" w14:paraId="2BB80040" w14:textId="77777777" w:rsidTr="008E2AB8">
        <w:tc>
          <w:tcPr>
            <w:tcW w:w="2765" w:type="dxa"/>
            <w:vMerge/>
          </w:tcPr>
          <w:p w14:paraId="49D32303" w14:textId="77777777" w:rsidR="00A568CB" w:rsidRDefault="00A568CB" w:rsidP="008E2AB8">
            <w:pPr>
              <w:tabs>
                <w:tab w:val="right" w:leader="dot" w:pos="8296"/>
              </w:tabs>
              <w:spacing w:line="360" w:lineRule="auto"/>
              <w:jc w:val="center"/>
              <w:rPr>
                <w:rFonts w:ascii="宋体" w:hAnsi="宋体"/>
                <w:sz w:val="22"/>
                <w:szCs w:val="21"/>
              </w:rPr>
            </w:pPr>
          </w:p>
        </w:tc>
        <w:tc>
          <w:tcPr>
            <w:tcW w:w="2765" w:type="dxa"/>
          </w:tcPr>
          <w:p w14:paraId="43F314B6" w14:textId="77777777" w:rsidR="00A568CB" w:rsidRDefault="00A568CB" w:rsidP="008E2AB8">
            <w:pPr>
              <w:tabs>
                <w:tab w:val="right" w:leader="dot" w:pos="8296"/>
              </w:tabs>
              <w:spacing w:line="360" w:lineRule="auto"/>
              <w:jc w:val="center"/>
              <w:rPr>
                <w:rFonts w:ascii="宋体" w:hAnsi="宋体"/>
                <w:sz w:val="22"/>
                <w:szCs w:val="21"/>
              </w:rPr>
            </w:pPr>
            <w:r>
              <w:rPr>
                <w:rFonts w:ascii="宋体" w:hAnsi="宋体" w:hint="eastAsia"/>
                <w:sz w:val="22"/>
                <w:szCs w:val="21"/>
              </w:rPr>
              <w:t>人均G</w:t>
            </w:r>
            <w:r>
              <w:rPr>
                <w:rFonts w:ascii="宋体" w:hAnsi="宋体"/>
                <w:sz w:val="22"/>
                <w:szCs w:val="21"/>
              </w:rPr>
              <w:t>DP</w:t>
            </w:r>
          </w:p>
        </w:tc>
        <w:tc>
          <w:tcPr>
            <w:tcW w:w="2766" w:type="dxa"/>
          </w:tcPr>
          <w:p w14:paraId="5F6E762A" w14:textId="77777777" w:rsidR="00A568CB" w:rsidRDefault="00A568CB" w:rsidP="008E2AB8">
            <w:pPr>
              <w:tabs>
                <w:tab w:val="right" w:leader="dot" w:pos="8296"/>
              </w:tabs>
              <w:spacing w:line="360" w:lineRule="auto"/>
              <w:jc w:val="center"/>
              <w:rPr>
                <w:rFonts w:ascii="宋体" w:hAnsi="宋体"/>
                <w:sz w:val="22"/>
                <w:szCs w:val="21"/>
              </w:rPr>
            </w:pPr>
            <w:r>
              <w:rPr>
                <w:rFonts w:ascii="宋体" w:hAnsi="宋体" w:hint="eastAsia"/>
                <w:sz w:val="22"/>
                <w:szCs w:val="21"/>
              </w:rPr>
              <w:t>美元</w:t>
            </w:r>
          </w:p>
        </w:tc>
      </w:tr>
      <w:tr w:rsidR="00A568CB" w14:paraId="268DED3D" w14:textId="77777777" w:rsidTr="008E2AB8">
        <w:tc>
          <w:tcPr>
            <w:tcW w:w="2765" w:type="dxa"/>
          </w:tcPr>
          <w:p w14:paraId="4CEE6CAB" w14:textId="77777777" w:rsidR="00A568CB" w:rsidRDefault="00A568CB" w:rsidP="008E2AB8">
            <w:pPr>
              <w:tabs>
                <w:tab w:val="right" w:leader="dot" w:pos="8296"/>
              </w:tabs>
              <w:spacing w:line="360" w:lineRule="auto"/>
              <w:jc w:val="center"/>
              <w:rPr>
                <w:rFonts w:ascii="宋体" w:hAnsi="宋体"/>
                <w:sz w:val="22"/>
                <w:szCs w:val="21"/>
              </w:rPr>
            </w:pPr>
            <w:r>
              <w:rPr>
                <w:rFonts w:ascii="宋体" w:hAnsi="宋体" w:hint="eastAsia"/>
                <w:sz w:val="22"/>
                <w:szCs w:val="21"/>
              </w:rPr>
              <w:t>相关支持产业</w:t>
            </w:r>
          </w:p>
        </w:tc>
        <w:tc>
          <w:tcPr>
            <w:tcW w:w="2765" w:type="dxa"/>
          </w:tcPr>
          <w:p w14:paraId="71CBB8A8" w14:textId="77777777" w:rsidR="00A568CB" w:rsidRDefault="00A568CB" w:rsidP="008E2AB8">
            <w:pPr>
              <w:tabs>
                <w:tab w:val="right" w:leader="dot" w:pos="8296"/>
              </w:tabs>
              <w:spacing w:line="360" w:lineRule="auto"/>
              <w:jc w:val="center"/>
              <w:rPr>
                <w:rFonts w:ascii="宋体" w:hAnsi="宋体"/>
                <w:sz w:val="22"/>
                <w:szCs w:val="21"/>
              </w:rPr>
            </w:pPr>
            <w:r>
              <w:rPr>
                <w:rFonts w:ascii="宋体" w:hAnsi="宋体" w:hint="eastAsia"/>
                <w:sz w:val="22"/>
                <w:szCs w:val="21"/>
              </w:rPr>
              <w:t>新能源汽车销量</w:t>
            </w:r>
          </w:p>
        </w:tc>
        <w:tc>
          <w:tcPr>
            <w:tcW w:w="2766" w:type="dxa"/>
          </w:tcPr>
          <w:p w14:paraId="2F77EB62" w14:textId="77777777" w:rsidR="00A568CB" w:rsidRDefault="00A568CB" w:rsidP="008E2AB8">
            <w:pPr>
              <w:tabs>
                <w:tab w:val="right" w:leader="dot" w:pos="8296"/>
              </w:tabs>
              <w:spacing w:line="360" w:lineRule="auto"/>
              <w:jc w:val="center"/>
              <w:rPr>
                <w:rFonts w:ascii="宋体" w:hAnsi="宋体"/>
                <w:sz w:val="22"/>
                <w:szCs w:val="21"/>
              </w:rPr>
            </w:pPr>
            <w:r>
              <w:rPr>
                <w:rFonts w:ascii="宋体" w:hAnsi="宋体" w:hint="eastAsia"/>
                <w:sz w:val="22"/>
                <w:szCs w:val="21"/>
              </w:rPr>
              <w:t>万辆</w:t>
            </w:r>
          </w:p>
        </w:tc>
      </w:tr>
      <w:tr w:rsidR="00A568CB" w14:paraId="398A6191" w14:textId="77777777" w:rsidTr="008E2AB8">
        <w:tc>
          <w:tcPr>
            <w:tcW w:w="2765" w:type="dxa"/>
            <w:vMerge w:val="restart"/>
          </w:tcPr>
          <w:p w14:paraId="2DD30072" w14:textId="77777777" w:rsidR="00A568CB" w:rsidRDefault="00A568CB" w:rsidP="008E2AB8">
            <w:pPr>
              <w:tabs>
                <w:tab w:val="right" w:leader="dot" w:pos="8296"/>
              </w:tabs>
              <w:spacing w:line="600" w:lineRule="auto"/>
              <w:jc w:val="center"/>
              <w:rPr>
                <w:rFonts w:ascii="宋体" w:hAnsi="宋体"/>
                <w:sz w:val="22"/>
                <w:szCs w:val="21"/>
              </w:rPr>
            </w:pPr>
            <w:r>
              <w:rPr>
                <w:rFonts w:ascii="宋体" w:hAnsi="宋体" w:hint="eastAsia"/>
                <w:sz w:val="22"/>
                <w:szCs w:val="21"/>
              </w:rPr>
              <w:t>产业战略结构和竞争</w:t>
            </w:r>
          </w:p>
        </w:tc>
        <w:tc>
          <w:tcPr>
            <w:tcW w:w="2765" w:type="dxa"/>
          </w:tcPr>
          <w:p w14:paraId="12C4F39A" w14:textId="77777777" w:rsidR="00A568CB" w:rsidRDefault="00A568CB" w:rsidP="008E2AB8">
            <w:pPr>
              <w:tabs>
                <w:tab w:val="right" w:leader="dot" w:pos="8296"/>
              </w:tabs>
              <w:spacing w:line="360" w:lineRule="auto"/>
              <w:jc w:val="center"/>
              <w:rPr>
                <w:rFonts w:ascii="宋体" w:hAnsi="宋体"/>
                <w:sz w:val="22"/>
                <w:szCs w:val="21"/>
              </w:rPr>
            </w:pPr>
            <w:r>
              <w:rPr>
                <w:rFonts w:ascii="宋体" w:hAnsi="宋体" w:hint="eastAsia"/>
                <w:sz w:val="22"/>
                <w:szCs w:val="21"/>
              </w:rPr>
              <w:t>研发投入占比</w:t>
            </w:r>
          </w:p>
        </w:tc>
        <w:tc>
          <w:tcPr>
            <w:tcW w:w="2766" w:type="dxa"/>
          </w:tcPr>
          <w:p w14:paraId="28C21AC9" w14:textId="77777777" w:rsidR="00A568CB" w:rsidRDefault="00A568CB" w:rsidP="008E2AB8">
            <w:pPr>
              <w:tabs>
                <w:tab w:val="right" w:leader="dot" w:pos="8296"/>
              </w:tabs>
              <w:spacing w:line="360" w:lineRule="auto"/>
              <w:jc w:val="center"/>
              <w:rPr>
                <w:rFonts w:ascii="宋体" w:hAnsi="宋体"/>
                <w:sz w:val="22"/>
                <w:szCs w:val="21"/>
              </w:rPr>
            </w:pPr>
            <w:r>
              <w:rPr>
                <w:rFonts w:ascii="宋体" w:hAnsi="宋体" w:hint="eastAsia"/>
                <w:sz w:val="22"/>
                <w:szCs w:val="21"/>
              </w:rPr>
              <w:t>百分比</w:t>
            </w:r>
          </w:p>
        </w:tc>
      </w:tr>
      <w:tr w:rsidR="00A568CB" w14:paraId="7EEBBE8C" w14:textId="77777777" w:rsidTr="008E2AB8">
        <w:tc>
          <w:tcPr>
            <w:tcW w:w="2765" w:type="dxa"/>
            <w:vMerge/>
          </w:tcPr>
          <w:p w14:paraId="0CCDDBA2" w14:textId="77777777" w:rsidR="00A568CB" w:rsidRDefault="00A568CB" w:rsidP="008E2AB8">
            <w:pPr>
              <w:tabs>
                <w:tab w:val="right" w:leader="dot" w:pos="8296"/>
              </w:tabs>
              <w:spacing w:line="360" w:lineRule="auto"/>
              <w:jc w:val="center"/>
              <w:rPr>
                <w:rFonts w:ascii="宋体" w:hAnsi="宋体"/>
                <w:sz w:val="22"/>
                <w:szCs w:val="21"/>
              </w:rPr>
            </w:pPr>
          </w:p>
        </w:tc>
        <w:tc>
          <w:tcPr>
            <w:tcW w:w="2765" w:type="dxa"/>
          </w:tcPr>
          <w:p w14:paraId="506F952A" w14:textId="77777777" w:rsidR="00A568CB" w:rsidRDefault="00A568CB" w:rsidP="008E2AB8">
            <w:pPr>
              <w:tabs>
                <w:tab w:val="right" w:leader="dot" w:pos="8296"/>
              </w:tabs>
              <w:spacing w:line="360" w:lineRule="auto"/>
              <w:jc w:val="center"/>
              <w:rPr>
                <w:rFonts w:ascii="宋体" w:hAnsi="宋体"/>
                <w:sz w:val="22"/>
                <w:szCs w:val="21"/>
              </w:rPr>
            </w:pPr>
            <w:r>
              <w:rPr>
                <w:rFonts w:ascii="宋体" w:hAnsi="宋体" w:hint="eastAsia"/>
                <w:sz w:val="22"/>
                <w:szCs w:val="21"/>
              </w:rPr>
              <w:t>全球市场占有率</w:t>
            </w:r>
          </w:p>
        </w:tc>
        <w:tc>
          <w:tcPr>
            <w:tcW w:w="2766" w:type="dxa"/>
          </w:tcPr>
          <w:p w14:paraId="63BA58C1" w14:textId="77777777" w:rsidR="00A568CB" w:rsidRDefault="00A568CB" w:rsidP="008E2AB8">
            <w:pPr>
              <w:tabs>
                <w:tab w:val="right" w:leader="dot" w:pos="8296"/>
              </w:tabs>
              <w:spacing w:line="360" w:lineRule="auto"/>
              <w:jc w:val="center"/>
              <w:rPr>
                <w:rFonts w:ascii="宋体" w:hAnsi="宋体"/>
                <w:sz w:val="22"/>
                <w:szCs w:val="21"/>
              </w:rPr>
            </w:pPr>
            <w:r>
              <w:rPr>
                <w:rFonts w:ascii="宋体" w:hAnsi="宋体" w:hint="eastAsia"/>
                <w:sz w:val="22"/>
                <w:szCs w:val="21"/>
              </w:rPr>
              <w:t>百分比</w:t>
            </w:r>
          </w:p>
        </w:tc>
      </w:tr>
      <w:tr w:rsidR="00A568CB" w14:paraId="424B1DC9" w14:textId="77777777" w:rsidTr="008E2AB8">
        <w:tc>
          <w:tcPr>
            <w:tcW w:w="2765" w:type="dxa"/>
          </w:tcPr>
          <w:p w14:paraId="34FA0A47" w14:textId="77777777" w:rsidR="00A568CB" w:rsidRDefault="00A568CB" w:rsidP="008E2AB8">
            <w:pPr>
              <w:tabs>
                <w:tab w:val="right" w:leader="dot" w:pos="8296"/>
              </w:tabs>
              <w:spacing w:line="360" w:lineRule="auto"/>
              <w:jc w:val="center"/>
              <w:rPr>
                <w:rFonts w:ascii="宋体" w:hAnsi="宋体"/>
                <w:sz w:val="22"/>
                <w:szCs w:val="21"/>
              </w:rPr>
            </w:pPr>
            <w:r>
              <w:rPr>
                <w:rFonts w:ascii="宋体" w:hAnsi="宋体" w:hint="eastAsia"/>
                <w:sz w:val="22"/>
                <w:szCs w:val="21"/>
              </w:rPr>
              <w:t>政府</w:t>
            </w:r>
          </w:p>
        </w:tc>
        <w:tc>
          <w:tcPr>
            <w:tcW w:w="2765" w:type="dxa"/>
          </w:tcPr>
          <w:p w14:paraId="776924B9" w14:textId="77777777" w:rsidR="00A568CB" w:rsidRDefault="00A568CB" w:rsidP="008E2AB8">
            <w:pPr>
              <w:tabs>
                <w:tab w:val="right" w:leader="dot" w:pos="8296"/>
              </w:tabs>
              <w:spacing w:line="360" w:lineRule="auto"/>
              <w:jc w:val="center"/>
              <w:rPr>
                <w:rFonts w:ascii="宋体" w:hAnsi="宋体"/>
                <w:sz w:val="22"/>
                <w:szCs w:val="21"/>
              </w:rPr>
            </w:pPr>
            <w:r>
              <w:rPr>
                <w:rFonts w:ascii="宋体" w:hAnsi="宋体" w:hint="eastAsia"/>
                <w:sz w:val="22"/>
                <w:szCs w:val="21"/>
              </w:rPr>
              <w:t>法律权利指数</w:t>
            </w:r>
          </w:p>
        </w:tc>
        <w:tc>
          <w:tcPr>
            <w:tcW w:w="2766" w:type="dxa"/>
          </w:tcPr>
          <w:p w14:paraId="17B2D2BB" w14:textId="77777777" w:rsidR="00A568CB" w:rsidRDefault="00A568CB" w:rsidP="008E2AB8">
            <w:pPr>
              <w:tabs>
                <w:tab w:val="right" w:leader="dot" w:pos="8296"/>
              </w:tabs>
              <w:spacing w:line="360" w:lineRule="auto"/>
              <w:jc w:val="center"/>
              <w:rPr>
                <w:rFonts w:ascii="宋体" w:hAnsi="宋体"/>
                <w:sz w:val="22"/>
                <w:szCs w:val="21"/>
              </w:rPr>
            </w:pPr>
            <w:r>
              <w:rPr>
                <w:rFonts w:ascii="宋体" w:hAnsi="宋体" w:hint="eastAsia"/>
                <w:sz w:val="22"/>
                <w:szCs w:val="21"/>
              </w:rPr>
              <w:t>/</w:t>
            </w:r>
          </w:p>
        </w:tc>
      </w:tr>
      <w:tr w:rsidR="00A568CB" w14:paraId="04B97850" w14:textId="77777777" w:rsidTr="008E2AB8">
        <w:tc>
          <w:tcPr>
            <w:tcW w:w="2765" w:type="dxa"/>
          </w:tcPr>
          <w:p w14:paraId="56C2774B" w14:textId="77777777" w:rsidR="00A568CB" w:rsidRDefault="00A568CB" w:rsidP="008E2AB8">
            <w:pPr>
              <w:tabs>
                <w:tab w:val="right" w:leader="dot" w:pos="8296"/>
              </w:tabs>
              <w:spacing w:line="360" w:lineRule="auto"/>
              <w:jc w:val="center"/>
              <w:rPr>
                <w:rFonts w:ascii="宋体" w:hAnsi="宋体"/>
                <w:sz w:val="22"/>
                <w:szCs w:val="21"/>
              </w:rPr>
            </w:pPr>
            <w:r>
              <w:rPr>
                <w:rFonts w:ascii="宋体" w:hAnsi="宋体" w:hint="eastAsia"/>
                <w:sz w:val="22"/>
                <w:szCs w:val="21"/>
              </w:rPr>
              <w:lastRenderedPageBreak/>
              <w:t>机遇</w:t>
            </w:r>
          </w:p>
        </w:tc>
        <w:tc>
          <w:tcPr>
            <w:tcW w:w="2765" w:type="dxa"/>
          </w:tcPr>
          <w:p w14:paraId="7D6758D3" w14:textId="77777777" w:rsidR="00A568CB" w:rsidRDefault="00A568CB" w:rsidP="008E2AB8">
            <w:pPr>
              <w:tabs>
                <w:tab w:val="right" w:leader="dot" w:pos="8296"/>
              </w:tabs>
              <w:spacing w:line="360" w:lineRule="auto"/>
              <w:jc w:val="center"/>
              <w:rPr>
                <w:rFonts w:ascii="宋体" w:hAnsi="宋体"/>
                <w:sz w:val="22"/>
                <w:szCs w:val="21"/>
              </w:rPr>
            </w:pPr>
            <w:r>
              <w:rPr>
                <w:rFonts w:ascii="宋体" w:hAnsi="宋体" w:hint="eastAsia"/>
                <w:sz w:val="22"/>
                <w:szCs w:val="21"/>
              </w:rPr>
              <w:t>新能源汽车渗透率</w:t>
            </w:r>
          </w:p>
        </w:tc>
        <w:tc>
          <w:tcPr>
            <w:tcW w:w="2766" w:type="dxa"/>
          </w:tcPr>
          <w:p w14:paraId="00C79C07" w14:textId="77777777" w:rsidR="00A568CB" w:rsidRDefault="00A568CB" w:rsidP="008E2AB8">
            <w:pPr>
              <w:tabs>
                <w:tab w:val="right" w:leader="dot" w:pos="8296"/>
              </w:tabs>
              <w:spacing w:line="360" w:lineRule="auto"/>
              <w:jc w:val="center"/>
              <w:rPr>
                <w:rFonts w:ascii="宋体" w:hAnsi="宋体"/>
                <w:sz w:val="22"/>
                <w:szCs w:val="21"/>
              </w:rPr>
            </w:pPr>
            <w:r>
              <w:rPr>
                <w:rFonts w:ascii="宋体" w:hAnsi="宋体" w:hint="eastAsia"/>
                <w:sz w:val="22"/>
                <w:szCs w:val="21"/>
              </w:rPr>
              <w:t>百分比</w:t>
            </w:r>
          </w:p>
        </w:tc>
      </w:tr>
    </w:tbl>
    <w:p w14:paraId="5A493847" w14:textId="77777777" w:rsidR="00A568CB" w:rsidRPr="000420AD" w:rsidRDefault="00A568CB" w:rsidP="00A568CB">
      <w:pPr>
        <w:tabs>
          <w:tab w:val="right" w:leader="dot" w:pos="8296"/>
        </w:tabs>
        <w:spacing w:line="360" w:lineRule="auto"/>
        <w:ind w:firstLineChars="200" w:firstLine="440"/>
        <w:jc w:val="center"/>
        <w:rPr>
          <w:rFonts w:ascii="宋体" w:hAnsi="宋体"/>
          <w:sz w:val="22"/>
          <w:szCs w:val="21"/>
        </w:rPr>
      </w:pPr>
    </w:p>
    <w:p w14:paraId="4600EF5D" w14:textId="77777777" w:rsidR="00A568CB" w:rsidRPr="000F745B" w:rsidRDefault="00A568CB" w:rsidP="00A568CB">
      <w:pPr>
        <w:spacing w:line="360" w:lineRule="auto"/>
        <w:jc w:val="left"/>
        <w:outlineLvl w:val="1"/>
        <w:rPr>
          <w:rFonts w:ascii="Times New Roman" w:eastAsia="黑体" w:hAnsi="Times New Roman"/>
          <w:b/>
          <w:sz w:val="24"/>
          <w:szCs w:val="24"/>
        </w:rPr>
      </w:pPr>
      <w:bookmarkStart w:id="4" w:name="_Toc134570435"/>
      <w:r>
        <w:rPr>
          <w:rFonts w:ascii="Times New Roman" w:eastAsia="黑体" w:hAnsi="Times New Roman"/>
          <w:b/>
          <w:sz w:val="24"/>
          <w:szCs w:val="24"/>
        </w:rPr>
        <w:t>4</w:t>
      </w:r>
      <w:r w:rsidRPr="000F745B">
        <w:rPr>
          <w:rFonts w:ascii="Times New Roman" w:eastAsia="黑体" w:hAnsi="Times New Roman"/>
          <w:b/>
          <w:sz w:val="24"/>
          <w:szCs w:val="24"/>
        </w:rPr>
        <w:t>.</w:t>
      </w:r>
      <w:r>
        <w:rPr>
          <w:rFonts w:ascii="Times New Roman" w:eastAsia="黑体" w:hAnsi="Times New Roman"/>
          <w:b/>
          <w:sz w:val="24"/>
          <w:szCs w:val="24"/>
        </w:rPr>
        <w:t>2</w:t>
      </w:r>
      <w:r w:rsidRPr="000F745B">
        <w:rPr>
          <w:rFonts w:ascii="Times New Roman" w:eastAsia="黑体" w:hAnsi="Times New Roman" w:hint="eastAsia"/>
          <w:b/>
          <w:sz w:val="24"/>
          <w:szCs w:val="24"/>
        </w:rPr>
        <w:t>因子分析法</w:t>
      </w:r>
      <w:bookmarkEnd w:id="4"/>
    </w:p>
    <w:p w14:paraId="2CEBAF22" w14:textId="77777777" w:rsidR="00A568CB" w:rsidRPr="000F745B" w:rsidRDefault="00A568CB" w:rsidP="00A568CB">
      <w:pPr>
        <w:adjustRightInd w:val="0"/>
        <w:snapToGrid w:val="0"/>
        <w:spacing w:line="360" w:lineRule="auto"/>
        <w:outlineLvl w:val="2"/>
        <w:rPr>
          <w:rFonts w:ascii="宋体" w:hAnsi="宋体"/>
          <w:sz w:val="24"/>
        </w:rPr>
      </w:pPr>
      <w:r w:rsidRPr="000F745B">
        <w:rPr>
          <w:rFonts w:ascii="宋体" w:hAnsi="宋体" w:hint="eastAsia"/>
          <w:sz w:val="24"/>
        </w:rPr>
        <w:t>4</w:t>
      </w:r>
      <w:r w:rsidRPr="000F745B">
        <w:rPr>
          <w:rFonts w:ascii="宋体" w:hAnsi="宋体"/>
          <w:sz w:val="24"/>
        </w:rPr>
        <w:t>.2.1</w:t>
      </w:r>
      <w:r w:rsidRPr="000F745B">
        <w:rPr>
          <w:rFonts w:ascii="宋体" w:hAnsi="宋体" w:hint="eastAsia"/>
          <w:sz w:val="24"/>
        </w:rPr>
        <w:t>因子分析的概述及意义</w:t>
      </w:r>
    </w:p>
    <w:p w14:paraId="68AA77DA" w14:textId="77777777" w:rsidR="00A568CB" w:rsidRDefault="00A568CB" w:rsidP="00A568CB">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rPr>
        <w:t xml:space="preserve"> </w:t>
      </w:r>
      <w:r>
        <w:rPr>
          <w:rFonts w:ascii="Times New Roman" w:hAnsi="Times New Roman"/>
          <w:smallCaps/>
          <w:sz w:val="24"/>
          <w:szCs w:val="24"/>
        </w:rPr>
        <w:t xml:space="preserve">      </w:t>
      </w:r>
      <w:r>
        <w:rPr>
          <w:rFonts w:ascii="Times New Roman" w:hAnsi="Times New Roman" w:hint="eastAsia"/>
          <w:smallCaps/>
          <w:sz w:val="24"/>
          <w:szCs w:val="24"/>
        </w:rPr>
        <w:t>在对实际问题进行分析中，人会受主观意识影响搜集尽可能多的数据信息，进而能够全面、系统的把握和认识问题。于是对于研究对象就会有很多分析指标，虽然能够全面精准的描述事物，但指标过多往往会在建模时给统计分析带来计算量大和信息重叠问题。但减少变量个数则会导致信息丢失、不完整，因而无法完整对研究对象进行准确描述。</w:t>
      </w:r>
    </w:p>
    <w:p w14:paraId="6EC4D17D" w14:textId="77777777" w:rsidR="00A568CB" w:rsidRDefault="00A568CB" w:rsidP="00A568CB">
      <w:pPr>
        <w:tabs>
          <w:tab w:val="right" w:leader="dot" w:pos="8296"/>
        </w:tabs>
        <w:adjustRightInd w:val="0"/>
        <w:snapToGrid w:val="0"/>
        <w:spacing w:line="360" w:lineRule="auto"/>
        <w:ind w:firstLineChars="200" w:firstLine="480"/>
        <w:jc w:val="left"/>
        <w:rPr>
          <w:rFonts w:ascii="Times New Roman" w:hAnsi="Times New Roman"/>
          <w:smallCaps/>
          <w:sz w:val="24"/>
          <w:szCs w:val="24"/>
        </w:rPr>
      </w:pPr>
      <w:r>
        <w:rPr>
          <w:rFonts w:ascii="Times New Roman" w:hAnsi="Times New Roman" w:hint="eastAsia"/>
          <w:smallCaps/>
          <w:sz w:val="24"/>
          <w:szCs w:val="24"/>
        </w:rPr>
        <w:t>因子分析则是解决上述问题的一种方法。因子分析旨在以最少的信息丢失将原始众多变量综合成较少的几个综合指标（公因子），从而</w:t>
      </w:r>
      <w:proofErr w:type="gramStart"/>
      <w:r>
        <w:rPr>
          <w:rFonts w:ascii="Times New Roman" w:hAnsi="Times New Roman" w:hint="eastAsia"/>
          <w:smallCaps/>
          <w:sz w:val="24"/>
          <w:szCs w:val="24"/>
        </w:rPr>
        <w:t>达到降维目的</w:t>
      </w:r>
      <w:proofErr w:type="gramEnd"/>
      <w:r>
        <w:rPr>
          <w:rFonts w:ascii="Times New Roman" w:hAnsi="Times New Roman" w:hint="eastAsia"/>
          <w:smallCaps/>
          <w:sz w:val="24"/>
          <w:szCs w:val="24"/>
        </w:rPr>
        <w:t>。</w:t>
      </w:r>
    </w:p>
    <w:p w14:paraId="0FA5ACD0" w14:textId="77777777" w:rsidR="00A568CB" w:rsidRPr="000F745B" w:rsidRDefault="00A568CB" w:rsidP="00A568CB">
      <w:pPr>
        <w:adjustRightInd w:val="0"/>
        <w:snapToGrid w:val="0"/>
        <w:spacing w:line="360" w:lineRule="auto"/>
        <w:outlineLvl w:val="2"/>
        <w:rPr>
          <w:rFonts w:ascii="宋体" w:hAnsi="宋体"/>
          <w:sz w:val="24"/>
        </w:rPr>
      </w:pPr>
      <w:r w:rsidRPr="000F745B">
        <w:rPr>
          <w:rFonts w:ascii="宋体" w:hAnsi="宋体" w:hint="eastAsia"/>
          <w:sz w:val="24"/>
        </w:rPr>
        <w:t>4</w:t>
      </w:r>
      <w:r w:rsidRPr="000F745B">
        <w:rPr>
          <w:rFonts w:ascii="宋体" w:hAnsi="宋体"/>
          <w:sz w:val="24"/>
        </w:rPr>
        <w:t>.2.1</w:t>
      </w:r>
      <w:r w:rsidRPr="000F745B">
        <w:rPr>
          <w:rFonts w:ascii="宋体" w:hAnsi="宋体" w:hint="eastAsia"/>
          <w:sz w:val="24"/>
        </w:rPr>
        <w:t>因子分析数学模型及相关概念</w:t>
      </w:r>
    </w:p>
    <w:p w14:paraId="61E3598A" w14:textId="77777777" w:rsidR="00A568CB" w:rsidRDefault="00A568CB" w:rsidP="00A568CB">
      <w:pPr>
        <w:tabs>
          <w:tab w:val="right" w:leader="dot" w:pos="8296"/>
        </w:tabs>
        <w:adjustRightInd w:val="0"/>
        <w:snapToGrid w:val="0"/>
        <w:spacing w:line="360" w:lineRule="auto"/>
        <w:ind w:firstLineChars="200" w:firstLine="480"/>
        <w:jc w:val="left"/>
        <w:rPr>
          <w:rFonts w:ascii="Times New Roman" w:hAnsi="Times New Roman"/>
          <w:smallCaps/>
          <w:sz w:val="24"/>
          <w:szCs w:val="24"/>
        </w:rPr>
      </w:pPr>
      <w:r>
        <w:rPr>
          <w:rFonts w:ascii="Times New Roman" w:hAnsi="Times New Roman" w:hint="eastAsia"/>
          <w:smallCaps/>
          <w:sz w:val="24"/>
          <w:szCs w:val="24"/>
        </w:rPr>
        <w:t>假设原有变量有</w:t>
      </w:r>
      <m:oMath>
        <m:r>
          <w:rPr>
            <w:rFonts w:ascii="Cambria Math" w:eastAsia="仿宋" w:hAnsi="Cambria Math"/>
            <w:smallCaps/>
            <w:sz w:val="24"/>
            <w:szCs w:val="24"/>
          </w:rPr>
          <m:t>p</m:t>
        </m:r>
      </m:oMath>
      <w:proofErr w:type="gramStart"/>
      <w:r>
        <w:rPr>
          <w:rFonts w:ascii="Times New Roman" w:hAnsi="Times New Roman" w:hint="eastAsia"/>
          <w:smallCaps/>
          <w:sz w:val="24"/>
          <w:szCs w:val="24"/>
        </w:rPr>
        <w:t>个</w:t>
      </w:r>
      <w:proofErr w:type="gramEnd"/>
      <w:r>
        <w:rPr>
          <w:rFonts w:ascii="Times New Roman" w:hAnsi="Times New Roman" w:hint="eastAsia"/>
          <w:smallCaps/>
          <w:sz w:val="24"/>
          <w:szCs w:val="24"/>
        </w:rPr>
        <w:t>，分别用</w:t>
      </w:r>
      <m:oMath>
        <m:sSub>
          <m:sSubPr>
            <m:ctrlPr>
              <w:rPr>
                <w:rFonts w:ascii="Cambria Math" w:hAnsi="Cambria Math"/>
                <w:i/>
                <w:smallCaps/>
                <w:sz w:val="24"/>
                <w:szCs w:val="24"/>
              </w:rPr>
            </m:ctrlPr>
          </m:sSubPr>
          <m:e>
            <m:r>
              <w:rPr>
                <w:rFonts w:ascii="Cambria Math" w:hAnsi="Cambria Math" w:hint="eastAsia"/>
                <w:smallCaps/>
                <w:sz w:val="24"/>
                <w:szCs w:val="24"/>
              </w:rPr>
              <m:t>X</m:t>
            </m:r>
          </m:e>
          <m:sub>
            <m:r>
              <w:rPr>
                <w:rFonts w:ascii="Cambria Math" w:hAnsi="Cambria Math"/>
                <w:smallCaps/>
                <w:sz w:val="24"/>
                <w:szCs w:val="24"/>
              </w:rPr>
              <m:t>1</m:t>
            </m:r>
          </m:sub>
        </m:sSub>
        <m:r>
          <w:rPr>
            <w:rFonts w:ascii="Cambria Math" w:hAnsi="Cambria Math"/>
            <w:smallCaps/>
            <w:sz w:val="24"/>
            <w:szCs w:val="24"/>
          </w:rPr>
          <m:t>,</m:t>
        </m:r>
        <m:sSub>
          <m:sSubPr>
            <m:ctrlPr>
              <w:rPr>
                <w:rFonts w:ascii="Cambria Math" w:hAnsi="Cambria Math"/>
                <w:i/>
                <w:smallCaps/>
                <w:sz w:val="24"/>
                <w:szCs w:val="24"/>
              </w:rPr>
            </m:ctrlPr>
          </m:sSubPr>
          <m:e>
            <m:r>
              <w:rPr>
                <w:rFonts w:ascii="Cambria Math" w:hAnsi="Cambria Math" w:hint="eastAsia"/>
                <w:smallCaps/>
                <w:sz w:val="24"/>
                <w:szCs w:val="24"/>
              </w:rPr>
              <m:t>X</m:t>
            </m:r>
          </m:e>
          <m:sub>
            <m:r>
              <w:rPr>
                <w:rFonts w:ascii="Cambria Math" w:hAnsi="Cambria Math"/>
                <w:smallCaps/>
                <w:sz w:val="24"/>
                <w:szCs w:val="24"/>
              </w:rPr>
              <m:t>2</m:t>
            </m:r>
          </m:sub>
        </m:sSub>
        <m:r>
          <w:rPr>
            <w:rFonts w:ascii="Cambria Math" w:hAnsi="Cambria Math"/>
            <w:smallCaps/>
            <w:sz w:val="24"/>
            <w:szCs w:val="24"/>
          </w:rPr>
          <m:t>,…,</m:t>
        </m:r>
        <m:sSub>
          <m:sSubPr>
            <m:ctrlPr>
              <w:rPr>
                <w:rFonts w:ascii="Cambria Math" w:hAnsi="Cambria Math"/>
                <w:i/>
                <w:smallCaps/>
                <w:sz w:val="24"/>
                <w:szCs w:val="24"/>
              </w:rPr>
            </m:ctrlPr>
          </m:sSubPr>
          <m:e>
            <m:r>
              <w:rPr>
                <w:rFonts w:ascii="Cambria Math" w:hAnsi="Cambria Math" w:hint="eastAsia"/>
                <w:smallCaps/>
                <w:sz w:val="24"/>
                <w:szCs w:val="24"/>
              </w:rPr>
              <m:t>X</m:t>
            </m:r>
          </m:e>
          <m:sub>
            <m:r>
              <w:rPr>
                <w:rFonts w:ascii="Cambria Math" w:hAnsi="Cambria Math"/>
                <w:smallCaps/>
                <w:sz w:val="24"/>
                <w:szCs w:val="24"/>
              </w:rPr>
              <m:t>p,</m:t>
            </m:r>
          </m:sub>
        </m:sSub>
      </m:oMath>
      <w:r>
        <w:rPr>
          <w:rFonts w:ascii="Times New Roman" w:hAnsi="Times New Roman" w:hint="eastAsia"/>
          <w:smallCaps/>
          <w:sz w:val="24"/>
          <w:szCs w:val="24"/>
        </w:rPr>
        <w:t>表示，现将每个原有变量用</w:t>
      </w:r>
      <m:oMath>
        <m:r>
          <w:rPr>
            <w:rFonts w:ascii="Cambria Math" w:hAnsi="Cambria Math" w:hint="eastAsia"/>
            <w:smallCaps/>
            <w:sz w:val="24"/>
            <w:szCs w:val="24"/>
          </w:rPr>
          <m:t>k</m:t>
        </m:r>
        <m:r>
          <w:rPr>
            <w:rFonts w:ascii="Cambria Math" w:hAnsi="Cambria Math"/>
            <w:smallCaps/>
            <w:sz w:val="24"/>
            <w:szCs w:val="24"/>
          </w:rPr>
          <m:t>(</m:t>
        </m:r>
        <m:r>
          <w:rPr>
            <w:rFonts w:ascii="Cambria Math" w:hAnsi="Cambria Math" w:hint="eastAsia"/>
            <w:smallCaps/>
            <w:sz w:val="24"/>
            <w:szCs w:val="24"/>
          </w:rPr>
          <m:t>k</m:t>
        </m:r>
        <m:r>
          <w:rPr>
            <w:rFonts w:ascii="Cambria Math" w:hAnsi="Cambria Math"/>
            <w:smallCaps/>
            <w:sz w:val="24"/>
            <w:szCs w:val="24"/>
          </w:rPr>
          <m:t>&lt;p)</m:t>
        </m:r>
      </m:oMath>
      <w:proofErr w:type="gramStart"/>
      <w:r>
        <w:rPr>
          <w:rFonts w:ascii="Times New Roman" w:hAnsi="Times New Roman" w:hint="eastAsia"/>
          <w:smallCaps/>
          <w:sz w:val="24"/>
          <w:szCs w:val="24"/>
        </w:rPr>
        <w:t>个</w:t>
      </w:r>
      <w:proofErr w:type="gramEnd"/>
      <w:r>
        <w:rPr>
          <w:rFonts w:ascii="Times New Roman" w:hAnsi="Times New Roman" w:hint="eastAsia"/>
          <w:smallCaps/>
          <w:sz w:val="24"/>
          <w:szCs w:val="24"/>
        </w:rPr>
        <w:t>因子</w:t>
      </w:r>
      <m:oMath>
        <m:sSub>
          <m:sSubPr>
            <m:ctrlPr>
              <w:rPr>
                <w:rFonts w:ascii="Cambria Math" w:hAnsi="Cambria Math"/>
                <w:i/>
                <w:smallCaps/>
                <w:sz w:val="24"/>
                <w:szCs w:val="24"/>
              </w:rPr>
            </m:ctrlPr>
          </m:sSubPr>
          <m:e>
            <m:r>
              <w:rPr>
                <w:rFonts w:ascii="Cambria Math" w:hAnsi="Cambria Math"/>
                <w:smallCaps/>
                <w:sz w:val="24"/>
                <w:szCs w:val="24"/>
              </w:rPr>
              <m:t>F</m:t>
            </m:r>
          </m:e>
          <m:sub>
            <m:r>
              <w:rPr>
                <w:rFonts w:ascii="Cambria Math" w:hAnsi="Cambria Math"/>
                <w:smallCaps/>
                <w:sz w:val="24"/>
                <w:szCs w:val="24"/>
              </w:rPr>
              <m:t>1</m:t>
            </m:r>
          </m:sub>
        </m:sSub>
        <m:r>
          <w:rPr>
            <w:rFonts w:ascii="Cambria Math" w:hAnsi="Cambria Math"/>
            <w:smallCaps/>
            <w:sz w:val="24"/>
            <w:szCs w:val="24"/>
          </w:rPr>
          <m:t>,</m:t>
        </m:r>
        <m:sSub>
          <m:sSubPr>
            <m:ctrlPr>
              <w:rPr>
                <w:rFonts w:ascii="Cambria Math" w:hAnsi="Cambria Math"/>
                <w:i/>
                <w:smallCaps/>
                <w:sz w:val="24"/>
                <w:szCs w:val="24"/>
              </w:rPr>
            </m:ctrlPr>
          </m:sSubPr>
          <m:e>
            <m:r>
              <w:rPr>
                <w:rFonts w:ascii="Cambria Math" w:hAnsi="Cambria Math"/>
                <w:smallCaps/>
                <w:sz w:val="24"/>
                <w:szCs w:val="24"/>
              </w:rPr>
              <m:t>F</m:t>
            </m:r>
          </m:e>
          <m:sub>
            <m:r>
              <w:rPr>
                <w:rFonts w:ascii="Cambria Math" w:hAnsi="Cambria Math"/>
                <w:smallCaps/>
                <w:sz w:val="24"/>
                <w:szCs w:val="24"/>
              </w:rPr>
              <m:t xml:space="preserve">2 </m:t>
            </m:r>
          </m:sub>
        </m:sSub>
        <m:r>
          <w:rPr>
            <w:rFonts w:ascii="Cambria Math" w:hAnsi="Cambria Math"/>
            <w:smallCaps/>
            <w:sz w:val="24"/>
            <w:szCs w:val="24"/>
          </w:rPr>
          <m:t>,…,</m:t>
        </m:r>
        <m:sSub>
          <m:sSubPr>
            <m:ctrlPr>
              <w:rPr>
                <w:rFonts w:ascii="Cambria Math" w:hAnsi="Cambria Math"/>
                <w:i/>
                <w:smallCaps/>
                <w:sz w:val="24"/>
                <w:szCs w:val="24"/>
              </w:rPr>
            </m:ctrlPr>
          </m:sSubPr>
          <m:e>
            <m:r>
              <w:rPr>
                <w:rFonts w:ascii="Cambria Math" w:hAnsi="Cambria Math"/>
                <w:smallCaps/>
                <w:sz w:val="24"/>
                <w:szCs w:val="24"/>
              </w:rPr>
              <m:t>F</m:t>
            </m:r>
          </m:e>
          <m:sub>
            <m:r>
              <w:rPr>
                <w:rFonts w:ascii="Cambria Math" w:hAnsi="Cambria Math" w:hint="eastAsia"/>
                <w:smallCaps/>
                <w:sz w:val="24"/>
                <w:szCs w:val="24"/>
              </w:rPr>
              <m:t>k</m:t>
            </m:r>
            <m:r>
              <w:rPr>
                <w:rFonts w:ascii="Cambria Math" w:hAnsi="Cambria Math"/>
                <w:smallCaps/>
                <w:sz w:val="24"/>
                <w:szCs w:val="24"/>
              </w:rPr>
              <m:t xml:space="preserve"> </m:t>
            </m:r>
          </m:sub>
        </m:sSub>
      </m:oMath>
      <w:r>
        <w:rPr>
          <w:rFonts w:ascii="Times New Roman" w:hAnsi="Times New Roman" w:hint="eastAsia"/>
          <w:smallCaps/>
          <w:sz w:val="24"/>
          <w:szCs w:val="24"/>
        </w:rPr>
        <w:t>的线性组合来表示，即：</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310"/>
        <w:gridCol w:w="996"/>
      </w:tblGrid>
      <w:tr w:rsidR="00A568CB" w14:paraId="4C7538C3" w14:textId="77777777" w:rsidTr="008E2AB8">
        <w:tc>
          <w:tcPr>
            <w:tcW w:w="7366" w:type="dxa"/>
            <w:shd w:val="clear" w:color="auto" w:fill="FFFFFF" w:themeFill="background1"/>
          </w:tcPr>
          <w:p w14:paraId="69EEE2E4" w14:textId="77777777" w:rsidR="00A568CB" w:rsidRPr="008007AF" w:rsidRDefault="00000000" w:rsidP="008E2AB8">
            <w:pPr>
              <w:tabs>
                <w:tab w:val="right" w:leader="dot" w:pos="8296"/>
              </w:tabs>
              <w:adjustRightInd w:val="0"/>
              <w:snapToGrid w:val="0"/>
              <w:spacing w:line="360" w:lineRule="auto"/>
              <w:ind w:firstLineChars="200" w:firstLine="480"/>
              <w:jc w:val="left"/>
              <w:rPr>
                <w:rFonts w:ascii="Times New Roman" w:hAnsi="Times New Roman"/>
                <w:smallCaps/>
                <w:sz w:val="24"/>
                <w:szCs w:val="24"/>
              </w:rPr>
            </w:pPr>
            <m:oMathPara>
              <m:oMath>
                <m:d>
                  <m:dPr>
                    <m:begChr m:val="{"/>
                    <m:endChr m:val=""/>
                    <m:ctrlPr>
                      <w:rPr>
                        <w:rFonts w:ascii="Cambria Math" w:hAnsi="Cambria Math"/>
                        <w:i/>
                        <w:smallCaps/>
                        <w:kern w:val="2"/>
                        <w:sz w:val="24"/>
                        <w:szCs w:val="24"/>
                      </w:rPr>
                    </m:ctrlPr>
                  </m:dPr>
                  <m:e>
                    <m:eqArr>
                      <m:eqArrPr>
                        <m:ctrlPr>
                          <w:rPr>
                            <w:rFonts w:ascii="Cambria Math" w:hAnsi="Cambria Math"/>
                            <w:i/>
                            <w:smallCaps/>
                            <w:kern w:val="2"/>
                            <w:sz w:val="24"/>
                            <w:szCs w:val="24"/>
                          </w:rPr>
                        </m:ctrlPr>
                      </m:eqArrPr>
                      <m:e>
                        <m:sSub>
                          <m:sSubPr>
                            <m:ctrlPr>
                              <w:rPr>
                                <w:rFonts w:ascii="Cambria Math" w:hAnsi="Cambria Math"/>
                                <w:i/>
                                <w:smallCaps/>
                                <w:kern w:val="2"/>
                                <w:sz w:val="24"/>
                                <w:szCs w:val="24"/>
                              </w:rPr>
                            </m:ctrlPr>
                          </m:sSubPr>
                          <m:e>
                            <m:r>
                              <w:rPr>
                                <w:rFonts w:ascii="Cambria Math" w:hAnsi="Cambria Math"/>
                                <w:smallCaps/>
                                <w:sz w:val="24"/>
                                <w:szCs w:val="24"/>
                              </w:rPr>
                              <m:t>X</m:t>
                            </m:r>
                          </m:e>
                          <m:sub>
                            <m:r>
                              <w:rPr>
                                <w:rFonts w:ascii="Cambria Math" w:hAnsi="Cambria Math"/>
                                <w:smallCaps/>
                                <w:sz w:val="24"/>
                                <w:szCs w:val="24"/>
                              </w:rPr>
                              <m:t xml:space="preserve">1 </m:t>
                            </m:r>
                          </m:sub>
                        </m:sSub>
                        <m:r>
                          <w:rPr>
                            <w:rFonts w:ascii="Cambria Math" w:hAnsi="Cambria Math"/>
                            <w:smallCaps/>
                            <w:sz w:val="24"/>
                            <w:szCs w:val="24"/>
                          </w:rPr>
                          <m:t>=</m:t>
                        </m:r>
                        <m:sSub>
                          <m:sSubPr>
                            <m:ctrlPr>
                              <w:rPr>
                                <w:rFonts w:ascii="Cambria Math" w:hAnsi="Cambria Math"/>
                                <w:i/>
                                <w:smallCaps/>
                                <w:kern w:val="2"/>
                                <w:sz w:val="24"/>
                                <w:szCs w:val="24"/>
                              </w:rPr>
                            </m:ctrlPr>
                          </m:sSubPr>
                          <m:e>
                            <m:r>
                              <w:rPr>
                                <w:rFonts w:ascii="Cambria Math" w:hAnsi="Cambria Math"/>
                                <w:smallCaps/>
                                <w:sz w:val="24"/>
                                <w:szCs w:val="24"/>
                              </w:rPr>
                              <m:t>A</m:t>
                            </m:r>
                          </m:e>
                          <m:sub>
                            <m:r>
                              <w:rPr>
                                <w:rFonts w:ascii="Cambria Math" w:hAnsi="Cambria Math"/>
                                <w:smallCaps/>
                                <w:sz w:val="24"/>
                                <w:szCs w:val="24"/>
                              </w:rPr>
                              <m:t>11</m:t>
                            </m:r>
                          </m:sub>
                        </m:sSub>
                        <m:sSub>
                          <m:sSubPr>
                            <m:ctrlPr>
                              <w:rPr>
                                <w:rFonts w:ascii="Cambria Math" w:hAnsi="Cambria Math"/>
                                <w:i/>
                                <w:smallCaps/>
                                <w:kern w:val="2"/>
                                <w:sz w:val="24"/>
                                <w:szCs w:val="24"/>
                              </w:rPr>
                            </m:ctrlPr>
                          </m:sSubPr>
                          <m:e>
                            <m:r>
                              <w:rPr>
                                <w:rFonts w:ascii="Cambria Math" w:hAnsi="Cambria Math"/>
                                <w:smallCaps/>
                                <w:sz w:val="24"/>
                                <w:szCs w:val="24"/>
                              </w:rPr>
                              <m:t>F</m:t>
                            </m:r>
                          </m:e>
                          <m:sub>
                            <m:r>
                              <w:rPr>
                                <w:rFonts w:ascii="Cambria Math" w:hAnsi="Cambria Math"/>
                                <w:smallCaps/>
                                <w:sz w:val="24"/>
                                <w:szCs w:val="24"/>
                              </w:rPr>
                              <m:t>1</m:t>
                            </m:r>
                          </m:sub>
                        </m:sSub>
                        <m:r>
                          <w:rPr>
                            <w:rFonts w:ascii="Cambria Math" w:hAnsi="Cambria Math"/>
                            <w:smallCaps/>
                            <w:sz w:val="24"/>
                            <w:szCs w:val="24"/>
                          </w:rPr>
                          <m:t>+</m:t>
                        </m:r>
                        <m:sSub>
                          <m:sSubPr>
                            <m:ctrlPr>
                              <w:rPr>
                                <w:rFonts w:ascii="Cambria Math" w:hAnsi="Cambria Math"/>
                                <w:i/>
                                <w:smallCaps/>
                                <w:kern w:val="2"/>
                                <w:sz w:val="24"/>
                                <w:szCs w:val="24"/>
                              </w:rPr>
                            </m:ctrlPr>
                          </m:sSubPr>
                          <m:e>
                            <m:r>
                              <w:rPr>
                                <w:rFonts w:ascii="Cambria Math" w:hAnsi="Cambria Math"/>
                                <w:smallCaps/>
                                <w:sz w:val="24"/>
                                <w:szCs w:val="24"/>
                              </w:rPr>
                              <m:t>A</m:t>
                            </m:r>
                          </m:e>
                          <m:sub>
                            <m:r>
                              <w:rPr>
                                <w:rFonts w:ascii="Cambria Math" w:hAnsi="Cambria Math"/>
                                <w:smallCaps/>
                                <w:sz w:val="24"/>
                                <w:szCs w:val="24"/>
                              </w:rPr>
                              <m:t>12</m:t>
                            </m:r>
                          </m:sub>
                        </m:sSub>
                        <m:sSub>
                          <m:sSubPr>
                            <m:ctrlPr>
                              <w:rPr>
                                <w:rFonts w:ascii="Cambria Math" w:hAnsi="Cambria Math"/>
                                <w:i/>
                                <w:smallCaps/>
                                <w:kern w:val="2"/>
                                <w:sz w:val="24"/>
                                <w:szCs w:val="24"/>
                              </w:rPr>
                            </m:ctrlPr>
                          </m:sSubPr>
                          <m:e>
                            <m:r>
                              <w:rPr>
                                <w:rFonts w:ascii="Cambria Math" w:hAnsi="Cambria Math"/>
                                <w:smallCaps/>
                                <w:sz w:val="24"/>
                                <w:szCs w:val="24"/>
                              </w:rPr>
                              <m:t>F</m:t>
                            </m:r>
                          </m:e>
                          <m:sub>
                            <m:r>
                              <w:rPr>
                                <w:rFonts w:ascii="Cambria Math" w:hAnsi="Cambria Math"/>
                                <w:smallCaps/>
                                <w:sz w:val="24"/>
                                <w:szCs w:val="24"/>
                              </w:rPr>
                              <m:t xml:space="preserve">2 </m:t>
                            </m:r>
                          </m:sub>
                        </m:sSub>
                        <m:r>
                          <w:rPr>
                            <w:rFonts w:ascii="Cambria Math" w:hAnsi="Cambria Math"/>
                            <w:smallCaps/>
                            <w:sz w:val="24"/>
                            <w:szCs w:val="24"/>
                          </w:rPr>
                          <m:t>+……+</m:t>
                        </m:r>
                        <m:sSub>
                          <m:sSubPr>
                            <m:ctrlPr>
                              <w:rPr>
                                <w:rFonts w:ascii="Cambria Math" w:hAnsi="Cambria Math"/>
                                <w:i/>
                                <w:smallCaps/>
                                <w:kern w:val="2"/>
                                <w:sz w:val="24"/>
                                <w:szCs w:val="24"/>
                              </w:rPr>
                            </m:ctrlPr>
                          </m:sSubPr>
                          <m:e>
                            <m:sSub>
                              <m:sSubPr>
                                <m:ctrlPr>
                                  <w:rPr>
                                    <w:rFonts w:ascii="Cambria Math" w:hAnsi="Cambria Math"/>
                                    <w:i/>
                                    <w:smallCaps/>
                                    <w:kern w:val="2"/>
                                    <w:sz w:val="24"/>
                                    <w:szCs w:val="24"/>
                                  </w:rPr>
                                </m:ctrlPr>
                              </m:sSubPr>
                              <m:e>
                                <m:r>
                                  <w:rPr>
                                    <w:rFonts w:ascii="Cambria Math" w:hAnsi="Cambria Math"/>
                                    <w:smallCaps/>
                                    <w:sz w:val="24"/>
                                    <w:szCs w:val="24"/>
                                  </w:rPr>
                                  <m:t>A</m:t>
                                </m:r>
                              </m:e>
                              <m:sub>
                                <m:r>
                                  <w:rPr>
                                    <w:rFonts w:ascii="Cambria Math" w:hAnsi="Cambria Math"/>
                                    <w:smallCaps/>
                                    <w:sz w:val="24"/>
                                    <w:szCs w:val="24"/>
                                  </w:rPr>
                                  <m:t>1k</m:t>
                                </m:r>
                              </m:sub>
                            </m:sSub>
                            <m:r>
                              <w:rPr>
                                <w:rFonts w:ascii="Cambria Math" w:hAnsi="Cambria Math"/>
                                <w:smallCaps/>
                                <w:sz w:val="24"/>
                                <w:szCs w:val="24"/>
                              </w:rPr>
                              <m:t>F</m:t>
                            </m:r>
                          </m:e>
                          <m:sub>
                            <m:r>
                              <w:rPr>
                                <w:rFonts w:ascii="Cambria Math" w:hAnsi="Cambria Math"/>
                                <w:smallCaps/>
                                <w:sz w:val="24"/>
                                <w:szCs w:val="24"/>
                              </w:rPr>
                              <m:t>k</m:t>
                            </m:r>
                          </m:sub>
                        </m:sSub>
                        <m:r>
                          <w:rPr>
                            <w:rFonts w:ascii="Cambria Math" w:hAnsi="Cambria Math" w:hint="eastAsia"/>
                            <w:smallCaps/>
                            <w:sz w:val="24"/>
                            <w:szCs w:val="24"/>
                          </w:rPr>
                          <m:t>+</m:t>
                        </m:r>
                        <m:sSub>
                          <m:sSubPr>
                            <m:ctrlPr>
                              <w:rPr>
                                <w:rFonts w:ascii="Cambria Math" w:hAnsi="Cambria Math"/>
                                <w:i/>
                                <w:smallCaps/>
                                <w:kern w:val="2"/>
                                <w:sz w:val="24"/>
                                <w:szCs w:val="24"/>
                              </w:rPr>
                            </m:ctrlPr>
                          </m:sSubPr>
                          <m:e>
                            <m:r>
                              <w:rPr>
                                <w:rFonts w:ascii="Cambria Math" w:hAnsi="Cambria Math"/>
                                <w:smallCaps/>
                                <w:sz w:val="24"/>
                                <w:szCs w:val="24"/>
                              </w:rPr>
                              <m:t>ε</m:t>
                            </m:r>
                          </m:e>
                          <m:sub>
                            <m:r>
                              <w:rPr>
                                <w:rFonts w:ascii="Cambria Math" w:hAnsi="Cambria Math"/>
                                <w:smallCaps/>
                                <w:sz w:val="24"/>
                                <w:szCs w:val="24"/>
                              </w:rPr>
                              <m:t>1</m:t>
                            </m:r>
                          </m:sub>
                        </m:sSub>
                      </m:e>
                      <m:e>
                        <m:sSub>
                          <m:sSubPr>
                            <m:ctrlPr>
                              <w:rPr>
                                <w:rFonts w:ascii="Cambria Math" w:hAnsi="Cambria Math"/>
                                <w:i/>
                                <w:smallCaps/>
                                <w:kern w:val="2"/>
                                <w:sz w:val="24"/>
                                <w:szCs w:val="24"/>
                              </w:rPr>
                            </m:ctrlPr>
                          </m:sSubPr>
                          <m:e>
                            <m:r>
                              <w:rPr>
                                <w:rFonts w:ascii="Cambria Math" w:hAnsi="Cambria Math"/>
                                <w:smallCaps/>
                                <w:sz w:val="24"/>
                                <w:szCs w:val="24"/>
                              </w:rPr>
                              <m:t>X</m:t>
                            </m:r>
                          </m:e>
                          <m:sub>
                            <m:r>
                              <w:rPr>
                                <w:rFonts w:ascii="Cambria Math" w:hAnsi="Cambria Math"/>
                                <w:smallCaps/>
                                <w:sz w:val="24"/>
                                <w:szCs w:val="24"/>
                              </w:rPr>
                              <m:t>2</m:t>
                            </m:r>
                          </m:sub>
                        </m:sSub>
                        <m:r>
                          <w:rPr>
                            <w:rFonts w:ascii="Cambria Math" w:hAnsi="Cambria Math"/>
                            <w:smallCaps/>
                            <w:sz w:val="24"/>
                            <w:szCs w:val="24"/>
                          </w:rPr>
                          <m:t>=</m:t>
                        </m:r>
                        <m:sSub>
                          <m:sSubPr>
                            <m:ctrlPr>
                              <w:rPr>
                                <w:rFonts w:ascii="Cambria Math" w:hAnsi="Cambria Math"/>
                                <w:i/>
                                <w:smallCaps/>
                                <w:kern w:val="2"/>
                                <w:sz w:val="24"/>
                                <w:szCs w:val="24"/>
                              </w:rPr>
                            </m:ctrlPr>
                          </m:sSubPr>
                          <m:e>
                            <m:sSub>
                              <m:sSubPr>
                                <m:ctrlPr>
                                  <w:rPr>
                                    <w:rFonts w:ascii="Cambria Math" w:hAnsi="Cambria Math"/>
                                    <w:i/>
                                    <w:smallCaps/>
                                    <w:kern w:val="2"/>
                                    <w:sz w:val="24"/>
                                    <w:szCs w:val="24"/>
                                  </w:rPr>
                                </m:ctrlPr>
                              </m:sSubPr>
                              <m:e>
                                <m:r>
                                  <w:rPr>
                                    <w:rFonts w:ascii="Cambria Math" w:hAnsi="Cambria Math"/>
                                    <w:smallCaps/>
                                    <w:sz w:val="24"/>
                                    <w:szCs w:val="24"/>
                                  </w:rPr>
                                  <m:t>A</m:t>
                                </m:r>
                              </m:e>
                              <m:sub>
                                <m:r>
                                  <w:rPr>
                                    <w:rFonts w:ascii="Cambria Math" w:hAnsi="Cambria Math"/>
                                    <w:smallCaps/>
                                    <w:sz w:val="24"/>
                                    <w:szCs w:val="24"/>
                                  </w:rPr>
                                  <m:t>21</m:t>
                                </m:r>
                              </m:sub>
                            </m:sSub>
                            <m:r>
                              <w:rPr>
                                <w:rFonts w:ascii="Cambria Math" w:hAnsi="Cambria Math"/>
                                <w:smallCaps/>
                                <w:sz w:val="24"/>
                                <w:szCs w:val="24"/>
                              </w:rPr>
                              <m:t>F</m:t>
                            </m:r>
                          </m:e>
                          <m:sub>
                            <m:r>
                              <w:rPr>
                                <w:rFonts w:ascii="Cambria Math" w:hAnsi="Cambria Math"/>
                                <w:smallCaps/>
                                <w:sz w:val="24"/>
                                <w:szCs w:val="24"/>
                              </w:rPr>
                              <m:t>1</m:t>
                            </m:r>
                          </m:sub>
                        </m:sSub>
                        <m:r>
                          <w:rPr>
                            <w:rFonts w:ascii="Cambria Math" w:hAnsi="Cambria Math"/>
                            <w:smallCaps/>
                            <w:sz w:val="24"/>
                            <w:szCs w:val="24"/>
                          </w:rPr>
                          <m:t>+</m:t>
                        </m:r>
                        <m:sSub>
                          <m:sSubPr>
                            <m:ctrlPr>
                              <w:rPr>
                                <w:rFonts w:ascii="Cambria Math" w:hAnsi="Cambria Math"/>
                                <w:i/>
                                <w:smallCaps/>
                                <w:kern w:val="2"/>
                                <w:sz w:val="24"/>
                                <w:szCs w:val="24"/>
                              </w:rPr>
                            </m:ctrlPr>
                          </m:sSubPr>
                          <m:e>
                            <m:sSub>
                              <m:sSubPr>
                                <m:ctrlPr>
                                  <w:rPr>
                                    <w:rFonts w:ascii="Cambria Math" w:hAnsi="Cambria Math"/>
                                    <w:i/>
                                    <w:smallCaps/>
                                    <w:kern w:val="2"/>
                                    <w:sz w:val="24"/>
                                    <w:szCs w:val="24"/>
                                  </w:rPr>
                                </m:ctrlPr>
                              </m:sSubPr>
                              <m:e>
                                <m:r>
                                  <w:rPr>
                                    <w:rFonts w:ascii="Cambria Math" w:hAnsi="Cambria Math"/>
                                    <w:smallCaps/>
                                    <w:sz w:val="24"/>
                                    <w:szCs w:val="24"/>
                                  </w:rPr>
                                  <m:t>A</m:t>
                                </m:r>
                              </m:e>
                              <m:sub>
                                <m:r>
                                  <w:rPr>
                                    <w:rFonts w:ascii="Cambria Math" w:hAnsi="Cambria Math"/>
                                    <w:smallCaps/>
                                    <w:sz w:val="24"/>
                                    <w:szCs w:val="24"/>
                                  </w:rPr>
                                  <m:t>22</m:t>
                                </m:r>
                              </m:sub>
                            </m:sSub>
                          </m:e>
                          <m:sub>
                            <m:r>
                              <w:rPr>
                                <w:rFonts w:ascii="Cambria Math" w:hAnsi="Cambria Math"/>
                                <w:smallCaps/>
                                <w:sz w:val="24"/>
                                <w:szCs w:val="24"/>
                              </w:rPr>
                              <m:t xml:space="preserve"> </m:t>
                            </m:r>
                          </m:sub>
                        </m:sSub>
                        <m:sSub>
                          <m:sSubPr>
                            <m:ctrlPr>
                              <w:rPr>
                                <w:rFonts w:ascii="Cambria Math" w:hAnsi="Cambria Math"/>
                                <w:i/>
                                <w:smallCaps/>
                                <w:kern w:val="2"/>
                                <w:sz w:val="24"/>
                                <w:szCs w:val="24"/>
                              </w:rPr>
                            </m:ctrlPr>
                          </m:sSubPr>
                          <m:e>
                            <m:r>
                              <w:rPr>
                                <w:rFonts w:ascii="Cambria Math" w:hAnsi="Cambria Math"/>
                                <w:smallCaps/>
                                <w:sz w:val="24"/>
                                <w:szCs w:val="24"/>
                              </w:rPr>
                              <m:t>F</m:t>
                            </m:r>
                          </m:e>
                          <m:sub>
                            <m:r>
                              <w:rPr>
                                <w:rFonts w:ascii="Cambria Math" w:hAnsi="Cambria Math"/>
                                <w:smallCaps/>
                                <w:sz w:val="24"/>
                                <w:szCs w:val="24"/>
                              </w:rPr>
                              <m:t xml:space="preserve">2 </m:t>
                            </m:r>
                          </m:sub>
                        </m:sSub>
                        <m:r>
                          <w:rPr>
                            <w:rFonts w:ascii="Cambria Math" w:hAnsi="Cambria Math"/>
                            <w:smallCaps/>
                            <w:sz w:val="24"/>
                            <w:szCs w:val="24"/>
                          </w:rPr>
                          <m:t>+……+</m:t>
                        </m:r>
                        <m:sSub>
                          <m:sSubPr>
                            <m:ctrlPr>
                              <w:rPr>
                                <w:rFonts w:ascii="Cambria Math" w:hAnsi="Cambria Math"/>
                                <w:i/>
                                <w:smallCaps/>
                                <w:kern w:val="2"/>
                                <w:sz w:val="24"/>
                                <w:szCs w:val="24"/>
                              </w:rPr>
                            </m:ctrlPr>
                          </m:sSubPr>
                          <m:e>
                            <m:r>
                              <w:rPr>
                                <w:rFonts w:ascii="Cambria Math" w:hAnsi="Cambria Math"/>
                                <w:smallCaps/>
                                <w:sz w:val="24"/>
                                <w:szCs w:val="24"/>
                              </w:rPr>
                              <m:t>A</m:t>
                            </m:r>
                          </m:e>
                          <m:sub>
                            <m:r>
                              <w:rPr>
                                <w:rFonts w:ascii="Cambria Math" w:hAnsi="Cambria Math"/>
                                <w:smallCaps/>
                                <w:sz w:val="24"/>
                                <w:szCs w:val="24"/>
                              </w:rPr>
                              <m:t>2k</m:t>
                            </m:r>
                          </m:sub>
                        </m:sSub>
                        <m:sSub>
                          <m:sSubPr>
                            <m:ctrlPr>
                              <w:rPr>
                                <w:rFonts w:ascii="Cambria Math" w:hAnsi="Cambria Math"/>
                                <w:i/>
                                <w:smallCaps/>
                                <w:kern w:val="2"/>
                                <w:sz w:val="24"/>
                                <w:szCs w:val="24"/>
                              </w:rPr>
                            </m:ctrlPr>
                          </m:sSubPr>
                          <m:e>
                            <m:r>
                              <w:rPr>
                                <w:rFonts w:ascii="Cambria Math" w:hAnsi="Cambria Math"/>
                                <w:smallCaps/>
                                <w:sz w:val="24"/>
                                <w:szCs w:val="24"/>
                              </w:rPr>
                              <m:t>F</m:t>
                            </m:r>
                          </m:e>
                          <m:sub>
                            <m:r>
                              <w:rPr>
                                <w:rFonts w:ascii="Cambria Math" w:hAnsi="Cambria Math"/>
                                <w:smallCaps/>
                                <w:sz w:val="24"/>
                                <w:szCs w:val="24"/>
                              </w:rPr>
                              <m:t xml:space="preserve">k </m:t>
                            </m:r>
                          </m:sub>
                        </m:sSub>
                        <m:r>
                          <w:rPr>
                            <w:rFonts w:ascii="Cambria Math" w:hAnsi="Cambria Math" w:hint="eastAsia"/>
                            <w:smallCaps/>
                            <w:sz w:val="24"/>
                            <w:szCs w:val="24"/>
                          </w:rPr>
                          <m:t>+</m:t>
                        </m:r>
                        <m:sSub>
                          <m:sSubPr>
                            <m:ctrlPr>
                              <w:rPr>
                                <w:rFonts w:ascii="Cambria Math" w:hAnsi="Cambria Math"/>
                                <w:i/>
                                <w:smallCaps/>
                                <w:kern w:val="2"/>
                                <w:sz w:val="24"/>
                                <w:szCs w:val="24"/>
                              </w:rPr>
                            </m:ctrlPr>
                          </m:sSubPr>
                          <m:e>
                            <m:r>
                              <w:rPr>
                                <w:rFonts w:ascii="Cambria Math" w:hAnsi="Cambria Math"/>
                                <w:smallCaps/>
                                <w:sz w:val="24"/>
                                <w:szCs w:val="24"/>
                              </w:rPr>
                              <m:t>ε</m:t>
                            </m:r>
                          </m:e>
                          <m:sub>
                            <m:r>
                              <w:rPr>
                                <w:rFonts w:ascii="Cambria Math" w:hAnsi="Cambria Math"/>
                                <w:smallCaps/>
                                <w:sz w:val="24"/>
                                <w:szCs w:val="24"/>
                              </w:rPr>
                              <m:t>2</m:t>
                            </m:r>
                          </m:sub>
                        </m:sSub>
                      </m:e>
                      <m:e>
                        <m:r>
                          <w:rPr>
                            <w:rFonts w:ascii="Cambria Math" w:hAnsi="Cambria Math"/>
                            <w:smallCaps/>
                            <w:sz w:val="24"/>
                            <w:szCs w:val="24"/>
                          </w:rPr>
                          <m:t>……</m:t>
                        </m:r>
                        <m:ctrlPr>
                          <w:rPr>
                            <w:rFonts w:ascii="Cambria Math" w:eastAsia="Cambria Math" w:hAnsi="Cambria Math" w:cs="Cambria Math"/>
                            <w:i/>
                            <w:smallCaps/>
                            <w:sz w:val="24"/>
                            <w:szCs w:val="24"/>
                          </w:rPr>
                        </m:ctrlPr>
                      </m:e>
                      <m:e>
                        <m:sSub>
                          <m:sSubPr>
                            <m:ctrlPr>
                              <w:rPr>
                                <w:rFonts w:ascii="Cambria Math" w:hAnsi="Cambria Math"/>
                                <w:i/>
                                <w:smallCaps/>
                                <w:kern w:val="2"/>
                                <w:sz w:val="24"/>
                                <w:szCs w:val="24"/>
                              </w:rPr>
                            </m:ctrlPr>
                          </m:sSubPr>
                          <m:e>
                            <m:r>
                              <w:rPr>
                                <w:rFonts w:ascii="Cambria Math" w:hAnsi="Cambria Math"/>
                                <w:smallCaps/>
                                <w:sz w:val="24"/>
                                <w:szCs w:val="24"/>
                              </w:rPr>
                              <m:t>X</m:t>
                            </m:r>
                          </m:e>
                          <m:sub>
                            <m:r>
                              <w:rPr>
                                <w:rFonts w:ascii="Cambria Math" w:hAnsi="Cambria Math"/>
                                <w:smallCaps/>
                                <w:sz w:val="24"/>
                                <w:szCs w:val="24"/>
                              </w:rPr>
                              <m:t>P</m:t>
                            </m:r>
                          </m:sub>
                        </m:sSub>
                        <m:r>
                          <w:rPr>
                            <w:rFonts w:ascii="Cambria Math" w:hAnsi="Cambria Math"/>
                            <w:smallCaps/>
                            <w:sz w:val="24"/>
                            <w:szCs w:val="24"/>
                          </w:rPr>
                          <m:t>=</m:t>
                        </m:r>
                        <m:sSub>
                          <m:sSubPr>
                            <m:ctrlPr>
                              <w:rPr>
                                <w:rFonts w:ascii="Cambria Math" w:hAnsi="Cambria Math"/>
                                <w:i/>
                                <w:smallCaps/>
                                <w:kern w:val="2"/>
                                <w:sz w:val="24"/>
                                <w:szCs w:val="24"/>
                              </w:rPr>
                            </m:ctrlPr>
                          </m:sSubPr>
                          <m:e>
                            <m:sSub>
                              <m:sSubPr>
                                <m:ctrlPr>
                                  <w:rPr>
                                    <w:rFonts w:ascii="Cambria Math" w:hAnsi="Cambria Math"/>
                                    <w:i/>
                                    <w:smallCaps/>
                                    <w:kern w:val="2"/>
                                    <w:sz w:val="24"/>
                                    <w:szCs w:val="24"/>
                                  </w:rPr>
                                </m:ctrlPr>
                              </m:sSubPr>
                              <m:e>
                                <m:r>
                                  <w:rPr>
                                    <w:rFonts w:ascii="Cambria Math" w:hAnsi="Cambria Math"/>
                                    <w:smallCaps/>
                                    <w:sz w:val="24"/>
                                    <w:szCs w:val="24"/>
                                  </w:rPr>
                                  <m:t>A</m:t>
                                </m:r>
                              </m:e>
                              <m:sub>
                                <m:r>
                                  <w:rPr>
                                    <w:rFonts w:ascii="Cambria Math" w:hAnsi="Cambria Math"/>
                                    <w:smallCaps/>
                                    <w:sz w:val="24"/>
                                    <w:szCs w:val="24"/>
                                  </w:rPr>
                                  <m:t>P1</m:t>
                                </m:r>
                              </m:sub>
                            </m:sSub>
                            <m:r>
                              <w:rPr>
                                <w:rFonts w:ascii="Cambria Math" w:hAnsi="Cambria Math"/>
                                <w:smallCaps/>
                                <w:sz w:val="24"/>
                                <w:szCs w:val="24"/>
                              </w:rPr>
                              <m:t>F</m:t>
                            </m:r>
                          </m:e>
                          <m:sub>
                            <m:r>
                              <w:rPr>
                                <w:rFonts w:ascii="Cambria Math" w:hAnsi="Cambria Math"/>
                                <w:smallCaps/>
                                <w:sz w:val="24"/>
                                <w:szCs w:val="24"/>
                              </w:rPr>
                              <m:t>1</m:t>
                            </m:r>
                          </m:sub>
                        </m:sSub>
                        <m:r>
                          <w:rPr>
                            <w:rFonts w:ascii="Cambria Math" w:hAnsi="Cambria Math"/>
                            <w:smallCaps/>
                            <w:sz w:val="24"/>
                            <w:szCs w:val="24"/>
                          </w:rPr>
                          <m:t>+</m:t>
                        </m:r>
                        <m:sSub>
                          <m:sSubPr>
                            <m:ctrlPr>
                              <w:rPr>
                                <w:rFonts w:ascii="Cambria Math" w:hAnsi="Cambria Math"/>
                                <w:i/>
                                <w:smallCaps/>
                                <w:kern w:val="2"/>
                                <w:sz w:val="24"/>
                                <w:szCs w:val="24"/>
                              </w:rPr>
                            </m:ctrlPr>
                          </m:sSubPr>
                          <m:e>
                            <m:r>
                              <w:rPr>
                                <w:rFonts w:ascii="Cambria Math" w:hAnsi="Cambria Math"/>
                                <w:smallCaps/>
                                <w:sz w:val="24"/>
                                <w:szCs w:val="24"/>
                              </w:rPr>
                              <m:t>A</m:t>
                            </m:r>
                          </m:e>
                          <m:sub>
                            <m:r>
                              <w:rPr>
                                <w:rFonts w:ascii="Cambria Math" w:hAnsi="Cambria Math"/>
                                <w:smallCaps/>
                                <w:sz w:val="24"/>
                                <w:szCs w:val="24"/>
                              </w:rPr>
                              <m:t>P2</m:t>
                            </m:r>
                          </m:sub>
                        </m:sSub>
                        <m:sSub>
                          <m:sSubPr>
                            <m:ctrlPr>
                              <w:rPr>
                                <w:rFonts w:ascii="Cambria Math" w:hAnsi="Cambria Math"/>
                                <w:i/>
                                <w:smallCaps/>
                                <w:kern w:val="2"/>
                                <w:sz w:val="24"/>
                                <w:szCs w:val="24"/>
                              </w:rPr>
                            </m:ctrlPr>
                          </m:sSubPr>
                          <m:e>
                            <m:r>
                              <w:rPr>
                                <w:rFonts w:ascii="Cambria Math" w:hAnsi="Cambria Math"/>
                                <w:smallCaps/>
                                <w:sz w:val="24"/>
                                <w:szCs w:val="24"/>
                              </w:rPr>
                              <m:t>F</m:t>
                            </m:r>
                          </m:e>
                          <m:sub>
                            <m:r>
                              <w:rPr>
                                <w:rFonts w:ascii="Cambria Math" w:hAnsi="Cambria Math"/>
                                <w:smallCaps/>
                                <w:sz w:val="24"/>
                                <w:szCs w:val="24"/>
                              </w:rPr>
                              <m:t xml:space="preserve">2 </m:t>
                            </m:r>
                          </m:sub>
                        </m:sSub>
                        <m:r>
                          <w:rPr>
                            <w:rFonts w:ascii="Cambria Math" w:hAnsi="Cambria Math"/>
                            <w:smallCaps/>
                            <w:sz w:val="24"/>
                            <w:szCs w:val="24"/>
                          </w:rPr>
                          <m:t>+……+</m:t>
                        </m:r>
                        <m:sSub>
                          <m:sSubPr>
                            <m:ctrlPr>
                              <w:rPr>
                                <w:rFonts w:ascii="Cambria Math" w:hAnsi="Cambria Math"/>
                                <w:i/>
                                <w:smallCaps/>
                                <w:kern w:val="2"/>
                                <w:sz w:val="24"/>
                                <w:szCs w:val="24"/>
                              </w:rPr>
                            </m:ctrlPr>
                          </m:sSubPr>
                          <m:e>
                            <m:r>
                              <w:rPr>
                                <w:rFonts w:ascii="Cambria Math" w:hAnsi="Cambria Math"/>
                                <w:smallCaps/>
                                <w:sz w:val="24"/>
                                <w:szCs w:val="24"/>
                              </w:rPr>
                              <m:t>A</m:t>
                            </m:r>
                          </m:e>
                          <m:sub>
                            <m:r>
                              <w:rPr>
                                <w:rFonts w:ascii="Cambria Math" w:hAnsi="Cambria Math" w:hint="eastAsia"/>
                                <w:smallCaps/>
                                <w:sz w:val="24"/>
                                <w:szCs w:val="24"/>
                              </w:rPr>
                              <m:t>p</m:t>
                            </m:r>
                            <m:r>
                              <w:rPr>
                                <w:rFonts w:ascii="Cambria Math" w:hAnsi="Cambria Math"/>
                                <w:smallCaps/>
                                <w:sz w:val="24"/>
                                <w:szCs w:val="24"/>
                              </w:rPr>
                              <m:t>k</m:t>
                            </m:r>
                          </m:sub>
                        </m:sSub>
                        <m:sSub>
                          <m:sSubPr>
                            <m:ctrlPr>
                              <w:rPr>
                                <w:rFonts w:ascii="Cambria Math" w:hAnsi="Cambria Math"/>
                                <w:i/>
                                <w:smallCaps/>
                                <w:kern w:val="2"/>
                                <w:sz w:val="24"/>
                                <w:szCs w:val="24"/>
                              </w:rPr>
                            </m:ctrlPr>
                          </m:sSubPr>
                          <m:e>
                            <m:r>
                              <w:rPr>
                                <w:rFonts w:ascii="Cambria Math" w:hAnsi="Cambria Math"/>
                                <w:smallCaps/>
                                <w:sz w:val="24"/>
                                <w:szCs w:val="24"/>
                              </w:rPr>
                              <m:t>F</m:t>
                            </m:r>
                          </m:e>
                          <m:sub>
                            <m:r>
                              <w:rPr>
                                <w:rFonts w:ascii="Cambria Math" w:hAnsi="Cambria Math" w:hint="eastAsia"/>
                                <w:smallCaps/>
                                <w:sz w:val="24"/>
                                <w:szCs w:val="24"/>
                              </w:rPr>
                              <m:t>k</m:t>
                            </m:r>
                            <m:r>
                              <w:rPr>
                                <w:rFonts w:ascii="Cambria Math" w:hAnsi="Cambria Math"/>
                                <w:smallCaps/>
                                <w:sz w:val="24"/>
                                <w:szCs w:val="24"/>
                              </w:rPr>
                              <m:t xml:space="preserve"> </m:t>
                            </m:r>
                          </m:sub>
                        </m:sSub>
                        <m:r>
                          <w:rPr>
                            <w:rFonts w:ascii="Cambria Math" w:hAnsi="Cambria Math" w:hint="eastAsia"/>
                            <w:smallCaps/>
                            <w:sz w:val="24"/>
                            <w:szCs w:val="24"/>
                          </w:rPr>
                          <m:t>+</m:t>
                        </m:r>
                        <m:sSub>
                          <m:sSubPr>
                            <m:ctrlPr>
                              <w:rPr>
                                <w:rFonts w:ascii="Cambria Math" w:hAnsi="Cambria Math"/>
                                <w:i/>
                                <w:smallCaps/>
                                <w:kern w:val="2"/>
                                <w:sz w:val="24"/>
                                <w:szCs w:val="24"/>
                              </w:rPr>
                            </m:ctrlPr>
                          </m:sSubPr>
                          <m:e>
                            <m:r>
                              <w:rPr>
                                <w:rFonts w:ascii="Cambria Math" w:hAnsi="Cambria Math"/>
                                <w:smallCaps/>
                                <w:sz w:val="24"/>
                                <w:szCs w:val="24"/>
                              </w:rPr>
                              <m:t>ε</m:t>
                            </m:r>
                          </m:e>
                          <m:sub>
                            <m:r>
                              <w:rPr>
                                <w:rFonts w:ascii="Cambria Math" w:hAnsi="Cambria Math" w:hint="eastAsia"/>
                                <w:smallCaps/>
                                <w:sz w:val="24"/>
                                <w:szCs w:val="24"/>
                              </w:rPr>
                              <m:t>p</m:t>
                            </m:r>
                          </m:sub>
                        </m:sSub>
                      </m:e>
                    </m:eqArr>
                  </m:e>
                </m:d>
              </m:oMath>
            </m:oMathPara>
          </w:p>
          <w:p w14:paraId="0C8323EA" w14:textId="77777777" w:rsidR="00A568CB" w:rsidRDefault="00000000" w:rsidP="008E2AB8">
            <w:pPr>
              <w:tabs>
                <w:tab w:val="right" w:leader="dot" w:pos="8296"/>
              </w:tabs>
              <w:adjustRightInd w:val="0"/>
              <w:snapToGrid w:val="0"/>
              <w:spacing w:line="360" w:lineRule="auto"/>
              <w:jc w:val="center"/>
              <w:rPr>
                <w:rFonts w:ascii="Times New Roman" w:hAnsi="Times New Roman"/>
                <w:smallCaps/>
                <w:sz w:val="24"/>
                <w:szCs w:val="24"/>
              </w:rPr>
            </w:pPr>
            <m:oMathPara>
              <m:oMath>
                <m:sSub>
                  <m:sSubPr>
                    <m:ctrlPr>
                      <w:rPr>
                        <w:rFonts w:ascii="Cambria Math" w:hAnsi="Cambria Math"/>
                        <w:i/>
                        <w:smallCaps/>
                        <w:kern w:val="2"/>
                        <w:sz w:val="24"/>
                        <w:szCs w:val="24"/>
                      </w:rPr>
                    </m:ctrlPr>
                  </m:sSubPr>
                  <m:e>
                    <m:r>
                      <w:rPr>
                        <w:rFonts w:ascii="Cambria Math" w:hAnsi="Cambria Math"/>
                        <w:smallCaps/>
                        <w:sz w:val="24"/>
                        <w:szCs w:val="24"/>
                      </w:rPr>
                      <m:t>X</m:t>
                    </m:r>
                  </m:e>
                  <m:sub>
                    <m:r>
                      <w:rPr>
                        <w:rFonts w:ascii="Cambria Math" w:hAnsi="Cambria Math" w:hint="eastAsia"/>
                        <w:smallCaps/>
                        <w:sz w:val="24"/>
                        <w:szCs w:val="24"/>
                      </w:rPr>
                      <m:t>i</m:t>
                    </m:r>
                    <m:r>
                      <w:rPr>
                        <w:rFonts w:ascii="Cambria Math" w:hAnsi="Cambria Math"/>
                        <w:smallCaps/>
                        <w:sz w:val="24"/>
                        <w:szCs w:val="24"/>
                      </w:rPr>
                      <m:t xml:space="preserve"> </m:t>
                    </m:r>
                  </m:sub>
                </m:sSub>
                <m:r>
                  <w:rPr>
                    <w:rFonts w:ascii="Cambria Math" w:hAnsi="Cambria Math"/>
                    <w:smallCaps/>
                    <w:sz w:val="24"/>
                    <w:szCs w:val="24"/>
                  </w:rPr>
                  <m:t>=</m:t>
                </m:r>
                <m:sSub>
                  <m:sSubPr>
                    <m:ctrlPr>
                      <w:rPr>
                        <w:rFonts w:ascii="Cambria Math" w:hAnsi="Cambria Math"/>
                        <w:i/>
                        <w:smallCaps/>
                        <w:kern w:val="2"/>
                        <w:sz w:val="24"/>
                        <w:szCs w:val="24"/>
                      </w:rPr>
                    </m:ctrlPr>
                  </m:sSubPr>
                  <m:e>
                    <m:r>
                      <w:rPr>
                        <w:rFonts w:ascii="Cambria Math" w:hAnsi="Cambria Math"/>
                        <w:smallCaps/>
                        <w:sz w:val="24"/>
                        <w:szCs w:val="24"/>
                      </w:rPr>
                      <m:t>A</m:t>
                    </m:r>
                  </m:e>
                  <m:sub>
                    <m:r>
                      <w:rPr>
                        <w:rFonts w:ascii="Cambria Math" w:hAnsi="Cambria Math" w:hint="eastAsia"/>
                        <w:smallCaps/>
                        <w:sz w:val="24"/>
                        <w:szCs w:val="24"/>
                      </w:rPr>
                      <m:t>i</m:t>
                    </m:r>
                    <m:r>
                      <w:rPr>
                        <w:rFonts w:ascii="Cambria Math" w:hAnsi="Cambria Math"/>
                        <w:smallCaps/>
                        <w:sz w:val="24"/>
                        <w:szCs w:val="24"/>
                      </w:rPr>
                      <m:t>1</m:t>
                    </m:r>
                  </m:sub>
                </m:sSub>
                <m:sSub>
                  <m:sSubPr>
                    <m:ctrlPr>
                      <w:rPr>
                        <w:rFonts w:ascii="Cambria Math" w:hAnsi="Cambria Math"/>
                        <w:i/>
                        <w:smallCaps/>
                        <w:kern w:val="2"/>
                        <w:sz w:val="24"/>
                        <w:szCs w:val="24"/>
                      </w:rPr>
                    </m:ctrlPr>
                  </m:sSubPr>
                  <m:e>
                    <m:r>
                      <w:rPr>
                        <w:rFonts w:ascii="Cambria Math" w:hAnsi="Cambria Math"/>
                        <w:smallCaps/>
                        <w:sz w:val="24"/>
                        <w:szCs w:val="24"/>
                      </w:rPr>
                      <m:t>F</m:t>
                    </m:r>
                  </m:e>
                  <m:sub>
                    <m:r>
                      <w:rPr>
                        <w:rFonts w:ascii="Cambria Math" w:hAnsi="Cambria Math"/>
                        <w:smallCaps/>
                        <w:sz w:val="24"/>
                        <w:szCs w:val="24"/>
                      </w:rPr>
                      <m:t>1</m:t>
                    </m:r>
                  </m:sub>
                </m:sSub>
                <m:r>
                  <w:rPr>
                    <w:rFonts w:ascii="Cambria Math" w:hAnsi="Cambria Math"/>
                    <w:smallCaps/>
                    <w:sz w:val="24"/>
                    <w:szCs w:val="24"/>
                  </w:rPr>
                  <m:t>+</m:t>
                </m:r>
                <m:sSub>
                  <m:sSubPr>
                    <m:ctrlPr>
                      <w:rPr>
                        <w:rFonts w:ascii="Cambria Math" w:hAnsi="Cambria Math"/>
                        <w:i/>
                        <w:smallCaps/>
                        <w:kern w:val="2"/>
                        <w:sz w:val="24"/>
                        <w:szCs w:val="24"/>
                      </w:rPr>
                    </m:ctrlPr>
                  </m:sSubPr>
                  <m:e>
                    <m:r>
                      <w:rPr>
                        <w:rFonts w:ascii="Cambria Math" w:hAnsi="Cambria Math"/>
                        <w:smallCaps/>
                        <w:sz w:val="24"/>
                        <w:szCs w:val="24"/>
                      </w:rPr>
                      <m:t>A</m:t>
                    </m:r>
                  </m:e>
                  <m:sub>
                    <m:r>
                      <w:rPr>
                        <w:rFonts w:ascii="Cambria Math" w:hAnsi="Cambria Math" w:hint="eastAsia"/>
                        <w:smallCaps/>
                        <w:sz w:val="24"/>
                        <w:szCs w:val="24"/>
                      </w:rPr>
                      <m:t>i</m:t>
                    </m:r>
                    <m:r>
                      <w:rPr>
                        <w:rFonts w:ascii="Cambria Math" w:hAnsi="Cambria Math"/>
                        <w:smallCaps/>
                        <w:sz w:val="24"/>
                        <w:szCs w:val="24"/>
                      </w:rPr>
                      <m:t>2</m:t>
                    </m:r>
                  </m:sub>
                </m:sSub>
                <m:sSub>
                  <m:sSubPr>
                    <m:ctrlPr>
                      <w:rPr>
                        <w:rFonts w:ascii="Cambria Math" w:hAnsi="Cambria Math"/>
                        <w:i/>
                        <w:smallCaps/>
                        <w:kern w:val="2"/>
                        <w:sz w:val="24"/>
                        <w:szCs w:val="24"/>
                      </w:rPr>
                    </m:ctrlPr>
                  </m:sSubPr>
                  <m:e>
                    <m:r>
                      <w:rPr>
                        <w:rFonts w:ascii="Cambria Math" w:hAnsi="Cambria Math"/>
                        <w:smallCaps/>
                        <w:sz w:val="24"/>
                        <w:szCs w:val="24"/>
                      </w:rPr>
                      <m:t>F</m:t>
                    </m:r>
                  </m:e>
                  <m:sub>
                    <m:r>
                      <w:rPr>
                        <w:rFonts w:ascii="Cambria Math" w:hAnsi="Cambria Math"/>
                        <w:smallCaps/>
                        <w:sz w:val="24"/>
                        <w:szCs w:val="24"/>
                      </w:rPr>
                      <m:t xml:space="preserve">2 </m:t>
                    </m:r>
                  </m:sub>
                </m:sSub>
                <m:r>
                  <w:rPr>
                    <w:rFonts w:ascii="Cambria Math" w:hAnsi="Cambria Math"/>
                    <w:smallCaps/>
                    <w:sz w:val="24"/>
                    <w:szCs w:val="24"/>
                  </w:rPr>
                  <m:t>+……+</m:t>
                </m:r>
                <m:sSub>
                  <m:sSubPr>
                    <m:ctrlPr>
                      <w:rPr>
                        <w:rFonts w:ascii="Cambria Math" w:hAnsi="Cambria Math"/>
                        <w:i/>
                        <w:smallCaps/>
                        <w:kern w:val="2"/>
                        <w:sz w:val="24"/>
                        <w:szCs w:val="24"/>
                      </w:rPr>
                    </m:ctrlPr>
                  </m:sSubPr>
                  <m:e>
                    <m:sSub>
                      <m:sSubPr>
                        <m:ctrlPr>
                          <w:rPr>
                            <w:rFonts w:ascii="Cambria Math" w:hAnsi="Cambria Math"/>
                            <w:i/>
                            <w:smallCaps/>
                            <w:kern w:val="2"/>
                            <w:sz w:val="24"/>
                            <w:szCs w:val="24"/>
                          </w:rPr>
                        </m:ctrlPr>
                      </m:sSubPr>
                      <m:e>
                        <m:r>
                          <w:rPr>
                            <w:rFonts w:ascii="Cambria Math" w:hAnsi="Cambria Math"/>
                            <w:smallCaps/>
                            <w:sz w:val="24"/>
                            <w:szCs w:val="24"/>
                          </w:rPr>
                          <m:t>A</m:t>
                        </m:r>
                      </m:e>
                      <m:sub>
                        <m:r>
                          <w:rPr>
                            <w:rFonts w:ascii="Cambria Math" w:hAnsi="Cambria Math" w:hint="eastAsia"/>
                            <w:smallCaps/>
                            <w:sz w:val="24"/>
                            <w:szCs w:val="24"/>
                          </w:rPr>
                          <m:t>i</m:t>
                        </m:r>
                        <m:r>
                          <w:rPr>
                            <w:rFonts w:ascii="Cambria Math" w:hAnsi="Cambria Math"/>
                            <w:smallCaps/>
                            <w:sz w:val="24"/>
                            <w:szCs w:val="24"/>
                          </w:rPr>
                          <m:t>k</m:t>
                        </m:r>
                      </m:sub>
                    </m:sSub>
                    <m:r>
                      <w:rPr>
                        <w:rFonts w:ascii="Cambria Math" w:hAnsi="Cambria Math"/>
                        <w:smallCaps/>
                        <w:sz w:val="24"/>
                        <w:szCs w:val="24"/>
                      </w:rPr>
                      <m:t>F</m:t>
                    </m:r>
                  </m:e>
                  <m:sub>
                    <m:r>
                      <w:rPr>
                        <w:rFonts w:ascii="Cambria Math" w:hAnsi="Cambria Math"/>
                        <w:smallCaps/>
                        <w:sz w:val="24"/>
                        <w:szCs w:val="24"/>
                      </w:rPr>
                      <m:t>k</m:t>
                    </m:r>
                  </m:sub>
                </m:sSub>
                <m:r>
                  <w:rPr>
                    <w:rFonts w:ascii="Cambria Math" w:hAnsi="Cambria Math" w:hint="eastAsia"/>
                    <w:smallCaps/>
                    <w:sz w:val="24"/>
                    <w:szCs w:val="24"/>
                  </w:rPr>
                  <m:t>+</m:t>
                </m:r>
                <m:sSub>
                  <m:sSubPr>
                    <m:ctrlPr>
                      <w:rPr>
                        <w:rFonts w:ascii="Cambria Math" w:hAnsi="Cambria Math"/>
                        <w:i/>
                        <w:smallCaps/>
                        <w:kern w:val="2"/>
                        <w:sz w:val="24"/>
                        <w:szCs w:val="24"/>
                      </w:rPr>
                    </m:ctrlPr>
                  </m:sSubPr>
                  <m:e>
                    <m:r>
                      <w:rPr>
                        <w:rFonts w:ascii="Cambria Math" w:hAnsi="Cambria Math"/>
                        <w:smallCaps/>
                        <w:sz w:val="24"/>
                        <w:szCs w:val="24"/>
                      </w:rPr>
                      <m:t>ε</m:t>
                    </m:r>
                  </m:e>
                  <m:sub>
                    <m:r>
                      <w:rPr>
                        <w:rFonts w:ascii="Cambria Math" w:hAnsi="Cambria Math" w:hint="eastAsia"/>
                        <w:smallCaps/>
                        <w:sz w:val="24"/>
                        <w:szCs w:val="24"/>
                      </w:rPr>
                      <m:t>i</m:t>
                    </m:r>
                  </m:sub>
                </m:sSub>
              </m:oMath>
            </m:oMathPara>
          </w:p>
        </w:tc>
        <w:tc>
          <w:tcPr>
            <w:tcW w:w="930" w:type="dxa"/>
            <w:shd w:val="clear" w:color="auto" w:fill="FFFFFF" w:themeFill="background1"/>
          </w:tcPr>
          <w:p w14:paraId="1E058EBE" w14:textId="77777777" w:rsidR="00A568CB" w:rsidRDefault="00A568CB" w:rsidP="008E2AB8">
            <w:pPr>
              <w:tabs>
                <w:tab w:val="right" w:leader="dot" w:pos="8296"/>
              </w:tabs>
              <w:adjustRightInd w:val="0"/>
              <w:snapToGrid w:val="0"/>
              <w:spacing w:line="360" w:lineRule="auto"/>
              <w:rPr>
                <w:rFonts w:ascii="Times New Roman" w:hAnsi="Times New Roman"/>
                <w:smallCaps/>
                <w:sz w:val="24"/>
                <w:szCs w:val="24"/>
              </w:rPr>
            </w:pPr>
            <w:r>
              <w:rPr>
                <w:rFonts w:ascii="Times New Roman" w:hAnsi="Times New Roman" w:hint="eastAsia"/>
                <w:smallCaps/>
                <w:sz w:val="24"/>
                <w:szCs w:val="24"/>
              </w:rPr>
              <w:t>（</w:t>
            </w:r>
            <w:r>
              <w:rPr>
                <w:rFonts w:ascii="Times New Roman" w:hAnsi="Times New Roman" w:hint="eastAsia"/>
                <w:smallCaps/>
                <w:sz w:val="24"/>
                <w:szCs w:val="24"/>
              </w:rPr>
              <w:t>3</w:t>
            </w:r>
            <w:r>
              <w:rPr>
                <w:rFonts w:ascii="Times New Roman" w:hAnsi="Times New Roman"/>
                <w:smallCaps/>
                <w:sz w:val="24"/>
                <w:szCs w:val="24"/>
              </w:rPr>
              <w:t>.5</w:t>
            </w:r>
            <w:r>
              <w:rPr>
                <w:rFonts w:ascii="Times New Roman" w:hAnsi="Times New Roman" w:hint="eastAsia"/>
                <w:smallCaps/>
                <w:sz w:val="24"/>
                <w:szCs w:val="24"/>
              </w:rPr>
              <w:t>）</w:t>
            </w:r>
          </w:p>
          <w:p w14:paraId="5641D47B" w14:textId="77777777" w:rsidR="00A568CB" w:rsidRDefault="00A568CB" w:rsidP="008E2AB8">
            <w:pPr>
              <w:tabs>
                <w:tab w:val="right" w:leader="dot" w:pos="8296"/>
              </w:tabs>
              <w:adjustRightInd w:val="0"/>
              <w:snapToGrid w:val="0"/>
              <w:spacing w:line="360" w:lineRule="auto"/>
              <w:rPr>
                <w:rFonts w:ascii="Times New Roman" w:hAnsi="Times New Roman"/>
                <w:smallCaps/>
                <w:sz w:val="24"/>
                <w:szCs w:val="24"/>
              </w:rPr>
            </w:pPr>
          </w:p>
          <w:p w14:paraId="36815B22" w14:textId="77777777" w:rsidR="00A568CB" w:rsidRDefault="00A568CB" w:rsidP="008E2AB8">
            <w:pPr>
              <w:tabs>
                <w:tab w:val="right" w:leader="dot" w:pos="8296"/>
              </w:tabs>
              <w:adjustRightInd w:val="0"/>
              <w:snapToGrid w:val="0"/>
              <w:spacing w:line="360" w:lineRule="auto"/>
              <w:rPr>
                <w:rFonts w:ascii="Times New Roman" w:hAnsi="Times New Roman"/>
                <w:smallCaps/>
                <w:sz w:val="24"/>
                <w:szCs w:val="24"/>
              </w:rPr>
            </w:pPr>
          </w:p>
          <w:p w14:paraId="1B920923" w14:textId="77777777" w:rsidR="00A568CB" w:rsidRDefault="00A568CB" w:rsidP="008E2AB8">
            <w:pPr>
              <w:tabs>
                <w:tab w:val="right" w:leader="dot" w:pos="8296"/>
              </w:tabs>
              <w:adjustRightInd w:val="0"/>
              <w:snapToGrid w:val="0"/>
              <w:spacing w:line="360" w:lineRule="auto"/>
              <w:jc w:val="right"/>
              <w:rPr>
                <w:rFonts w:ascii="Times New Roman" w:hAnsi="Times New Roman"/>
                <w:smallCaps/>
                <w:sz w:val="24"/>
                <w:szCs w:val="24"/>
              </w:rPr>
            </w:pPr>
            <w:r>
              <w:rPr>
                <w:rFonts w:ascii="Times New Roman" w:hAnsi="Times New Roman" w:hint="eastAsia"/>
                <w:smallCaps/>
                <w:sz w:val="24"/>
                <w:szCs w:val="24"/>
              </w:rPr>
              <w:t>（</w:t>
            </w:r>
            <w:r>
              <w:rPr>
                <w:rFonts w:ascii="Times New Roman" w:hAnsi="Times New Roman" w:hint="eastAsia"/>
                <w:smallCaps/>
                <w:sz w:val="24"/>
                <w:szCs w:val="24"/>
              </w:rPr>
              <w:t>3</w:t>
            </w:r>
            <w:r>
              <w:rPr>
                <w:rFonts w:ascii="Times New Roman" w:hAnsi="Times New Roman"/>
                <w:smallCaps/>
                <w:sz w:val="24"/>
                <w:szCs w:val="24"/>
              </w:rPr>
              <w:t>.6</w:t>
            </w:r>
            <w:r>
              <w:rPr>
                <w:rFonts w:ascii="Times New Roman" w:hAnsi="Times New Roman" w:hint="eastAsia"/>
                <w:smallCaps/>
                <w:sz w:val="24"/>
                <w:szCs w:val="24"/>
              </w:rPr>
              <w:t>）</w:t>
            </w:r>
          </w:p>
        </w:tc>
      </w:tr>
    </w:tbl>
    <w:p w14:paraId="480F81C2" w14:textId="77777777" w:rsidR="00A568CB" w:rsidRDefault="00A568CB" w:rsidP="00A568CB">
      <w:pPr>
        <w:tabs>
          <w:tab w:val="right" w:leader="dot" w:pos="8296"/>
        </w:tabs>
        <w:adjustRightInd w:val="0"/>
        <w:snapToGrid w:val="0"/>
        <w:spacing w:line="360" w:lineRule="auto"/>
        <w:jc w:val="left"/>
        <w:rPr>
          <w:rFonts w:ascii="Times New Roman" w:hAnsi="Times New Roman"/>
          <w:smallCaps/>
          <w:sz w:val="24"/>
          <w:szCs w:val="24"/>
        </w:rPr>
      </w:pPr>
    </w:p>
    <w:p w14:paraId="15F1BF0E" w14:textId="77777777" w:rsidR="00A568CB" w:rsidRDefault="00A568CB" w:rsidP="00A568CB">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rPr>
        <w:t>矩阵形式如下：</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568CB" w14:paraId="1F198668" w14:textId="77777777" w:rsidTr="008E2AB8">
        <w:tc>
          <w:tcPr>
            <w:tcW w:w="4148" w:type="dxa"/>
          </w:tcPr>
          <w:p w14:paraId="763B2BD0" w14:textId="77777777" w:rsidR="00A568CB" w:rsidRDefault="00A568CB" w:rsidP="008E2AB8">
            <w:pPr>
              <w:tabs>
                <w:tab w:val="right" w:leader="dot" w:pos="8296"/>
              </w:tabs>
              <w:adjustRightInd w:val="0"/>
              <w:snapToGrid w:val="0"/>
              <w:spacing w:line="360" w:lineRule="auto"/>
              <w:ind w:firstLineChars="200" w:firstLine="480"/>
              <w:jc w:val="left"/>
              <w:rPr>
                <w:rFonts w:ascii="Times New Roman" w:hAnsi="Times New Roman"/>
                <w:smallCaps/>
                <w:sz w:val="24"/>
                <w:szCs w:val="24"/>
              </w:rPr>
            </w:pPr>
            <m:oMathPara>
              <m:oMath>
                <m:r>
                  <w:rPr>
                    <w:rFonts w:ascii="Cambria Math" w:hAnsi="Cambria Math"/>
                    <w:smallCaps/>
                    <w:sz w:val="24"/>
                    <w:szCs w:val="24"/>
                  </w:rPr>
                  <m:t>X=AF+ε</m:t>
                </m:r>
              </m:oMath>
            </m:oMathPara>
          </w:p>
        </w:tc>
        <w:tc>
          <w:tcPr>
            <w:tcW w:w="4148" w:type="dxa"/>
          </w:tcPr>
          <w:p w14:paraId="570CBF73" w14:textId="77777777" w:rsidR="00A568CB" w:rsidRDefault="00A568CB" w:rsidP="008E2AB8">
            <w:pPr>
              <w:tabs>
                <w:tab w:val="right" w:leader="dot" w:pos="8296"/>
              </w:tabs>
              <w:adjustRightInd w:val="0"/>
              <w:snapToGrid w:val="0"/>
              <w:spacing w:line="360" w:lineRule="auto"/>
              <w:jc w:val="right"/>
              <w:rPr>
                <w:rFonts w:ascii="Times New Roman" w:hAnsi="Times New Roman"/>
                <w:smallCaps/>
                <w:sz w:val="24"/>
                <w:szCs w:val="24"/>
              </w:rPr>
            </w:pPr>
            <w:r>
              <w:rPr>
                <w:rFonts w:ascii="Times New Roman" w:hAnsi="Times New Roman" w:hint="eastAsia"/>
                <w:smallCaps/>
                <w:sz w:val="24"/>
                <w:szCs w:val="24"/>
              </w:rPr>
              <w:t>（</w:t>
            </w:r>
            <w:r>
              <w:rPr>
                <w:rFonts w:ascii="Times New Roman" w:hAnsi="Times New Roman" w:hint="eastAsia"/>
                <w:smallCaps/>
                <w:sz w:val="24"/>
                <w:szCs w:val="24"/>
              </w:rPr>
              <w:t>3</w:t>
            </w:r>
            <w:r>
              <w:rPr>
                <w:rFonts w:ascii="Times New Roman" w:hAnsi="Times New Roman"/>
                <w:smallCaps/>
                <w:sz w:val="24"/>
                <w:szCs w:val="24"/>
              </w:rPr>
              <w:t>.7</w:t>
            </w:r>
            <w:r>
              <w:rPr>
                <w:rFonts w:ascii="Times New Roman" w:hAnsi="Times New Roman" w:hint="eastAsia"/>
                <w:smallCaps/>
                <w:sz w:val="24"/>
                <w:szCs w:val="24"/>
              </w:rPr>
              <w:t>）</w:t>
            </w:r>
          </w:p>
        </w:tc>
      </w:tr>
    </w:tbl>
    <w:p w14:paraId="3145FF47" w14:textId="77777777" w:rsidR="00A568CB" w:rsidRPr="00434564" w:rsidRDefault="00A568CB" w:rsidP="00A568CB">
      <w:pPr>
        <w:tabs>
          <w:tab w:val="right" w:leader="dot" w:pos="8296"/>
        </w:tabs>
        <w:adjustRightInd w:val="0"/>
        <w:snapToGrid w:val="0"/>
        <w:spacing w:line="360" w:lineRule="auto"/>
        <w:ind w:firstLineChars="200" w:firstLine="480"/>
        <w:jc w:val="left"/>
        <w:rPr>
          <w:rFonts w:ascii="Times New Roman" w:hAnsi="Times New Roman"/>
          <w:smallCaps/>
          <w:sz w:val="24"/>
          <w:szCs w:val="24"/>
        </w:rPr>
      </w:pPr>
      <w:r>
        <w:rPr>
          <w:rFonts w:ascii="Times New Roman" w:hAnsi="Times New Roman" w:hint="eastAsia"/>
          <w:smallCaps/>
          <w:sz w:val="24"/>
          <w:szCs w:val="24"/>
        </w:rPr>
        <w:t>其中，</w:t>
      </w:r>
      <m:oMath>
        <m:r>
          <w:rPr>
            <w:rFonts w:ascii="Cambria Math" w:hAnsi="Cambria Math"/>
            <w:smallCaps/>
            <w:sz w:val="24"/>
            <w:szCs w:val="24"/>
          </w:rPr>
          <m:t>F</m:t>
        </m:r>
      </m:oMath>
      <w:r>
        <w:rPr>
          <w:rFonts w:ascii="Times New Roman" w:hAnsi="Times New Roman" w:hint="eastAsia"/>
          <w:smallCaps/>
          <w:sz w:val="24"/>
          <w:szCs w:val="24"/>
        </w:rPr>
        <w:t>称为公共因子（公因子），</w:t>
      </w:r>
      <m:oMath>
        <m:r>
          <w:rPr>
            <w:rFonts w:ascii="Cambria Math" w:hAnsi="Cambria Math"/>
            <w:smallCaps/>
            <w:sz w:val="24"/>
            <w:szCs w:val="24"/>
          </w:rPr>
          <m:t>A</m:t>
        </m:r>
      </m:oMath>
      <w:r>
        <w:rPr>
          <w:rFonts w:ascii="Times New Roman" w:hAnsi="Times New Roman" w:hint="eastAsia"/>
          <w:smallCaps/>
          <w:sz w:val="24"/>
          <w:szCs w:val="24"/>
        </w:rPr>
        <w:t>称为因子载荷矩阵，每一个</w:t>
      </w:r>
      <m:oMath>
        <m:sSub>
          <m:sSubPr>
            <m:ctrlPr>
              <w:rPr>
                <w:rFonts w:ascii="Cambria Math" w:hAnsi="Cambria Math"/>
                <w:i/>
                <w:smallCaps/>
                <w:sz w:val="24"/>
                <w:szCs w:val="24"/>
              </w:rPr>
            </m:ctrlPr>
          </m:sSubPr>
          <m:e>
            <m:r>
              <w:rPr>
                <w:rFonts w:ascii="Cambria Math" w:hAnsi="Cambria Math"/>
                <w:smallCaps/>
                <w:sz w:val="24"/>
                <w:szCs w:val="24"/>
              </w:rPr>
              <m:t>A</m:t>
            </m:r>
          </m:e>
          <m:sub>
            <m:r>
              <w:rPr>
                <w:rFonts w:ascii="Cambria Math" w:hAnsi="Cambria Math" w:hint="eastAsia"/>
                <w:smallCaps/>
                <w:sz w:val="24"/>
                <w:szCs w:val="24"/>
              </w:rPr>
              <m:t>i</m:t>
            </m:r>
            <m:r>
              <w:rPr>
                <w:rFonts w:ascii="Cambria Math" w:hAnsi="Cambria Math"/>
                <w:smallCaps/>
                <w:sz w:val="24"/>
                <w:szCs w:val="24"/>
              </w:rPr>
              <m:t>k</m:t>
            </m:r>
          </m:sub>
        </m:sSub>
      </m:oMath>
      <w:r>
        <w:rPr>
          <w:rFonts w:ascii="Times New Roman" w:hAnsi="Times New Roman" w:hint="eastAsia"/>
          <w:smallCaps/>
          <w:sz w:val="24"/>
          <w:szCs w:val="24"/>
        </w:rPr>
        <w:t>反映了原有变量</w:t>
      </w:r>
      <m:oMath>
        <m:sSub>
          <m:sSubPr>
            <m:ctrlPr>
              <w:rPr>
                <w:rFonts w:ascii="Cambria Math" w:hAnsi="Cambria Math"/>
                <w:smallCaps/>
                <w:sz w:val="24"/>
                <w:szCs w:val="24"/>
              </w:rPr>
            </m:ctrlPr>
          </m:sSubPr>
          <m:e>
            <m:r>
              <w:rPr>
                <w:rFonts w:ascii="Cambria Math" w:hAnsi="Cambria Math"/>
                <w:smallCaps/>
                <w:sz w:val="24"/>
                <w:szCs w:val="24"/>
              </w:rPr>
              <m:t>X</m:t>
            </m:r>
          </m:e>
          <m:sub>
            <m:r>
              <w:rPr>
                <w:rFonts w:ascii="Cambria Math" w:hAnsi="Cambria Math" w:hint="eastAsia"/>
                <w:smallCaps/>
                <w:sz w:val="24"/>
                <w:szCs w:val="24"/>
              </w:rPr>
              <m:t>i</m:t>
            </m:r>
            <m:r>
              <m:rPr>
                <m:sty m:val="p"/>
              </m:rPr>
              <w:rPr>
                <w:rFonts w:ascii="Cambria Math" w:hAnsi="Cambria Math"/>
                <w:smallCaps/>
                <w:sz w:val="24"/>
                <w:szCs w:val="24"/>
              </w:rPr>
              <m:t xml:space="preserve"> </m:t>
            </m:r>
          </m:sub>
        </m:sSub>
      </m:oMath>
      <w:r>
        <w:rPr>
          <w:rFonts w:ascii="Times New Roman" w:hAnsi="Times New Roman" w:hint="eastAsia"/>
          <w:smallCaps/>
          <w:sz w:val="24"/>
          <w:szCs w:val="24"/>
        </w:rPr>
        <w:t>与公共因子</w:t>
      </w:r>
      <m:oMath>
        <m:sSub>
          <m:sSubPr>
            <m:ctrlPr>
              <w:rPr>
                <w:rFonts w:ascii="Cambria Math" w:hAnsi="Cambria Math"/>
                <w:smallCaps/>
                <w:sz w:val="24"/>
                <w:szCs w:val="24"/>
              </w:rPr>
            </m:ctrlPr>
          </m:sSubPr>
          <m:e>
            <m:r>
              <w:rPr>
                <w:rFonts w:ascii="Cambria Math" w:hAnsi="Cambria Math"/>
                <w:smallCaps/>
                <w:sz w:val="24"/>
                <w:szCs w:val="24"/>
              </w:rPr>
              <m:t>F</m:t>
            </m:r>
          </m:e>
          <m:sub>
            <m:r>
              <w:rPr>
                <w:rFonts w:ascii="Cambria Math" w:hAnsi="Cambria Math" w:hint="eastAsia"/>
                <w:smallCaps/>
                <w:sz w:val="24"/>
                <w:szCs w:val="24"/>
              </w:rPr>
              <m:t>k</m:t>
            </m:r>
            <m:r>
              <m:rPr>
                <m:sty m:val="p"/>
              </m:rPr>
              <w:rPr>
                <w:rFonts w:ascii="Cambria Math" w:hAnsi="Cambria Math"/>
                <w:smallCaps/>
                <w:sz w:val="24"/>
                <w:szCs w:val="24"/>
              </w:rPr>
              <m:t xml:space="preserve"> </m:t>
            </m:r>
          </m:sub>
        </m:sSub>
      </m:oMath>
      <w:r>
        <w:rPr>
          <w:rFonts w:ascii="Times New Roman" w:hAnsi="Times New Roman" w:hint="eastAsia"/>
          <w:smallCaps/>
          <w:sz w:val="24"/>
          <w:szCs w:val="24"/>
        </w:rPr>
        <w:t>之间的相关性，因子载荷的平法</w:t>
      </w:r>
      <m:oMath>
        <m:sSubSup>
          <m:sSubSupPr>
            <m:ctrlPr>
              <w:rPr>
                <w:rFonts w:ascii="Cambria Math" w:hAnsi="Cambria Math"/>
                <w:smallCaps/>
                <w:sz w:val="24"/>
                <w:szCs w:val="24"/>
              </w:rPr>
            </m:ctrlPr>
          </m:sSubSupPr>
          <m:e>
            <m:r>
              <w:rPr>
                <w:rFonts w:ascii="Cambria Math" w:hAnsi="Cambria Math"/>
                <w:smallCaps/>
                <w:sz w:val="24"/>
                <w:szCs w:val="24"/>
              </w:rPr>
              <m:t>A</m:t>
            </m:r>
          </m:e>
          <m:sub>
            <m:r>
              <w:rPr>
                <w:rFonts w:ascii="Cambria Math" w:hAnsi="Cambria Math" w:hint="eastAsia"/>
                <w:smallCaps/>
                <w:sz w:val="24"/>
                <w:szCs w:val="24"/>
              </w:rPr>
              <m:t>ik</m:t>
            </m:r>
          </m:sub>
          <m:sup>
            <m:r>
              <m:rPr>
                <m:sty m:val="p"/>
              </m:rPr>
              <w:rPr>
                <w:rFonts w:ascii="Cambria Math" w:hAnsi="Cambria Math"/>
                <w:smallCaps/>
                <w:sz w:val="24"/>
                <w:szCs w:val="24"/>
              </w:rPr>
              <m:t>2</m:t>
            </m:r>
          </m:sup>
        </m:sSubSup>
      </m:oMath>
      <w:r>
        <w:rPr>
          <w:rFonts w:ascii="Times New Roman" w:hAnsi="Times New Roman" w:hint="eastAsia"/>
          <w:smallCaps/>
          <w:sz w:val="24"/>
          <w:szCs w:val="24"/>
        </w:rPr>
        <w:t>可以反映公共因子</w:t>
      </w:r>
      <m:oMath>
        <m:sSub>
          <m:sSubPr>
            <m:ctrlPr>
              <w:rPr>
                <w:rFonts w:ascii="Cambria Math" w:hAnsi="Cambria Math"/>
                <w:smallCaps/>
                <w:sz w:val="24"/>
                <w:szCs w:val="24"/>
              </w:rPr>
            </m:ctrlPr>
          </m:sSubPr>
          <m:e>
            <m:r>
              <w:rPr>
                <w:rFonts w:ascii="Cambria Math" w:hAnsi="Cambria Math"/>
                <w:smallCaps/>
                <w:sz w:val="24"/>
                <w:szCs w:val="24"/>
              </w:rPr>
              <m:t>F</m:t>
            </m:r>
          </m:e>
          <m:sub>
            <m:r>
              <w:rPr>
                <w:rFonts w:ascii="Cambria Math" w:hAnsi="Cambria Math" w:hint="eastAsia"/>
                <w:smallCaps/>
                <w:sz w:val="24"/>
                <w:szCs w:val="24"/>
              </w:rPr>
              <m:t>k</m:t>
            </m:r>
            <m:r>
              <m:rPr>
                <m:sty m:val="p"/>
              </m:rPr>
              <w:rPr>
                <w:rFonts w:ascii="Cambria Math" w:hAnsi="Cambria Math"/>
                <w:smallCaps/>
                <w:sz w:val="24"/>
                <w:szCs w:val="24"/>
              </w:rPr>
              <m:t xml:space="preserve"> </m:t>
            </m:r>
          </m:sub>
        </m:sSub>
      </m:oMath>
      <w:r>
        <w:rPr>
          <w:rFonts w:ascii="Times New Roman" w:hAnsi="Times New Roman" w:hint="eastAsia"/>
          <w:smallCaps/>
          <w:sz w:val="24"/>
          <w:szCs w:val="24"/>
        </w:rPr>
        <w:t>对原有变量</w:t>
      </w:r>
      <m:oMath>
        <m:sSub>
          <m:sSubPr>
            <m:ctrlPr>
              <w:rPr>
                <w:rFonts w:ascii="Cambria Math" w:hAnsi="Cambria Math"/>
                <w:smallCaps/>
                <w:sz w:val="24"/>
                <w:szCs w:val="24"/>
              </w:rPr>
            </m:ctrlPr>
          </m:sSubPr>
          <m:e>
            <m:r>
              <w:rPr>
                <w:rFonts w:ascii="Cambria Math" w:hAnsi="Cambria Math"/>
                <w:smallCaps/>
                <w:sz w:val="24"/>
                <w:szCs w:val="24"/>
              </w:rPr>
              <m:t>X</m:t>
            </m:r>
          </m:e>
          <m:sub>
            <m:r>
              <w:rPr>
                <w:rFonts w:ascii="Cambria Math" w:hAnsi="Cambria Math" w:hint="eastAsia"/>
                <w:smallCaps/>
                <w:sz w:val="24"/>
                <w:szCs w:val="24"/>
              </w:rPr>
              <m:t>i</m:t>
            </m:r>
            <m:r>
              <m:rPr>
                <m:sty m:val="p"/>
              </m:rPr>
              <w:rPr>
                <w:rFonts w:ascii="Cambria Math" w:hAnsi="Cambria Math"/>
                <w:smallCaps/>
                <w:sz w:val="24"/>
                <w:szCs w:val="24"/>
              </w:rPr>
              <m:t xml:space="preserve"> </m:t>
            </m:r>
          </m:sub>
        </m:sSub>
      </m:oMath>
      <w:r>
        <w:rPr>
          <w:rFonts w:ascii="Times New Roman" w:hAnsi="Times New Roman" w:hint="eastAsia"/>
          <w:smallCaps/>
          <w:sz w:val="24"/>
          <w:szCs w:val="24"/>
        </w:rPr>
        <w:t>的重要作用和程度。因子方差贡献是矩阵</w:t>
      </w:r>
      <m:oMath>
        <m:r>
          <w:rPr>
            <w:rFonts w:ascii="Cambria Math" w:hAnsi="Cambria Math"/>
            <w:smallCaps/>
            <w:sz w:val="24"/>
            <w:szCs w:val="24"/>
          </w:rPr>
          <m:t>A</m:t>
        </m:r>
      </m:oMath>
      <w:r>
        <w:rPr>
          <w:rFonts w:ascii="Times New Roman" w:hAnsi="Times New Roman" w:hint="eastAsia"/>
          <w:smallCaps/>
          <w:sz w:val="24"/>
          <w:szCs w:val="24"/>
        </w:rPr>
        <w:t>中第</w:t>
      </w:r>
      <m:oMath>
        <m:r>
          <w:rPr>
            <w:rFonts w:ascii="Cambria Math" w:hAnsi="Cambria Math" w:hint="eastAsia"/>
            <w:smallCaps/>
            <w:sz w:val="24"/>
            <w:szCs w:val="24"/>
          </w:rPr>
          <m:t>k</m:t>
        </m:r>
      </m:oMath>
      <w:r>
        <w:rPr>
          <w:rFonts w:ascii="Times New Roman" w:hAnsi="Times New Roman" w:hint="eastAsia"/>
          <w:smallCaps/>
          <w:sz w:val="24"/>
          <w:szCs w:val="24"/>
        </w:rPr>
        <w:t>列元素的平方和，该数值越高，相应因子的重要性越高。</w:t>
      </w:r>
    </w:p>
    <w:p w14:paraId="655F02CF" w14:textId="77777777" w:rsidR="00A568CB" w:rsidRPr="000F745B" w:rsidRDefault="00A568CB" w:rsidP="00A568CB">
      <w:pPr>
        <w:adjustRightInd w:val="0"/>
        <w:snapToGrid w:val="0"/>
        <w:spacing w:line="360" w:lineRule="auto"/>
        <w:outlineLvl w:val="2"/>
        <w:rPr>
          <w:rFonts w:ascii="宋体" w:hAnsi="宋体"/>
          <w:sz w:val="24"/>
        </w:rPr>
      </w:pPr>
      <w:r w:rsidRPr="000F745B">
        <w:rPr>
          <w:rFonts w:ascii="宋体" w:hAnsi="宋体" w:hint="eastAsia"/>
          <w:sz w:val="24"/>
        </w:rPr>
        <w:t>4</w:t>
      </w:r>
      <w:r w:rsidRPr="000F745B">
        <w:rPr>
          <w:rFonts w:ascii="宋体" w:hAnsi="宋体"/>
          <w:sz w:val="24"/>
        </w:rPr>
        <w:t>.2.3</w:t>
      </w:r>
      <w:r w:rsidRPr="000F745B">
        <w:rPr>
          <w:rFonts w:ascii="宋体" w:hAnsi="宋体" w:hint="eastAsia"/>
          <w:sz w:val="24"/>
        </w:rPr>
        <w:t>因子分析的基本步骤</w:t>
      </w:r>
    </w:p>
    <w:p w14:paraId="08FBAC00" w14:textId="77777777" w:rsidR="00A568CB" w:rsidRDefault="00A568CB" w:rsidP="00A568CB">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rPr>
        <w:t>（</w:t>
      </w:r>
      <w:r>
        <w:rPr>
          <w:rFonts w:ascii="Times New Roman" w:hAnsi="Times New Roman"/>
          <w:smallCaps/>
          <w:sz w:val="24"/>
          <w:szCs w:val="24"/>
        </w:rPr>
        <w:t>1</w:t>
      </w:r>
      <w:r>
        <w:rPr>
          <w:rFonts w:ascii="Times New Roman" w:hAnsi="Times New Roman" w:hint="eastAsia"/>
          <w:smallCaps/>
          <w:sz w:val="24"/>
          <w:szCs w:val="24"/>
        </w:rPr>
        <w:t>）前提条件</w:t>
      </w:r>
    </w:p>
    <w:p w14:paraId="3A022596" w14:textId="77777777" w:rsidR="00A568CB" w:rsidRDefault="00A568CB" w:rsidP="00A568CB">
      <w:pPr>
        <w:tabs>
          <w:tab w:val="right" w:leader="dot" w:pos="8296"/>
        </w:tabs>
        <w:adjustRightInd w:val="0"/>
        <w:snapToGrid w:val="0"/>
        <w:spacing w:line="360" w:lineRule="auto"/>
        <w:ind w:firstLineChars="200" w:firstLine="480"/>
        <w:jc w:val="left"/>
        <w:rPr>
          <w:rFonts w:ascii="Times New Roman" w:hAnsi="Times New Roman"/>
          <w:color w:val="333333"/>
          <w:kern w:val="0"/>
          <w:sz w:val="24"/>
          <w:szCs w:val="24"/>
        </w:rPr>
      </w:pPr>
      <w:r>
        <w:rPr>
          <w:rFonts w:ascii="Times New Roman" w:hAnsi="Times New Roman" w:hint="eastAsia"/>
          <w:smallCaps/>
          <w:sz w:val="24"/>
          <w:szCs w:val="24"/>
        </w:rPr>
        <w:t>进行因子分析的前提条件是原始变量之间应存在较强的相关关系。前文提到因子分析的一个显著特点就是将冗杂的变量根据相关性进行分类整理进而进行综合指标分析，因此在选取因子之前要先检验所选取的原始变量之间的关系</w:t>
      </w:r>
      <w:r>
        <w:rPr>
          <w:rFonts w:ascii="Times New Roman" w:hAnsi="Times New Roman" w:hint="eastAsia"/>
          <w:smallCaps/>
          <w:sz w:val="24"/>
          <w:szCs w:val="24"/>
        </w:rPr>
        <w:lastRenderedPageBreak/>
        <w:t>是否具有相关性。常用的检验方法有两种，一是</w:t>
      </w:r>
      <w:r>
        <w:rPr>
          <w:rFonts w:ascii="Times New Roman" w:hAnsi="Times New Roman" w:hint="eastAsia"/>
          <w:smallCaps/>
          <w:sz w:val="24"/>
          <w:szCs w:val="24"/>
        </w:rPr>
        <w:t>B</w:t>
      </w:r>
      <w:r>
        <w:rPr>
          <w:rFonts w:ascii="Times New Roman" w:hAnsi="Times New Roman" w:hint="eastAsia"/>
          <w:color w:val="333333"/>
          <w:kern w:val="0"/>
          <w:sz w:val="24"/>
          <w:szCs w:val="24"/>
        </w:rPr>
        <w:t>a</w:t>
      </w:r>
      <w:r>
        <w:rPr>
          <w:rFonts w:ascii="Times New Roman" w:hAnsi="Times New Roman"/>
          <w:color w:val="333333"/>
          <w:kern w:val="0"/>
          <w:sz w:val="24"/>
          <w:szCs w:val="24"/>
        </w:rPr>
        <w:t>rtlett</w:t>
      </w:r>
      <w:proofErr w:type="gramStart"/>
      <w:r>
        <w:rPr>
          <w:rFonts w:ascii="Times New Roman" w:hAnsi="Times New Roman"/>
          <w:color w:val="333333"/>
          <w:kern w:val="0"/>
          <w:sz w:val="24"/>
          <w:szCs w:val="24"/>
        </w:rPr>
        <w:t>’</w:t>
      </w:r>
      <w:proofErr w:type="gramEnd"/>
      <w:r>
        <w:rPr>
          <w:rFonts w:ascii="Times New Roman" w:hAnsi="Times New Roman"/>
          <w:color w:val="333333"/>
          <w:kern w:val="0"/>
          <w:sz w:val="24"/>
          <w:szCs w:val="24"/>
        </w:rPr>
        <w:t>s</w:t>
      </w:r>
      <w:proofErr w:type="gramStart"/>
      <w:r>
        <w:rPr>
          <w:rFonts w:ascii="Times New Roman" w:hAnsi="Times New Roman" w:hint="eastAsia"/>
          <w:color w:val="333333"/>
          <w:kern w:val="0"/>
          <w:sz w:val="24"/>
          <w:szCs w:val="24"/>
        </w:rPr>
        <w:t>球行检验</w:t>
      </w:r>
      <w:proofErr w:type="gramEnd"/>
      <w:r>
        <w:rPr>
          <w:rFonts w:ascii="Times New Roman" w:hAnsi="Times New Roman" w:hint="eastAsia"/>
          <w:color w:val="333333"/>
          <w:kern w:val="0"/>
          <w:sz w:val="24"/>
          <w:szCs w:val="24"/>
        </w:rPr>
        <w:t>，二是</w:t>
      </w:r>
      <w:r>
        <w:rPr>
          <w:rFonts w:ascii="Times New Roman" w:hAnsi="Times New Roman" w:hint="eastAsia"/>
          <w:color w:val="333333"/>
          <w:kern w:val="0"/>
          <w:sz w:val="24"/>
          <w:szCs w:val="24"/>
        </w:rPr>
        <w:t>K</w:t>
      </w:r>
      <w:r>
        <w:rPr>
          <w:rFonts w:ascii="Times New Roman" w:hAnsi="Times New Roman"/>
          <w:color w:val="333333"/>
          <w:kern w:val="0"/>
          <w:sz w:val="24"/>
          <w:szCs w:val="24"/>
        </w:rPr>
        <w:t>MO</w:t>
      </w:r>
      <w:r>
        <w:rPr>
          <w:rFonts w:ascii="Times New Roman" w:hAnsi="Times New Roman" w:hint="eastAsia"/>
          <w:color w:val="333333"/>
          <w:kern w:val="0"/>
          <w:sz w:val="24"/>
          <w:szCs w:val="24"/>
        </w:rPr>
        <w:t>检验。</w:t>
      </w:r>
      <w:r w:rsidRPr="00D04821">
        <w:rPr>
          <w:rFonts w:ascii="Times New Roman" w:hAnsi="Times New Roman" w:hint="eastAsia"/>
          <w:kern w:val="0"/>
          <w:sz w:val="24"/>
          <w:szCs w:val="24"/>
        </w:rPr>
        <w:t>在</w:t>
      </w:r>
      <w:r w:rsidRPr="00D04821">
        <w:rPr>
          <w:rFonts w:ascii="Times New Roman" w:hAnsi="Times New Roman" w:hint="eastAsia"/>
          <w:smallCaps/>
          <w:sz w:val="24"/>
          <w:szCs w:val="24"/>
        </w:rPr>
        <w:t>B</w:t>
      </w:r>
      <w:r w:rsidRPr="00D04821">
        <w:rPr>
          <w:rFonts w:ascii="Times New Roman" w:hAnsi="Times New Roman" w:hint="eastAsia"/>
          <w:kern w:val="0"/>
          <w:sz w:val="24"/>
          <w:szCs w:val="24"/>
        </w:rPr>
        <w:t>a</w:t>
      </w:r>
      <w:r w:rsidRPr="00D04821">
        <w:rPr>
          <w:rFonts w:ascii="Times New Roman" w:hAnsi="Times New Roman"/>
          <w:kern w:val="0"/>
          <w:sz w:val="24"/>
          <w:szCs w:val="24"/>
        </w:rPr>
        <w:t>rtlett</w:t>
      </w:r>
      <w:proofErr w:type="gramStart"/>
      <w:r w:rsidRPr="00D04821">
        <w:rPr>
          <w:rFonts w:ascii="Times New Roman" w:hAnsi="Times New Roman"/>
          <w:kern w:val="0"/>
          <w:sz w:val="24"/>
          <w:szCs w:val="24"/>
        </w:rPr>
        <w:t>’</w:t>
      </w:r>
      <w:proofErr w:type="gramEnd"/>
      <w:r w:rsidRPr="00D04821">
        <w:rPr>
          <w:rFonts w:ascii="Times New Roman" w:hAnsi="Times New Roman"/>
          <w:kern w:val="0"/>
          <w:sz w:val="24"/>
          <w:szCs w:val="24"/>
        </w:rPr>
        <w:t>s</w:t>
      </w:r>
      <w:r>
        <w:rPr>
          <w:rFonts w:ascii="Times New Roman" w:hAnsi="Times New Roman" w:hint="eastAsia"/>
          <w:color w:val="333333"/>
          <w:sz w:val="24"/>
          <w:szCs w:val="24"/>
        </w:rPr>
        <w:t>球状</w:t>
      </w:r>
      <w:r w:rsidRPr="00D04821">
        <w:rPr>
          <w:rFonts w:ascii="Times New Roman" w:hAnsi="Times New Roman" w:hint="eastAsia"/>
          <w:kern w:val="0"/>
          <w:sz w:val="24"/>
          <w:szCs w:val="24"/>
        </w:rPr>
        <w:t>检验中，以原有变量的相关系数矩阵作为出发点，假设相关系数为单位矩阵，如果该检验对应的</w:t>
      </w:r>
      <w:r w:rsidRPr="00D04821">
        <w:rPr>
          <w:rFonts w:ascii="Times New Roman" w:hAnsi="Times New Roman" w:hint="eastAsia"/>
          <w:kern w:val="0"/>
          <w:sz w:val="24"/>
          <w:szCs w:val="24"/>
        </w:rPr>
        <w:t>p</w:t>
      </w:r>
      <w:r w:rsidRPr="00D04821">
        <w:rPr>
          <w:rFonts w:ascii="Times New Roman" w:hAnsi="Times New Roman" w:hint="eastAsia"/>
          <w:kern w:val="0"/>
          <w:sz w:val="24"/>
          <w:szCs w:val="24"/>
        </w:rPr>
        <w:t>值小于给定的显著性水平</w:t>
      </w:r>
      <w:r w:rsidRPr="00D04821">
        <w:rPr>
          <w:rFonts w:ascii="Times New Roman" w:hAnsi="Times New Roman" w:hint="eastAsia"/>
          <w:kern w:val="0"/>
          <w:sz w:val="24"/>
          <w:szCs w:val="24"/>
        </w:rPr>
        <w:t>a</w:t>
      </w:r>
      <w:r w:rsidRPr="00D04821">
        <w:rPr>
          <w:rFonts w:ascii="Times New Roman" w:hAnsi="Times New Roman" w:hint="eastAsia"/>
          <w:kern w:val="0"/>
          <w:sz w:val="24"/>
          <w:szCs w:val="24"/>
        </w:rPr>
        <w:t>，则应拒绝原假设，认为原有变量适合进行因子分析。</w:t>
      </w:r>
      <w:r>
        <w:rPr>
          <w:rFonts w:ascii="Times New Roman" w:hAnsi="Times New Roman" w:hint="eastAsia"/>
          <w:color w:val="333333"/>
          <w:kern w:val="0"/>
          <w:sz w:val="24"/>
          <w:szCs w:val="24"/>
        </w:rPr>
        <w:t>在</w:t>
      </w:r>
      <w:r>
        <w:rPr>
          <w:rFonts w:ascii="Times New Roman" w:hAnsi="Times New Roman" w:hint="eastAsia"/>
          <w:color w:val="333333"/>
          <w:kern w:val="0"/>
          <w:sz w:val="24"/>
          <w:szCs w:val="24"/>
        </w:rPr>
        <w:t>K</w:t>
      </w:r>
      <w:r>
        <w:rPr>
          <w:rFonts w:ascii="Times New Roman" w:hAnsi="Times New Roman"/>
          <w:color w:val="333333"/>
          <w:kern w:val="0"/>
          <w:sz w:val="24"/>
          <w:szCs w:val="24"/>
        </w:rPr>
        <w:t>MO</w:t>
      </w:r>
      <w:r>
        <w:rPr>
          <w:rFonts w:ascii="Times New Roman" w:hAnsi="Times New Roman" w:hint="eastAsia"/>
          <w:color w:val="333333"/>
          <w:kern w:val="0"/>
          <w:sz w:val="24"/>
          <w:szCs w:val="24"/>
        </w:rPr>
        <w:t>检验中，其统计量取值在</w:t>
      </w:r>
      <w:r>
        <w:rPr>
          <w:rFonts w:ascii="Times New Roman" w:hAnsi="Times New Roman" w:hint="eastAsia"/>
          <w:color w:val="333333"/>
          <w:kern w:val="0"/>
          <w:sz w:val="24"/>
          <w:szCs w:val="24"/>
        </w:rPr>
        <w:t>0-</w:t>
      </w:r>
      <w:r>
        <w:rPr>
          <w:rFonts w:ascii="Times New Roman" w:hAnsi="Times New Roman"/>
          <w:color w:val="333333"/>
          <w:kern w:val="0"/>
          <w:sz w:val="24"/>
          <w:szCs w:val="24"/>
        </w:rPr>
        <w:t>1</w:t>
      </w:r>
      <w:r>
        <w:rPr>
          <w:rFonts w:ascii="Times New Roman" w:hAnsi="Times New Roman" w:hint="eastAsia"/>
          <w:color w:val="333333"/>
          <w:kern w:val="0"/>
          <w:sz w:val="24"/>
          <w:szCs w:val="24"/>
        </w:rPr>
        <w:t>之间，当取值越接近于</w:t>
      </w:r>
      <w:r>
        <w:rPr>
          <w:rFonts w:ascii="Times New Roman" w:hAnsi="Times New Roman" w:hint="eastAsia"/>
          <w:color w:val="333333"/>
          <w:kern w:val="0"/>
          <w:sz w:val="24"/>
          <w:szCs w:val="24"/>
        </w:rPr>
        <w:t>1</w:t>
      </w:r>
      <w:r>
        <w:rPr>
          <w:rFonts w:ascii="Times New Roman" w:hAnsi="Times New Roman" w:hint="eastAsia"/>
          <w:color w:val="333333"/>
          <w:kern w:val="0"/>
          <w:sz w:val="24"/>
          <w:szCs w:val="24"/>
        </w:rPr>
        <w:t>，可用于因子分析的程度就越高，</w:t>
      </w:r>
      <w:r>
        <w:rPr>
          <w:rFonts w:ascii="Times New Roman" w:hAnsi="Times New Roman" w:hint="eastAsia"/>
          <w:color w:val="333333"/>
          <w:kern w:val="0"/>
          <w:sz w:val="24"/>
          <w:szCs w:val="24"/>
        </w:rPr>
        <w:t>0</w:t>
      </w:r>
      <w:r>
        <w:rPr>
          <w:rFonts w:ascii="Times New Roman" w:hAnsi="Times New Roman"/>
          <w:color w:val="333333"/>
          <w:kern w:val="0"/>
          <w:sz w:val="24"/>
          <w:szCs w:val="24"/>
        </w:rPr>
        <w:t>.9</w:t>
      </w:r>
      <w:r>
        <w:rPr>
          <w:rFonts w:ascii="Times New Roman" w:hAnsi="Times New Roman" w:hint="eastAsia"/>
          <w:color w:val="333333"/>
          <w:kern w:val="0"/>
          <w:sz w:val="24"/>
          <w:szCs w:val="24"/>
        </w:rPr>
        <w:t>以上表示非常合适，</w:t>
      </w:r>
      <w:r>
        <w:rPr>
          <w:rFonts w:ascii="Times New Roman" w:hAnsi="Times New Roman" w:hint="eastAsia"/>
          <w:color w:val="333333"/>
          <w:kern w:val="0"/>
          <w:sz w:val="24"/>
          <w:szCs w:val="24"/>
        </w:rPr>
        <w:t>0</w:t>
      </w:r>
      <w:r>
        <w:rPr>
          <w:rFonts w:ascii="Times New Roman" w:hAnsi="Times New Roman"/>
          <w:color w:val="333333"/>
          <w:kern w:val="0"/>
          <w:sz w:val="24"/>
          <w:szCs w:val="24"/>
        </w:rPr>
        <w:t>.8</w:t>
      </w:r>
      <w:r>
        <w:rPr>
          <w:rFonts w:ascii="Times New Roman" w:hAnsi="Times New Roman" w:hint="eastAsia"/>
          <w:color w:val="333333"/>
          <w:kern w:val="0"/>
          <w:sz w:val="24"/>
          <w:szCs w:val="24"/>
        </w:rPr>
        <w:t>-</w:t>
      </w:r>
      <w:r>
        <w:rPr>
          <w:rFonts w:ascii="Times New Roman" w:hAnsi="Times New Roman"/>
          <w:color w:val="333333"/>
          <w:kern w:val="0"/>
          <w:sz w:val="24"/>
          <w:szCs w:val="24"/>
        </w:rPr>
        <w:t>0</w:t>
      </w:r>
      <w:r>
        <w:rPr>
          <w:rFonts w:ascii="Times New Roman" w:hAnsi="Times New Roman" w:hint="eastAsia"/>
          <w:color w:val="333333"/>
          <w:kern w:val="0"/>
          <w:sz w:val="24"/>
          <w:szCs w:val="24"/>
        </w:rPr>
        <w:t>,</w:t>
      </w:r>
      <w:r>
        <w:rPr>
          <w:rFonts w:ascii="Times New Roman" w:hAnsi="Times New Roman"/>
          <w:color w:val="333333"/>
          <w:kern w:val="0"/>
          <w:sz w:val="24"/>
          <w:szCs w:val="24"/>
        </w:rPr>
        <w:t>9</w:t>
      </w:r>
      <w:r>
        <w:rPr>
          <w:rFonts w:ascii="Times New Roman" w:hAnsi="Times New Roman" w:hint="eastAsia"/>
          <w:color w:val="333333"/>
          <w:kern w:val="0"/>
          <w:sz w:val="24"/>
          <w:szCs w:val="24"/>
        </w:rPr>
        <w:t>表示合适，</w:t>
      </w:r>
      <w:r>
        <w:rPr>
          <w:rFonts w:ascii="Times New Roman" w:hAnsi="Times New Roman" w:hint="eastAsia"/>
          <w:color w:val="333333"/>
          <w:kern w:val="0"/>
          <w:sz w:val="24"/>
          <w:szCs w:val="24"/>
        </w:rPr>
        <w:t>0</w:t>
      </w:r>
      <w:r>
        <w:rPr>
          <w:rFonts w:ascii="Times New Roman" w:hAnsi="Times New Roman"/>
          <w:color w:val="333333"/>
          <w:kern w:val="0"/>
          <w:sz w:val="24"/>
          <w:szCs w:val="24"/>
        </w:rPr>
        <w:t>.7</w:t>
      </w:r>
      <w:r>
        <w:rPr>
          <w:rFonts w:ascii="Times New Roman" w:hAnsi="Times New Roman" w:hint="eastAsia"/>
          <w:color w:val="333333"/>
          <w:kern w:val="0"/>
          <w:sz w:val="24"/>
          <w:szCs w:val="24"/>
        </w:rPr>
        <w:t>-</w:t>
      </w:r>
      <w:r>
        <w:rPr>
          <w:rFonts w:ascii="Times New Roman" w:hAnsi="Times New Roman"/>
          <w:color w:val="333333"/>
          <w:kern w:val="0"/>
          <w:sz w:val="24"/>
          <w:szCs w:val="24"/>
        </w:rPr>
        <w:t>0.8</w:t>
      </w:r>
      <w:r>
        <w:rPr>
          <w:rFonts w:ascii="Times New Roman" w:hAnsi="Times New Roman" w:hint="eastAsia"/>
          <w:color w:val="333333"/>
          <w:kern w:val="0"/>
          <w:sz w:val="24"/>
          <w:szCs w:val="24"/>
        </w:rPr>
        <w:t>表示一般，</w:t>
      </w:r>
      <w:r>
        <w:rPr>
          <w:rFonts w:ascii="Times New Roman" w:hAnsi="Times New Roman" w:hint="eastAsia"/>
          <w:color w:val="333333"/>
          <w:kern w:val="0"/>
          <w:sz w:val="24"/>
          <w:szCs w:val="24"/>
        </w:rPr>
        <w:t>0</w:t>
      </w:r>
      <w:r>
        <w:rPr>
          <w:rFonts w:ascii="Times New Roman" w:hAnsi="Times New Roman"/>
          <w:color w:val="333333"/>
          <w:kern w:val="0"/>
          <w:sz w:val="24"/>
          <w:szCs w:val="24"/>
        </w:rPr>
        <w:t>.6</w:t>
      </w:r>
      <w:r>
        <w:rPr>
          <w:rFonts w:ascii="Times New Roman" w:hAnsi="Times New Roman" w:hint="eastAsia"/>
          <w:color w:val="333333"/>
          <w:kern w:val="0"/>
          <w:sz w:val="24"/>
          <w:szCs w:val="24"/>
        </w:rPr>
        <w:t>-</w:t>
      </w:r>
      <w:r>
        <w:rPr>
          <w:rFonts w:ascii="Times New Roman" w:hAnsi="Times New Roman"/>
          <w:color w:val="333333"/>
          <w:kern w:val="0"/>
          <w:sz w:val="24"/>
          <w:szCs w:val="24"/>
        </w:rPr>
        <w:t>0.7</w:t>
      </w:r>
      <w:r>
        <w:rPr>
          <w:rFonts w:ascii="Times New Roman" w:hAnsi="Times New Roman" w:hint="eastAsia"/>
          <w:color w:val="333333"/>
          <w:kern w:val="0"/>
          <w:sz w:val="24"/>
          <w:szCs w:val="24"/>
        </w:rPr>
        <w:t>表示尚可，</w:t>
      </w:r>
      <w:r>
        <w:rPr>
          <w:rFonts w:ascii="Times New Roman" w:hAnsi="Times New Roman" w:hint="eastAsia"/>
          <w:color w:val="333333"/>
          <w:kern w:val="0"/>
          <w:sz w:val="24"/>
          <w:szCs w:val="24"/>
        </w:rPr>
        <w:t>0</w:t>
      </w:r>
      <w:r>
        <w:rPr>
          <w:rFonts w:ascii="Times New Roman" w:hAnsi="Times New Roman"/>
          <w:color w:val="333333"/>
          <w:kern w:val="0"/>
          <w:sz w:val="24"/>
          <w:szCs w:val="24"/>
        </w:rPr>
        <w:t>.6</w:t>
      </w:r>
      <w:r>
        <w:rPr>
          <w:rFonts w:ascii="Times New Roman" w:hAnsi="Times New Roman" w:hint="eastAsia"/>
          <w:color w:val="333333"/>
          <w:kern w:val="0"/>
          <w:sz w:val="24"/>
          <w:szCs w:val="24"/>
        </w:rPr>
        <w:t>以下表示不合适。</w:t>
      </w:r>
    </w:p>
    <w:p w14:paraId="7F68BE0F" w14:textId="77777777" w:rsidR="00A568CB" w:rsidRDefault="00A568CB" w:rsidP="00A568CB">
      <w:pPr>
        <w:tabs>
          <w:tab w:val="right" w:leader="dot" w:pos="8296"/>
        </w:tabs>
        <w:adjustRightInd w:val="0"/>
        <w:snapToGrid w:val="0"/>
        <w:spacing w:line="360" w:lineRule="auto"/>
        <w:ind w:firstLineChars="200" w:firstLine="480"/>
        <w:jc w:val="left"/>
        <w:rPr>
          <w:rFonts w:ascii="Times New Roman" w:hAnsi="Times New Roman"/>
          <w:color w:val="333333"/>
          <w:kern w:val="0"/>
          <w:sz w:val="24"/>
          <w:szCs w:val="24"/>
        </w:rPr>
      </w:pPr>
      <w:r>
        <w:rPr>
          <w:rFonts w:ascii="Times New Roman" w:hAnsi="Times New Roman" w:hint="eastAsia"/>
          <w:color w:val="333333"/>
          <w:kern w:val="0"/>
          <w:sz w:val="24"/>
          <w:szCs w:val="24"/>
        </w:rPr>
        <w:t>本文所选取的指标数据主要来源于</w:t>
      </w:r>
      <w:proofErr w:type="spellStart"/>
      <w:r>
        <w:rPr>
          <w:rFonts w:ascii="Times New Roman" w:hAnsi="Times New Roman"/>
          <w:color w:val="333333"/>
          <w:kern w:val="0"/>
          <w:sz w:val="24"/>
          <w:szCs w:val="24"/>
        </w:rPr>
        <w:t>Un</w:t>
      </w:r>
      <w:r>
        <w:rPr>
          <w:rFonts w:ascii="Times New Roman" w:hAnsi="Times New Roman" w:hint="eastAsia"/>
          <w:color w:val="333333"/>
          <w:kern w:val="0"/>
          <w:sz w:val="24"/>
          <w:szCs w:val="24"/>
        </w:rPr>
        <w:t>comtrade</w:t>
      </w:r>
      <w:proofErr w:type="spellEnd"/>
      <w:r>
        <w:rPr>
          <w:rFonts w:ascii="Times New Roman" w:hAnsi="Times New Roman" w:hint="eastAsia"/>
          <w:color w:val="333333"/>
          <w:kern w:val="0"/>
          <w:sz w:val="24"/>
          <w:szCs w:val="24"/>
        </w:rPr>
        <w:t>、</w:t>
      </w:r>
      <w:r>
        <w:rPr>
          <w:rFonts w:ascii="Times New Roman" w:hAnsi="Times New Roman" w:hint="eastAsia"/>
          <w:color w:val="333333"/>
          <w:kern w:val="0"/>
          <w:sz w:val="24"/>
          <w:szCs w:val="24"/>
        </w:rPr>
        <w:t>E</w:t>
      </w:r>
      <w:r>
        <w:rPr>
          <w:rFonts w:ascii="Times New Roman" w:hAnsi="Times New Roman"/>
          <w:color w:val="333333"/>
          <w:kern w:val="0"/>
          <w:sz w:val="24"/>
          <w:szCs w:val="24"/>
        </w:rPr>
        <w:t>V</w:t>
      </w:r>
      <w:r>
        <w:rPr>
          <w:rFonts w:ascii="Times New Roman" w:hAnsi="Times New Roman" w:hint="eastAsia"/>
          <w:color w:val="333333"/>
          <w:kern w:val="0"/>
          <w:sz w:val="24"/>
          <w:szCs w:val="24"/>
        </w:rPr>
        <w:t>-sales</w:t>
      </w:r>
      <w:r>
        <w:rPr>
          <w:rFonts w:ascii="Times New Roman" w:hAnsi="Times New Roman" w:hint="eastAsia"/>
          <w:color w:val="333333"/>
          <w:kern w:val="0"/>
          <w:sz w:val="24"/>
          <w:szCs w:val="24"/>
        </w:rPr>
        <w:t>、世界银行数据库、中国工业汽车协会、中国海关总署、国家统计局、中国高等教育质量报告、德国联邦统计局、国际</w:t>
      </w:r>
      <w:proofErr w:type="gramStart"/>
      <w:r>
        <w:rPr>
          <w:rFonts w:ascii="Times New Roman" w:hAnsi="Times New Roman" w:hint="eastAsia"/>
          <w:color w:val="333333"/>
          <w:kern w:val="0"/>
          <w:sz w:val="24"/>
          <w:szCs w:val="24"/>
        </w:rPr>
        <w:t>货币基金组织官网等</w:t>
      </w:r>
      <w:proofErr w:type="gramEnd"/>
      <w:r>
        <w:rPr>
          <w:rFonts w:ascii="Times New Roman" w:hAnsi="Times New Roman" w:hint="eastAsia"/>
          <w:color w:val="333333"/>
          <w:kern w:val="0"/>
          <w:sz w:val="24"/>
          <w:szCs w:val="24"/>
        </w:rPr>
        <w:t>。所使用的中、美、德三个国家的</w:t>
      </w:r>
      <w:r>
        <w:rPr>
          <w:rFonts w:ascii="Times New Roman" w:hAnsi="Times New Roman" w:hint="eastAsia"/>
          <w:color w:val="333333"/>
          <w:kern w:val="0"/>
          <w:sz w:val="24"/>
          <w:szCs w:val="24"/>
        </w:rPr>
        <w:t>9</w:t>
      </w:r>
      <w:r>
        <w:rPr>
          <w:rFonts w:ascii="Times New Roman" w:hAnsi="Times New Roman" w:hint="eastAsia"/>
          <w:color w:val="333333"/>
          <w:kern w:val="0"/>
          <w:sz w:val="24"/>
          <w:szCs w:val="24"/>
        </w:rPr>
        <w:t>个指标来自不同领域、不同维度，为了避免原始变量的测度单位造成误差过大，采用</w:t>
      </w:r>
      <w:r>
        <w:rPr>
          <w:rFonts w:ascii="Times New Roman" w:hAnsi="Times New Roman" w:hint="eastAsia"/>
          <w:color w:val="333333"/>
          <w:kern w:val="0"/>
          <w:sz w:val="24"/>
          <w:szCs w:val="24"/>
        </w:rPr>
        <w:t>S</w:t>
      </w:r>
      <w:r>
        <w:rPr>
          <w:rFonts w:ascii="Times New Roman" w:hAnsi="Times New Roman"/>
          <w:color w:val="333333"/>
          <w:kern w:val="0"/>
          <w:sz w:val="24"/>
          <w:szCs w:val="24"/>
        </w:rPr>
        <w:t>PSS</w:t>
      </w:r>
      <w:r>
        <w:rPr>
          <w:rFonts w:ascii="Times New Roman" w:hAnsi="Times New Roman" w:hint="eastAsia"/>
          <w:color w:val="333333"/>
          <w:kern w:val="0"/>
          <w:sz w:val="24"/>
          <w:szCs w:val="24"/>
        </w:rPr>
        <w:t>来对三个国家的数据进行标准化处理，对标准化数据进行了</w:t>
      </w:r>
      <w:r>
        <w:rPr>
          <w:rFonts w:ascii="Times New Roman" w:hAnsi="Times New Roman" w:hint="eastAsia"/>
          <w:smallCaps/>
          <w:sz w:val="24"/>
          <w:szCs w:val="24"/>
        </w:rPr>
        <w:t>B</w:t>
      </w:r>
      <w:r>
        <w:rPr>
          <w:rFonts w:ascii="Times New Roman" w:hAnsi="Times New Roman" w:hint="eastAsia"/>
          <w:color w:val="333333"/>
          <w:kern w:val="0"/>
          <w:sz w:val="24"/>
          <w:szCs w:val="24"/>
        </w:rPr>
        <w:t>a</w:t>
      </w:r>
      <w:r>
        <w:rPr>
          <w:rFonts w:ascii="Times New Roman" w:hAnsi="Times New Roman"/>
          <w:color w:val="333333"/>
          <w:kern w:val="0"/>
          <w:sz w:val="24"/>
          <w:szCs w:val="24"/>
        </w:rPr>
        <w:t>rtlett</w:t>
      </w:r>
      <w:proofErr w:type="gramStart"/>
      <w:r>
        <w:rPr>
          <w:rFonts w:ascii="Times New Roman" w:hAnsi="Times New Roman"/>
          <w:color w:val="333333"/>
          <w:kern w:val="0"/>
          <w:sz w:val="24"/>
          <w:szCs w:val="24"/>
        </w:rPr>
        <w:t>’</w:t>
      </w:r>
      <w:proofErr w:type="gramEnd"/>
      <w:r>
        <w:rPr>
          <w:rFonts w:ascii="Times New Roman" w:hAnsi="Times New Roman"/>
          <w:color w:val="333333"/>
          <w:kern w:val="0"/>
          <w:sz w:val="24"/>
          <w:szCs w:val="24"/>
        </w:rPr>
        <w:t>s</w:t>
      </w:r>
      <w:r>
        <w:rPr>
          <w:rFonts w:ascii="Times New Roman" w:hAnsi="Times New Roman" w:hint="eastAsia"/>
          <w:color w:val="333333"/>
          <w:sz w:val="24"/>
          <w:szCs w:val="24"/>
        </w:rPr>
        <w:t>球状</w:t>
      </w:r>
      <w:r>
        <w:rPr>
          <w:rFonts w:ascii="Times New Roman" w:hAnsi="Times New Roman" w:hint="eastAsia"/>
          <w:color w:val="333333"/>
          <w:kern w:val="0"/>
          <w:sz w:val="24"/>
          <w:szCs w:val="24"/>
        </w:rPr>
        <w:t>检验和</w:t>
      </w:r>
      <w:r>
        <w:rPr>
          <w:rFonts w:ascii="Times New Roman" w:hAnsi="Times New Roman" w:hint="eastAsia"/>
          <w:color w:val="333333"/>
          <w:kern w:val="0"/>
          <w:sz w:val="24"/>
          <w:szCs w:val="24"/>
        </w:rPr>
        <w:t>K</w:t>
      </w:r>
      <w:r>
        <w:rPr>
          <w:rFonts w:ascii="Times New Roman" w:hAnsi="Times New Roman"/>
          <w:color w:val="333333"/>
          <w:kern w:val="0"/>
          <w:sz w:val="24"/>
          <w:szCs w:val="24"/>
        </w:rPr>
        <w:t>MO</w:t>
      </w:r>
      <w:r>
        <w:rPr>
          <w:rFonts w:ascii="Times New Roman" w:hAnsi="Times New Roman" w:hint="eastAsia"/>
          <w:color w:val="333333"/>
          <w:kern w:val="0"/>
          <w:sz w:val="24"/>
          <w:szCs w:val="24"/>
        </w:rPr>
        <w:t>检验，检验结果如表</w:t>
      </w:r>
      <w:r>
        <w:rPr>
          <w:rFonts w:ascii="Times New Roman" w:hAnsi="Times New Roman" w:hint="eastAsia"/>
          <w:color w:val="333333"/>
          <w:kern w:val="0"/>
          <w:sz w:val="24"/>
          <w:szCs w:val="24"/>
        </w:rPr>
        <w:t>4</w:t>
      </w:r>
      <w:r>
        <w:rPr>
          <w:rFonts w:ascii="Times New Roman" w:hAnsi="Times New Roman" w:hint="eastAsia"/>
          <w:color w:val="333333"/>
          <w:kern w:val="0"/>
          <w:sz w:val="24"/>
          <w:szCs w:val="24"/>
        </w:rPr>
        <w:t>所示。</w:t>
      </w:r>
    </w:p>
    <w:p w14:paraId="70504C18" w14:textId="77777777" w:rsidR="00A568CB" w:rsidRDefault="00A568CB" w:rsidP="00A568CB">
      <w:pPr>
        <w:tabs>
          <w:tab w:val="right" w:leader="dot" w:pos="8296"/>
        </w:tabs>
        <w:adjustRightInd w:val="0"/>
        <w:snapToGrid w:val="0"/>
        <w:spacing w:line="360" w:lineRule="auto"/>
        <w:ind w:firstLineChars="200" w:firstLine="480"/>
        <w:jc w:val="center"/>
        <w:rPr>
          <w:rFonts w:ascii="Times New Roman" w:hAnsi="Times New Roman"/>
          <w:color w:val="333333"/>
          <w:kern w:val="0"/>
          <w:sz w:val="24"/>
          <w:szCs w:val="24"/>
        </w:rPr>
      </w:pPr>
      <w:r>
        <w:rPr>
          <w:rFonts w:ascii="Times New Roman" w:hAnsi="Times New Roman" w:hint="eastAsia"/>
          <w:color w:val="333333"/>
          <w:kern w:val="0"/>
          <w:sz w:val="24"/>
          <w:szCs w:val="24"/>
        </w:rPr>
        <w:t>表</w:t>
      </w:r>
      <w:r>
        <w:rPr>
          <w:rFonts w:ascii="Times New Roman" w:hAnsi="Times New Roman" w:hint="eastAsia"/>
          <w:color w:val="333333"/>
          <w:kern w:val="0"/>
          <w:sz w:val="24"/>
          <w:szCs w:val="24"/>
        </w:rPr>
        <w:t>4</w:t>
      </w:r>
      <w:r>
        <w:rPr>
          <w:rFonts w:ascii="Times New Roman" w:hAnsi="Times New Roman"/>
          <w:color w:val="333333"/>
          <w:kern w:val="0"/>
          <w:sz w:val="24"/>
          <w:szCs w:val="24"/>
        </w:rPr>
        <w:t xml:space="preserve"> </w:t>
      </w:r>
      <w:r>
        <w:rPr>
          <w:rFonts w:ascii="Times New Roman" w:hAnsi="Times New Roman" w:hint="eastAsia"/>
          <w:smallCaps/>
          <w:sz w:val="24"/>
          <w:szCs w:val="24"/>
        </w:rPr>
        <w:t>B</w:t>
      </w:r>
      <w:r>
        <w:rPr>
          <w:rFonts w:ascii="Times New Roman" w:hAnsi="Times New Roman" w:hint="eastAsia"/>
          <w:color w:val="333333"/>
          <w:kern w:val="0"/>
          <w:sz w:val="24"/>
          <w:szCs w:val="24"/>
        </w:rPr>
        <w:t>a</w:t>
      </w:r>
      <w:r>
        <w:rPr>
          <w:rFonts w:ascii="Times New Roman" w:hAnsi="Times New Roman"/>
          <w:color w:val="333333"/>
          <w:kern w:val="0"/>
          <w:sz w:val="24"/>
          <w:szCs w:val="24"/>
        </w:rPr>
        <w:t>rtlett</w:t>
      </w:r>
      <w:proofErr w:type="gramStart"/>
      <w:r>
        <w:rPr>
          <w:rFonts w:ascii="Times New Roman" w:hAnsi="Times New Roman"/>
          <w:color w:val="333333"/>
          <w:kern w:val="0"/>
          <w:sz w:val="24"/>
          <w:szCs w:val="24"/>
        </w:rPr>
        <w:t>’</w:t>
      </w:r>
      <w:proofErr w:type="gramEnd"/>
      <w:r>
        <w:rPr>
          <w:rFonts w:ascii="Times New Roman" w:hAnsi="Times New Roman"/>
          <w:color w:val="333333"/>
          <w:kern w:val="0"/>
          <w:sz w:val="24"/>
          <w:szCs w:val="24"/>
        </w:rPr>
        <w:t>s</w:t>
      </w:r>
      <w:r>
        <w:rPr>
          <w:rFonts w:ascii="Times New Roman" w:hAnsi="Times New Roman" w:hint="eastAsia"/>
          <w:color w:val="333333"/>
          <w:sz w:val="24"/>
          <w:szCs w:val="24"/>
        </w:rPr>
        <w:t>球状</w:t>
      </w:r>
      <w:r>
        <w:rPr>
          <w:rFonts w:ascii="Times New Roman" w:hAnsi="Times New Roman" w:hint="eastAsia"/>
          <w:color w:val="333333"/>
          <w:kern w:val="0"/>
          <w:sz w:val="24"/>
          <w:szCs w:val="24"/>
        </w:rPr>
        <w:t>检验和</w:t>
      </w:r>
      <w:r>
        <w:rPr>
          <w:rFonts w:ascii="Times New Roman" w:hAnsi="Times New Roman" w:hint="eastAsia"/>
          <w:color w:val="333333"/>
          <w:kern w:val="0"/>
          <w:sz w:val="24"/>
          <w:szCs w:val="24"/>
        </w:rPr>
        <w:t>K</w:t>
      </w:r>
      <w:r>
        <w:rPr>
          <w:rFonts w:ascii="Times New Roman" w:hAnsi="Times New Roman"/>
          <w:color w:val="333333"/>
          <w:kern w:val="0"/>
          <w:sz w:val="24"/>
          <w:szCs w:val="24"/>
        </w:rPr>
        <w:t>MO</w:t>
      </w:r>
      <w:r>
        <w:rPr>
          <w:rFonts w:ascii="Times New Roman" w:hAnsi="Times New Roman" w:hint="eastAsia"/>
          <w:color w:val="333333"/>
          <w:kern w:val="0"/>
          <w:sz w:val="24"/>
          <w:szCs w:val="24"/>
        </w:rPr>
        <w:t>检验结果</w:t>
      </w:r>
    </w:p>
    <w:tbl>
      <w:tblPr>
        <w:tblStyle w:val="af9"/>
        <w:tblW w:w="0" w:type="auto"/>
        <w:tblInd w:w="331" w:type="dxa"/>
        <w:tblLook w:val="04A0" w:firstRow="1" w:lastRow="0" w:firstColumn="1" w:lastColumn="0" w:noHBand="0" w:noVBand="1"/>
      </w:tblPr>
      <w:tblGrid>
        <w:gridCol w:w="2784"/>
        <w:gridCol w:w="1392"/>
        <w:gridCol w:w="1206"/>
        <w:gridCol w:w="1134"/>
        <w:gridCol w:w="1134"/>
      </w:tblGrid>
      <w:tr w:rsidR="00A568CB" w14:paraId="659CB622" w14:textId="77777777" w:rsidTr="008E2AB8">
        <w:trPr>
          <w:cnfStyle w:val="100000000000" w:firstRow="1" w:lastRow="0" w:firstColumn="0" w:lastColumn="0" w:oddVBand="0" w:evenVBand="0" w:oddHBand="0" w:evenHBand="0" w:firstRowFirstColumn="0" w:firstRowLastColumn="0" w:lastRowFirstColumn="0" w:lastRowLastColumn="0"/>
        </w:trPr>
        <w:tc>
          <w:tcPr>
            <w:tcW w:w="4176" w:type="dxa"/>
            <w:gridSpan w:val="2"/>
          </w:tcPr>
          <w:p w14:paraId="53841E4B" w14:textId="77777777" w:rsidR="00A568CB" w:rsidRDefault="00A568CB" w:rsidP="008E2AB8">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rPr>
              <w:t>相关性检验</w:t>
            </w:r>
          </w:p>
        </w:tc>
        <w:tc>
          <w:tcPr>
            <w:tcW w:w="1206" w:type="dxa"/>
          </w:tcPr>
          <w:p w14:paraId="0E8AFA8A" w14:textId="77777777" w:rsidR="00A568CB" w:rsidRDefault="00A568CB" w:rsidP="008E2AB8">
            <w:pPr>
              <w:tabs>
                <w:tab w:val="right" w:leader="dot" w:pos="8296"/>
              </w:tabs>
              <w:adjustRightInd w:val="0"/>
              <w:snapToGrid w:val="0"/>
              <w:spacing w:line="360" w:lineRule="auto"/>
              <w:jc w:val="center"/>
              <w:rPr>
                <w:rFonts w:ascii="Times New Roman" w:hAnsi="Times New Roman"/>
                <w:color w:val="333333"/>
                <w:sz w:val="24"/>
                <w:szCs w:val="24"/>
              </w:rPr>
            </w:pPr>
            <w:r>
              <w:rPr>
                <w:rFonts w:ascii="Times New Roman" w:hAnsi="Times New Roman" w:hint="eastAsia"/>
                <w:color w:val="333333"/>
                <w:sz w:val="24"/>
                <w:szCs w:val="24"/>
              </w:rPr>
              <w:t>中国</w:t>
            </w:r>
          </w:p>
        </w:tc>
        <w:tc>
          <w:tcPr>
            <w:tcW w:w="1134" w:type="dxa"/>
          </w:tcPr>
          <w:p w14:paraId="04BA4B11" w14:textId="77777777" w:rsidR="00A568CB" w:rsidRDefault="00A568CB" w:rsidP="008E2AB8">
            <w:pPr>
              <w:tabs>
                <w:tab w:val="right" w:leader="dot" w:pos="8296"/>
              </w:tabs>
              <w:adjustRightInd w:val="0"/>
              <w:snapToGrid w:val="0"/>
              <w:spacing w:line="360" w:lineRule="auto"/>
              <w:jc w:val="center"/>
              <w:rPr>
                <w:rFonts w:ascii="Times New Roman" w:hAnsi="Times New Roman"/>
                <w:color w:val="333333"/>
                <w:sz w:val="24"/>
                <w:szCs w:val="24"/>
              </w:rPr>
            </w:pPr>
            <w:r>
              <w:rPr>
                <w:rFonts w:ascii="Times New Roman" w:hAnsi="Times New Roman" w:hint="eastAsia"/>
                <w:color w:val="333333"/>
                <w:sz w:val="24"/>
                <w:szCs w:val="24"/>
              </w:rPr>
              <w:t>美国</w:t>
            </w:r>
          </w:p>
        </w:tc>
        <w:tc>
          <w:tcPr>
            <w:tcW w:w="1134" w:type="dxa"/>
          </w:tcPr>
          <w:p w14:paraId="79DE70DD" w14:textId="77777777" w:rsidR="00A568CB" w:rsidRDefault="00A568CB" w:rsidP="008E2AB8">
            <w:pPr>
              <w:tabs>
                <w:tab w:val="right" w:leader="dot" w:pos="8296"/>
              </w:tabs>
              <w:adjustRightInd w:val="0"/>
              <w:snapToGrid w:val="0"/>
              <w:spacing w:line="360" w:lineRule="auto"/>
              <w:jc w:val="center"/>
              <w:rPr>
                <w:rFonts w:ascii="Times New Roman" w:hAnsi="Times New Roman"/>
                <w:color w:val="333333"/>
                <w:sz w:val="24"/>
                <w:szCs w:val="24"/>
              </w:rPr>
            </w:pPr>
            <w:r>
              <w:rPr>
                <w:rFonts w:ascii="Times New Roman" w:hAnsi="Times New Roman" w:hint="eastAsia"/>
                <w:color w:val="333333"/>
                <w:sz w:val="24"/>
                <w:szCs w:val="24"/>
              </w:rPr>
              <w:t>德国</w:t>
            </w:r>
          </w:p>
        </w:tc>
      </w:tr>
      <w:tr w:rsidR="00A568CB" w14:paraId="508FA8DF" w14:textId="77777777" w:rsidTr="008E2AB8">
        <w:tc>
          <w:tcPr>
            <w:tcW w:w="4176" w:type="dxa"/>
            <w:gridSpan w:val="2"/>
          </w:tcPr>
          <w:p w14:paraId="48042D43" w14:textId="77777777" w:rsidR="00A568CB" w:rsidRDefault="00A568CB" w:rsidP="008E2AB8">
            <w:pPr>
              <w:tabs>
                <w:tab w:val="right" w:leader="dot" w:pos="8296"/>
              </w:tabs>
              <w:adjustRightInd w:val="0"/>
              <w:snapToGrid w:val="0"/>
              <w:spacing w:line="360" w:lineRule="auto"/>
              <w:jc w:val="left"/>
              <w:rPr>
                <w:rFonts w:ascii="Times New Roman" w:hAnsi="Times New Roman"/>
                <w:color w:val="333333"/>
                <w:sz w:val="24"/>
                <w:szCs w:val="24"/>
              </w:rPr>
            </w:pPr>
            <w:r>
              <w:rPr>
                <w:rFonts w:ascii="Times New Roman" w:hAnsi="Times New Roman" w:hint="eastAsia"/>
                <w:color w:val="333333"/>
                <w:kern w:val="0"/>
                <w:sz w:val="24"/>
                <w:szCs w:val="24"/>
              </w:rPr>
              <w:t>K</w:t>
            </w:r>
            <w:r>
              <w:rPr>
                <w:rFonts w:ascii="Times New Roman" w:hAnsi="Times New Roman"/>
                <w:color w:val="333333"/>
                <w:kern w:val="0"/>
                <w:sz w:val="24"/>
                <w:szCs w:val="24"/>
              </w:rPr>
              <w:t>MO</w:t>
            </w:r>
            <w:r>
              <w:rPr>
                <w:rFonts w:ascii="Times New Roman" w:hAnsi="Times New Roman" w:hint="eastAsia"/>
                <w:color w:val="333333"/>
                <w:kern w:val="0"/>
                <w:sz w:val="24"/>
                <w:szCs w:val="24"/>
              </w:rPr>
              <w:t>检验结果</w:t>
            </w:r>
          </w:p>
        </w:tc>
        <w:tc>
          <w:tcPr>
            <w:tcW w:w="1206" w:type="dxa"/>
          </w:tcPr>
          <w:p w14:paraId="6349474B" w14:textId="77777777" w:rsidR="00A568CB" w:rsidRPr="00043D7B" w:rsidRDefault="00A568CB" w:rsidP="008E2AB8">
            <w:pPr>
              <w:widowControl/>
              <w:jc w:val="center"/>
              <w:rPr>
                <w:rFonts w:ascii="Times New Roman" w:eastAsia="等线" w:hAnsi="Times New Roman"/>
                <w:color w:val="000000"/>
                <w:kern w:val="0"/>
                <w:sz w:val="22"/>
              </w:rPr>
            </w:pPr>
            <w:r w:rsidRPr="00043D7B">
              <w:rPr>
                <w:rFonts w:ascii="Times New Roman" w:eastAsia="等线" w:hAnsi="Times New Roman"/>
                <w:color w:val="000000"/>
                <w:sz w:val="22"/>
              </w:rPr>
              <w:t>0.68</w:t>
            </w:r>
          </w:p>
        </w:tc>
        <w:tc>
          <w:tcPr>
            <w:tcW w:w="1134" w:type="dxa"/>
          </w:tcPr>
          <w:p w14:paraId="0D40EDED" w14:textId="77777777" w:rsidR="00A568CB" w:rsidRPr="00043D7B" w:rsidRDefault="00A568CB" w:rsidP="008E2AB8">
            <w:pPr>
              <w:tabs>
                <w:tab w:val="right" w:leader="dot" w:pos="8296"/>
              </w:tabs>
              <w:adjustRightInd w:val="0"/>
              <w:snapToGrid w:val="0"/>
              <w:spacing w:line="360" w:lineRule="auto"/>
              <w:jc w:val="center"/>
              <w:rPr>
                <w:rFonts w:ascii="Times New Roman" w:hAnsi="Times New Roman"/>
                <w:color w:val="333333"/>
                <w:kern w:val="0"/>
                <w:sz w:val="24"/>
                <w:szCs w:val="24"/>
              </w:rPr>
            </w:pPr>
            <w:r w:rsidRPr="00043D7B">
              <w:rPr>
                <w:rFonts w:ascii="Times New Roman" w:eastAsia="等线" w:hAnsi="Times New Roman"/>
                <w:color w:val="000000"/>
                <w:sz w:val="22"/>
              </w:rPr>
              <w:t>0.67</w:t>
            </w:r>
          </w:p>
        </w:tc>
        <w:tc>
          <w:tcPr>
            <w:tcW w:w="1134" w:type="dxa"/>
          </w:tcPr>
          <w:p w14:paraId="0EF4633C" w14:textId="77777777" w:rsidR="00A568CB" w:rsidRPr="00043D7B" w:rsidRDefault="00A568CB" w:rsidP="008E2AB8">
            <w:pPr>
              <w:tabs>
                <w:tab w:val="right" w:leader="dot" w:pos="8296"/>
              </w:tabs>
              <w:adjustRightInd w:val="0"/>
              <w:snapToGrid w:val="0"/>
              <w:spacing w:line="360" w:lineRule="auto"/>
              <w:jc w:val="center"/>
              <w:rPr>
                <w:rFonts w:ascii="Times New Roman" w:hAnsi="Times New Roman"/>
                <w:color w:val="333333"/>
                <w:kern w:val="0"/>
                <w:sz w:val="24"/>
                <w:szCs w:val="24"/>
              </w:rPr>
            </w:pPr>
            <w:r w:rsidRPr="00043D7B">
              <w:rPr>
                <w:rFonts w:ascii="Times New Roman" w:eastAsia="等线" w:hAnsi="Times New Roman"/>
                <w:color w:val="000000"/>
                <w:sz w:val="22"/>
              </w:rPr>
              <w:t>0.64</w:t>
            </w:r>
          </w:p>
        </w:tc>
      </w:tr>
      <w:tr w:rsidR="00A568CB" w14:paraId="5309D09D" w14:textId="77777777" w:rsidTr="008E2AB8">
        <w:tc>
          <w:tcPr>
            <w:tcW w:w="2784" w:type="dxa"/>
            <w:vMerge w:val="restart"/>
          </w:tcPr>
          <w:p w14:paraId="324E5611" w14:textId="77777777" w:rsidR="00A568CB" w:rsidRDefault="00A568CB" w:rsidP="008E2AB8">
            <w:pPr>
              <w:tabs>
                <w:tab w:val="right" w:leader="dot" w:pos="8296"/>
              </w:tabs>
              <w:adjustRightInd w:val="0"/>
              <w:snapToGrid w:val="0"/>
              <w:spacing w:before="240" w:line="480" w:lineRule="auto"/>
              <w:rPr>
                <w:rFonts w:ascii="Times New Roman" w:hAnsi="Times New Roman"/>
                <w:color w:val="333333"/>
                <w:kern w:val="0"/>
                <w:sz w:val="24"/>
                <w:szCs w:val="24"/>
              </w:rPr>
            </w:pPr>
            <w:r>
              <w:rPr>
                <w:rFonts w:ascii="Times New Roman" w:hAnsi="Times New Roman" w:hint="eastAsia"/>
                <w:smallCaps/>
                <w:sz w:val="24"/>
                <w:szCs w:val="24"/>
              </w:rPr>
              <w:t>B</w:t>
            </w:r>
            <w:r>
              <w:rPr>
                <w:rFonts w:ascii="Times New Roman" w:hAnsi="Times New Roman" w:hint="eastAsia"/>
                <w:color w:val="333333"/>
                <w:kern w:val="0"/>
                <w:sz w:val="24"/>
                <w:szCs w:val="24"/>
              </w:rPr>
              <w:t>a</w:t>
            </w:r>
            <w:r>
              <w:rPr>
                <w:rFonts w:ascii="Times New Roman" w:hAnsi="Times New Roman"/>
                <w:color w:val="333333"/>
                <w:kern w:val="0"/>
                <w:sz w:val="24"/>
                <w:szCs w:val="24"/>
              </w:rPr>
              <w:t>rtlett</w:t>
            </w:r>
            <w:proofErr w:type="gramStart"/>
            <w:r>
              <w:rPr>
                <w:rFonts w:ascii="Times New Roman" w:hAnsi="Times New Roman"/>
                <w:color w:val="333333"/>
                <w:kern w:val="0"/>
                <w:sz w:val="24"/>
                <w:szCs w:val="24"/>
              </w:rPr>
              <w:t>’</w:t>
            </w:r>
            <w:proofErr w:type="gramEnd"/>
            <w:r>
              <w:rPr>
                <w:rFonts w:ascii="Times New Roman" w:hAnsi="Times New Roman"/>
                <w:color w:val="333333"/>
                <w:kern w:val="0"/>
                <w:sz w:val="24"/>
                <w:szCs w:val="24"/>
              </w:rPr>
              <w:t>s</w:t>
            </w:r>
            <w:r>
              <w:rPr>
                <w:rFonts w:ascii="Times New Roman" w:hAnsi="Times New Roman" w:hint="eastAsia"/>
                <w:color w:val="333333"/>
                <w:sz w:val="24"/>
                <w:szCs w:val="24"/>
              </w:rPr>
              <w:t>球状</w:t>
            </w:r>
            <w:r>
              <w:rPr>
                <w:rFonts w:ascii="Times New Roman" w:hAnsi="Times New Roman" w:hint="eastAsia"/>
                <w:color w:val="333333"/>
                <w:kern w:val="0"/>
                <w:sz w:val="24"/>
                <w:szCs w:val="24"/>
              </w:rPr>
              <w:t>检验</w:t>
            </w:r>
            <w:r>
              <w:rPr>
                <w:rFonts w:ascii="Times New Roman" w:hAnsi="Times New Roman" w:hint="eastAsia"/>
                <w:color w:val="333333"/>
                <w:sz w:val="24"/>
                <w:szCs w:val="24"/>
              </w:rPr>
              <w:t>结果</w:t>
            </w:r>
          </w:p>
        </w:tc>
        <w:tc>
          <w:tcPr>
            <w:tcW w:w="1392" w:type="dxa"/>
          </w:tcPr>
          <w:p w14:paraId="0248A8F7" w14:textId="77777777" w:rsidR="00A568CB" w:rsidRDefault="00A568CB" w:rsidP="008E2AB8">
            <w:pPr>
              <w:tabs>
                <w:tab w:val="right" w:leader="dot" w:pos="8296"/>
              </w:tabs>
              <w:adjustRightInd w:val="0"/>
              <w:snapToGrid w:val="0"/>
              <w:spacing w:line="360" w:lineRule="auto"/>
              <w:jc w:val="center"/>
              <w:rPr>
                <w:rFonts w:ascii="Times New Roman" w:hAnsi="Times New Roman"/>
                <w:color w:val="333333"/>
                <w:kern w:val="0"/>
                <w:sz w:val="24"/>
                <w:szCs w:val="24"/>
              </w:rPr>
            </w:pPr>
            <w:proofErr w:type="gramStart"/>
            <w:r>
              <w:rPr>
                <w:rFonts w:ascii="Times New Roman" w:hAnsi="Times New Roman" w:hint="eastAsia"/>
                <w:color w:val="333333"/>
                <w:sz w:val="24"/>
                <w:szCs w:val="24"/>
              </w:rPr>
              <w:t>近似卡方</w:t>
            </w:r>
            <w:proofErr w:type="gramEnd"/>
          </w:p>
        </w:tc>
        <w:tc>
          <w:tcPr>
            <w:tcW w:w="1206" w:type="dxa"/>
          </w:tcPr>
          <w:p w14:paraId="3886B697" w14:textId="77777777" w:rsidR="00A568CB" w:rsidRPr="00043D7B" w:rsidRDefault="00A568CB" w:rsidP="008E2AB8">
            <w:pPr>
              <w:widowControl/>
              <w:jc w:val="center"/>
              <w:rPr>
                <w:rFonts w:ascii="Times New Roman" w:eastAsia="等线" w:hAnsi="Times New Roman"/>
                <w:color w:val="000000"/>
                <w:kern w:val="0"/>
                <w:sz w:val="22"/>
              </w:rPr>
            </w:pPr>
            <w:r w:rsidRPr="00043D7B">
              <w:rPr>
                <w:rFonts w:ascii="Times New Roman" w:eastAsia="等线" w:hAnsi="Times New Roman"/>
                <w:color w:val="000000"/>
                <w:sz w:val="22"/>
              </w:rPr>
              <w:t>171</w:t>
            </w:r>
          </w:p>
        </w:tc>
        <w:tc>
          <w:tcPr>
            <w:tcW w:w="1134" w:type="dxa"/>
          </w:tcPr>
          <w:p w14:paraId="231794CD" w14:textId="77777777" w:rsidR="00A568CB" w:rsidRPr="00043D7B" w:rsidRDefault="00A568CB" w:rsidP="008E2AB8">
            <w:pPr>
              <w:tabs>
                <w:tab w:val="right" w:leader="dot" w:pos="8296"/>
              </w:tabs>
              <w:adjustRightInd w:val="0"/>
              <w:snapToGrid w:val="0"/>
              <w:spacing w:line="360" w:lineRule="auto"/>
              <w:jc w:val="center"/>
              <w:rPr>
                <w:rFonts w:ascii="Times New Roman" w:hAnsi="Times New Roman"/>
                <w:color w:val="333333"/>
                <w:kern w:val="0"/>
                <w:sz w:val="24"/>
                <w:szCs w:val="24"/>
              </w:rPr>
            </w:pPr>
            <w:r w:rsidRPr="00043D7B">
              <w:rPr>
                <w:rFonts w:ascii="Times New Roman" w:eastAsia="等线" w:hAnsi="Times New Roman"/>
                <w:color w:val="000000"/>
                <w:sz w:val="22"/>
              </w:rPr>
              <w:t>176.5045</w:t>
            </w:r>
          </w:p>
        </w:tc>
        <w:tc>
          <w:tcPr>
            <w:tcW w:w="1134" w:type="dxa"/>
          </w:tcPr>
          <w:p w14:paraId="5AB45410" w14:textId="77777777" w:rsidR="00A568CB" w:rsidRPr="00043D7B" w:rsidRDefault="00A568CB" w:rsidP="008E2AB8">
            <w:pPr>
              <w:tabs>
                <w:tab w:val="right" w:leader="dot" w:pos="8296"/>
              </w:tabs>
              <w:adjustRightInd w:val="0"/>
              <w:snapToGrid w:val="0"/>
              <w:spacing w:line="360" w:lineRule="auto"/>
              <w:jc w:val="center"/>
              <w:rPr>
                <w:rFonts w:ascii="Times New Roman" w:hAnsi="Times New Roman"/>
                <w:color w:val="333333"/>
                <w:kern w:val="0"/>
                <w:sz w:val="24"/>
                <w:szCs w:val="24"/>
              </w:rPr>
            </w:pPr>
            <w:r w:rsidRPr="00043D7B">
              <w:rPr>
                <w:rFonts w:ascii="Times New Roman" w:eastAsia="等线" w:hAnsi="Times New Roman"/>
                <w:color w:val="000000"/>
                <w:sz w:val="22"/>
              </w:rPr>
              <w:t>176.4382</w:t>
            </w:r>
          </w:p>
        </w:tc>
      </w:tr>
      <w:tr w:rsidR="00A568CB" w14:paraId="1FAF9572" w14:textId="77777777" w:rsidTr="008E2AB8">
        <w:tc>
          <w:tcPr>
            <w:tcW w:w="2784" w:type="dxa"/>
            <w:vMerge/>
          </w:tcPr>
          <w:p w14:paraId="3A94F8F8" w14:textId="77777777" w:rsidR="00A568CB" w:rsidRDefault="00A568CB" w:rsidP="008E2AB8">
            <w:pPr>
              <w:tabs>
                <w:tab w:val="right" w:leader="dot" w:pos="8296"/>
              </w:tabs>
              <w:adjustRightInd w:val="0"/>
              <w:snapToGrid w:val="0"/>
              <w:spacing w:line="360" w:lineRule="auto"/>
              <w:jc w:val="center"/>
              <w:rPr>
                <w:rFonts w:ascii="Times New Roman" w:hAnsi="Times New Roman"/>
                <w:color w:val="333333"/>
                <w:kern w:val="0"/>
                <w:sz w:val="24"/>
                <w:szCs w:val="24"/>
              </w:rPr>
            </w:pPr>
          </w:p>
        </w:tc>
        <w:tc>
          <w:tcPr>
            <w:tcW w:w="1392" w:type="dxa"/>
          </w:tcPr>
          <w:p w14:paraId="00200515" w14:textId="77777777" w:rsidR="00A568CB" w:rsidRDefault="00A568CB" w:rsidP="008E2AB8">
            <w:pPr>
              <w:tabs>
                <w:tab w:val="right" w:leader="dot" w:pos="8296"/>
              </w:tabs>
              <w:adjustRightInd w:val="0"/>
              <w:snapToGrid w:val="0"/>
              <w:spacing w:line="360" w:lineRule="auto"/>
              <w:jc w:val="center"/>
              <w:rPr>
                <w:rFonts w:ascii="Times New Roman" w:hAnsi="Times New Roman"/>
                <w:color w:val="333333"/>
                <w:kern w:val="0"/>
                <w:sz w:val="24"/>
                <w:szCs w:val="24"/>
              </w:rPr>
            </w:pPr>
            <w:r>
              <w:rPr>
                <w:rFonts w:ascii="Times New Roman" w:hAnsi="Times New Roman" w:hint="eastAsia"/>
                <w:color w:val="333333"/>
                <w:sz w:val="24"/>
                <w:szCs w:val="24"/>
              </w:rPr>
              <w:t>显著性</w:t>
            </w:r>
          </w:p>
        </w:tc>
        <w:tc>
          <w:tcPr>
            <w:tcW w:w="1206" w:type="dxa"/>
          </w:tcPr>
          <w:p w14:paraId="676FB8F0" w14:textId="77777777" w:rsidR="00A568CB" w:rsidRPr="00043D7B" w:rsidRDefault="00A568CB" w:rsidP="008E2AB8">
            <w:pPr>
              <w:widowControl/>
              <w:jc w:val="center"/>
              <w:rPr>
                <w:rFonts w:ascii="Times New Roman" w:eastAsia="等线" w:hAnsi="Times New Roman"/>
                <w:color w:val="000000"/>
                <w:kern w:val="0"/>
                <w:sz w:val="22"/>
              </w:rPr>
            </w:pPr>
            <w:r w:rsidRPr="00043D7B">
              <w:rPr>
                <w:rFonts w:ascii="Times New Roman" w:eastAsia="等线" w:hAnsi="Times New Roman"/>
                <w:color w:val="000000"/>
                <w:sz w:val="22"/>
              </w:rPr>
              <w:t>8.57E-20</w:t>
            </w:r>
          </w:p>
        </w:tc>
        <w:tc>
          <w:tcPr>
            <w:tcW w:w="1134" w:type="dxa"/>
          </w:tcPr>
          <w:p w14:paraId="4416C5E0" w14:textId="77777777" w:rsidR="00A568CB" w:rsidRPr="00043D7B" w:rsidRDefault="00A568CB" w:rsidP="008E2AB8">
            <w:pPr>
              <w:tabs>
                <w:tab w:val="right" w:leader="dot" w:pos="8296"/>
              </w:tabs>
              <w:adjustRightInd w:val="0"/>
              <w:snapToGrid w:val="0"/>
              <w:spacing w:line="360" w:lineRule="auto"/>
              <w:jc w:val="center"/>
              <w:rPr>
                <w:rFonts w:ascii="Times New Roman" w:hAnsi="Times New Roman"/>
                <w:color w:val="333333"/>
                <w:kern w:val="0"/>
                <w:sz w:val="24"/>
                <w:szCs w:val="24"/>
              </w:rPr>
            </w:pPr>
            <w:r w:rsidRPr="00043D7B">
              <w:rPr>
                <w:rFonts w:ascii="Times New Roman" w:eastAsia="等线" w:hAnsi="Times New Roman"/>
                <w:color w:val="000000"/>
                <w:sz w:val="22"/>
              </w:rPr>
              <w:t>1.95E-20</w:t>
            </w:r>
          </w:p>
        </w:tc>
        <w:tc>
          <w:tcPr>
            <w:tcW w:w="1134" w:type="dxa"/>
          </w:tcPr>
          <w:p w14:paraId="38B1FFD0" w14:textId="77777777" w:rsidR="00A568CB" w:rsidRPr="00043D7B" w:rsidRDefault="00A568CB" w:rsidP="008E2AB8">
            <w:pPr>
              <w:tabs>
                <w:tab w:val="right" w:leader="dot" w:pos="8296"/>
              </w:tabs>
              <w:adjustRightInd w:val="0"/>
              <w:snapToGrid w:val="0"/>
              <w:spacing w:line="360" w:lineRule="auto"/>
              <w:jc w:val="center"/>
              <w:rPr>
                <w:rFonts w:ascii="Times New Roman" w:hAnsi="Times New Roman"/>
                <w:color w:val="333333"/>
                <w:kern w:val="0"/>
                <w:sz w:val="24"/>
                <w:szCs w:val="24"/>
              </w:rPr>
            </w:pPr>
            <w:r w:rsidRPr="00043D7B">
              <w:rPr>
                <w:rFonts w:ascii="Times New Roman" w:eastAsia="等线" w:hAnsi="Times New Roman"/>
                <w:color w:val="000000"/>
                <w:sz w:val="22"/>
              </w:rPr>
              <w:t>2.00E-20</w:t>
            </w:r>
          </w:p>
        </w:tc>
      </w:tr>
    </w:tbl>
    <w:p w14:paraId="2E0509D0" w14:textId="77777777" w:rsidR="00A568CB" w:rsidRPr="004C2C87" w:rsidRDefault="00A568CB" w:rsidP="00A568CB">
      <w:pPr>
        <w:tabs>
          <w:tab w:val="right" w:leader="dot" w:pos="8296"/>
        </w:tabs>
        <w:adjustRightInd w:val="0"/>
        <w:snapToGrid w:val="0"/>
        <w:spacing w:line="360" w:lineRule="auto"/>
        <w:ind w:firstLineChars="200" w:firstLine="480"/>
        <w:jc w:val="left"/>
        <w:rPr>
          <w:rFonts w:ascii="Times New Roman" w:hAnsi="Times New Roman"/>
          <w:color w:val="333333"/>
          <w:kern w:val="0"/>
          <w:sz w:val="24"/>
          <w:szCs w:val="24"/>
        </w:rPr>
      </w:pPr>
      <w:r>
        <w:rPr>
          <w:rFonts w:ascii="Times New Roman" w:hAnsi="Times New Roman" w:hint="eastAsia"/>
          <w:color w:val="333333"/>
          <w:kern w:val="0"/>
          <w:sz w:val="24"/>
          <w:szCs w:val="24"/>
        </w:rPr>
        <w:t>根据表</w:t>
      </w:r>
      <w:r>
        <w:rPr>
          <w:rFonts w:ascii="Times New Roman" w:hAnsi="Times New Roman" w:hint="eastAsia"/>
          <w:color w:val="333333"/>
          <w:kern w:val="0"/>
          <w:sz w:val="24"/>
          <w:szCs w:val="24"/>
        </w:rPr>
        <w:t>4</w:t>
      </w:r>
      <w:r>
        <w:rPr>
          <w:rFonts w:ascii="Times New Roman" w:hAnsi="Times New Roman" w:hint="eastAsia"/>
          <w:color w:val="333333"/>
          <w:kern w:val="0"/>
          <w:sz w:val="24"/>
          <w:szCs w:val="24"/>
        </w:rPr>
        <w:t>中的结果显示，中、美、德三个国家的</w:t>
      </w:r>
      <w:r>
        <w:rPr>
          <w:rFonts w:ascii="Times New Roman" w:hAnsi="Times New Roman"/>
          <w:color w:val="333333"/>
          <w:kern w:val="0"/>
          <w:sz w:val="24"/>
          <w:szCs w:val="24"/>
        </w:rPr>
        <w:t>KMO</w:t>
      </w:r>
      <w:r>
        <w:rPr>
          <w:rFonts w:ascii="Times New Roman" w:hAnsi="Times New Roman" w:hint="eastAsia"/>
          <w:color w:val="333333"/>
          <w:kern w:val="0"/>
          <w:sz w:val="24"/>
          <w:szCs w:val="24"/>
        </w:rPr>
        <w:t>检验值分别为</w:t>
      </w:r>
      <w:r>
        <w:rPr>
          <w:rFonts w:ascii="Times New Roman" w:hAnsi="Times New Roman" w:hint="eastAsia"/>
          <w:color w:val="333333"/>
          <w:kern w:val="0"/>
          <w:sz w:val="24"/>
          <w:szCs w:val="24"/>
        </w:rPr>
        <w:t>0</w:t>
      </w:r>
      <w:r>
        <w:rPr>
          <w:rFonts w:ascii="Times New Roman" w:hAnsi="Times New Roman"/>
          <w:color w:val="333333"/>
          <w:kern w:val="0"/>
          <w:sz w:val="24"/>
          <w:szCs w:val="24"/>
        </w:rPr>
        <w:t>.68</w:t>
      </w:r>
      <w:r>
        <w:rPr>
          <w:rFonts w:ascii="Times New Roman" w:hAnsi="Times New Roman" w:hint="eastAsia"/>
          <w:color w:val="333333"/>
          <w:kern w:val="0"/>
          <w:sz w:val="24"/>
          <w:szCs w:val="24"/>
        </w:rPr>
        <w:t>、</w:t>
      </w:r>
      <w:r>
        <w:rPr>
          <w:rFonts w:ascii="Times New Roman" w:hAnsi="Times New Roman" w:hint="eastAsia"/>
          <w:color w:val="333333"/>
          <w:kern w:val="0"/>
          <w:sz w:val="24"/>
          <w:szCs w:val="24"/>
        </w:rPr>
        <w:t>0</w:t>
      </w:r>
      <w:r>
        <w:rPr>
          <w:rFonts w:ascii="Times New Roman" w:hAnsi="Times New Roman"/>
          <w:color w:val="333333"/>
          <w:kern w:val="0"/>
          <w:sz w:val="24"/>
          <w:szCs w:val="24"/>
        </w:rPr>
        <w:t>.67</w:t>
      </w:r>
      <w:r>
        <w:rPr>
          <w:rFonts w:ascii="Times New Roman" w:hAnsi="Times New Roman" w:hint="eastAsia"/>
          <w:color w:val="333333"/>
          <w:kern w:val="0"/>
          <w:sz w:val="24"/>
          <w:szCs w:val="24"/>
        </w:rPr>
        <w:t>、</w:t>
      </w:r>
      <w:r>
        <w:rPr>
          <w:rFonts w:ascii="Times New Roman" w:hAnsi="Times New Roman" w:hint="eastAsia"/>
          <w:color w:val="333333"/>
          <w:kern w:val="0"/>
          <w:sz w:val="24"/>
          <w:szCs w:val="24"/>
        </w:rPr>
        <w:t>0</w:t>
      </w:r>
      <w:r>
        <w:rPr>
          <w:rFonts w:ascii="Times New Roman" w:hAnsi="Times New Roman"/>
          <w:color w:val="333333"/>
          <w:kern w:val="0"/>
          <w:sz w:val="24"/>
          <w:szCs w:val="24"/>
        </w:rPr>
        <w:t>.64</w:t>
      </w:r>
      <w:r>
        <w:rPr>
          <w:rFonts w:ascii="Times New Roman" w:hAnsi="Times New Roman" w:hint="eastAsia"/>
          <w:color w:val="333333"/>
          <w:kern w:val="0"/>
          <w:sz w:val="24"/>
          <w:szCs w:val="24"/>
        </w:rPr>
        <w:t>，高于</w:t>
      </w:r>
      <w:r>
        <w:rPr>
          <w:rFonts w:ascii="Times New Roman" w:hAnsi="Times New Roman" w:hint="eastAsia"/>
          <w:color w:val="333333"/>
          <w:kern w:val="0"/>
          <w:sz w:val="24"/>
          <w:szCs w:val="24"/>
        </w:rPr>
        <w:t>0</w:t>
      </w:r>
      <w:r>
        <w:rPr>
          <w:rFonts w:ascii="Times New Roman" w:hAnsi="Times New Roman"/>
          <w:color w:val="333333"/>
          <w:kern w:val="0"/>
          <w:sz w:val="24"/>
          <w:szCs w:val="24"/>
        </w:rPr>
        <w:t>.6</w:t>
      </w:r>
      <w:r>
        <w:rPr>
          <w:rFonts w:ascii="Times New Roman" w:hAnsi="Times New Roman" w:hint="eastAsia"/>
          <w:color w:val="333333"/>
          <w:kern w:val="0"/>
          <w:sz w:val="24"/>
          <w:szCs w:val="24"/>
        </w:rPr>
        <w:t>，且</w:t>
      </w:r>
      <w:r>
        <w:rPr>
          <w:rFonts w:ascii="Times New Roman" w:hAnsi="Times New Roman" w:hint="eastAsia"/>
          <w:smallCaps/>
          <w:sz w:val="24"/>
          <w:szCs w:val="24"/>
        </w:rPr>
        <w:t>B</w:t>
      </w:r>
      <w:r>
        <w:rPr>
          <w:rFonts w:ascii="Times New Roman" w:hAnsi="Times New Roman" w:hint="eastAsia"/>
          <w:color w:val="333333"/>
          <w:kern w:val="0"/>
          <w:sz w:val="24"/>
          <w:szCs w:val="24"/>
        </w:rPr>
        <w:t>a</w:t>
      </w:r>
      <w:r>
        <w:rPr>
          <w:rFonts w:ascii="Times New Roman" w:hAnsi="Times New Roman"/>
          <w:color w:val="333333"/>
          <w:kern w:val="0"/>
          <w:sz w:val="24"/>
          <w:szCs w:val="24"/>
        </w:rPr>
        <w:t>rtlett</w:t>
      </w:r>
      <w:proofErr w:type="gramStart"/>
      <w:r>
        <w:rPr>
          <w:rFonts w:ascii="Times New Roman" w:hAnsi="Times New Roman"/>
          <w:color w:val="333333"/>
          <w:kern w:val="0"/>
          <w:sz w:val="24"/>
          <w:szCs w:val="24"/>
        </w:rPr>
        <w:t>’</w:t>
      </w:r>
      <w:proofErr w:type="gramEnd"/>
      <w:r>
        <w:rPr>
          <w:rFonts w:ascii="Times New Roman" w:hAnsi="Times New Roman"/>
          <w:color w:val="333333"/>
          <w:kern w:val="0"/>
          <w:sz w:val="24"/>
          <w:szCs w:val="24"/>
        </w:rPr>
        <w:t>s</w:t>
      </w:r>
      <w:r>
        <w:rPr>
          <w:rFonts w:ascii="Times New Roman" w:hAnsi="Times New Roman" w:hint="eastAsia"/>
          <w:color w:val="333333"/>
          <w:sz w:val="24"/>
          <w:szCs w:val="24"/>
        </w:rPr>
        <w:t>球状</w:t>
      </w:r>
      <w:r>
        <w:rPr>
          <w:rFonts w:ascii="Times New Roman" w:hAnsi="Times New Roman" w:hint="eastAsia"/>
          <w:color w:val="333333"/>
          <w:kern w:val="0"/>
          <w:sz w:val="24"/>
          <w:szCs w:val="24"/>
        </w:rPr>
        <w:t>检验得出的</w:t>
      </w:r>
      <w:r>
        <w:rPr>
          <w:rFonts w:ascii="Times New Roman" w:hAnsi="Times New Roman" w:hint="eastAsia"/>
          <w:color w:val="333333"/>
          <w:kern w:val="0"/>
          <w:sz w:val="24"/>
          <w:szCs w:val="24"/>
        </w:rPr>
        <w:t>p</w:t>
      </w:r>
      <w:r>
        <w:rPr>
          <w:rFonts w:ascii="Times New Roman" w:hAnsi="Times New Roman" w:hint="eastAsia"/>
          <w:color w:val="333333"/>
          <w:kern w:val="0"/>
          <w:sz w:val="24"/>
          <w:szCs w:val="24"/>
        </w:rPr>
        <w:t>值分别为</w:t>
      </w:r>
      <w:r w:rsidRPr="004C2C87">
        <w:rPr>
          <w:rFonts w:ascii="Times New Roman" w:eastAsia="等线" w:hAnsi="Times New Roman"/>
          <w:color w:val="000000"/>
          <w:sz w:val="22"/>
        </w:rPr>
        <w:t>8.57E-20</w:t>
      </w:r>
      <w:r w:rsidRPr="004C2C87">
        <w:rPr>
          <w:rFonts w:ascii="Times New Roman" w:eastAsia="等线" w:hAnsi="Times New Roman"/>
          <w:color w:val="000000"/>
          <w:sz w:val="22"/>
        </w:rPr>
        <w:t>、</w:t>
      </w:r>
      <w:r w:rsidRPr="004C2C87">
        <w:rPr>
          <w:rFonts w:ascii="Times New Roman" w:eastAsia="等线" w:hAnsi="Times New Roman"/>
          <w:color w:val="000000"/>
          <w:sz w:val="22"/>
        </w:rPr>
        <w:t>1.95E-20</w:t>
      </w:r>
      <w:r w:rsidRPr="004C2C87">
        <w:rPr>
          <w:rFonts w:ascii="Times New Roman" w:eastAsia="等线" w:hAnsi="Times New Roman"/>
          <w:color w:val="000000"/>
          <w:sz w:val="22"/>
        </w:rPr>
        <w:t>、</w:t>
      </w:r>
      <w:r w:rsidRPr="004C2C87">
        <w:rPr>
          <w:rFonts w:ascii="Times New Roman" w:eastAsia="等线" w:hAnsi="Times New Roman"/>
          <w:color w:val="000000"/>
          <w:sz w:val="22"/>
        </w:rPr>
        <w:t>2.00E-20</w:t>
      </w:r>
      <w:r>
        <w:rPr>
          <w:rFonts w:ascii="Times New Roman" w:hAnsi="Times New Roman" w:hint="eastAsia"/>
          <w:color w:val="333333"/>
          <w:kern w:val="0"/>
          <w:sz w:val="24"/>
          <w:szCs w:val="24"/>
        </w:rPr>
        <w:t>，近似为</w:t>
      </w:r>
      <w:r>
        <w:rPr>
          <w:rFonts w:ascii="Times New Roman" w:hAnsi="Times New Roman" w:hint="eastAsia"/>
          <w:color w:val="333333"/>
          <w:kern w:val="0"/>
          <w:sz w:val="24"/>
          <w:szCs w:val="24"/>
        </w:rPr>
        <w:t>0</w:t>
      </w:r>
      <w:r>
        <w:rPr>
          <w:rFonts w:ascii="Times New Roman" w:hAnsi="Times New Roman" w:hint="eastAsia"/>
          <w:color w:val="333333"/>
          <w:kern w:val="0"/>
          <w:sz w:val="24"/>
          <w:szCs w:val="24"/>
        </w:rPr>
        <w:t>，因此</w:t>
      </w:r>
      <w:r>
        <w:rPr>
          <w:rFonts w:ascii="Times New Roman" w:hAnsi="Times New Roman" w:hint="eastAsia"/>
          <w:color w:val="333333"/>
          <w:kern w:val="0"/>
          <w:sz w:val="24"/>
          <w:szCs w:val="24"/>
        </w:rPr>
        <w:t>p</w:t>
      </w:r>
      <w:r>
        <w:rPr>
          <w:rFonts w:ascii="Times New Roman" w:hAnsi="Times New Roman" w:hint="eastAsia"/>
          <w:color w:val="333333"/>
          <w:kern w:val="0"/>
          <w:sz w:val="24"/>
          <w:szCs w:val="24"/>
        </w:rPr>
        <w:t>值小于给定的显著性水平</w:t>
      </w:r>
      <w:r>
        <w:rPr>
          <w:rFonts w:ascii="Times New Roman" w:hAnsi="Times New Roman"/>
          <w:color w:val="333333"/>
          <w:kern w:val="0"/>
          <w:sz w:val="24"/>
          <w:szCs w:val="24"/>
        </w:rPr>
        <w:t>0.05</w:t>
      </w:r>
      <w:r>
        <w:rPr>
          <w:rFonts w:ascii="Times New Roman" w:hAnsi="Times New Roman" w:hint="eastAsia"/>
          <w:color w:val="333333"/>
          <w:kern w:val="0"/>
          <w:sz w:val="24"/>
          <w:szCs w:val="24"/>
        </w:rPr>
        <w:t>，结果表明本文选取的原始变量适用于进行因子分析。</w:t>
      </w:r>
    </w:p>
    <w:p w14:paraId="12562A69" w14:textId="77777777" w:rsidR="00A568CB" w:rsidRDefault="00A568CB" w:rsidP="00A568CB">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rPr>
        <w:t>（</w:t>
      </w:r>
      <w:r>
        <w:rPr>
          <w:rFonts w:ascii="Times New Roman" w:hAnsi="Times New Roman" w:hint="eastAsia"/>
          <w:smallCaps/>
          <w:sz w:val="24"/>
          <w:szCs w:val="24"/>
        </w:rPr>
        <w:t>2</w:t>
      </w:r>
      <w:r>
        <w:rPr>
          <w:rFonts w:ascii="Times New Roman" w:hAnsi="Times New Roman" w:hint="eastAsia"/>
          <w:smallCaps/>
          <w:sz w:val="24"/>
          <w:szCs w:val="24"/>
        </w:rPr>
        <w:t>）因子提取</w:t>
      </w:r>
    </w:p>
    <w:p w14:paraId="0EA5BA51" w14:textId="77777777" w:rsidR="00A568CB" w:rsidRDefault="00A568CB" w:rsidP="00A568CB">
      <w:pPr>
        <w:tabs>
          <w:tab w:val="right" w:leader="dot" w:pos="8296"/>
        </w:tabs>
        <w:adjustRightInd w:val="0"/>
        <w:snapToGrid w:val="0"/>
        <w:spacing w:line="360" w:lineRule="auto"/>
        <w:ind w:firstLineChars="200" w:firstLine="480"/>
        <w:jc w:val="left"/>
        <w:rPr>
          <w:rFonts w:ascii="Times New Roman" w:hAnsi="Times New Roman"/>
          <w:smallCaps/>
          <w:sz w:val="24"/>
          <w:szCs w:val="24"/>
        </w:rPr>
      </w:pPr>
      <w:r>
        <w:rPr>
          <w:rFonts w:ascii="Times New Roman" w:hAnsi="Times New Roman" w:hint="eastAsia"/>
          <w:smallCaps/>
          <w:sz w:val="24"/>
          <w:szCs w:val="24"/>
        </w:rPr>
        <w:t>因子提取时进行因子分析的第一步，</w:t>
      </w:r>
      <w:r w:rsidRPr="00C661C1">
        <w:rPr>
          <w:rFonts w:ascii="Times New Roman" w:hAnsi="Times New Roman" w:hint="eastAsia"/>
          <w:smallCaps/>
          <w:sz w:val="24"/>
          <w:szCs w:val="24"/>
        </w:rPr>
        <w:t>其主要目的是确定数据中潜在的因子数量。</w:t>
      </w:r>
      <w:r>
        <w:rPr>
          <w:rFonts w:ascii="Times New Roman" w:hAnsi="Times New Roman" w:hint="eastAsia"/>
          <w:smallCaps/>
          <w:sz w:val="24"/>
          <w:szCs w:val="24"/>
        </w:rPr>
        <w:t>主要步骤是根据各特征值的贡献率以及碎石图确定因子数量。</w:t>
      </w:r>
      <w:r w:rsidRPr="00C661C1">
        <w:rPr>
          <w:rFonts w:ascii="Times New Roman" w:hAnsi="Times New Roman" w:hint="eastAsia"/>
          <w:smallCaps/>
          <w:sz w:val="24"/>
          <w:szCs w:val="24"/>
        </w:rPr>
        <w:t>因子提取的过程是将原始变量</w:t>
      </w:r>
      <w:r>
        <w:rPr>
          <w:rFonts w:ascii="Times New Roman" w:hAnsi="Times New Roman" w:hint="eastAsia"/>
          <w:smallCaps/>
          <w:sz w:val="24"/>
          <w:szCs w:val="24"/>
        </w:rPr>
        <w:t>整合</w:t>
      </w:r>
      <w:r w:rsidRPr="00C661C1">
        <w:rPr>
          <w:rFonts w:ascii="Times New Roman" w:hAnsi="Times New Roman" w:hint="eastAsia"/>
          <w:smallCaps/>
          <w:sz w:val="24"/>
          <w:szCs w:val="24"/>
        </w:rPr>
        <w:t>为一些新的变量，在这些新的变量中可能包含数据的主要信息。</w:t>
      </w:r>
      <w:r>
        <w:rPr>
          <w:rFonts w:ascii="Times New Roman" w:hAnsi="Times New Roman" w:hint="eastAsia"/>
          <w:smallCaps/>
          <w:sz w:val="24"/>
          <w:szCs w:val="24"/>
        </w:rPr>
        <w:t>在进行因子提取时最主要的问题就是避免计量单位的不同而造成的数据混乱，因此要对原始数据进行标准化处理，如此即可得到因子载荷矩阵，从而形成无相关性的公因子。</w:t>
      </w:r>
    </w:p>
    <w:p w14:paraId="06E96370" w14:textId="77777777" w:rsidR="00A568CB" w:rsidRDefault="00A568CB" w:rsidP="00A568CB">
      <w:pPr>
        <w:tabs>
          <w:tab w:val="right" w:leader="dot" w:pos="8296"/>
        </w:tabs>
        <w:adjustRightInd w:val="0"/>
        <w:snapToGrid w:val="0"/>
        <w:spacing w:line="360" w:lineRule="auto"/>
        <w:ind w:firstLineChars="200" w:firstLine="480"/>
        <w:jc w:val="left"/>
        <w:rPr>
          <w:rFonts w:ascii="Times New Roman" w:hAnsi="Times New Roman"/>
          <w:smallCaps/>
          <w:sz w:val="24"/>
          <w:szCs w:val="24"/>
        </w:rPr>
      </w:pPr>
      <w:r>
        <w:rPr>
          <w:rFonts w:ascii="Times New Roman" w:hAnsi="Times New Roman" w:hint="eastAsia"/>
          <w:smallCaps/>
          <w:sz w:val="24"/>
          <w:szCs w:val="24"/>
        </w:rPr>
        <w:t>根据中、美、德三国各项指标数据分别计算各自矩阵</w:t>
      </w:r>
      <m:oMath>
        <m:r>
          <w:rPr>
            <w:rFonts w:ascii="Cambria Math" w:hAnsi="Cambria Math"/>
            <w:smallCaps/>
            <w:sz w:val="24"/>
            <w:szCs w:val="24"/>
          </w:rPr>
          <m:t>A</m:t>
        </m:r>
      </m:oMath>
      <w:r>
        <w:rPr>
          <w:rFonts w:ascii="Times New Roman" w:hAnsi="Times New Roman" w:hint="eastAsia"/>
          <w:smallCaps/>
          <w:sz w:val="24"/>
          <w:szCs w:val="24"/>
        </w:rPr>
        <w:t>中第</w:t>
      </w:r>
      <m:oMath>
        <m:r>
          <w:rPr>
            <w:rFonts w:ascii="Cambria Math" w:hAnsi="Cambria Math" w:hint="eastAsia"/>
            <w:smallCaps/>
            <w:sz w:val="24"/>
            <w:szCs w:val="24"/>
          </w:rPr>
          <m:t>k</m:t>
        </m:r>
      </m:oMath>
      <w:r>
        <w:rPr>
          <w:rFonts w:ascii="Times New Roman" w:hAnsi="Times New Roman" w:hint="eastAsia"/>
          <w:smallCaps/>
          <w:sz w:val="24"/>
          <w:szCs w:val="24"/>
        </w:rPr>
        <w:t>列元素的平方</w:t>
      </w:r>
      <w:r>
        <w:rPr>
          <w:rFonts w:ascii="Times New Roman" w:hAnsi="Times New Roman" w:hint="eastAsia"/>
          <w:smallCaps/>
          <w:sz w:val="24"/>
          <w:szCs w:val="24"/>
        </w:rPr>
        <w:lastRenderedPageBreak/>
        <w:t>和，得出三个国家各因子的方差贡献率如表</w:t>
      </w:r>
      <w:r>
        <w:rPr>
          <w:rFonts w:ascii="Times New Roman" w:hAnsi="Times New Roman" w:hint="eastAsia"/>
          <w:smallCaps/>
          <w:sz w:val="24"/>
          <w:szCs w:val="24"/>
        </w:rPr>
        <w:t>5-</w:t>
      </w:r>
      <w:r>
        <w:rPr>
          <w:rFonts w:ascii="Times New Roman" w:hAnsi="Times New Roman" w:hint="eastAsia"/>
          <w:smallCaps/>
          <w:sz w:val="24"/>
          <w:szCs w:val="24"/>
        </w:rPr>
        <w:t>表</w:t>
      </w:r>
      <w:r>
        <w:rPr>
          <w:rFonts w:ascii="Times New Roman" w:hAnsi="Times New Roman" w:hint="eastAsia"/>
          <w:smallCaps/>
          <w:sz w:val="24"/>
          <w:szCs w:val="24"/>
        </w:rPr>
        <w:t>7</w:t>
      </w:r>
      <w:r>
        <w:rPr>
          <w:rFonts w:ascii="Times New Roman" w:hAnsi="Times New Roman" w:hint="eastAsia"/>
          <w:smallCaps/>
          <w:sz w:val="24"/>
          <w:szCs w:val="24"/>
        </w:rPr>
        <w:t>所示。</w:t>
      </w:r>
    </w:p>
    <w:p w14:paraId="42986108" w14:textId="77777777" w:rsidR="00A568CB" w:rsidRDefault="00A568CB" w:rsidP="00A568CB">
      <w:pPr>
        <w:tabs>
          <w:tab w:val="right" w:leader="dot" w:pos="8296"/>
        </w:tabs>
        <w:adjustRightInd w:val="0"/>
        <w:snapToGrid w:val="0"/>
        <w:spacing w:line="360" w:lineRule="auto"/>
        <w:jc w:val="center"/>
        <w:rPr>
          <w:rFonts w:ascii="Times New Roman" w:hAnsi="Times New Roman"/>
          <w:smallCaps/>
          <w:sz w:val="24"/>
          <w:szCs w:val="24"/>
        </w:rPr>
      </w:pPr>
      <w:r>
        <w:rPr>
          <w:rFonts w:ascii="Times New Roman" w:hAnsi="Times New Roman" w:hint="eastAsia"/>
          <w:smallCaps/>
          <w:sz w:val="24"/>
          <w:szCs w:val="24"/>
        </w:rPr>
        <w:t>表</w:t>
      </w:r>
      <w:r>
        <w:rPr>
          <w:rFonts w:ascii="Times New Roman" w:hAnsi="Times New Roman" w:hint="eastAsia"/>
          <w:smallCaps/>
          <w:sz w:val="24"/>
          <w:szCs w:val="24"/>
        </w:rPr>
        <w:t>5</w:t>
      </w:r>
      <w:r>
        <w:rPr>
          <w:rFonts w:ascii="Times New Roman" w:hAnsi="Times New Roman"/>
          <w:smallCaps/>
          <w:sz w:val="24"/>
          <w:szCs w:val="24"/>
        </w:rPr>
        <w:t xml:space="preserve"> </w:t>
      </w:r>
      <w:r>
        <w:rPr>
          <w:rFonts w:ascii="Times New Roman" w:hAnsi="Times New Roman" w:hint="eastAsia"/>
          <w:smallCaps/>
          <w:sz w:val="24"/>
          <w:szCs w:val="24"/>
        </w:rPr>
        <w:t>总方差解释表（中国）</w:t>
      </w:r>
    </w:p>
    <w:tbl>
      <w:tblPr>
        <w:tblStyle w:val="11"/>
        <w:tblW w:w="8647" w:type="dxa"/>
        <w:tblLayout w:type="fixed"/>
        <w:tblLook w:val="04A0" w:firstRow="1" w:lastRow="0" w:firstColumn="1" w:lastColumn="0" w:noHBand="0" w:noVBand="1"/>
      </w:tblPr>
      <w:tblGrid>
        <w:gridCol w:w="502"/>
        <w:gridCol w:w="689"/>
        <w:gridCol w:w="936"/>
        <w:gridCol w:w="992"/>
        <w:gridCol w:w="283"/>
        <w:gridCol w:w="709"/>
        <w:gridCol w:w="851"/>
        <w:gridCol w:w="141"/>
        <w:gridCol w:w="851"/>
        <w:gridCol w:w="142"/>
        <w:gridCol w:w="567"/>
        <w:gridCol w:w="141"/>
        <w:gridCol w:w="851"/>
        <w:gridCol w:w="992"/>
      </w:tblGrid>
      <w:tr w:rsidR="00A568CB" w:rsidRPr="00003AF4" w14:paraId="6738956B" w14:textId="77777777" w:rsidTr="008E2AB8">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502" w:type="dxa"/>
            <w:vMerge w:val="restart"/>
            <w:tcBorders>
              <w:top w:val="single" w:sz="12" w:space="0" w:color="auto"/>
              <w:left w:val="nil"/>
              <w:bottom w:val="nil"/>
              <w:right w:val="nil"/>
            </w:tcBorders>
          </w:tcPr>
          <w:p w14:paraId="6ACF4339" w14:textId="77777777" w:rsidR="00A568CB" w:rsidRPr="00260222" w:rsidRDefault="00A568CB" w:rsidP="008E2AB8">
            <w:pPr>
              <w:tabs>
                <w:tab w:val="right" w:leader="dot" w:pos="8296"/>
              </w:tabs>
              <w:adjustRightInd w:val="0"/>
              <w:snapToGrid w:val="0"/>
              <w:spacing w:before="240" w:line="360" w:lineRule="auto"/>
              <w:jc w:val="center"/>
              <w:rPr>
                <w:rFonts w:ascii="Times New Roman" w:hAnsi="Times New Roman"/>
                <w:smallCaps/>
                <w:sz w:val="20"/>
                <w:szCs w:val="20"/>
              </w:rPr>
            </w:pPr>
            <w:bookmarkStart w:id="5" w:name="_Hlk134555146"/>
            <w:r w:rsidRPr="00C10BAB">
              <w:rPr>
                <w:rFonts w:ascii="Times New Roman" w:hAnsi="Times New Roman" w:hint="eastAsia"/>
                <w:b w:val="0"/>
                <w:bCs w:val="0"/>
                <w:smallCaps/>
                <w:sz w:val="22"/>
              </w:rPr>
              <w:t>成分</w:t>
            </w:r>
          </w:p>
        </w:tc>
        <w:tc>
          <w:tcPr>
            <w:tcW w:w="2900" w:type="dxa"/>
            <w:gridSpan w:val="4"/>
            <w:tcBorders>
              <w:top w:val="single" w:sz="12" w:space="0" w:color="auto"/>
              <w:left w:val="nil"/>
              <w:bottom w:val="nil"/>
              <w:right w:val="nil"/>
            </w:tcBorders>
          </w:tcPr>
          <w:p w14:paraId="2C52E150" w14:textId="77777777" w:rsidR="00A568CB" w:rsidRPr="00260222" w:rsidRDefault="00A568CB" w:rsidP="008E2AB8">
            <w:pPr>
              <w:tabs>
                <w:tab w:val="left" w:pos="530"/>
                <w:tab w:val="center" w:pos="1342"/>
                <w:tab w:val="right" w:leader="dot" w:pos="8296"/>
              </w:tabs>
              <w:adjustRightInd w:val="0"/>
              <w:snapToGrid w:val="0"/>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hAnsi="Times New Roman"/>
                <w:smallCaps/>
                <w:sz w:val="20"/>
                <w:szCs w:val="20"/>
              </w:rPr>
            </w:pPr>
            <w:r>
              <w:rPr>
                <w:rFonts w:ascii="Times New Roman" w:hAnsi="Times New Roman"/>
                <w:b w:val="0"/>
                <w:bCs w:val="0"/>
                <w:smallCaps/>
                <w:sz w:val="22"/>
              </w:rPr>
              <w:tab/>
            </w:r>
            <w:r w:rsidRPr="004E3369">
              <w:rPr>
                <w:rFonts w:ascii="Times New Roman" w:hAnsi="Times New Roman" w:hint="eastAsia"/>
                <w:b w:val="0"/>
                <w:bCs w:val="0"/>
                <w:smallCaps/>
                <w:sz w:val="22"/>
              </w:rPr>
              <w:t>初始特征值</w:t>
            </w:r>
          </w:p>
        </w:tc>
        <w:tc>
          <w:tcPr>
            <w:tcW w:w="2552" w:type="dxa"/>
            <w:gridSpan w:val="4"/>
            <w:tcBorders>
              <w:top w:val="single" w:sz="12" w:space="0" w:color="auto"/>
              <w:left w:val="nil"/>
              <w:bottom w:val="nil"/>
              <w:right w:val="nil"/>
            </w:tcBorders>
          </w:tcPr>
          <w:p w14:paraId="029A7A6E" w14:textId="77777777" w:rsidR="00A568CB" w:rsidRPr="00260222" w:rsidRDefault="00A568CB" w:rsidP="008E2AB8">
            <w:pPr>
              <w:tabs>
                <w:tab w:val="right" w:leader="dot" w:pos="8296"/>
              </w:tabs>
              <w:adjustRightInd w:val="0"/>
              <w:snapToGrid w:val="0"/>
              <w:spacing w:line="360" w:lineRule="auto"/>
              <w:ind w:firstLineChars="200" w:firstLine="440"/>
              <w:cnfStyle w:val="100000000000" w:firstRow="1" w:lastRow="0" w:firstColumn="0" w:lastColumn="0" w:oddVBand="0" w:evenVBand="0" w:oddHBand="0" w:evenHBand="0" w:firstRowFirstColumn="0" w:firstRowLastColumn="0" w:lastRowFirstColumn="0" w:lastRowLastColumn="0"/>
              <w:rPr>
                <w:rFonts w:ascii="Times New Roman" w:hAnsi="Times New Roman"/>
                <w:smallCaps/>
                <w:sz w:val="20"/>
                <w:szCs w:val="20"/>
              </w:rPr>
            </w:pPr>
            <w:r w:rsidRPr="004E3369">
              <w:rPr>
                <w:rFonts w:ascii="Times New Roman" w:hAnsi="Times New Roman" w:hint="eastAsia"/>
                <w:b w:val="0"/>
                <w:bCs w:val="0"/>
                <w:smallCaps/>
                <w:sz w:val="22"/>
              </w:rPr>
              <w:t>提取载荷平方和</w:t>
            </w:r>
          </w:p>
        </w:tc>
        <w:tc>
          <w:tcPr>
            <w:tcW w:w="2693" w:type="dxa"/>
            <w:gridSpan w:val="5"/>
            <w:tcBorders>
              <w:top w:val="single" w:sz="12" w:space="0" w:color="auto"/>
              <w:left w:val="nil"/>
              <w:bottom w:val="nil"/>
              <w:right w:val="nil"/>
            </w:tcBorders>
          </w:tcPr>
          <w:p w14:paraId="7B57828F" w14:textId="77777777" w:rsidR="00A568CB" w:rsidRPr="00260222" w:rsidRDefault="00A568CB" w:rsidP="008E2AB8">
            <w:pPr>
              <w:tabs>
                <w:tab w:val="right" w:leader="dot" w:pos="8296"/>
              </w:tabs>
              <w:adjustRightInd w:val="0"/>
              <w:snapToGrid w:val="0"/>
              <w:spacing w:line="360" w:lineRule="auto"/>
              <w:ind w:firstLineChars="100" w:firstLine="220"/>
              <w:cnfStyle w:val="100000000000" w:firstRow="1" w:lastRow="0" w:firstColumn="0" w:lastColumn="0" w:oddVBand="0" w:evenVBand="0" w:oddHBand="0" w:evenHBand="0" w:firstRowFirstColumn="0" w:firstRowLastColumn="0" w:lastRowFirstColumn="0" w:lastRowLastColumn="0"/>
              <w:rPr>
                <w:rFonts w:ascii="Times New Roman" w:hAnsi="Times New Roman"/>
                <w:smallCaps/>
                <w:sz w:val="20"/>
                <w:szCs w:val="20"/>
              </w:rPr>
            </w:pPr>
            <w:r>
              <w:rPr>
                <w:rFonts w:ascii="Times New Roman" w:hAnsi="Times New Roman"/>
                <w:b w:val="0"/>
                <w:bCs w:val="0"/>
                <w:smallCaps/>
                <w:sz w:val="22"/>
              </w:rPr>
              <w:t xml:space="preserve">   </w:t>
            </w:r>
            <w:r w:rsidRPr="004E3369">
              <w:rPr>
                <w:rFonts w:ascii="Times New Roman" w:hAnsi="Times New Roman" w:hint="eastAsia"/>
                <w:b w:val="0"/>
                <w:bCs w:val="0"/>
                <w:smallCaps/>
                <w:sz w:val="22"/>
              </w:rPr>
              <w:t>旋转载荷平方和</w:t>
            </w:r>
          </w:p>
        </w:tc>
      </w:tr>
      <w:tr w:rsidR="00A568CB" w:rsidRPr="00003AF4" w14:paraId="3EF49A29" w14:textId="77777777" w:rsidTr="008E2AB8">
        <w:trPr>
          <w:trHeight w:val="538"/>
        </w:trPr>
        <w:tc>
          <w:tcPr>
            <w:cnfStyle w:val="001000000000" w:firstRow="0" w:lastRow="0" w:firstColumn="1" w:lastColumn="0" w:oddVBand="0" w:evenVBand="0" w:oddHBand="0" w:evenHBand="0" w:firstRowFirstColumn="0" w:firstRowLastColumn="0" w:lastRowFirstColumn="0" w:lastRowLastColumn="0"/>
            <w:tcW w:w="502" w:type="dxa"/>
            <w:vMerge/>
            <w:tcBorders>
              <w:top w:val="nil"/>
              <w:left w:val="nil"/>
              <w:bottom w:val="single" w:sz="4" w:space="0" w:color="auto"/>
              <w:right w:val="nil"/>
            </w:tcBorders>
          </w:tcPr>
          <w:p w14:paraId="00C9292E" w14:textId="77777777" w:rsidR="00A568CB" w:rsidRPr="00260222" w:rsidRDefault="00A568CB" w:rsidP="008E2AB8">
            <w:pPr>
              <w:tabs>
                <w:tab w:val="right" w:leader="dot" w:pos="8296"/>
              </w:tabs>
              <w:adjustRightInd w:val="0"/>
              <w:snapToGrid w:val="0"/>
              <w:spacing w:line="360" w:lineRule="auto"/>
              <w:jc w:val="center"/>
              <w:rPr>
                <w:rFonts w:ascii="Times New Roman" w:hAnsi="Times New Roman"/>
                <w:smallCaps/>
                <w:sz w:val="20"/>
                <w:szCs w:val="20"/>
              </w:rPr>
            </w:pPr>
          </w:p>
        </w:tc>
        <w:tc>
          <w:tcPr>
            <w:tcW w:w="689" w:type="dxa"/>
            <w:tcBorders>
              <w:top w:val="nil"/>
              <w:left w:val="nil"/>
              <w:bottom w:val="single" w:sz="4" w:space="0" w:color="auto"/>
              <w:right w:val="nil"/>
            </w:tcBorders>
          </w:tcPr>
          <w:p w14:paraId="403D6E20"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总计</w:t>
            </w:r>
          </w:p>
        </w:tc>
        <w:tc>
          <w:tcPr>
            <w:tcW w:w="936" w:type="dxa"/>
            <w:tcBorders>
              <w:top w:val="nil"/>
              <w:left w:val="nil"/>
              <w:bottom w:val="single" w:sz="4" w:space="0" w:color="auto"/>
              <w:right w:val="nil"/>
            </w:tcBorders>
          </w:tcPr>
          <w:p w14:paraId="0FB6A61C"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方差百分比</w:t>
            </w:r>
          </w:p>
        </w:tc>
        <w:tc>
          <w:tcPr>
            <w:tcW w:w="992" w:type="dxa"/>
            <w:tcBorders>
              <w:top w:val="nil"/>
              <w:left w:val="nil"/>
              <w:bottom w:val="single" w:sz="4" w:space="0" w:color="auto"/>
              <w:right w:val="nil"/>
            </w:tcBorders>
          </w:tcPr>
          <w:p w14:paraId="6D0F2F00"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累计百分比</w:t>
            </w:r>
          </w:p>
        </w:tc>
        <w:tc>
          <w:tcPr>
            <w:tcW w:w="992" w:type="dxa"/>
            <w:gridSpan w:val="2"/>
            <w:tcBorders>
              <w:top w:val="nil"/>
              <w:left w:val="nil"/>
              <w:bottom w:val="single" w:sz="4" w:space="0" w:color="auto"/>
              <w:right w:val="nil"/>
            </w:tcBorders>
          </w:tcPr>
          <w:p w14:paraId="7A8B00FE"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总计</w:t>
            </w:r>
          </w:p>
        </w:tc>
        <w:tc>
          <w:tcPr>
            <w:tcW w:w="992" w:type="dxa"/>
            <w:gridSpan w:val="2"/>
            <w:tcBorders>
              <w:top w:val="nil"/>
              <w:left w:val="nil"/>
              <w:bottom w:val="single" w:sz="4" w:space="0" w:color="auto"/>
              <w:right w:val="nil"/>
            </w:tcBorders>
          </w:tcPr>
          <w:p w14:paraId="41B202FD"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方差百分比</w:t>
            </w:r>
          </w:p>
        </w:tc>
        <w:tc>
          <w:tcPr>
            <w:tcW w:w="993" w:type="dxa"/>
            <w:gridSpan w:val="2"/>
            <w:tcBorders>
              <w:top w:val="nil"/>
              <w:left w:val="nil"/>
              <w:bottom w:val="single" w:sz="4" w:space="0" w:color="auto"/>
              <w:right w:val="nil"/>
            </w:tcBorders>
          </w:tcPr>
          <w:p w14:paraId="65298158"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累计百分比</w:t>
            </w:r>
          </w:p>
        </w:tc>
        <w:tc>
          <w:tcPr>
            <w:tcW w:w="567" w:type="dxa"/>
            <w:tcBorders>
              <w:top w:val="nil"/>
              <w:left w:val="nil"/>
              <w:bottom w:val="single" w:sz="4" w:space="0" w:color="auto"/>
              <w:right w:val="nil"/>
            </w:tcBorders>
          </w:tcPr>
          <w:p w14:paraId="0453FA38"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总计</w:t>
            </w:r>
          </w:p>
        </w:tc>
        <w:tc>
          <w:tcPr>
            <w:tcW w:w="992" w:type="dxa"/>
            <w:gridSpan w:val="2"/>
            <w:tcBorders>
              <w:top w:val="nil"/>
              <w:left w:val="nil"/>
              <w:bottom w:val="single" w:sz="4" w:space="0" w:color="auto"/>
              <w:right w:val="nil"/>
            </w:tcBorders>
          </w:tcPr>
          <w:p w14:paraId="24B2E361"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方差百分比</w:t>
            </w:r>
          </w:p>
        </w:tc>
        <w:tc>
          <w:tcPr>
            <w:tcW w:w="992" w:type="dxa"/>
            <w:tcBorders>
              <w:top w:val="nil"/>
              <w:left w:val="nil"/>
              <w:bottom w:val="single" w:sz="4" w:space="0" w:color="auto"/>
              <w:right w:val="nil"/>
            </w:tcBorders>
          </w:tcPr>
          <w:p w14:paraId="7DC9BA14"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累计百分比</w:t>
            </w:r>
          </w:p>
        </w:tc>
      </w:tr>
      <w:bookmarkEnd w:id="5"/>
      <w:tr w:rsidR="00A568CB" w:rsidRPr="009C5561" w14:paraId="115FF607"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single" w:sz="4" w:space="0" w:color="auto"/>
              <w:left w:val="nil"/>
              <w:bottom w:val="nil"/>
              <w:right w:val="nil"/>
            </w:tcBorders>
          </w:tcPr>
          <w:p w14:paraId="48CAEB57"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1</w:t>
            </w:r>
          </w:p>
        </w:tc>
        <w:tc>
          <w:tcPr>
            <w:tcW w:w="689" w:type="dxa"/>
            <w:tcBorders>
              <w:top w:val="single" w:sz="4" w:space="0" w:color="auto"/>
              <w:left w:val="nil"/>
              <w:bottom w:val="nil"/>
              <w:right w:val="nil"/>
            </w:tcBorders>
          </w:tcPr>
          <w:p w14:paraId="2BB33748"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color w:val="000000"/>
                <w:szCs w:val="21"/>
              </w:rPr>
              <w:t xml:space="preserve">6.392 </w:t>
            </w:r>
          </w:p>
        </w:tc>
        <w:tc>
          <w:tcPr>
            <w:tcW w:w="936" w:type="dxa"/>
            <w:tcBorders>
              <w:top w:val="single" w:sz="4" w:space="0" w:color="auto"/>
              <w:left w:val="nil"/>
              <w:bottom w:val="nil"/>
              <w:right w:val="nil"/>
            </w:tcBorders>
          </w:tcPr>
          <w:p w14:paraId="155C945C"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7A7F66">
              <w:t>71.02%</w:t>
            </w:r>
          </w:p>
        </w:tc>
        <w:tc>
          <w:tcPr>
            <w:tcW w:w="1275" w:type="dxa"/>
            <w:gridSpan w:val="2"/>
            <w:tcBorders>
              <w:top w:val="single" w:sz="4" w:space="0" w:color="auto"/>
              <w:left w:val="nil"/>
              <w:bottom w:val="nil"/>
              <w:right w:val="nil"/>
            </w:tcBorders>
          </w:tcPr>
          <w:p w14:paraId="1BB440AD"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mallCaps/>
                <w:szCs w:val="21"/>
              </w:rPr>
            </w:pPr>
            <w:r w:rsidRPr="002C027F">
              <w:rPr>
                <w:rFonts w:ascii="Times New Roman" w:eastAsia="等线" w:hAnsi="Times New Roman"/>
                <w:color w:val="000000"/>
                <w:szCs w:val="21"/>
              </w:rPr>
              <w:t>71.02%</w:t>
            </w:r>
          </w:p>
        </w:tc>
        <w:tc>
          <w:tcPr>
            <w:tcW w:w="709" w:type="dxa"/>
            <w:tcBorders>
              <w:top w:val="single" w:sz="4" w:space="0" w:color="auto"/>
              <w:left w:val="nil"/>
              <w:bottom w:val="nil"/>
              <w:right w:val="nil"/>
            </w:tcBorders>
          </w:tcPr>
          <w:p w14:paraId="6D21E99D"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hint="eastAsia"/>
                <w:color w:val="000000"/>
                <w:szCs w:val="21"/>
              </w:rPr>
              <w:t xml:space="preserve">6.392 </w:t>
            </w:r>
          </w:p>
        </w:tc>
        <w:tc>
          <w:tcPr>
            <w:tcW w:w="851" w:type="dxa"/>
            <w:tcBorders>
              <w:top w:val="single" w:sz="4" w:space="0" w:color="auto"/>
              <w:left w:val="nil"/>
              <w:bottom w:val="nil"/>
              <w:right w:val="nil"/>
            </w:tcBorders>
          </w:tcPr>
          <w:p w14:paraId="490C11CA"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22002B">
              <w:t>71.02%</w:t>
            </w:r>
          </w:p>
        </w:tc>
        <w:tc>
          <w:tcPr>
            <w:tcW w:w="992" w:type="dxa"/>
            <w:gridSpan w:val="2"/>
            <w:tcBorders>
              <w:top w:val="single" w:sz="4" w:space="0" w:color="auto"/>
              <w:left w:val="nil"/>
              <w:bottom w:val="nil"/>
              <w:right w:val="nil"/>
            </w:tcBorders>
          </w:tcPr>
          <w:p w14:paraId="6F133FA2"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hint="eastAsia"/>
                <w:color w:val="000000"/>
                <w:szCs w:val="21"/>
              </w:rPr>
              <w:t>71.02%</w:t>
            </w:r>
          </w:p>
        </w:tc>
        <w:tc>
          <w:tcPr>
            <w:tcW w:w="850" w:type="dxa"/>
            <w:gridSpan w:val="3"/>
            <w:tcBorders>
              <w:top w:val="single" w:sz="4" w:space="0" w:color="auto"/>
              <w:left w:val="nil"/>
              <w:bottom w:val="nil"/>
              <w:right w:val="nil"/>
            </w:tcBorders>
          </w:tcPr>
          <w:p w14:paraId="507D0E1B" w14:textId="77777777" w:rsidR="00A568CB" w:rsidRPr="008778E6"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等线" w:cs="Calibri"/>
                <w:color w:val="000000"/>
                <w:sz w:val="20"/>
                <w:szCs w:val="20"/>
              </w:rPr>
            </w:pPr>
            <w:r w:rsidRPr="008778E6">
              <w:rPr>
                <w:rFonts w:eastAsia="等线" w:cs="Calibri"/>
                <w:color w:val="000000"/>
                <w:sz w:val="20"/>
                <w:szCs w:val="20"/>
              </w:rPr>
              <w:t xml:space="preserve">6.290 </w:t>
            </w:r>
          </w:p>
        </w:tc>
        <w:tc>
          <w:tcPr>
            <w:tcW w:w="851" w:type="dxa"/>
            <w:tcBorders>
              <w:top w:val="single" w:sz="4" w:space="0" w:color="auto"/>
              <w:left w:val="nil"/>
              <w:bottom w:val="nil"/>
              <w:right w:val="nil"/>
            </w:tcBorders>
          </w:tcPr>
          <w:p w14:paraId="6892FD25"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FB6574">
              <w:t>88.75%</w:t>
            </w:r>
          </w:p>
        </w:tc>
        <w:tc>
          <w:tcPr>
            <w:tcW w:w="992" w:type="dxa"/>
            <w:tcBorders>
              <w:top w:val="single" w:sz="4" w:space="0" w:color="auto"/>
              <w:left w:val="nil"/>
              <w:bottom w:val="nil"/>
              <w:right w:val="nil"/>
            </w:tcBorders>
          </w:tcPr>
          <w:p w14:paraId="6A065E63"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hint="eastAsia"/>
                <w:color w:val="000000"/>
                <w:szCs w:val="21"/>
              </w:rPr>
              <w:t>88.75%</w:t>
            </w:r>
          </w:p>
        </w:tc>
      </w:tr>
      <w:tr w:rsidR="00A568CB" w:rsidRPr="009C5561" w14:paraId="34D69775"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nil"/>
              <w:left w:val="nil"/>
              <w:bottom w:val="nil"/>
              <w:right w:val="nil"/>
            </w:tcBorders>
          </w:tcPr>
          <w:p w14:paraId="296E19E6"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2</w:t>
            </w:r>
          </w:p>
        </w:tc>
        <w:tc>
          <w:tcPr>
            <w:tcW w:w="689" w:type="dxa"/>
            <w:tcBorders>
              <w:top w:val="nil"/>
              <w:left w:val="nil"/>
              <w:bottom w:val="nil"/>
              <w:right w:val="nil"/>
            </w:tcBorders>
          </w:tcPr>
          <w:p w14:paraId="7FE45E99"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color w:val="000000"/>
                <w:szCs w:val="21"/>
              </w:rPr>
              <w:t xml:space="preserve">1.118 </w:t>
            </w:r>
          </w:p>
        </w:tc>
        <w:tc>
          <w:tcPr>
            <w:tcW w:w="936" w:type="dxa"/>
            <w:tcBorders>
              <w:top w:val="nil"/>
              <w:left w:val="nil"/>
              <w:bottom w:val="nil"/>
              <w:right w:val="nil"/>
            </w:tcBorders>
          </w:tcPr>
          <w:p w14:paraId="770E0FCF"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7A7F66">
              <w:t>12.42%</w:t>
            </w:r>
          </w:p>
        </w:tc>
        <w:tc>
          <w:tcPr>
            <w:tcW w:w="1275" w:type="dxa"/>
            <w:gridSpan w:val="2"/>
            <w:tcBorders>
              <w:top w:val="nil"/>
              <w:left w:val="nil"/>
              <w:bottom w:val="nil"/>
              <w:right w:val="nil"/>
            </w:tcBorders>
          </w:tcPr>
          <w:p w14:paraId="71817EB1"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mallCaps/>
                <w:szCs w:val="21"/>
              </w:rPr>
            </w:pPr>
            <w:r w:rsidRPr="002C027F">
              <w:rPr>
                <w:rFonts w:ascii="Times New Roman" w:eastAsia="等线" w:hAnsi="Times New Roman"/>
                <w:color w:val="000000"/>
                <w:szCs w:val="21"/>
              </w:rPr>
              <w:t>83.44%</w:t>
            </w:r>
          </w:p>
        </w:tc>
        <w:tc>
          <w:tcPr>
            <w:tcW w:w="709" w:type="dxa"/>
            <w:tcBorders>
              <w:top w:val="nil"/>
              <w:left w:val="nil"/>
              <w:bottom w:val="nil"/>
              <w:right w:val="nil"/>
            </w:tcBorders>
          </w:tcPr>
          <w:p w14:paraId="0FE64E4E"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hint="eastAsia"/>
                <w:color w:val="000000"/>
                <w:szCs w:val="21"/>
              </w:rPr>
              <w:t xml:space="preserve">1.118 </w:t>
            </w:r>
          </w:p>
        </w:tc>
        <w:tc>
          <w:tcPr>
            <w:tcW w:w="851" w:type="dxa"/>
            <w:tcBorders>
              <w:top w:val="nil"/>
              <w:left w:val="nil"/>
              <w:bottom w:val="nil"/>
              <w:right w:val="nil"/>
            </w:tcBorders>
          </w:tcPr>
          <w:p w14:paraId="1156BF82"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22002B">
              <w:t>12.42%</w:t>
            </w:r>
          </w:p>
        </w:tc>
        <w:tc>
          <w:tcPr>
            <w:tcW w:w="992" w:type="dxa"/>
            <w:gridSpan w:val="2"/>
            <w:tcBorders>
              <w:top w:val="nil"/>
              <w:left w:val="nil"/>
              <w:bottom w:val="nil"/>
              <w:right w:val="nil"/>
            </w:tcBorders>
          </w:tcPr>
          <w:p w14:paraId="47FDA868"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hint="eastAsia"/>
                <w:color w:val="000000"/>
                <w:szCs w:val="21"/>
              </w:rPr>
              <w:t>83.44%</w:t>
            </w:r>
          </w:p>
        </w:tc>
        <w:tc>
          <w:tcPr>
            <w:tcW w:w="850" w:type="dxa"/>
            <w:gridSpan w:val="3"/>
            <w:tcBorders>
              <w:top w:val="nil"/>
              <w:left w:val="nil"/>
              <w:bottom w:val="nil"/>
              <w:right w:val="nil"/>
            </w:tcBorders>
          </w:tcPr>
          <w:p w14:paraId="693270E0" w14:textId="77777777" w:rsidR="00A568CB" w:rsidRPr="008778E6"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等线" w:cs="Calibri"/>
                <w:color w:val="000000"/>
                <w:sz w:val="20"/>
                <w:szCs w:val="20"/>
              </w:rPr>
            </w:pPr>
            <w:r w:rsidRPr="008778E6">
              <w:rPr>
                <w:rFonts w:eastAsia="等线" w:cs="Calibri"/>
                <w:color w:val="000000"/>
                <w:sz w:val="20"/>
                <w:szCs w:val="20"/>
              </w:rPr>
              <w:t xml:space="preserve">0.804 </w:t>
            </w:r>
          </w:p>
        </w:tc>
        <w:tc>
          <w:tcPr>
            <w:tcW w:w="851" w:type="dxa"/>
            <w:tcBorders>
              <w:top w:val="nil"/>
              <w:left w:val="nil"/>
              <w:bottom w:val="nil"/>
              <w:right w:val="nil"/>
            </w:tcBorders>
          </w:tcPr>
          <w:p w14:paraId="4F212C13"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FB6574">
              <w:t>11.34%</w:t>
            </w:r>
          </w:p>
        </w:tc>
        <w:tc>
          <w:tcPr>
            <w:tcW w:w="992" w:type="dxa"/>
            <w:tcBorders>
              <w:top w:val="nil"/>
              <w:left w:val="nil"/>
              <w:bottom w:val="nil"/>
              <w:right w:val="nil"/>
            </w:tcBorders>
          </w:tcPr>
          <w:p w14:paraId="46A4A18E"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hint="eastAsia"/>
                <w:color w:val="000000"/>
                <w:szCs w:val="21"/>
              </w:rPr>
              <w:t>100.09%</w:t>
            </w:r>
          </w:p>
        </w:tc>
      </w:tr>
      <w:tr w:rsidR="00A568CB" w:rsidRPr="009C5561" w14:paraId="4EAE4FE0"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nil"/>
              <w:left w:val="nil"/>
              <w:bottom w:val="nil"/>
              <w:right w:val="nil"/>
            </w:tcBorders>
          </w:tcPr>
          <w:p w14:paraId="277D394C"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3</w:t>
            </w:r>
          </w:p>
        </w:tc>
        <w:tc>
          <w:tcPr>
            <w:tcW w:w="689" w:type="dxa"/>
            <w:tcBorders>
              <w:top w:val="nil"/>
              <w:left w:val="nil"/>
              <w:bottom w:val="nil"/>
              <w:right w:val="nil"/>
            </w:tcBorders>
          </w:tcPr>
          <w:p w14:paraId="0A0BF1A1"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color w:val="000000"/>
                <w:szCs w:val="21"/>
              </w:rPr>
              <w:t xml:space="preserve">0.823 </w:t>
            </w:r>
          </w:p>
        </w:tc>
        <w:tc>
          <w:tcPr>
            <w:tcW w:w="936" w:type="dxa"/>
            <w:tcBorders>
              <w:top w:val="nil"/>
              <w:left w:val="nil"/>
              <w:bottom w:val="nil"/>
              <w:right w:val="nil"/>
            </w:tcBorders>
          </w:tcPr>
          <w:p w14:paraId="074158E0"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7A7F66">
              <w:t>9.14%</w:t>
            </w:r>
          </w:p>
        </w:tc>
        <w:tc>
          <w:tcPr>
            <w:tcW w:w="1275" w:type="dxa"/>
            <w:gridSpan w:val="2"/>
            <w:tcBorders>
              <w:top w:val="nil"/>
              <w:left w:val="nil"/>
              <w:bottom w:val="nil"/>
              <w:right w:val="nil"/>
            </w:tcBorders>
          </w:tcPr>
          <w:p w14:paraId="70FB435E"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mallCaps/>
                <w:szCs w:val="21"/>
              </w:rPr>
            </w:pPr>
            <w:r w:rsidRPr="002C027F">
              <w:rPr>
                <w:rFonts w:ascii="Times New Roman" w:eastAsia="等线" w:hAnsi="Times New Roman"/>
                <w:color w:val="000000"/>
                <w:szCs w:val="21"/>
              </w:rPr>
              <w:t>92.59%</w:t>
            </w:r>
          </w:p>
        </w:tc>
        <w:tc>
          <w:tcPr>
            <w:tcW w:w="709" w:type="dxa"/>
            <w:tcBorders>
              <w:top w:val="nil"/>
              <w:left w:val="nil"/>
              <w:bottom w:val="nil"/>
              <w:right w:val="nil"/>
            </w:tcBorders>
          </w:tcPr>
          <w:p w14:paraId="72545D9D"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hint="eastAsia"/>
                <w:color w:val="000000"/>
                <w:szCs w:val="21"/>
              </w:rPr>
              <w:t xml:space="preserve">0.823 </w:t>
            </w:r>
          </w:p>
        </w:tc>
        <w:tc>
          <w:tcPr>
            <w:tcW w:w="851" w:type="dxa"/>
            <w:tcBorders>
              <w:top w:val="nil"/>
              <w:left w:val="nil"/>
              <w:bottom w:val="nil"/>
              <w:right w:val="nil"/>
            </w:tcBorders>
          </w:tcPr>
          <w:p w14:paraId="2998429A"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22002B">
              <w:t>9.14%</w:t>
            </w:r>
          </w:p>
        </w:tc>
        <w:tc>
          <w:tcPr>
            <w:tcW w:w="992" w:type="dxa"/>
            <w:gridSpan w:val="2"/>
            <w:tcBorders>
              <w:top w:val="nil"/>
              <w:left w:val="nil"/>
              <w:bottom w:val="nil"/>
              <w:right w:val="nil"/>
            </w:tcBorders>
          </w:tcPr>
          <w:p w14:paraId="513FDD72"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hint="eastAsia"/>
                <w:color w:val="000000"/>
                <w:szCs w:val="21"/>
              </w:rPr>
              <w:t>92.59%</w:t>
            </w:r>
          </w:p>
        </w:tc>
        <w:tc>
          <w:tcPr>
            <w:tcW w:w="850" w:type="dxa"/>
            <w:gridSpan w:val="3"/>
            <w:tcBorders>
              <w:top w:val="nil"/>
              <w:left w:val="nil"/>
              <w:bottom w:val="nil"/>
              <w:right w:val="nil"/>
            </w:tcBorders>
          </w:tcPr>
          <w:p w14:paraId="1A1F2D8A" w14:textId="77777777" w:rsidR="00A568CB" w:rsidRPr="008778E6"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等线" w:cs="Calibri"/>
                <w:color w:val="000000"/>
                <w:sz w:val="20"/>
                <w:szCs w:val="20"/>
              </w:rPr>
            </w:pPr>
            <w:r w:rsidRPr="008778E6">
              <w:rPr>
                <w:rFonts w:eastAsia="等线" w:cs="Calibri"/>
                <w:color w:val="000000"/>
                <w:sz w:val="20"/>
                <w:szCs w:val="20"/>
              </w:rPr>
              <w:t xml:space="preserve">0.345 </w:t>
            </w:r>
          </w:p>
        </w:tc>
        <w:tc>
          <w:tcPr>
            <w:tcW w:w="851" w:type="dxa"/>
            <w:tcBorders>
              <w:top w:val="nil"/>
              <w:left w:val="nil"/>
              <w:bottom w:val="nil"/>
              <w:right w:val="nil"/>
            </w:tcBorders>
          </w:tcPr>
          <w:p w14:paraId="3922D9C8"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FB6574">
              <w:t>4.86%</w:t>
            </w:r>
          </w:p>
        </w:tc>
        <w:tc>
          <w:tcPr>
            <w:tcW w:w="992" w:type="dxa"/>
            <w:tcBorders>
              <w:top w:val="nil"/>
              <w:left w:val="nil"/>
              <w:bottom w:val="nil"/>
              <w:right w:val="nil"/>
            </w:tcBorders>
          </w:tcPr>
          <w:p w14:paraId="09098E8C"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hint="eastAsia"/>
                <w:color w:val="000000"/>
                <w:szCs w:val="21"/>
              </w:rPr>
              <w:t>104.95%</w:t>
            </w:r>
          </w:p>
        </w:tc>
      </w:tr>
      <w:tr w:rsidR="00A568CB" w:rsidRPr="009C5561" w14:paraId="0E8D20B8"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nil"/>
              <w:left w:val="nil"/>
              <w:bottom w:val="nil"/>
              <w:right w:val="nil"/>
            </w:tcBorders>
          </w:tcPr>
          <w:p w14:paraId="103B1500"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4</w:t>
            </w:r>
          </w:p>
        </w:tc>
        <w:tc>
          <w:tcPr>
            <w:tcW w:w="689" w:type="dxa"/>
            <w:tcBorders>
              <w:top w:val="nil"/>
              <w:left w:val="nil"/>
              <w:bottom w:val="nil"/>
              <w:right w:val="nil"/>
            </w:tcBorders>
          </w:tcPr>
          <w:p w14:paraId="45A1658F"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color w:val="000000"/>
                <w:szCs w:val="21"/>
              </w:rPr>
              <w:t xml:space="preserve">0.443 </w:t>
            </w:r>
          </w:p>
        </w:tc>
        <w:tc>
          <w:tcPr>
            <w:tcW w:w="936" w:type="dxa"/>
            <w:tcBorders>
              <w:top w:val="nil"/>
              <w:left w:val="nil"/>
              <w:bottom w:val="nil"/>
              <w:right w:val="nil"/>
            </w:tcBorders>
          </w:tcPr>
          <w:p w14:paraId="5BC20081"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7A7F66">
              <w:t>4.92%</w:t>
            </w:r>
          </w:p>
        </w:tc>
        <w:tc>
          <w:tcPr>
            <w:tcW w:w="1275" w:type="dxa"/>
            <w:gridSpan w:val="2"/>
            <w:tcBorders>
              <w:top w:val="nil"/>
              <w:left w:val="nil"/>
              <w:bottom w:val="nil"/>
              <w:right w:val="nil"/>
            </w:tcBorders>
          </w:tcPr>
          <w:p w14:paraId="3C9A41BC"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mallCaps/>
                <w:szCs w:val="21"/>
              </w:rPr>
            </w:pPr>
            <w:r w:rsidRPr="002C027F">
              <w:rPr>
                <w:rFonts w:ascii="Times New Roman" w:eastAsia="等线" w:hAnsi="Times New Roman"/>
                <w:color w:val="000000"/>
                <w:szCs w:val="21"/>
              </w:rPr>
              <w:t>97.51%</w:t>
            </w:r>
          </w:p>
        </w:tc>
        <w:tc>
          <w:tcPr>
            <w:tcW w:w="709" w:type="dxa"/>
            <w:tcBorders>
              <w:top w:val="nil"/>
              <w:left w:val="nil"/>
              <w:bottom w:val="nil"/>
              <w:right w:val="nil"/>
            </w:tcBorders>
          </w:tcPr>
          <w:p w14:paraId="04D8A038"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hint="eastAsia"/>
                <w:color w:val="000000"/>
                <w:szCs w:val="21"/>
              </w:rPr>
              <w:t xml:space="preserve">0.443 </w:t>
            </w:r>
          </w:p>
        </w:tc>
        <w:tc>
          <w:tcPr>
            <w:tcW w:w="851" w:type="dxa"/>
            <w:tcBorders>
              <w:top w:val="nil"/>
              <w:left w:val="nil"/>
              <w:bottom w:val="nil"/>
              <w:right w:val="nil"/>
            </w:tcBorders>
          </w:tcPr>
          <w:p w14:paraId="05872C6F"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22002B">
              <w:t>4.92%</w:t>
            </w:r>
          </w:p>
        </w:tc>
        <w:tc>
          <w:tcPr>
            <w:tcW w:w="992" w:type="dxa"/>
            <w:gridSpan w:val="2"/>
            <w:tcBorders>
              <w:top w:val="nil"/>
              <w:left w:val="nil"/>
              <w:bottom w:val="nil"/>
              <w:right w:val="nil"/>
            </w:tcBorders>
          </w:tcPr>
          <w:p w14:paraId="2DC0589F"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hint="eastAsia"/>
                <w:color w:val="000000"/>
                <w:szCs w:val="21"/>
              </w:rPr>
              <w:t>97.51%</w:t>
            </w:r>
          </w:p>
        </w:tc>
        <w:tc>
          <w:tcPr>
            <w:tcW w:w="850" w:type="dxa"/>
            <w:gridSpan w:val="3"/>
            <w:tcBorders>
              <w:top w:val="nil"/>
              <w:left w:val="nil"/>
              <w:bottom w:val="nil"/>
              <w:right w:val="nil"/>
            </w:tcBorders>
          </w:tcPr>
          <w:p w14:paraId="47148B60" w14:textId="77777777" w:rsidR="00A568CB" w:rsidRPr="008778E6"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等线" w:cs="Calibri"/>
                <w:color w:val="000000"/>
                <w:sz w:val="20"/>
                <w:szCs w:val="20"/>
              </w:rPr>
            </w:pPr>
            <w:r w:rsidRPr="008778E6">
              <w:rPr>
                <w:rFonts w:eastAsia="等线" w:cs="Calibri"/>
                <w:color w:val="000000"/>
                <w:sz w:val="20"/>
                <w:szCs w:val="20"/>
              </w:rPr>
              <w:t xml:space="preserve">0.102 </w:t>
            </w:r>
          </w:p>
        </w:tc>
        <w:tc>
          <w:tcPr>
            <w:tcW w:w="851" w:type="dxa"/>
            <w:tcBorders>
              <w:top w:val="nil"/>
              <w:left w:val="nil"/>
              <w:bottom w:val="nil"/>
              <w:right w:val="nil"/>
            </w:tcBorders>
          </w:tcPr>
          <w:p w14:paraId="7A33C3E1"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FB6574">
              <w:t>1.44%</w:t>
            </w:r>
          </w:p>
        </w:tc>
        <w:tc>
          <w:tcPr>
            <w:tcW w:w="992" w:type="dxa"/>
            <w:tcBorders>
              <w:top w:val="nil"/>
              <w:left w:val="nil"/>
              <w:bottom w:val="nil"/>
              <w:right w:val="nil"/>
            </w:tcBorders>
          </w:tcPr>
          <w:p w14:paraId="2EEE7F0F"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hint="eastAsia"/>
                <w:color w:val="000000"/>
                <w:szCs w:val="21"/>
              </w:rPr>
              <w:t>106.39%</w:t>
            </w:r>
          </w:p>
        </w:tc>
      </w:tr>
      <w:tr w:rsidR="00A568CB" w:rsidRPr="009C5561" w14:paraId="3B59201C"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nil"/>
              <w:left w:val="nil"/>
              <w:bottom w:val="nil"/>
              <w:right w:val="nil"/>
            </w:tcBorders>
          </w:tcPr>
          <w:p w14:paraId="572CE425"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5</w:t>
            </w:r>
          </w:p>
        </w:tc>
        <w:tc>
          <w:tcPr>
            <w:tcW w:w="689" w:type="dxa"/>
            <w:tcBorders>
              <w:top w:val="nil"/>
              <w:left w:val="nil"/>
              <w:bottom w:val="nil"/>
              <w:right w:val="nil"/>
            </w:tcBorders>
          </w:tcPr>
          <w:p w14:paraId="70394D35"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color w:val="000000"/>
                <w:szCs w:val="21"/>
              </w:rPr>
              <w:t xml:space="preserve">0.224 </w:t>
            </w:r>
          </w:p>
        </w:tc>
        <w:tc>
          <w:tcPr>
            <w:tcW w:w="936" w:type="dxa"/>
            <w:tcBorders>
              <w:top w:val="nil"/>
              <w:left w:val="nil"/>
              <w:bottom w:val="nil"/>
              <w:right w:val="nil"/>
            </w:tcBorders>
          </w:tcPr>
          <w:p w14:paraId="6153EE6D"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7A7F66">
              <w:t>2.49%</w:t>
            </w:r>
          </w:p>
        </w:tc>
        <w:tc>
          <w:tcPr>
            <w:tcW w:w="1275" w:type="dxa"/>
            <w:gridSpan w:val="2"/>
            <w:tcBorders>
              <w:top w:val="nil"/>
              <w:left w:val="nil"/>
              <w:bottom w:val="nil"/>
              <w:right w:val="nil"/>
            </w:tcBorders>
          </w:tcPr>
          <w:p w14:paraId="6BEEB552"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color w:val="000000"/>
                <w:szCs w:val="21"/>
              </w:rPr>
              <w:t>100.00%</w:t>
            </w:r>
          </w:p>
        </w:tc>
        <w:tc>
          <w:tcPr>
            <w:tcW w:w="709" w:type="dxa"/>
            <w:tcBorders>
              <w:top w:val="nil"/>
              <w:left w:val="nil"/>
              <w:bottom w:val="nil"/>
              <w:right w:val="nil"/>
            </w:tcBorders>
          </w:tcPr>
          <w:p w14:paraId="3FAEEFF1"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hint="eastAsia"/>
                <w:color w:val="000000"/>
                <w:szCs w:val="21"/>
              </w:rPr>
              <w:t xml:space="preserve">0.224 </w:t>
            </w:r>
          </w:p>
        </w:tc>
        <w:tc>
          <w:tcPr>
            <w:tcW w:w="851" w:type="dxa"/>
            <w:tcBorders>
              <w:top w:val="nil"/>
              <w:left w:val="nil"/>
              <w:bottom w:val="nil"/>
              <w:right w:val="nil"/>
            </w:tcBorders>
          </w:tcPr>
          <w:p w14:paraId="3537D2C8"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22002B">
              <w:t>2.49%</w:t>
            </w:r>
          </w:p>
        </w:tc>
        <w:tc>
          <w:tcPr>
            <w:tcW w:w="992" w:type="dxa"/>
            <w:gridSpan w:val="2"/>
            <w:tcBorders>
              <w:top w:val="nil"/>
              <w:left w:val="nil"/>
              <w:bottom w:val="nil"/>
              <w:right w:val="nil"/>
            </w:tcBorders>
          </w:tcPr>
          <w:p w14:paraId="399E2184"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hint="eastAsia"/>
                <w:color w:val="000000"/>
                <w:szCs w:val="21"/>
              </w:rPr>
              <w:t>100.00%</w:t>
            </w:r>
          </w:p>
        </w:tc>
        <w:tc>
          <w:tcPr>
            <w:tcW w:w="850" w:type="dxa"/>
            <w:gridSpan w:val="3"/>
            <w:tcBorders>
              <w:top w:val="nil"/>
              <w:left w:val="nil"/>
              <w:bottom w:val="nil"/>
              <w:right w:val="nil"/>
            </w:tcBorders>
          </w:tcPr>
          <w:p w14:paraId="02789D26" w14:textId="77777777" w:rsidR="00A568CB" w:rsidRPr="008778E6"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等线" w:cs="Calibri"/>
                <w:color w:val="000000"/>
                <w:sz w:val="20"/>
                <w:szCs w:val="20"/>
              </w:rPr>
            </w:pPr>
            <w:r w:rsidRPr="008778E6">
              <w:rPr>
                <w:rFonts w:eastAsia="等线" w:cs="Calibri"/>
                <w:color w:val="000000"/>
                <w:sz w:val="20"/>
                <w:szCs w:val="20"/>
              </w:rPr>
              <w:t xml:space="preserve">0.009 </w:t>
            </w:r>
          </w:p>
        </w:tc>
        <w:tc>
          <w:tcPr>
            <w:tcW w:w="851" w:type="dxa"/>
            <w:tcBorders>
              <w:top w:val="nil"/>
              <w:left w:val="nil"/>
              <w:bottom w:val="nil"/>
              <w:right w:val="nil"/>
            </w:tcBorders>
          </w:tcPr>
          <w:p w14:paraId="68316643"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FB6574">
              <w:t>0.12%</w:t>
            </w:r>
          </w:p>
        </w:tc>
        <w:tc>
          <w:tcPr>
            <w:tcW w:w="992" w:type="dxa"/>
            <w:tcBorders>
              <w:top w:val="nil"/>
              <w:left w:val="nil"/>
              <w:bottom w:val="nil"/>
              <w:right w:val="nil"/>
            </w:tcBorders>
          </w:tcPr>
          <w:p w14:paraId="4A2CFFAB"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hint="eastAsia"/>
                <w:color w:val="000000"/>
                <w:szCs w:val="21"/>
              </w:rPr>
              <w:t>106.51%</w:t>
            </w:r>
          </w:p>
        </w:tc>
      </w:tr>
      <w:tr w:rsidR="00A568CB" w:rsidRPr="009C5561" w14:paraId="0218BC3C"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nil"/>
              <w:left w:val="nil"/>
              <w:bottom w:val="nil"/>
              <w:right w:val="nil"/>
            </w:tcBorders>
          </w:tcPr>
          <w:p w14:paraId="6531959B"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6</w:t>
            </w:r>
          </w:p>
        </w:tc>
        <w:tc>
          <w:tcPr>
            <w:tcW w:w="689" w:type="dxa"/>
            <w:tcBorders>
              <w:top w:val="nil"/>
              <w:left w:val="nil"/>
              <w:bottom w:val="nil"/>
              <w:right w:val="nil"/>
            </w:tcBorders>
          </w:tcPr>
          <w:p w14:paraId="3A45476E"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936" w:type="dxa"/>
            <w:tcBorders>
              <w:top w:val="nil"/>
              <w:left w:val="nil"/>
              <w:bottom w:val="nil"/>
              <w:right w:val="nil"/>
            </w:tcBorders>
          </w:tcPr>
          <w:p w14:paraId="0ED224ED"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1275" w:type="dxa"/>
            <w:gridSpan w:val="2"/>
            <w:tcBorders>
              <w:top w:val="nil"/>
              <w:left w:val="nil"/>
              <w:bottom w:val="nil"/>
              <w:right w:val="nil"/>
            </w:tcBorders>
          </w:tcPr>
          <w:p w14:paraId="2EDF4308"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color w:val="000000"/>
                <w:szCs w:val="21"/>
              </w:rPr>
              <w:t>100.00%</w:t>
            </w:r>
          </w:p>
        </w:tc>
        <w:tc>
          <w:tcPr>
            <w:tcW w:w="709" w:type="dxa"/>
            <w:tcBorders>
              <w:top w:val="nil"/>
              <w:left w:val="nil"/>
              <w:bottom w:val="nil"/>
              <w:right w:val="nil"/>
            </w:tcBorders>
          </w:tcPr>
          <w:p w14:paraId="461B66D1"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851" w:type="dxa"/>
            <w:tcBorders>
              <w:top w:val="nil"/>
              <w:left w:val="nil"/>
              <w:bottom w:val="nil"/>
              <w:right w:val="nil"/>
            </w:tcBorders>
          </w:tcPr>
          <w:p w14:paraId="244442C2"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992" w:type="dxa"/>
            <w:gridSpan w:val="2"/>
            <w:tcBorders>
              <w:top w:val="nil"/>
              <w:left w:val="nil"/>
              <w:bottom w:val="nil"/>
              <w:right w:val="nil"/>
            </w:tcBorders>
          </w:tcPr>
          <w:p w14:paraId="69C1D65B"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hint="eastAsia"/>
                <w:color w:val="000000"/>
                <w:szCs w:val="21"/>
              </w:rPr>
              <w:t>100.00%</w:t>
            </w:r>
          </w:p>
        </w:tc>
        <w:tc>
          <w:tcPr>
            <w:tcW w:w="850" w:type="dxa"/>
            <w:gridSpan w:val="3"/>
            <w:tcBorders>
              <w:top w:val="nil"/>
              <w:left w:val="nil"/>
              <w:bottom w:val="nil"/>
              <w:right w:val="nil"/>
            </w:tcBorders>
          </w:tcPr>
          <w:p w14:paraId="4C493EA5" w14:textId="77777777" w:rsidR="00A568CB" w:rsidRPr="008778E6"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等线" w:cs="Calibri"/>
                <w:color w:val="000000"/>
                <w:sz w:val="20"/>
                <w:szCs w:val="20"/>
              </w:rPr>
            </w:pPr>
            <w:r w:rsidRPr="008778E6">
              <w:rPr>
                <w:rFonts w:eastAsia="等线" w:cs="Calibri"/>
                <w:color w:val="000000"/>
                <w:sz w:val="20"/>
                <w:szCs w:val="20"/>
              </w:rPr>
              <w:t xml:space="preserve">-0.042 </w:t>
            </w:r>
          </w:p>
        </w:tc>
        <w:tc>
          <w:tcPr>
            <w:tcW w:w="851" w:type="dxa"/>
            <w:tcBorders>
              <w:top w:val="nil"/>
              <w:left w:val="nil"/>
              <w:bottom w:val="nil"/>
              <w:right w:val="nil"/>
            </w:tcBorders>
          </w:tcPr>
          <w:p w14:paraId="30F514C3"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20"/>
                <w:szCs w:val="20"/>
              </w:rPr>
            </w:pPr>
            <w:r w:rsidRPr="00FB6574">
              <w:t>-0.59%</w:t>
            </w:r>
          </w:p>
        </w:tc>
        <w:tc>
          <w:tcPr>
            <w:tcW w:w="992" w:type="dxa"/>
            <w:tcBorders>
              <w:top w:val="nil"/>
              <w:left w:val="nil"/>
              <w:bottom w:val="nil"/>
              <w:right w:val="nil"/>
            </w:tcBorders>
          </w:tcPr>
          <w:p w14:paraId="452A47FE"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hint="eastAsia"/>
                <w:color w:val="000000"/>
                <w:szCs w:val="21"/>
              </w:rPr>
              <w:t>105.92%</w:t>
            </w:r>
          </w:p>
        </w:tc>
      </w:tr>
      <w:tr w:rsidR="00A568CB" w:rsidRPr="009C5561" w14:paraId="3866326A"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nil"/>
              <w:left w:val="nil"/>
              <w:bottom w:val="nil"/>
              <w:right w:val="nil"/>
            </w:tcBorders>
          </w:tcPr>
          <w:p w14:paraId="09F9FEED"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7</w:t>
            </w:r>
          </w:p>
        </w:tc>
        <w:tc>
          <w:tcPr>
            <w:tcW w:w="689" w:type="dxa"/>
            <w:tcBorders>
              <w:top w:val="nil"/>
              <w:left w:val="nil"/>
              <w:bottom w:val="nil"/>
              <w:right w:val="nil"/>
            </w:tcBorders>
          </w:tcPr>
          <w:p w14:paraId="56B57542"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936" w:type="dxa"/>
            <w:tcBorders>
              <w:top w:val="nil"/>
              <w:left w:val="nil"/>
              <w:bottom w:val="nil"/>
              <w:right w:val="nil"/>
            </w:tcBorders>
          </w:tcPr>
          <w:p w14:paraId="0A60476D"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1275" w:type="dxa"/>
            <w:gridSpan w:val="2"/>
            <w:tcBorders>
              <w:top w:val="nil"/>
              <w:left w:val="nil"/>
              <w:bottom w:val="nil"/>
              <w:right w:val="nil"/>
            </w:tcBorders>
          </w:tcPr>
          <w:p w14:paraId="2AA0DEB7"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color w:val="000000"/>
                <w:szCs w:val="21"/>
              </w:rPr>
              <w:t>100.00%</w:t>
            </w:r>
          </w:p>
        </w:tc>
        <w:tc>
          <w:tcPr>
            <w:tcW w:w="709" w:type="dxa"/>
            <w:tcBorders>
              <w:top w:val="nil"/>
              <w:left w:val="nil"/>
              <w:bottom w:val="nil"/>
              <w:right w:val="nil"/>
            </w:tcBorders>
          </w:tcPr>
          <w:p w14:paraId="788CDC35"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851" w:type="dxa"/>
            <w:tcBorders>
              <w:top w:val="nil"/>
              <w:left w:val="nil"/>
              <w:bottom w:val="nil"/>
              <w:right w:val="nil"/>
            </w:tcBorders>
          </w:tcPr>
          <w:p w14:paraId="4EE8D344"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992" w:type="dxa"/>
            <w:gridSpan w:val="2"/>
            <w:tcBorders>
              <w:top w:val="nil"/>
              <w:left w:val="nil"/>
              <w:bottom w:val="nil"/>
              <w:right w:val="nil"/>
            </w:tcBorders>
          </w:tcPr>
          <w:p w14:paraId="54FDB4D7"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hint="eastAsia"/>
                <w:color w:val="000000"/>
                <w:szCs w:val="21"/>
              </w:rPr>
              <w:t>100.00%</w:t>
            </w:r>
          </w:p>
        </w:tc>
        <w:tc>
          <w:tcPr>
            <w:tcW w:w="850" w:type="dxa"/>
            <w:gridSpan w:val="3"/>
            <w:tcBorders>
              <w:top w:val="nil"/>
              <w:left w:val="nil"/>
              <w:bottom w:val="nil"/>
              <w:right w:val="nil"/>
            </w:tcBorders>
          </w:tcPr>
          <w:p w14:paraId="240F6D7B" w14:textId="77777777" w:rsidR="00A568CB" w:rsidRPr="008778E6"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等线" w:cs="Calibri"/>
                <w:color w:val="000000"/>
                <w:sz w:val="20"/>
                <w:szCs w:val="20"/>
              </w:rPr>
            </w:pPr>
            <w:r w:rsidRPr="008778E6">
              <w:rPr>
                <w:rFonts w:eastAsia="等线" w:cs="Calibri"/>
                <w:color w:val="000000"/>
                <w:sz w:val="20"/>
                <w:szCs w:val="20"/>
              </w:rPr>
              <w:t xml:space="preserve">-0.059 </w:t>
            </w:r>
          </w:p>
        </w:tc>
        <w:tc>
          <w:tcPr>
            <w:tcW w:w="851" w:type="dxa"/>
            <w:tcBorders>
              <w:top w:val="nil"/>
              <w:left w:val="nil"/>
              <w:bottom w:val="nil"/>
              <w:right w:val="nil"/>
            </w:tcBorders>
          </w:tcPr>
          <w:p w14:paraId="7EE7C532"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20"/>
                <w:szCs w:val="20"/>
              </w:rPr>
            </w:pPr>
            <w:r w:rsidRPr="00FB6574">
              <w:t>-0.83%</w:t>
            </w:r>
          </w:p>
        </w:tc>
        <w:tc>
          <w:tcPr>
            <w:tcW w:w="992" w:type="dxa"/>
            <w:tcBorders>
              <w:top w:val="nil"/>
              <w:left w:val="nil"/>
              <w:bottom w:val="nil"/>
              <w:right w:val="nil"/>
            </w:tcBorders>
          </w:tcPr>
          <w:p w14:paraId="1C85143D"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hint="eastAsia"/>
                <w:color w:val="000000"/>
                <w:szCs w:val="21"/>
              </w:rPr>
              <w:t>105.09%</w:t>
            </w:r>
          </w:p>
        </w:tc>
      </w:tr>
      <w:tr w:rsidR="00A568CB" w:rsidRPr="009C5561" w14:paraId="49024B5C"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nil"/>
              <w:left w:val="nil"/>
              <w:bottom w:val="nil"/>
              <w:right w:val="nil"/>
            </w:tcBorders>
          </w:tcPr>
          <w:p w14:paraId="43A8E692"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8</w:t>
            </w:r>
          </w:p>
        </w:tc>
        <w:tc>
          <w:tcPr>
            <w:tcW w:w="689" w:type="dxa"/>
            <w:tcBorders>
              <w:top w:val="nil"/>
              <w:left w:val="nil"/>
              <w:bottom w:val="nil"/>
              <w:right w:val="nil"/>
            </w:tcBorders>
          </w:tcPr>
          <w:p w14:paraId="41A2559E"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20"/>
                <w:szCs w:val="20"/>
              </w:rPr>
            </w:pPr>
          </w:p>
        </w:tc>
        <w:tc>
          <w:tcPr>
            <w:tcW w:w="936" w:type="dxa"/>
            <w:tcBorders>
              <w:top w:val="nil"/>
              <w:left w:val="nil"/>
              <w:bottom w:val="nil"/>
              <w:right w:val="nil"/>
            </w:tcBorders>
          </w:tcPr>
          <w:p w14:paraId="0BBB5B6E"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20"/>
                <w:szCs w:val="20"/>
              </w:rPr>
            </w:pPr>
          </w:p>
        </w:tc>
        <w:tc>
          <w:tcPr>
            <w:tcW w:w="1275" w:type="dxa"/>
            <w:gridSpan w:val="2"/>
            <w:tcBorders>
              <w:top w:val="nil"/>
              <w:left w:val="nil"/>
              <w:bottom w:val="nil"/>
              <w:right w:val="nil"/>
            </w:tcBorders>
          </w:tcPr>
          <w:p w14:paraId="2DAF33F3"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color w:val="000000"/>
                <w:szCs w:val="21"/>
              </w:rPr>
              <w:t>100.00%</w:t>
            </w:r>
          </w:p>
        </w:tc>
        <w:tc>
          <w:tcPr>
            <w:tcW w:w="709" w:type="dxa"/>
            <w:tcBorders>
              <w:top w:val="nil"/>
              <w:left w:val="nil"/>
              <w:bottom w:val="nil"/>
              <w:right w:val="nil"/>
            </w:tcBorders>
          </w:tcPr>
          <w:p w14:paraId="3568B277"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851" w:type="dxa"/>
            <w:tcBorders>
              <w:top w:val="nil"/>
              <w:left w:val="nil"/>
              <w:bottom w:val="nil"/>
              <w:right w:val="nil"/>
            </w:tcBorders>
          </w:tcPr>
          <w:p w14:paraId="0C935A1F"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992" w:type="dxa"/>
            <w:gridSpan w:val="2"/>
            <w:tcBorders>
              <w:top w:val="nil"/>
              <w:left w:val="nil"/>
              <w:bottom w:val="nil"/>
              <w:right w:val="nil"/>
            </w:tcBorders>
          </w:tcPr>
          <w:p w14:paraId="0BF51767"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hint="eastAsia"/>
                <w:color w:val="000000"/>
                <w:szCs w:val="21"/>
              </w:rPr>
              <w:t>100.00%</w:t>
            </w:r>
          </w:p>
        </w:tc>
        <w:tc>
          <w:tcPr>
            <w:tcW w:w="850" w:type="dxa"/>
            <w:gridSpan w:val="3"/>
            <w:tcBorders>
              <w:top w:val="nil"/>
              <w:left w:val="nil"/>
              <w:bottom w:val="nil"/>
              <w:right w:val="nil"/>
            </w:tcBorders>
          </w:tcPr>
          <w:p w14:paraId="548F907A" w14:textId="77777777" w:rsidR="00A568CB" w:rsidRPr="008778E6"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等线" w:cs="Calibri"/>
                <w:color w:val="000000"/>
                <w:sz w:val="20"/>
                <w:szCs w:val="20"/>
              </w:rPr>
            </w:pPr>
            <w:r w:rsidRPr="008778E6">
              <w:rPr>
                <w:rFonts w:eastAsia="等线" w:cs="Calibri"/>
                <w:color w:val="000000"/>
                <w:sz w:val="20"/>
                <w:szCs w:val="20"/>
              </w:rPr>
              <w:t xml:space="preserve">-0.081 </w:t>
            </w:r>
          </w:p>
        </w:tc>
        <w:tc>
          <w:tcPr>
            <w:tcW w:w="851" w:type="dxa"/>
            <w:tcBorders>
              <w:top w:val="nil"/>
              <w:left w:val="nil"/>
              <w:bottom w:val="nil"/>
              <w:right w:val="nil"/>
            </w:tcBorders>
          </w:tcPr>
          <w:p w14:paraId="22A66BCB"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20"/>
                <w:szCs w:val="20"/>
              </w:rPr>
            </w:pPr>
            <w:r w:rsidRPr="00FB6574">
              <w:t>-1.14%</w:t>
            </w:r>
          </w:p>
        </w:tc>
        <w:tc>
          <w:tcPr>
            <w:tcW w:w="992" w:type="dxa"/>
            <w:tcBorders>
              <w:top w:val="nil"/>
              <w:left w:val="nil"/>
              <w:bottom w:val="nil"/>
              <w:right w:val="nil"/>
            </w:tcBorders>
          </w:tcPr>
          <w:p w14:paraId="65820B8F"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hint="eastAsia"/>
                <w:color w:val="000000"/>
                <w:szCs w:val="21"/>
              </w:rPr>
              <w:t>103.95%</w:t>
            </w:r>
          </w:p>
        </w:tc>
      </w:tr>
      <w:tr w:rsidR="00A568CB" w:rsidRPr="009C5561" w14:paraId="199CD87F"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nil"/>
              <w:left w:val="nil"/>
              <w:bottom w:val="single" w:sz="12" w:space="0" w:color="auto"/>
              <w:right w:val="nil"/>
            </w:tcBorders>
          </w:tcPr>
          <w:p w14:paraId="7811DD2A"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9</w:t>
            </w:r>
          </w:p>
        </w:tc>
        <w:tc>
          <w:tcPr>
            <w:tcW w:w="689" w:type="dxa"/>
            <w:tcBorders>
              <w:top w:val="nil"/>
              <w:left w:val="nil"/>
              <w:bottom w:val="single" w:sz="12" w:space="0" w:color="auto"/>
              <w:right w:val="nil"/>
            </w:tcBorders>
          </w:tcPr>
          <w:p w14:paraId="605E7ECE"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20"/>
                <w:szCs w:val="20"/>
              </w:rPr>
            </w:pPr>
          </w:p>
        </w:tc>
        <w:tc>
          <w:tcPr>
            <w:tcW w:w="936" w:type="dxa"/>
            <w:tcBorders>
              <w:top w:val="nil"/>
              <w:left w:val="nil"/>
              <w:bottom w:val="single" w:sz="12" w:space="0" w:color="auto"/>
              <w:right w:val="nil"/>
            </w:tcBorders>
          </w:tcPr>
          <w:p w14:paraId="24338A11"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20"/>
                <w:szCs w:val="20"/>
              </w:rPr>
            </w:pPr>
          </w:p>
        </w:tc>
        <w:tc>
          <w:tcPr>
            <w:tcW w:w="1275" w:type="dxa"/>
            <w:gridSpan w:val="2"/>
            <w:tcBorders>
              <w:top w:val="nil"/>
              <w:left w:val="nil"/>
              <w:bottom w:val="single" w:sz="12" w:space="0" w:color="auto"/>
              <w:right w:val="nil"/>
            </w:tcBorders>
          </w:tcPr>
          <w:p w14:paraId="684470DC"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color w:val="000000"/>
                <w:szCs w:val="21"/>
              </w:rPr>
              <w:t>100.00%</w:t>
            </w:r>
          </w:p>
        </w:tc>
        <w:tc>
          <w:tcPr>
            <w:tcW w:w="709" w:type="dxa"/>
            <w:tcBorders>
              <w:top w:val="nil"/>
              <w:left w:val="nil"/>
              <w:bottom w:val="single" w:sz="12" w:space="0" w:color="auto"/>
              <w:right w:val="nil"/>
            </w:tcBorders>
          </w:tcPr>
          <w:p w14:paraId="24AA9B17"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851" w:type="dxa"/>
            <w:tcBorders>
              <w:top w:val="nil"/>
              <w:left w:val="nil"/>
              <w:bottom w:val="single" w:sz="12" w:space="0" w:color="auto"/>
              <w:right w:val="nil"/>
            </w:tcBorders>
          </w:tcPr>
          <w:p w14:paraId="400C7BCD"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992" w:type="dxa"/>
            <w:gridSpan w:val="2"/>
            <w:tcBorders>
              <w:top w:val="nil"/>
              <w:left w:val="nil"/>
              <w:bottom w:val="single" w:sz="12" w:space="0" w:color="auto"/>
              <w:right w:val="nil"/>
            </w:tcBorders>
          </w:tcPr>
          <w:p w14:paraId="39F63506"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hint="eastAsia"/>
                <w:color w:val="000000"/>
                <w:szCs w:val="21"/>
              </w:rPr>
              <w:t>100.00%</w:t>
            </w:r>
          </w:p>
        </w:tc>
        <w:tc>
          <w:tcPr>
            <w:tcW w:w="850" w:type="dxa"/>
            <w:gridSpan w:val="3"/>
            <w:tcBorders>
              <w:top w:val="nil"/>
              <w:left w:val="nil"/>
              <w:bottom w:val="single" w:sz="12" w:space="0" w:color="auto"/>
              <w:right w:val="nil"/>
            </w:tcBorders>
          </w:tcPr>
          <w:p w14:paraId="355D00F2" w14:textId="77777777" w:rsidR="00A568CB" w:rsidRPr="008778E6"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等线" w:cs="Calibri"/>
                <w:color w:val="000000"/>
                <w:sz w:val="20"/>
                <w:szCs w:val="20"/>
              </w:rPr>
            </w:pPr>
            <w:r w:rsidRPr="008778E6">
              <w:rPr>
                <w:rFonts w:eastAsia="等线" w:cs="Calibri"/>
                <w:color w:val="000000"/>
                <w:sz w:val="20"/>
                <w:szCs w:val="20"/>
              </w:rPr>
              <w:t xml:space="preserve">-0.280 </w:t>
            </w:r>
          </w:p>
        </w:tc>
        <w:tc>
          <w:tcPr>
            <w:tcW w:w="851" w:type="dxa"/>
            <w:tcBorders>
              <w:top w:val="nil"/>
              <w:left w:val="nil"/>
              <w:bottom w:val="single" w:sz="12" w:space="0" w:color="auto"/>
              <w:right w:val="nil"/>
            </w:tcBorders>
          </w:tcPr>
          <w:p w14:paraId="4BFA0E9E"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20"/>
                <w:szCs w:val="20"/>
              </w:rPr>
            </w:pPr>
            <w:r w:rsidRPr="00FB6574">
              <w:t>-3.95%</w:t>
            </w:r>
          </w:p>
        </w:tc>
        <w:tc>
          <w:tcPr>
            <w:tcW w:w="992" w:type="dxa"/>
            <w:tcBorders>
              <w:top w:val="nil"/>
              <w:left w:val="nil"/>
              <w:bottom w:val="single" w:sz="12" w:space="0" w:color="auto"/>
              <w:right w:val="nil"/>
            </w:tcBorders>
          </w:tcPr>
          <w:p w14:paraId="530FA0E8"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9C5561">
              <w:rPr>
                <w:rFonts w:ascii="Times New Roman" w:eastAsia="等线" w:hAnsi="Times New Roman" w:hint="eastAsia"/>
                <w:color w:val="000000"/>
                <w:szCs w:val="21"/>
              </w:rPr>
              <w:t>100.00%</w:t>
            </w:r>
          </w:p>
        </w:tc>
      </w:tr>
    </w:tbl>
    <w:p w14:paraId="312A4F69" w14:textId="77777777" w:rsidR="00A568CB" w:rsidRDefault="00A568CB" w:rsidP="00A568CB">
      <w:pPr>
        <w:tabs>
          <w:tab w:val="right" w:leader="dot" w:pos="8296"/>
        </w:tabs>
        <w:adjustRightInd w:val="0"/>
        <w:snapToGrid w:val="0"/>
        <w:spacing w:line="360" w:lineRule="auto"/>
        <w:jc w:val="left"/>
        <w:rPr>
          <w:rFonts w:ascii="Times New Roman" w:hAnsi="Times New Roman"/>
          <w:smallCaps/>
          <w:sz w:val="24"/>
          <w:szCs w:val="24"/>
        </w:rPr>
      </w:pPr>
    </w:p>
    <w:p w14:paraId="3F354FBA" w14:textId="77777777" w:rsidR="00A568CB" w:rsidRDefault="00A568CB" w:rsidP="00A568CB">
      <w:pPr>
        <w:tabs>
          <w:tab w:val="right" w:leader="dot" w:pos="8296"/>
        </w:tabs>
        <w:adjustRightInd w:val="0"/>
        <w:snapToGrid w:val="0"/>
        <w:spacing w:line="360" w:lineRule="auto"/>
        <w:ind w:firstLineChars="200" w:firstLine="480"/>
        <w:jc w:val="center"/>
        <w:rPr>
          <w:rFonts w:ascii="Times New Roman" w:hAnsi="Times New Roman"/>
          <w:smallCaps/>
          <w:sz w:val="24"/>
          <w:szCs w:val="24"/>
        </w:rPr>
      </w:pPr>
      <w:r>
        <w:rPr>
          <w:rFonts w:ascii="Times New Roman" w:hAnsi="Times New Roman" w:hint="eastAsia"/>
          <w:smallCaps/>
          <w:sz w:val="24"/>
          <w:szCs w:val="24"/>
        </w:rPr>
        <w:t>表</w:t>
      </w:r>
      <w:r>
        <w:rPr>
          <w:rFonts w:ascii="Times New Roman" w:hAnsi="Times New Roman" w:hint="eastAsia"/>
          <w:smallCaps/>
          <w:sz w:val="24"/>
          <w:szCs w:val="24"/>
        </w:rPr>
        <w:t>6</w:t>
      </w:r>
      <w:r>
        <w:rPr>
          <w:rFonts w:ascii="Times New Roman" w:hAnsi="Times New Roman" w:hint="eastAsia"/>
          <w:smallCaps/>
          <w:sz w:val="24"/>
          <w:szCs w:val="24"/>
        </w:rPr>
        <w:t>总方差解释表（美国）</w:t>
      </w:r>
    </w:p>
    <w:tbl>
      <w:tblPr>
        <w:tblStyle w:val="11"/>
        <w:tblW w:w="8647" w:type="dxa"/>
        <w:tblLayout w:type="fixed"/>
        <w:tblLook w:val="04A0" w:firstRow="1" w:lastRow="0" w:firstColumn="1" w:lastColumn="0" w:noHBand="0" w:noVBand="1"/>
      </w:tblPr>
      <w:tblGrid>
        <w:gridCol w:w="502"/>
        <w:gridCol w:w="695"/>
        <w:gridCol w:w="882"/>
        <w:gridCol w:w="1182"/>
        <w:gridCol w:w="708"/>
        <w:gridCol w:w="993"/>
        <w:gridCol w:w="992"/>
        <w:gridCol w:w="425"/>
        <w:gridCol w:w="425"/>
        <w:gridCol w:w="851"/>
        <w:gridCol w:w="992"/>
      </w:tblGrid>
      <w:tr w:rsidR="00A568CB" w:rsidRPr="00260222" w14:paraId="7CCE65A4" w14:textId="77777777" w:rsidTr="008E2AB8">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502" w:type="dxa"/>
            <w:vMerge w:val="restart"/>
            <w:tcBorders>
              <w:top w:val="single" w:sz="12" w:space="0" w:color="auto"/>
              <w:left w:val="nil"/>
              <w:bottom w:val="nil"/>
              <w:right w:val="nil"/>
            </w:tcBorders>
          </w:tcPr>
          <w:p w14:paraId="7B407193" w14:textId="77777777" w:rsidR="00A568CB" w:rsidRPr="00260222" w:rsidRDefault="00A568CB" w:rsidP="008E2AB8">
            <w:pPr>
              <w:tabs>
                <w:tab w:val="right" w:leader="dot" w:pos="8296"/>
              </w:tabs>
              <w:adjustRightInd w:val="0"/>
              <w:snapToGrid w:val="0"/>
              <w:spacing w:line="360" w:lineRule="auto"/>
              <w:jc w:val="left"/>
              <w:rPr>
                <w:rFonts w:ascii="Times New Roman" w:hAnsi="Times New Roman"/>
                <w:smallCaps/>
                <w:sz w:val="20"/>
                <w:szCs w:val="20"/>
              </w:rPr>
            </w:pPr>
            <w:bookmarkStart w:id="6" w:name="_Hlk134556115"/>
            <w:r w:rsidRPr="00C10BAB">
              <w:rPr>
                <w:rFonts w:ascii="Times New Roman" w:hAnsi="Times New Roman" w:hint="eastAsia"/>
                <w:b w:val="0"/>
                <w:bCs w:val="0"/>
                <w:smallCaps/>
                <w:sz w:val="22"/>
              </w:rPr>
              <w:t>成分</w:t>
            </w:r>
          </w:p>
        </w:tc>
        <w:tc>
          <w:tcPr>
            <w:tcW w:w="2759" w:type="dxa"/>
            <w:gridSpan w:val="3"/>
            <w:tcBorders>
              <w:top w:val="single" w:sz="12" w:space="0" w:color="auto"/>
              <w:left w:val="nil"/>
              <w:bottom w:val="nil"/>
              <w:right w:val="nil"/>
            </w:tcBorders>
          </w:tcPr>
          <w:p w14:paraId="725220E4" w14:textId="77777777" w:rsidR="00A568CB" w:rsidRPr="00260222" w:rsidRDefault="00A568CB" w:rsidP="008E2AB8">
            <w:pPr>
              <w:tabs>
                <w:tab w:val="right" w:leader="dot" w:pos="8296"/>
              </w:tabs>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mallCaps/>
                <w:sz w:val="20"/>
                <w:szCs w:val="20"/>
              </w:rPr>
            </w:pPr>
            <w:r w:rsidRPr="004E3369">
              <w:rPr>
                <w:rFonts w:ascii="Times New Roman" w:hAnsi="Times New Roman" w:hint="eastAsia"/>
                <w:b w:val="0"/>
                <w:bCs w:val="0"/>
                <w:smallCaps/>
                <w:sz w:val="22"/>
              </w:rPr>
              <w:t>初始特征值</w:t>
            </w:r>
          </w:p>
        </w:tc>
        <w:tc>
          <w:tcPr>
            <w:tcW w:w="2693" w:type="dxa"/>
            <w:gridSpan w:val="3"/>
            <w:tcBorders>
              <w:top w:val="single" w:sz="12" w:space="0" w:color="auto"/>
              <w:left w:val="nil"/>
              <w:bottom w:val="nil"/>
              <w:right w:val="nil"/>
            </w:tcBorders>
          </w:tcPr>
          <w:p w14:paraId="53C4BAD8" w14:textId="77777777" w:rsidR="00A568CB" w:rsidRPr="00260222" w:rsidRDefault="00A568CB" w:rsidP="008E2AB8">
            <w:pPr>
              <w:tabs>
                <w:tab w:val="right" w:leader="dot" w:pos="8296"/>
              </w:tabs>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mallCaps/>
                <w:sz w:val="20"/>
                <w:szCs w:val="20"/>
              </w:rPr>
            </w:pPr>
            <w:r w:rsidRPr="004E3369">
              <w:rPr>
                <w:rFonts w:ascii="Times New Roman" w:hAnsi="Times New Roman" w:hint="eastAsia"/>
                <w:b w:val="0"/>
                <w:bCs w:val="0"/>
                <w:smallCaps/>
                <w:sz w:val="22"/>
              </w:rPr>
              <w:t>提取载荷平方和</w:t>
            </w:r>
          </w:p>
        </w:tc>
        <w:tc>
          <w:tcPr>
            <w:tcW w:w="2693" w:type="dxa"/>
            <w:gridSpan w:val="4"/>
            <w:tcBorders>
              <w:top w:val="single" w:sz="12" w:space="0" w:color="auto"/>
              <w:left w:val="nil"/>
              <w:bottom w:val="nil"/>
              <w:right w:val="nil"/>
            </w:tcBorders>
          </w:tcPr>
          <w:p w14:paraId="3D40DF97" w14:textId="77777777" w:rsidR="00A568CB" w:rsidRPr="00260222" w:rsidRDefault="00A568CB" w:rsidP="008E2AB8">
            <w:pPr>
              <w:tabs>
                <w:tab w:val="right" w:leader="dot" w:pos="8296"/>
              </w:tabs>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mallCaps/>
                <w:sz w:val="20"/>
                <w:szCs w:val="20"/>
              </w:rPr>
            </w:pPr>
            <w:r w:rsidRPr="004E3369">
              <w:rPr>
                <w:rFonts w:ascii="Times New Roman" w:hAnsi="Times New Roman" w:hint="eastAsia"/>
                <w:b w:val="0"/>
                <w:bCs w:val="0"/>
                <w:smallCaps/>
                <w:sz w:val="22"/>
              </w:rPr>
              <w:t>旋转载荷平方和</w:t>
            </w:r>
          </w:p>
        </w:tc>
      </w:tr>
      <w:tr w:rsidR="00A568CB" w:rsidRPr="00260222" w14:paraId="0FFDCFEE" w14:textId="77777777" w:rsidTr="008E2AB8">
        <w:trPr>
          <w:trHeight w:val="538"/>
        </w:trPr>
        <w:tc>
          <w:tcPr>
            <w:cnfStyle w:val="001000000000" w:firstRow="0" w:lastRow="0" w:firstColumn="1" w:lastColumn="0" w:oddVBand="0" w:evenVBand="0" w:oddHBand="0" w:evenHBand="0" w:firstRowFirstColumn="0" w:firstRowLastColumn="0" w:lastRowFirstColumn="0" w:lastRowLastColumn="0"/>
            <w:tcW w:w="502" w:type="dxa"/>
            <w:vMerge/>
            <w:tcBorders>
              <w:top w:val="nil"/>
              <w:left w:val="nil"/>
              <w:bottom w:val="single" w:sz="12" w:space="0" w:color="auto"/>
              <w:right w:val="nil"/>
            </w:tcBorders>
          </w:tcPr>
          <w:p w14:paraId="151E30DA" w14:textId="77777777" w:rsidR="00A568CB" w:rsidRPr="00260222" w:rsidRDefault="00A568CB" w:rsidP="008E2AB8">
            <w:pPr>
              <w:tabs>
                <w:tab w:val="right" w:leader="dot" w:pos="8296"/>
              </w:tabs>
              <w:adjustRightInd w:val="0"/>
              <w:snapToGrid w:val="0"/>
              <w:spacing w:line="360" w:lineRule="auto"/>
              <w:jc w:val="left"/>
              <w:rPr>
                <w:rFonts w:ascii="Times New Roman" w:hAnsi="Times New Roman"/>
                <w:smallCaps/>
                <w:sz w:val="20"/>
                <w:szCs w:val="20"/>
              </w:rPr>
            </w:pPr>
          </w:p>
        </w:tc>
        <w:tc>
          <w:tcPr>
            <w:tcW w:w="695" w:type="dxa"/>
            <w:tcBorders>
              <w:top w:val="nil"/>
              <w:left w:val="nil"/>
              <w:bottom w:val="single" w:sz="12" w:space="0" w:color="auto"/>
              <w:right w:val="nil"/>
            </w:tcBorders>
          </w:tcPr>
          <w:p w14:paraId="4244E0CE"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总计</w:t>
            </w:r>
          </w:p>
        </w:tc>
        <w:tc>
          <w:tcPr>
            <w:tcW w:w="882" w:type="dxa"/>
            <w:tcBorders>
              <w:top w:val="nil"/>
              <w:left w:val="nil"/>
              <w:bottom w:val="single" w:sz="12" w:space="0" w:color="auto"/>
              <w:right w:val="nil"/>
            </w:tcBorders>
          </w:tcPr>
          <w:p w14:paraId="67710EDB"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方差百分比</w:t>
            </w:r>
          </w:p>
        </w:tc>
        <w:tc>
          <w:tcPr>
            <w:tcW w:w="1182" w:type="dxa"/>
            <w:tcBorders>
              <w:top w:val="nil"/>
              <w:left w:val="nil"/>
              <w:bottom w:val="single" w:sz="12" w:space="0" w:color="auto"/>
              <w:right w:val="nil"/>
            </w:tcBorders>
          </w:tcPr>
          <w:p w14:paraId="7753E775"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累计百分比</w:t>
            </w:r>
          </w:p>
        </w:tc>
        <w:tc>
          <w:tcPr>
            <w:tcW w:w="708" w:type="dxa"/>
            <w:tcBorders>
              <w:top w:val="nil"/>
              <w:left w:val="nil"/>
              <w:bottom w:val="single" w:sz="12" w:space="0" w:color="auto"/>
              <w:right w:val="nil"/>
            </w:tcBorders>
          </w:tcPr>
          <w:p w14:paraId="68E37607"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总计</w:t>
            </w:r>
          </w:p>
        </w:tc>
        <w:tc>
          <w:tcPr>
            <w:tcW w:w="993" w:type="dxa"/>
            <w:tcBorders>
              <w:top w:val="nil"/>
              <w:left w:val="nil"/>
              <w:bottom w:val="single" w:sz="12" w:space="0" w:color="auto"/>
              <w:right w:val="nil"/>
            </w:tcBorders>
          </w:tcPr>
          <w:p w14:paraId="7933D490"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方差百分比</w:t>
            </w:r>
          </w:p>
        </w:tc>
        <w:tc>
          <w:tcPr>
            <w:tcW w:w="992" w:type="dxa"/>
            <w:tcBorders>
              <w:top w:val="nil"/>
              <w:left w:val="nil"/>
              <w:bottom w:val="single" w:sz="12" w:space="0" w:color="auto"/>
              <w:right w:val="nil"/>
            </w:tcBorders>
          </w:tcPr>
          <w:p w14:paraId="546E9957"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累计百分比</w:t>
            </w:r>
          </w:p>
        </w:tc>
        <w:tc>
          <w:tcPr>
            <w:tcW w:w="425" w:type="dxa"/>
            <w:tcBorders>
              <w:top w:val="nil"/>
              <w:left w:val="nil"/>
              <w:bottom w:val="single" w:sz="12" w:space="0" w:color="auto"/>
              <w:right w:val="nil"/>
            </w:tcBorders>
          </w:tcPr>
          <w:p w14:paraId="31FD705A"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总计</w:t>
            </w:r>
          </w:p>
        </w:tc>
        <w:tc>
          <w:tcPr>
            <w:tcW w:w="1276" w:type="dxa"/>
            <w:gridSpan w:val="2"/>
            <w:tcBorders>
              <w:top w:val="nil"/>
              <w:left w:val="nil"/>
              <w:bottom w:val="single" w:sz="12" w:space="0" w:color="auto"/>
              <w:right w:val="nil"/>
            </w:tcBorders>
          </w:tcPr>
          <w:p w14:paraId="62CC0D0D"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方差百分比</w:t>
            </w:r>
          </w:p>
        </w:tc>
        <w:tc>
          <w:tcPr>
            <w:tcW w:w="992" w:type="dxa"/>
            <w:tcBorders>
              <w:top w:val="nil"/>
              <w:left w:val="nil"/>
              <w:bottom w:val="single" w:sz="12" w:space="0" w:color="auto"/>
              <w:right w:val="nil"/>
            </w:tcBorders>
          </w:tcPr>
          <w:p w14:paraId="491D9C31"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累计百分比</w:t>
            </w:r>
          </w:p>
        </w:tc>
      </w:tr>
      <w:tr w:rsidR="00A568CB" w:rsidRPr="009C5561" w14:paraId="111693CB"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single" w:sz="12" w:space="0" w:color="auto"/>
              <w:left w:val="nil"/>
              <w:bottom w:val="nil"/>
              <w:right w:val="nil"/>
            </w:tcBorders>
          </w:tcPr>
          <w:p w14:paraId="171EA5EB"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1</w:t>
            </w:r>
          </w:p>
        </w:tc>
        <w:tc>
          <w:tcPr>
            <w:tcW w:w="695" w:type="dxa"/>
            <w:tcBorders>
              <w:top w:val="single" w:sz="12" w:space="0" w:color="auto"/>
              <w:left w:val="nil"/>
              <w:bottom w:val="nil"/>
              <w:right w:val="nil"/>
            </w:tcBorders>
          </w:tcPr>
          <w:p w14:paraId="0DCFF4A7"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8A7D3F">
              <w:t xml:space="preserve">6.415 </w:t>
            </w:r>
          </w:p>
        </w:tc>
        <w:tc>
          <w:tcPr>
            <w:tcW w:w="882" w:type="dxa"/>
            <w:tcBorders>
              <w:top w:val="single" w:sz="12" w:space="0" w:color="auto"/>
              <w:left w:val="nil"/>
              <w:bottom w:val="nil"/>
              <w:right w:val="nil"/>
            </w:tcBorders>
          </w:tcPr>
          <w:p w14:paraId="7DE95AB2"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7045F0">
              <w:t>71.27%</w:t>
            </w:r>
          </w:p>
        </w:tc>
        <w:tc>
          <w:tcPr>
            <w:tcW w:w="1182" w:type="dxa"/>
            <w:tcBorders>
              <w:top w:val="single" w:sz="12" w:space="0" w:color="auto"/>
              <w:left w:val="nil"/>
              <w:bottom w:val="nil"/>
              <w:right w:val="nil"/>
            </w:tcBorders>
          </w:tcPr>
          <w:p w14:paraId="7C49490F"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mallCaps/>
                <w:szCs w:val="21"/>
              </w:rPr>
            </w:pPr>
            <w:r w:rsidRPr="00DA2984">
              <w:t>71.27%</w:t>
            </w:r>
          </w:p>
        </w:tc>
        <w:tc>
          <w:tcPr>
            <w:tcW w:w="708" w:type="dxa"/>
            <w:tcBorders>
              <w:top w:val="single" w:sz="12" w:space="0" w:color="auto"/>
              <w:left w:val="nil"/>
              <w:bottom w:val="nil"/>
              <w:right w:val="nil"/>
            </w:tcBorders>
          </w:tcPr>
          <w:p w14:paraId="2284C1F5"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2030CF">
              <w:t xml:space="preserve">6.415 </w:t>
            </w:r>
          </w:p>
        </w:tc>
        <w:tc>
          <w:tcPr>
            <w:tcW w:w="993" w:type="dxa"/>
            <w:tcBorders>
              <w:top w:val="single" w:sz="12" w:space="0" w:color="auto"/>
              <w:left w:val="nil"/>
              <w:bottom w:val="nil"/>
              <w:right w:val="nil"/>
            </w:tcBorders>
          </w:tcPr>
          <w:p w14:paraId="5A119112"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5755C1">
              <w:t>71.27%</w:t>
            </w:r>
          </w:p>
        </w:tc>
        <w:tc>
          <w:tcPr>
            <w:tcW w:w="992" w:type="dxa"/>
            <w:tcBorders>
              <w:top w:val="single" w:sz="12" w:space="0" w:color="auto"/>
              <w:left w:val="nil"/>
              <w:bottom w:val="nil"/>
              <w:right w:val="nil"/>
            </w:tcBorders>
          </w:tcPr>
          <w:p w14:paraId="6EF73ACD"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485859">
              <w:t>71.27%</w:t>
            </w:r>
          </w:p>
        </w:tc>
        <w:tc>
          <w:tcPr>
            <w:tcW w:w="850" w:type="dxa"/>
            <w:gridSpan w:val="2"/>
            <w:tcBorders>
              <w:top w:val="single" w:sz="12" w:space="0" w:color="auto"/>
              <w:left w:val="nil"/>
              <w:bottom w:val="nil"/>
              <w:right w:val="nil"/>
            </w:tcBorders>
          </w:tcPr>
          <w:p w14:paraId="1D97AD75"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C91EC1">
              <w:t xml:space="preserve">6.347 </w:t>
            </w:r>
          </w:p>
        </w:tc>
        <w:tc>
          <w:tcPr>
            <w:tcW w:w="851" w:type="dxa"/>
            <w:tcBorders>
              <w:top w:val="single" w:sz="12" w:space="0" w:color="auto"/>
              <w:left w:val="nil"/>
              <w:bottom w:val="nil"/>
              <w:right w:val="nil"/>
            </w:tcBorders>
          </w:tcPr>
          <w:p w14:paraId="5EE61308"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DF0A46">
              <w:t>85.25%</w:t>
            </w:r>
          </w:p>
        </w:tc>
        <w:tc>
          <w:tcPr>
            <w:tcW w:w="992" w:type="dxa"/>
            <w:tcBorders>
              <w:top w:val="single" w:sz="12" w:space="0" w:color="auto"/>
              <w:left w:val="nil"/>
              <w:bottom w:val="nil"/>
              <w:right w:val="nil"/>
            </w:tcBorders>
          </w:tcPr>
          <w:p w14:paraId="3B74F638"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C91EC1">
              <w:t>85.25%</w:t>
            </w:r>
          </w:p>
        </w:tc>
      </w:tr>
      <w:tr w:rsidR="00A568CB" w:rsidRPr="009C5561" w14:paraId="70C4D7E7"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nil"/>
              <w:left w:val="nil"/>
              <w:bottom w:val="nil"/>
              <w:right w:val="nil"/>
            </w:tcBorders>
          </w:tcPr>
          <w:p w14:paraId="2A30973B"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2</w:t>
            </w:r>
          </w:p>
        </w:tc>
        <w:tc>
          <w:tcPr>
            <w:tcW w:w="695" w:type="dxa"/>
            <w:tcBorders>
              <w:top w:val="nil"/>
              <w:left w:val="nil"/>
              <w:bottom w:val="nil"/>
              <w:right w:val="nil"/>
            </w:tcBorders>
          </w:tcPr>
          <w:p w14:paraId="25268D06"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8A7D3F">
              <w:t xml:space="preserve">1.506 </w:t>
            </w:r>
          </w:p>
        </w:tc>
        <w:tc>
          <w:tcPr>
            <w:tcW w:w="882" w:type="dxa"/>
            <w:tcBorders>
              <w:top w:val="nil"/>
              <w:left w:val="nil"/>
              <w:bottom w:val="nil"/>
              <w:right w:val="nil"/>
            </w:tcBorders>
          </w:tcPr>
          <w:p w14:paraId="52FCE9CF"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7045F0">
              <w:t>16.73%</w:t>
            </w:r>
          </w:p>
        </w:tc>
        <w:tc>
          <w:tcPr>
            <w:tcW w:w="1182" w:type="dxa"/>
            <w:tcBorders>
              <w:top w:val="nil"/>
              <w:left w:val="nil"/>
              <w:bottom w:val="nil"/>
              <w:right w:val="nil"/>
            </w:tcBorders>
          </w:tcPr>
          <w:p w14:paraId="4BA280BE"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mallCaps/>
                <w:szCs w:val="21"/>
              </w:rPr>
            </w:pPr>
            <w:r w:rsidRPr="00DA2984">
              <w:t>88.01%</w:t>
            </w:r>
          </w:p>
        </w:tc>
        <w:tc>
          <w:tcPr>
            <w:tcW w:w="708" w:type="dxa"/>
            <w:tcBorders>
              <w:top w:val="nil"/>
              <w:left w:val="nil"/>
              <w:bottom w:val="nil"/>
              <w:right w:val="nil"/>
            </w:tcBorders>
          </w:tcPr>
          <w:p w14:paraId="3431CAFF"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2030CF">
              <w:t xml:space="preserve">1.506 </w:t>
            </w:r>
          </w:p>
        </w:tc>
        <w:tc>
          <w:tcPr>
            <w:tcW w:w="993" w:type="dxa"/>
            <w:tcBorders>
              <w:top w:val="nil"/>
              <w:left w:val="nil"/>
              <w:bottom w:val="nil"/>
              <w:right w:val="nil"/>
            </w:tcBorders>
          </w:tcPr>
          <w:p w14:paraId="75456789"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5755C1">
              <w:t>16.73%</w:t>
            </w:r>
          </w:p>
        </w:tc>
        <w:tc>
          <w:tcPr>
            <w:tcW w:w="992" w:type="dxa"/>
            <w:tcBorders>
              <w:top w:val="nil"/>
              <w:left w:val="nil"/>
              <w:bottom w:val="nil"/>
              <w:right w:val="nil"/>
            </w:tcBorders>
          </w:tcPr>
          <w:p w14:paraId="02A1D6E1"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485859">
              <w:t>88.01%</w:t>
            </w:r>
          </w:p>
        </w:tc>
        <w:tc>
          <w:tcPr>
            <w:tcW w:w="850" w:type="dxa"/>
            <w:gridSpan w:val="2"/>
            <w:tcBorders>
              <w:top w:val="nil"/>
              <w:left w:val="nil"/>
              <w:bottom w:val="nil"/>
              <w:right w:val="nil"/>
            </w:tcBorders>
          </w:tcPr>
          <w:p w14:paraId="15BD1CA1"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C91EC1">
              <w:t xml:space="preserve">1.142 </w:t>
            </w:r>
          </w:p>
        </w:tc>
        <w:tc>
          <w:tcPr>
            <w:tcW w:w="851" w:type="dxa"/>
            <w:tcBorders>
              <w:top w:val="nil"/>
              <w:left w:val="nil"/>
              <w:bottom w:val="nil"/>
              <w:right w:val="nil"/>
            </w:tcBorders>
          </w:tcPr>
          <w:p w14:paraId="13000A62"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DF0A46">
              <w:t>15.34%</w:t>
            </w:r>
          </w:p>
        </w:tc>
        <w:tc>
          <w:tcPr>
            <w:tcW w:w="992" w:type="dxa"/>
            <w:tcBorders>
              <w:top w:val="nil"/>
              <w:left w:val="nil"/>
              <w:bottom w:val="nil"/>
              <w:right w:val="nil"/>
            </w:tcBorders>
          </w:tcPr>
          <w:p w14:paraId="039B1D6F"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C91EC1">
              <w:t>100.59%</w:t>
            </w:r>
          </w:p>
        </w:tc>
      </w:tr>
      <w:tr w:rsidR="00A568CB" w:rsidRPr="009C5561" w14:paraId="1B2CCDBF"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nil"/>
              <w:left w:val="nil"/>
              <w:bottom w:val="nil"/>
              <w:right w:val="nil"/>
            </w:tcBorders>
          </w:tcPr>
          <w:p w14:paraId="4A9BBC0B"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3</w:t>
            </w:r>
          </w:p>
        </w:tc>
        <w:tc>
          <w:tcPr>
            <w:tcW w:w="695" w:type="dxa"/>
            <w:tcBorders>
              <w:top w:val="nil"/>
              <w:left w:val="nil"/>
              <w:bottom w:val="nil"/>
              <w:right w:val="nil"/>
            </w:tcBorders>
          </w:tcPr>
          <w:p w14:paraId="5389C70A"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8A7D3F">
              <w:t xml:space="preserve">1.000 </w:t>
            </w:r>
          </w:p>
        </w:tc>
        <w:tc>
          <w:tcPr>
            <w:tcW w:w="882" w:type="dxa"/>
            <w:tcBorders>
              <w:top w:val="nil"/>
              <w:left w:val="nil"/>
              <w:bottom w:val="nil"/>
              <w:right w:val="nil"/>
            </w:tcBorders>
          </w:tcPr>
          <w:p w14:paraId="67A5AAB0"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7045F0">
              <w:t>11.11%</w:t>
            </w:r>
          </w:p>
        </w:tc>
        <w:tc>
          <w:tcPr>
            <w:tcW w:w="1182" w:type="dxa"/>
            <w:tcBorders>
              <w:top w:val="nil"/>
              <w:left w:val="nil"/>
              <w:bottom w:val="nil"/>
              <w:right w:val="nil"/>
            </w:tcBorders>
          </w:tcPr>
          <w:p w14:paraId="59921CE5"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mallCaps/>
                <w:szCs w:val="21"/>
              </w:rPr>
            </w:pPr>
            <w:r w:rsidRPr="00DA2984">
              <w:t>99.12%</w:t>
            </w:r>
          </w:p>
        </w:tc>
        <w:tc>
          <w:tcPr>
            <w:tcW w:w="708" w:type="dxa"/>
            <w:tcBorders>
              <w:top w:val="nil"/>
              <w:left w:val="nil"/>
              <w:bottom w:val="nil"/>
              <w:right w:val="nil"/>
            </w:tcBorders>
          </w:tcPr>
          <w:p w14:paraId="556B59CD"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2030CF">
              <w:t xml:space="preserve">1.000 </w:t>
            </w:r>
          </w:p>
        </w:tc>
        <w:tc>
          <w:tcPr>
            <w:tcW w:w="993" w:type="dxa"/>
            <w:tcBorders>
              <w:top w:val="nil"/>
              <w:left w:val="nil"/>
              <w:bottom w:val="nil"/>
              <w:right w:val="nil"/>
            </w:tcBorders>
          </w:tcPr>
          <w:p w14:paraId="1260FACC"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5755C1">
              <w:t>11.11%</w:t>
            </w:r>
          </w:p>
        </w:tc>
        <w:tc>
          <w:tcPr>
            <w:tcW w:w="992" w:type="dxa"/>
            <w:tcBorders>
              <w:top w:val="nil"/>
              <w:left w:val="nil"/>
              <w:bottom w:val="nil"/>
              <w:right w:val="nil"/>
            </w:tcBorders>
          </w:tcPr>
          <w:p w14:paraId="2D82181C"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485859">
              <w:t>99.12%</w:t>
            </w:r>
          </w:p>
        </w:tc>
        <w:tc>
          <w:tcPr>
            <w:tcW w:w="850" w:type="dxa"/>
            <w:gridSpan w:val="2"/>
            <w:tcBorders>
              <w:top w:val="nil"/>
              <w:left w:val="nil"/>
              <w:bottom w:val="nil"/>
              <w:right w:val="nil"/>
            </w:tcBorders>
          </w:tcPr>
          <w:p w14:paraId="72E3C642"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C91EC1">
              <w:t xml:space="preserve">0.586 </w:t>
            </w:r>
          </w:p>
        </w:tc>
        <w:tc>
          <w:tcPr>
            <w:tcW w:w="851" w:type="dxa"/>
            <w:tcBorders>
              <w:top w:val="nil"/>
              <w:left w:val="nil"/>
              <w:bottom w:val="nil"/>
              <w:right w:val="nil"/>
            </w:tcBorders>
          </w:tcPr>
          <w:p w14:paraId="2739B4E2"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DF0A46">
              <w:t>7.86%</w:t>
            </w:r>
          </w:p>
        </w:tc>
        <w:tc>
          <w:tcPr>
            <w:tcW w:w="992" w:type="dxa"/>
            <w:tcBorders>
              <w:top w:val="nil"/>
              <w:left w:val="nil"/>
              <w:bottom w:val="nil"/>
              <w:right w:val="nil"/>
            </w:tcBorders>
          </w:tcPr>
          <w:p w14:paraId="6BDD12F2"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C91EC1">
              <w:t>108.45%</w:t>
            </w:r>
          </w:p>
        </w:tc>
      </w:tr>
      <w:tr w:rsidR="00A568CB" w:rsidRPr="009C5561" w14:paraId="7C724030"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nil"/>
              <w:left w:val="nil"/>
              <w:bottom w:val="nil"/>
              <w:right w:val="nil"/>
            </w:tcBorders>
          </w:tcPr>
          <w:p w14:paraId="20DDC75E"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4</w:t>
            </w:r>
          </w:p>
        </w:tc>
        <w:tc>
          <w:tcPr>
            <w:tcW w:w="695" w:type="dxa"/>
            <w:tcBorders>
              <w:top w:val="nil"/>
              <w:left w:val="nil"/>
              <w:bottom w:val="nil"/>
              <w:right w:val="nil"/>
            </w:tcBorders>
          </w:tcPr>
          <w:p w14:paraId="773636B7"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8A7D3F">
              <w:t xml:space="preserve">0.051 </w:t>
            </w:r>
          </w:p>
        </w:tc>
        <w:tc>
          <w:tcPr>
            <w:tcW w:w="882" w:type="dxa"/>
            <w:tcBorders>
              <w:top w:val="nil"/>
              <w:left w:val="nil"/>
              <w:bottom w:val="nil"/>
              <w:right w:val="nil"/>
            </w:tcBorders>
          </w:tcPr>
          <w:p w14:paraId="75DDF4F3"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7045F0">
              <w:t>0.57%</w:t>
            </w:r>
          </w:p>
        </w:tc>
        <w:tc>
          <w:tcPr>
            <w:tcW w:w="1182" w:type="dxa"/>
            <w:tcBorders>
              <w:top w:val="nil"/>
              <w:left w:val="nil"/>
              <w:bottom w:val="nil"/>
              <w:right w:val="nil"/>
            </w:tcBorders>
          </w:tcPr>
          <w:p w14:paraId="5F0B12D3"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mallCaps/>
                <w:szCs w:val="21"/>
              </w:rPr>
            </w:pPr>
            <w:r w:rsidRPr="00DA2984">
              <w:t>99.69%</w:t>
            </w:r>
          </w:p>
        </w:tc>
        <w:tc>
          <w:tcPr>
            <w:tcW w:w="708" w:type="dxa"/>
            <w:tcBorders>
              <w:top w:val="nil"/>
              <w:left w:val="nil"/>
              <w:bottom w:val="nil"/>
              <w:right w:val="nil"/>
            </w:tcBorders>
          </w:tcPr>
          <w:p w14:paraId="46DE0EEE"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2030CF">
              <w:t xml:space="preserve">0.051 </w:t>
            </w:r>
          </w:p>
        </w:tc>
        <w:tc>
          <w:tcPr>
            <w:tcW w:w="993" w:type="dxa"/>
            <w:tcBorders>
              <w:top w:val="nil"/>
              <w:left w:val="nil"/>
              <w:bottom w:val="nil"/>
              <w:right w:val="nil"/>
            </w:tcBorders>
          </w:tcPr>
          <w:p w14:paraId="4FEF97FA"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5755C1">
              <w:t>0.57%</w:t>
            </w:r>
          </w:p>
        </w:tc>
        <w:tc>
          <w:tcPr>
            <w:tcW w:w="992" w:type="dxa"/>
            <w:tcBorders>
              <w:top w:val="nil"/>
              <w:left w:val="nil"/>
              <w:bottom w:val="nil"/>
              <w:right w:val="nil"/>
            </w:tcBorders>
          </w:tcPr>
          <w:p w14:paraId="35A631A8"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485859">
              <w:t>99.69%</w:t>
            </w:r>
          </w:p>
        </w:tc>
        <w:tc>
          <w:tcPr>
            <w:tcW w:w="850" w:type="dxa"/>
            <w:gridSpan w:val="2"/>
            <w:tcBorders>
              <w:top w:val="nil"/>
              <w:left w:val="nil"/>
              <w:bottom w:val="nil"/>
              <w:right w:val="nil"/>
            </w:tcBorders>
          </w:tcPr>
          <w:p w14:paraId="43CBB9B8"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C91EC1">
              <w:t xml:space="preserve">0.035 </w:t>
            </w:r>
          </w:p>
        </w:tc>
        <w:tc>
          <w:tcPr>
            <w:tcW w:w="851" w:type="dxa"/>
            <w:tcBorders>
              <w:top w:val="nil"/>
              <w:left w:val="nil"/>
              <w:bottom w:val="nil"/>
              <w:right w:val="nil"/>
            </w:tcBorders>
          </w:tcPr>
          <w:p w14:paraId="79A0B0D1"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DF0A46">
              <w:t>0.47%</w:t>
            </w:r>
          </w:p>
        </w:tc>
        <w:tc>
          <w:tcPr>
            <w:tcW w:w="992" w:type="dxa"/>
            <w:tcBorders>
              <w:top w:val="nil"/>
              <w:left w:val="nil"/>
              <w:bottom w:val="nil"/>
              <w:right w:val="nil"/>
            </w:tcBorders>
          </w:tcPr>
          <w:p w14:paraId="24AC2E20"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C91EC1">
              <w:t>108.93%</w:t>
            </w:r>
          </w:p>
        </w:tc>
      </w:tr>
      <w:tr w:rsidR="00A568CB" w:rsidRPr="009C5561" w14:paraId="00C5D3E9"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nil"/>
              <w:left w:val="nil"/>
              <w:bottom w:val="nil"/>
              <w:right w:val="nil"/>
            </w:tcBorders>
          </w:tcPr>
          <w:p w14:paraId="461564FA"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5</w:t>
            </w:r>
          </w:p>
        </w:tc>
        <w:tc>
          <w:tcPr>
            <w:tcW w:w="695" w:type="dxa"/>
            <w:tcBorders>
              <w:top w:val="nil"/>
              <w:left w:val="nil"/>
              <w:bottom w:val="nil"/>
              <w:right w:val="nil"/>
            </w:tcBorders>
          </w:tcPr>
          <w:p w14:paraId="3DCFA842"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8A7D3F">
              <w:t xml:space="preserve">0.028 </w:t>
            </w:r>
          </w:p>
        </w:tc>
        <w:tc>
          <w:tcPr>
            <w:tcW w:w="882" w:type="dxa"/>
            <w:tcBorders>
              <w:top w:val="nil"/>
              <w:left w:val="nil"/>
              <w:bottom w:val="nil"/>
              <w:right w:val="nil"/>
            </w:tcBorders>
          </w:tcPr>
          <w:p w14:paraId="6276B2DB"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7045F0">
              <w:t>0.31%</w:t>
            </w:r>
          </w:p>
        </w:tc>
        <w:tc>
          <w:tcPr>
            <w:tcW w:w="1182" w:type="dxa"/>
            <w:tcBorders>
              <w:top w:val="nil"/>
              <w:left w:val="nil"/>
              <w:bottom w:val="nil"/>
              <w:right w:val="nil"/>
            </w:tcBorders>
          </w:tcPr>
          <w:p w14:paraId="7EB87550"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DA2984">
              <w:t>100.00%</w:t>
            </w:r>
          </w:p>
        </w:tc>
        <w:tc>
          <w:tcPr>
            <w:tcW w:w="708" w:type="dxa"/>
            <w:tcBorders>
              <w:top w:val="nil"/>
              <w:left w:val="nil"/>
              <w:bottom w:val="nil"/>
              <w:right w:val="nil"/>
            </w:tcBorders>
          </w:tcPr>
          <w:p w14:paraId="057984A3"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2030CF">
              <w:t xml:space="preserve">0.028 </w:t>
            </w:r>
          </w:p>
        </w:tc>
        <w:tc>
          <w:tcPr>
            <w:tcW w:w="993" w:type="dxa"/>
            <w:tcBorders>
              <w:top w:val="nil"/>
              <w:left w:val="nil"/>
              <w:bottom w:val="nil"/>
              <w:right w:val="nil"/>
            </w:tcBorders>
          </w:tcPr>
          <w:p w14:paraId="21E21D62"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5755C1">
              <w:t>0.31%</w:t>
            </w:r>
          </w:p>
        </w:tc>
        <w:tc>
          <w:tcPr>
            <w:tcW w:w="992" w:type="dxa"/>
            <w:tcBorders>
              <w:top w:val="nil"/>
              <w:left w:val="nil"/>
              <w:bottom w:val="nil"/>
              <w:right w:val="nil"/>
            </w:tcBorders>
          </w:tcPr>
          <w:p w14:paraId="7A8E0CF8"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485859">
              <w:t>100.00%</w:t>
            </w:r>
          </w:p>
        </w:tc>
        <w:tc>
          <w:tcPr>
            <w:tcW w:w="850" w:type="dxa"/>
            <w:gridSpan w:val="2"/>
            <w:tcBorders>
              <w:top w:val="nil"/>
              <w:left w:val="nil"/>
              <w:bottom w:val="nil"/>
              <w:right w:val="nil"/>
            </w:tcBorders>
          </w:tcPr>
          <w:p w14:paraId="3694742A"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C91EC1">
              <w:t xml:space="preserve">0.010 </w:t>
            </w:r>
          </w:p>
        </w:tc>
        <w:tc>
          <w:tcPr>
            <w:tcW w:w="851" w:type="dxa"/>
            <w:tcBorders>
              <w:top w:val="nil"/>
              <w:left w:val="nil"/>
              <w:bottom w:val="nil"/>
              <w:right w:val="nil"/>
            </w:tcBorders>
          </w:tcPr>
          <w:p w14:paraId="783942A6"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DF0A46">
              <w:t>0.13%</w:t>
            </w:r>
          </w:p>
        </w:tc>
        <w:tc>
          <w:tcPr>
            <w:tcW w:w="992" w:type="dxa"/>
            <w:tcBorders>
              <w:top w:val="nil"/>
              <w:left w:val="nil"/>
              <w:bottom w:val="nil"/>
              <w:right w:val="nil"/>
            </w:tcBorders>
          </w:tcPr>
          <w:p w14:paraId="47BEE0E0"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C91EC1">
              <w:t>109.06%</w:t>
            </w:r>
          </w:p>
        </w:tc>
      </w:tr>
      <w:tr w:rsidR="00A568CB" w:rsidRPr="009C5561" w14:paraId="479EE70B"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nil"/>
              <w:left w:val="nil"/>
              <w:bottom w:val="nil"/>
              <w:right w:val="nil"/>
            </w:tcBorders>
          </w:tcPr>
          <w:p w14:paraId="405F3FA7"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6</w:t>
            </w:r>
          </w:p>
        </w:tc>
        <w:tc>
          <w:tcPr>
            <w:tcW w:w="695" w:type="dxa"/>
            <w:tcBorders>
              <w:top w:val="nil"/>
              <w:left w:val="nil"/>
              <w:bottom w:val="nil"/>
              <w:right w:val="nil"/>
            </w:tcBorders>
          </w:tcPr>
          <w:p w14:paraId="2119B161"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882" w:type="dxa"/>
            <w:tcBorders>
              <w:top w:val="nil"/>
              <w:left w:val="nil"/>
              <w:bottom w:val="nil"/>
              <w:right w:val="nil"/>
            </w:tcBorders>
          </w:tcPr>
          <w:p w14:paraId="71B68EA8"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1182" w:type="dxa"/>
            <w:tcBorders>
              <w:top w:val="nil"/>
              <w:left w:val="nil"/>
              <w:bottom w:val="nil"/>
              <w:right w:val="nil"/>
            </w:tcBorders>
          </w:tcPr>
          <w:p w14:paraId="038BBA9F"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DA2984">
              <w:t>100.00%</w:t>
            </w:r>
          </w:p>
        </w:tc>
        <w:tc>
          <w:tcPr>
            <w:tcW w:w="708" w:type="dxa"/>
            <w:tcBorders>
              <w:top w:val="nil"/>
              <w:left w:val="nil"/>
              <w:bottom w:val="nil"/>
              <w:right w:val="nil"/>
            </w:tcBorders>
          </w:tcPr>
          <w:p w14:paraId="22831558"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993" w:type="dxa"/>
            <w:tcBorders>
              <w:top w:val="nil"/>
              <w:left w:val="nil"/>
              <w:bottom w:val="nil"/>
              <w:right w:val="nil"/>
            </w:tcBorders>
          </w:tcPr>
          <w:p w14:paraId="19D6918F"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992" w:type="dxa"/>
            <w:tcBorders>
              <w:top w:val="nil"/>
              <w:left w:val="nil"/>
              <w:bottom w:val="nil"/>
              <w:right w:val="nil"/>
            </w:tcBorders>
          </w:tcPr>
          <w:p w14:paraId="579AE474" w14:textId="77777777" w:rsidR="00A568CB" w:rsidRPr="008F56E2"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pPr>
            <w:r w:rsidRPr="00485859">
              <w:t>100.00%</w:t>
            </w:r>
          </w:p>
        </w:tc>
        <w:tc>
          <w:tcPr>
            <w:tcW w:w="850" w:type="dxa"/>
            <w:gridSpan w:val="2"/>
            <w:tcBorders>
              <w:top w:val="nil"/>
              <w:left w:val="nil"/>
              <w:bottom w:val="nil"/>
              <w:right w:val="nil"/>
            </w:tcBorders>
          </w:tcPr>
          <w:p w14:paraId="6C3B173F" w14:textId="77777777" w:rsidR="00A568CB" w:rsidRPr="008F56E2"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pPr>
            <w:r w:rsidRPr="008F56E2">
              <w:t xml:space="preserve">-0.021 </w:t>
            </w:r>
          </w:p>
        </w:tc>
        <w:tc>
          <w:tcPr>
            <w:tcW w:w="851" w:type="dxa"/>
            <w:tcBorders>
              <w:top w:val="nil"/>
              <w:left w:val="nil"/>
              <w:bottom w:val="nil"/>
              <w:right w:val="nil"/>
            </w:tcBorders>
          </w:tcPr>
          <w:p w14:paraId="31F7B550" w14:textId="77777777" w:rsidR="00A568CB" w:rsidRPr="008F56E2"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pPr>
            <w:r w:rsidRPr="008F56E2">
              <w:t>-0.29%</w:t>
            </w:r>
          </w:p>
        </w:tc>
        <w:tc>
          <w:tcPr>
            <w:tcW w:w="992" w:type="dxa"/>
            <w:tcBorders>
              <w:top w:val="nil"/>
              <w:left w:val="nil"/>
              <w:bottom w:val="nil"/>
              <w:right w:val="nil"/>
            </w:tcBorders>
          </w:tcPr>
          <w:p w14:paraId="06F3876C"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C91EC1">
              <w:t>108.77%</w:t>
            </w:r>
          </w:p>
        </w:tc>
      </w:tr>
      <w:tr w:rsidR="00A568CB" w:rsidRPr="009C5561" w14:paraId="0EBD9FEB"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nil"/>
              <w:left w:val="nil"/>
              <w:bottom w:val="nil"/>
              <w:right w:val="nil"/>
            </w:tcBorders>
          </w:tcPr>
          <w:p w14:paraId="36125C4D"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7</w:t>
            </w:r>
          </w:p>
        </w:tc>
        <w:tc>
          <w:tcPr>
            <w:tcW w:w="695" w:type="dxa"/>
            <w:tcBorders>
              <w:top w:val="nil"/>
              <w:left w:val="nil"/>
              <w:bottom w:val="nil"/>
              <w:right w:val="nil"/>
            </w:tcBorders>
          </w:tcPr>
          <w:p w14:paraId="796BBE80"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882" w:type="dxa"/>
            <w:tcBorders>
              <w:top w:val="nil"/>
              <w:left w:val="nil"/>
              <w:bottom w:val="nil"/>
              <w:right w:val="nil"/>
            </w:tcBorders>
          </w:tcPr>
          <w:p w14:paraId="35782E1C"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1182" w:type="dxa"/>
            <w:tcBorders>
              <w:top w:val="nil"/>
              <w:left w:val="nil"/>
              <w:bottom w:val="nil"/>
              <w:right w:val="nil"/>
            </w:tcBorders>
          </w:tcPr>
          <w:p w14:paraId="5E8DBA84"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DA2984">
              <w:t>100.00%</w:t>
            </w:r>
          </w:p>
        </w:tc>
        <w:tc>
          <w:tcPr>
            <w:tcW w:w="708" w:type="dxa"/>
            <w:tcBorders>
              <w:top w:val="nil"/>
              <w:left w:val="nil"/>
              <w:bottom w:val="nil"/>
              <w:right w:val="nil"/>
            </w:tcBorders>
          </w:tcPr>
          <w:p w14:paraId="7E394BB1"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993" w:type="dxa"/>
            <w:tcBorders>
              <w:top w:val="nil"/>
              <w:left w:val="nil"/>
              <w:bottom w:val="nil"/>
              <w:right w:val="nil"/>
            </w:tcBorders>
          </w:tcPr>
          <w:p w14:paraId="7719BB29"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992" w:type="dxa"/>
            <w:tcBorders>
              <w:top w:val="nil"/>
              <w:left w:val="nil"/>
              <w:bottom w:val="nil"/>
              <w:right w:val="nil"/>
            </w:tcBorders>
          </w:tcPr>
          <w:p w14:paraId="312E0975" w14:textId="77777777" w:rsidR="00A568CB" w:rsidRPr="008F56E2"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pPr>
            <w:r w:rsidRPr="00485859">
              <w:t>100.00%</w:t>
            </w:r>
          </w:p>
        </w:tc>
        <w:tc>
          <w:tcPr>
            <w:tcW w:w="850" w:type="dxa"/>
            <w:gridSpan w:val="2"/>
            <w:tcBorders>
              <w:top w:val="nil"/>
              <w:left w:val="nil"/>
              <w:bottom w:val="nil"/>
              <w:right w:val="nil"/>
            </w:tcBorders>
          </w:tcPr>
          <w:p w14:paraId="4E2DA731" w14:textId="77777777" w:rsidR="00A568CB" w:rsidRPr="008F56E2"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pPr>
            <w:r w:rsidRPr="008F56E2">
              <w:t xml:space="preserve">-0.141 </w:t>
            </w:r>
          </w:p>
        </w:tc>
        <w:tc>
          <w:tcPr>
            <w:tcW w:w="851" w:type="dxa"/>
            <w:tcBorders>
              <w:top w:val="nil"/>
              <w:left w:val="nil"/>
              <w:bottom w:val="nil"/>
              <w:right w:val="nil"/>
            </w:tcBorders>
          </w:tcPr>
          <w:p w14:paraId="4873ECE6" w14:textId="77777777" w:rsidR="00A568CB" w:rsidRPr="008F56E2"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pPr>
            <w:r w:rsidRPr="008F56E2">
              <w:t>-1.90%</w:t>
            </w:r>
          </w:p>
        </w:tc>
        <w:tc>
          <w:tcPr>
            <w:tcW w:w="992" w:type="dxa"/>
            <w:tcBorders>
              <w:top w:val="nil"/>
              <w:left w:val="nil"/>
              <w:bottom w:val="nil"/>
              <w:right w:val="nil"/>
            </w:tcBorders>
          </w:tcPr>
          <w:p w14:paraId="22541530"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C91EC1">
              <w:t>106.87%</w:t>
            </w:r>
          </w:p>
        </w:tc>
      </w:tr>
      <w:tr w:rsidR="00A568CB" w:rsidRPr="009C5561" w14:paraId="7F12381F"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nil"/>
              <w:left w:val="nil"/>
              <w:bottom w:val="nil"/>
              <w:right w:val="nil"/>
            </w:tcBorders>
          </w:tcPr>
          <w:p w14:paraId="1BACA6CE"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8</w:t>
            </w:r>
          </w:p>
        </w:tc>
        <w:tc>
          <w:tcPr>
            <w:tcW w:w="695" w:type="dxa"/>
            <w:tcBorders>
              <w:top w:val="nil"/>
              <w:left w:val="nil"/>
              <w:bottom w:val="nil"/>
              <w:right w:val="nil"/>
            </w:tcBorders>
          </w:tcPr>
          <w:p w14:paraId="4987FBA9"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20"/>
                <w:szCs w:val="20"/>
              </w:rPr>
            </w:pPr>
          </w:p>
        </w:tc>
        <w:tc>
          <w:tcPr>
            <w:tcW w:w="882" w:type="dxa"/>
            <w:tcBorders>
              <w:top w:val="nil"/>
              <w:left w:val="nil"/>
              <w:bottom w:val="nil"/>
              <w:right w:val="nil"/>
            </w:tcBorders>
          </w:tcPr>
          <w:p w14:paraId="00CE5F89"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20"/>
                <w:szCs w:val="20"/>
              </w:rPr>
            </w:pPr>
          </w:p>
        </w:tc>
        <w:tc>
          <w:tcPr>
            <w:tcW w:w="1182" w:type="dxa"/>
            <w:tcBorders>
              <w:top w:val="nil"/>
              <w:left w:val="nil"/>
              <w:bottom w:val="nil"/>
              <w:right w:val="nil"/>
            </w:tcBorders>
          </w:tcPr>
          <w:p w14:paraId="0833B5C8"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DA2984">
              <w:t>100.00%</w:t>
            </w:r>
          </w:p>
        </w:tc>
        <w:tc>
          <w:tcPr>
            <w:tcW w:w="708" w:type="dxa"/>
            <w:tcBorders>
              <w:top w:val="nil"/>
              <w:left w:val="nil"/>
              <w:bottom w:val="nil"/>
              <w:right w:val="nil"/>
            </w:tcBorders>
          </w:tcPr>
          <w:p w14:paraId="42D1772C"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993" w:type="dxa"/>
            <w:tcBorders>
              <w:top w:val="nil"/>
              <w:left w:val="nil"/>
              <w:bottom w:val="nil"/>
              <w:right w:val="nil"/>
            </w:tcBorders>
          </w:tcPr>
          <w:p w14:paraId="78D5BD31"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992" w:type="dxa"/>
            <w:tcBorders>
              <w:top w:val="nil"/>
              <w:left w:val="nil"/>
              <w:bottom w:val="nil"/>
              <w:right w:val="nil"/>
            </w:tcBorders>
          </w:tcPr>
          <w:p w14:paraId="3AC80008" w14:textId="77777777" w:rsidR="00A568CB" w:rsidRPr="008F56E2"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pPr>
            <w:r w:rsidRPr="00485859">
              <w:t>100.00%</w:t>
            </w:r>
          </w:p>
        </w:tc>
        <w:tc>
          <w:tcPr>
            <w:tcW w:w="850" w:type="dxa"/>
            <w:gridSpan w:val="2"/>
            <w:tcBorders>
              <w:top w:val="nil"/>
              <w:left w:val="nil"/>
              <w:bottom w:val="nil"/>
              <w:right w:val="nil"/>
            </w:tcBorders>
          </w:tcPr>
          <w:p w14:paraId="25B5F6DE" w14:textId="77777777" w:rsidR="00A568CB" w:rsidRPr="008F56E2"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pPr>
            <w:r w:rsidRPr="008F56E2">
              <w:t xml:space="preserve">-0.149 </w:t>
            </w:r>
          </w:p>
        </w:tc>
        <w:tc>
          <w:tcPr>
            <w:tcW w:w="851" w:type="dxa"/>
            <w:tcBorders>
              <w:top w:val="nil"/>
              <w:left w:val="nil"/>
              <w:bottom w:val="nil"/>
              <w:right w:val="nil"/>
            </w:tcBorders>
          </w:tcPr>
          <w:p w14:paraId="50CC72D2" w14:textId="77777777" w:rsidR="00A568CB" w:rsidRPr="008F56E2"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pPr>
            <w:r w:rsidRPr="008F56E2">
              <w:t>-2.00%</w:t>
            </w:r>
          </w:p>
        </w:tc>
        <w:tc>
          <w:tcPr>
            <w:tcW w:w="992" w:type="dxa"/>
            <w:tcBorders>
              <w:top w:val="nil"/>
              <w:left w:val="nil"/>
              <w:bottom w:val="nil"/>
              <w:right w:val="nil"/>
            </w:tcBorders>
          </w:tcPr>
          <w:p w14:paraId="4E5DC9C4"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C91EC1">
              <w:t>104.88%</w:t>
            </w:r>
          </w:p>
        </w:tc>
      </w:tr>
      <w:tr w:rsidR="00A568CB" w:rsidRPr="009C5561" w14:paraId="30A3165B"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nil"/>
              <w:left w:val="nil"/>
              <w:bottom w:val="single" w:sz="12" w:space="0" w:color="auto"/>
              <w:right w:val="nil"/>
            </w:tcBorders>
          </w:tcPr>
          <w:p w14:paraId="78FFE7E2"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9</w:t>
            </w:r>
          </w:p>
        </w:tc>
        <w:tc>
          <w:tcPr>
            <w:tcW w:w="695" w:type="dxa"/>
            <w:tcBorders>
              <w:top w:val="nil"/>
              <w:left w:val="nil"/>
              <w:bottom w:val="single" w:sz="12" w:space="0" w:color="auto"/>
              <w:right w:val="nil"/>
            </w:tcBorders>
          </w:tcPr>
          <w:p w14:paraId="0C6FB53A"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20"/>
                <w:szCs w:val="20"/>
              </w:rPr>
            </w:pPr>
          </w:p>
        </w:tc>
        <w:tc>
          <w:tcPr>
            <w:tcW w:w="882" w:type="dxa"/>
            <w:tcBorders>
              <w:top w:val="nil"/>
              <w:left w:val="nil"/>
              <w:bottom w:val="single" w:sz="12" w:space="0" w:color="auto"/>
              <w:right w:val="nil"/>
            </w:tcBorders>
          </w:tcPr>
          <w:p w14:paraId="348829BE"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20"/>
                <w:szCs w:val="20"/>
              </w:rPr>
            </w:pPr>
          </w:p>
        </w:tc>
        <w:tc>
          <w:tcPr>
            <w:tcW w:w="1182" w:type="dxa"/>
            <w:tcBorders>
              <w:top w:val="nil"/>
              <w:left w:val="nil"/>
              <w:bottom w:val="single" w:sz="12" w:space="0" w:color="auto"/>
              <w:right w:val="nil"/>
            </w:tcBorders>
          </w:tcPr>
          <w:p w14:paraId="66B63649"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DA2984">
              <w:t>100.00%</w:t>
            </w:r>
          </w:p>
        </w:tc>
        <w:tc>
          <w:tcPr>
            <w:tcW w:w="708" w:type="dxa"/>
            <w:tcBorders>
              <w:top w:val="nil"/>
              <w:left w:val="nil"/>
              <w:bottom w:val="single" w:sz="12" w:space="0" w:color="auto"/>
              <w:right w:val="nil"/>
            </w:tcBorders>
          </w:tcPr>
          <w:p w14:paraId="774D8DAB"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993" w:type="dxa"/>
            <w:tcBorders>
              <w:top w:val="nil"/>
              <w:left w:val="nil"/>
              <w:bottom w:val="single" w:sz="12" w:space="0" w:color="auto"/>
              <w:right w:val="nil"/>
            </w:tcBorders>
          </w:tcPr>
          <w:p w14:paraId="7540E2B0"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992" w:type="dxa"/>
            <w:tcBorders>
              <w:top w:val="nil"/>
              <w:left w:val="nil"/>
              <w:bottom w:val="single" w:sz="12" w:space="0" w:color="auto"/>
              <w:right w:val="nil"/>
            </w:tcBorders>
          </w:tcPr>
          <w:p w14:paraId="554566A8" w14:textId="77777777" w:rsidR="00A568CB" w:rsidRPr="008F56E2"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pPr>
            <w:r w:rsidRPr="00485859">
              <w:t>100.00%</w:t>
            </w:r>
          </w:p>
        </w:tc>
        <w:tc>
          <w:tcPr>
            <w:tcW w:w="850" w:type="dxa"/>
            <w:gridSpan w:val="2"/>
            <w:tcBorders>
              <w:top w:val="nil"/>
              <w:left w:val="nil"/>
              <w:bottom w:val="single" w:sz="12" w:space="0" w:color="auto"/>
              <w:right w:val="nil"/>
            </w:tcBorders>
          </w:tcPr>
          <w:p w14:paraId="62802A73" w14:textId="77777777" w:rsidR="00A568CB" w:rsidRPr="008F56E2"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pPr>
            <w:r w:rsidRPr="008F56E2">
              <w:t xml:space="preserve">-0.363 </w:t>
            </w:r>
          </w:p>
        </w:tc>
        <w:tc>
          <w:tcPr>
            <w:tcW w:w="851" w:type="dxa"/>
            <w:tcBorders>
              <w:top w:val="nil"/>
              <w:left w:val="nil"/>
              <w:bottom w:val="single" w:sz="12" w:space="0" w:color="auto"/>
              <w:right w:val="nil"/>
            </w:tcBorders>
          </w:tcPr>
          <w:p w14:paraId="69E95B6F" w14:textId="77777777" w:rsidR="00A568CB" w:rsidRPr="008F56E2"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pPr>
            <w:r w:rsidRPr="008F56E2">
              <w:t>-4.88%</w:t>
            </w:r>
          </w:p>
        </w:tc>
        <w:tc>
          <w:tcPr>
            <w:tcW w:w="992" w:type="dxa"/>
            <w:tcBorders>
              <w:top w:val="nil"/>
              <w:left w:val="nil"/>
              <w:bottom w:val="single" w:sz="12" w:space="0" w:color="auto"/>
              <w:right w:val="nil"/>
            </w:tcBorders>
          </w:tcPr>
          <w:p w14:paraId="3865B37A"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C91EC1">
              <w:t>100.00%</w:t>
            </w:r>
          </w:p>
        </w:tc>
      </w:tr>
      <w:bookmarkEnd w:id="6"/>
    </w:tbl>
    <w:p w14:paraId="7B9D5C06" w14:textId="77777777" w:rsidR="00A568CB" w:rsidRDefault="00A568CB" w:rsidP="00A568CB">
      <w:pPr>
        <w:tabs>
          <w:tab w:val="right" w:leader="dot" w:pos="8296"/>
        </w:tabs>
        <w:adjustRightInd w:val="0"/>
        <w:snapToGrid w:val="0"/>
        <w:spacing w:line="360" w:lineRule="auto"/>
        <w:rPr>
          <w:rFonts w:ascii="Times New Roman" w:hAnsi="Times New Roman"/>
          <w:smallCaps/>
          <w:sz w:val="24"/>
          <w:szCs w:val="24"/>
        </w:rPr>
      </w:pPr>
    </w:p>
    <w:p w14:paraId="5EE05082" w14:textId="77777777" w:rsidR="00A568CB" w:rsidRDefault="00A568CB" w:rsidP="00A568CB">
      <w:pPr>
        <w:tabs>
          <w:tab w:val="right" w:leader="dot" w:pos="8296"/>
        </w:tabs>
        <w:adjustRightInd w:val="0"/>
        <w:snapToGrid w:val="0"/>
        <w:spacing w:line="360" w:lineRule="auto"/>
        <w:ind w:firstLineChars="200" w:firstLine="480"/>
        <w:jc w:val="center"/>
        <w:rPr>
          <w:rFonts w:ascii="Times New Roman" w:hAnsi="Times New Roman"/>
          <w:smallCaps/>
          <w:sz w:val="24"/>
          <w:szCs w:val="24"/>
        </w:rPr>
      </w:pPr>
      <w:r>
        <w:rPr>
          <w:rFonts w:ascii="Times New Roman" w:hAnsi="Times New Roman" w:hint="eastAsia"/>
          <w:smallCaps/>
          <w:sz w:val="24"/>
          <w:szCs w:val="24"/>
        </w:rPr>
        <w:t>表</w:t>
      </w:r>
      <w:r>
        <w:rPr>
          <w:rFonts w:ascii="Times New Roman" w:hAnsi="Times New Roman"/>
          <w:smallCaps/>
          <w:sz w:val="24"/>
          <w:szCs w:val="24"/>
        </w:rPr>
        <w:t>7</w:t>
      </w:r>
      <w:r>
        <w:rPr>
          <w:rFonts w:ascii="Times New Roman" w:hAnsi="Times New Roman" w:hint="eastAsia"/>
          <w:smallCaps/>
          <w:sz w:val="24"/>
          <w:szCs w:val="24"/>
        </w:rPr>
        <w:t>总方差解释表（德国）</w:t>
      </w:r>
    </w:p>
    <w:tbl>
      <w:tblPr>
        <w:tblStyle w:val="11"/>
        <w:tblW w:w="8647" w:type="dxa"/>
        <w:tblLayout w:type="fixed"/>
        <w:tblLook w:val="04A0" w:firstRow="1" w:lastRow="0" w:firstColumn="1" w:lastColumn="0" w:noHBand="0" w:noVBand="1"/>
      </w:tblPr>
      <w:tblGrid>
        <w:gridCol w:w="502"/>
        <w:gridCol w:w="695"/>
        <w:gridCol w:w="882"/>
        <w:gridCol w:w="1182"/>
        <w:gridCol w:w="708"/>
        <w:gridCol w:w="993"/>
        <w:gridCol w:w="992"/>
        <w:gridCol w:w="709"/>
        <w:gridCol w:w="141"/>
        <w:gridCol w:w="851"/>
        <w:gridCol w:w="992"/>
      </w:tblGrid>
      <w:tr w:rsidR="00A568CB" w:rsidRPr="00260222" w14:paraId="4B6957CF" w14:textId="77777777" w:rsidTr="008E2AB8">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502" w:type="dxa"/>
            <w:vMerge w:val="restart"/>
            <w:tcBorders>
              <w:top w:val="single" w:sz="12" w:space="0" w:color="auto"/>
              <w:left w:val="nil"/>
              <w:bottom w:val="nil"/>
              <w:right w:val="nil"/>
            </w:tcBorders>
          </w:tcPr>
          <w:p w14:paraId="5E7D6EA8" w14:textId="77777777" w:rsidR="00A568CB" w:rsidRPr="00260222"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C10BAB">
              <w:rPr>
                <w:rFonts w:ascii="Times New Roman" w:hAnsi="Times New Roman" w:hint="eastAsia"/>
                <w:b w:val="0"/>
                <w:bCs w:val="0"/>
                <w:smallCaps/>
                <w:sz w:val="22"/>
              </w:rPr>
              <w:t>成分</w:t>
            </w:r>
          </w:p>
        </w:tc>
        <w:tc>
          <w:tcPr>
            <w:tcW w:w="2759" w:type="dxa"/>
            <w:gridSpan w:val="3"/>
            <w:tcBorders>
              <w:top w:val="single" w:sz="12" w:space="0" w:color="auto"/>
              <w:left w:val="nil"/>
              <w:bottom w:val="nil"/>
              <w:right w:val="nil"/>
            </w:tcBorders>
          </w:tcPr>
          <w:p w14:paraId="0D0AFE4C" w14:textId="77777777" w:rsidR="00A568CB" w:rsidRPr="00260222" w:rsidRDefault="00A568CB" w:rsidP="008E2AB8">
            <w:pPr>
              <w:tabs>
                <w:tab w:val="right" w:leader="dot" w:pos="8296"/>
              </w:tabs>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mallCaps/>
                <w:sz w:val="20"/>
                <w:szCs w:val="20"/>
              </w:rPr>
            </w:pPr>
            <w:r w:rsidRPr="004E3369">
              <w:rPr>
                <w:rFonts w:ascii="Times New Roman" w:hAnsi="Times New Roman" w:hint="eastAsia"/>
                <w:b w:val="0"/>
                <w:bCs w:val="0"/>
                <w:smallCaps/>
                <w:sz w:val="22"/>
              </w:rPr>
              <w:t>初始特征值</w:t>
            </w:r>
          </w:p>
        </w:tc>
        <w:tc>
          <w:tcPr>
            <w:tcW w:w="2693" w:type="dxa"/>
            <w:gridSpan w:val="3"/>
            <w:tcBorders>
              <w:top w:val="single" w:sz="12" w:space="0" w:color="auto"/>
              <w:left w:val="nil"/>
              <w:bottom w:val="nil"/>
              <w:right w:val="nil"/>
            </w:tcBorders>
          </w:tcPr>
          <w:p w14:paraId="79CA6639" w14:textId="77777777" w:rsidR="00A568CB" w:rsidRPr="00260222" w:rsidRDefault="00A568CB" w:rsidP="008E2AB8">
            <w:pPr>
              <w:tabs>
                <w:tab w:val="right" w:leader="dot" w:pos="8296"/>
              </w:tabs>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mallCaps/>
                <w:sz w:val="20"/>
                <w:szCs w:val="20"/>
              </w:rPr>
            </w:pPr>
            <w:r w:rsidRPr="004E3369">
              <w:rPr>
                <w:rFonts w:ascii="Times New Roman" w:hAnsi="Times New Roman" w:hint="eastAsia"/>
                <w:b w:val="0"/>
                <w:bCs w:val="0"/>
                <w:smallCaps/>
                <w:sz w:val="22"/>
              </w:rPr>
              <w:t>提取载荷平方和</w:t>
            </w:r>
          </w:p>
        </w:tc>
        <w:tc>
          <w:tcPr>
            <w:tcW w:w="2693" w:type="dxa"/>
            <w:gridSpan w:val="4"/>
            <w:tcBorders>
              <w:top w:val="single" w:sz="12" w:space="0" w:color="auto"/>
              <w:left w:val="nil"/>
              <w:bottom w:val="nil"/>
              <w:right w:val="nil"/>
            </w:tcBorders>
          </w:tcPr>
          <w:p w14:paraId="64C096E2" w14:textId="77777777" w:rsidR="00A568CB" w:rsidRPr="00260222" w:rsidRDefault="00A568CB" w:rsidP="008E2AB8">
            <w:pPr>
              <w:tabs>
                <w:tab w:val="right" w:leader="dot" w:pos="8296"/>
              </w:tabs>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mallCaps/>
                <w:sz w:val="20"/>
                <w:szCs w:val="20"/>
              </w:rPr>
            </w:pPr>
            <w:r w:rsidRPr="004E3369">
              <w:rPr>
                <w:rFonts w:ascii="Times New Roman" w:hAnsi="Times New Roman" w:hint="eastAsia"/>
                <w:b w:val="0"/>
                <w:bCs w:val="0"/>
                <w:smallCaps/>
                <w:sz w:val="22"/>
              </w:rPr>
              <w:t>旋转载荷平方和</w:t>
            </w:r>
          </w:p>
        </w:tc>
      </w:tr>
      <w:tr w:rsidR="00A568CB" w:rsidRPr="00260222" w14:paraId="20180597" w14:textId="77777777" w:rsidTr="008E2AB8">
        <w:trPr>
          <w:trHeight w:val="538"/>
        </w:trPr>
        <w:tc>
          <w:tcPr>
            <w:cnfStyle w:val="001000000000" w:firstRow="0" w:lastRow="0" w:firstColumn="1" w:lastColumn="0" w:oddVBand="0" w:evenVBand="0" w:oddHBand="0" w:evenHBand="0" w:firstRowFirstColumn="0" w:firstRowLastColumn="0" w:lastRowFirstColumn="0" w:lastRowLastColumn="0"/>
            <w:tcW w:w="502" w:type="dxa"/>
            <w:vMerge/>
            <w:tcBorders>
              <w:top w:val="nil"/>
              <w:left w:val="nil"/>
              <w:bottom w:val="single" w:sz="12" w:space="0" w:color="auto"/>
              <w:right w:val="nil"/>
            </w:tcBorders>
          </w:tcPr>
          <w:p w14:paraId="235A75C5" w14:textId="77777777" w:rsidR="00A568CB" w:rsidRPr="00260222" w:rsidRDefault="00A568CB" w:rsidP="008E2AB8">
            <w:pPr>
              <w:tabs>
                <w:tab w:val="right" w:leader="dot" w:pos="8296"/>
              </w:tabs>
              <w:adjustRightInd w:val="0"/>
              <w:snapToGrid w:val="0"/>
              <w:spacing w:line="360" w:lineRule="auto"/>
              <w:jc w:val="left"/>
              <w:rPr>
                <w:rFonts w:ascii="Times New Roman" w:hAnsi="Times New Roman"/>
                <w:smallCaps/>
                <w:sz w:val="20"/>
                <w:szCs w:val="20"/>
              </w:rPr>
            </w:pPr>
          </w:p>
        </w:tc>
        <w:tc>
          <w:tcPr>
            <w:tcW w:w="695" w:type="dxa"/>
            <w:tcBorders>
              <w:top w:val="nil"/>
              <w:left w:val="nil"/>
              <w:bottom w:val="single" w:sz="12" w:space="0" w:color="auto"/>
              <w:right w:val="nil"/>
            </w:tcBorders>
          </w:tcPr>
          <w:p w14:paraId="6064CAAD"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总计</w:t>
            </w:r>
          </w:p>
        </w:tc>
        <w:tc>
          <w:tcPr>
            <w:tcW w:w="882" w:type="dxa"/>
            <w:tcBorders>
              <w:top w:val="nil"/>
              <w:left w:val="nil"/>
              <w:bottom w:val="single" w:sz="12" w:space="0" w:color="auto"/>
              <w:right w:val="nil"/>
            </w:tcBorders>
          </w:tcPr>
          <w:p w14:paraId="15C02CF6"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方差百分比</w:t>
            </w:r>
          </w:p>
        </w:tc>
        <w:tc>
          <w:tcPr>
            <w:tcW w:w="1182" w:type="dxa"/>
            <w:tcBorders>
              <w:top w:val="nil"/>
              <w:left w:val="nil"/>
              <w:bottom w:val="single" w:sz="12" w:space="0" w:color="auto"/>
              <w:right w:val="nil"/>
            </w:tcBorders>
          </w:tcPr>
          <w:p w14:paraId="0889923E"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累计百分比</w:t>
            </w:r>
          </w:p>
        </w:tc>
        <w:tc>
          <w:tcPr>
            <w:tcW w:w="708" w:type="dxa"/>
            <w:tcBorders>
              <w:top w:val="nil"/>
              <w:left w:val="nil"/>
              <w:bottom w:val="single" w:sz="12" w:space="0" w:color="auto"/>
              <w:right w:val="nil"/>
            </w:tcBorders>
          </w:tcPr>
          <w:p w14:paraId="20BC02D5"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总计</w:t>
            </w:r>
          </w:p>
        </w:tc>
        <w:tc>
          <w:tcPr>
            <w:tcW w:w="993" w:type="dxa"/>
            <w:tcBorders>
              <w:top w:val="nil"/>
              <w:left w:val="nil"/>
              <w:bottom w:val="single" w:sz="12" w:space="0" w:color="auto"/>
              <w:right w:val="nil"/>
            </w:tcBorders>
          </w:tcPr>
          <w:p w14:paraId="67C56298"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方差百分比</w:t>
            </w:r>
          </w:p>
        </w:tc>
        <w:tc>
          <w:tcPr>
            <w:tcW w:w="992" w:type="dxa"/>
            <w:tcBorders>
              <w:top w:val="nil"/>
              <w:left w:val="nil"/>
              <w:bottom w:val="single" w:sz="12" w:space="0" w:color="auto"/>
              <w:right w:val="nil"/>
            </w:tcBorders>
          </w:tcPr>
          <w:p w14:paraId="1A644A6C"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累计百分比</w:t>
            </w:r>
          </w:p>
        </w:tc>
        <w:tc>
          <w:tcPr>
            <w:tcW w:w="709" w:type="dxa"/>
            <w:tcBorders>
              <w:top w:val="nil"/>
              <w:left w:val="nil"/>
              <w:bottom w:val="single" w:sz="12" w:space="0" w:color="auto"/>
              <w:right w:val="nil"/>
            </w:tcBorders>
          </w:tcPr>
          <w:p w14:paraId="1487C59D"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总计</w:t>
            </w:r>
          </w:p>
        </w:tc>
        <w:tc>
          <w:tcPr>
            <w:tcW w:w="992" w:type="dxa"/>
            <w:gridSpan w:val="2"/>
            <w:tcBorders>
              <w:top w:val="nil"/>
              <w:left w:val="nil"/>
              <w:bottom w:val="single" w:sz="12" w:space="0" w:color="auto"/>
              <w:right w:val="nil"/>
            </w:tcBorders>
          </w:tcPr>
          <w:p w14:paraId="37B4CA3D"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方差百分比</w:t>
            </w:r>
          </w:p>
        </w:tc>
        <w:tc>
          <w:tcPr>
            <w:tcW w:w="992" w:type="dxa"/>
            <w:tcBorders>
              <w:top w:val="nil"/>
              <w:left w:val="nil"/>
              <w:bottom w:val="single" w:sz="12" w:space="0" w:color="auto"/>
              <w:right w:val="nil"/>
            </w:tcBorders>
          </w:tcPr>
          <w:p w14:paraId="2DBF5476" w14:textId="77777777" w:rsidR="00A568CB" w:rsidRPr="003522E6" w:rsidRDefault="00A568CB" w:rsidP="008E2AB8">
            <w:pPr>
              <w:tabs>
                <w:tab w:val="right" w:leader="dot" w:pos="8296"/>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mallCaps/>
                <w:sz w:val="22"/>
              </w:rPr>
            </w:pPr>
            <w:r w:rsidRPr="003522E6">
              <w:rPr>
                <w:rFonts w:ascii="Times New Roman" w:hAnsi="Times New Roman" w:hint="eastAsia"/>
                <w:smallCaps/>
                <w:sz w:val="22"/>
              </w:rPr>
              <w:t>累计百分比</w:t>
            </w:r>
          </w:p>
        </w:tc>
      </w:tr>
      <w:tr w:rsidR="00A568CB" w:rsidRPr="009C5561" w14:paraId="7633F214"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single" w:sz="12" w:space="0" w:color="auto"/>
              <w:left w:val="nil"/>
              <w:bottom w:val="nil"/>
              <w:right w:val="nil"/>
            </w:tcBorders>
          </w:tcPr>
          <w:p w14:paraId="549B39B6"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1</w:t>
            </w:r>
          </w:p>
        </w:tc>
        <w:tc>
          <w:tcPr>
            <w:tcW w:w="695" w:type="dxa"/>
            <w:tcBorders>
              <w:top w:val="single" w:sz="12" w:space="0" w:color="auto"/>
              <w:left w:val="nil"/>
              <w:bottom w:val="nil"/>
              <w:right w:val="nil"/>
            </w:tcBorders>
          </w:tcPr>
          <w:p w14:paraId="6201DC5F"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5B443F">
              <w:t xml:space="preserve">5.747 </w:t>
            </w:r>
          </w:p>
        </w:tc>
        <w:tc>
          <w:tcPr>
            <w:tcW w:w="882" w:type="dxa"/>
            <w:tcBorders>
              <w:top w:val="single" w:sz="12" w:space="0" w:color="auto"/>
              <w:left w:val="nil"/>
              <w:bottom w:val="nil"/>
              <w:right w:val="nil"/>
            </w:tcBorders>
          </w:tcPr>
          <w:p w14:paraId="7C701FDE"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A45A6C">
              <w:t>63.85%</w:t>
            </w:r>
          </w:p>
        </w:tc>
        <w:tc>
          <w:tcPr>
            <w:tcW w:w="1182" w:type="dxa"/>
            <w:tcBorders>
              <w:top w:val="single" w:sz="12" w:space="0" w:color="auto"/>
              <w:left w:val="nil"/>
              <w:bottom w:val="nil"/>
              <w:right w:val="nil"/>
            </w:tcBorders>
          </w:tcPr>
          <w:p w14:paraId="74839569"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mallCaps/>
                <w:szCs w:val="21"/>
              </w:rPr>
            </w:pPr>
            <w:r w:rsidRPr="00ED6FCC">
              <w:t>63.85%</w:t>
            </w:r>
          </w:p>
        </w:tc>
        <w:tc>
          <w:tcPr>
            <w:tcW w:w="708" w:type="dxa"/>
            <w:tcBorders>
              <w:top w:val="single" w:sz="12" w:space="0" w:color="auto"/>
              <w:left w:val="nil"/>
              <w:bottom w:val="nil"/>
              <w:right w:val="nil"/>
            </w:tcBorders>
          </w:tcPr>
          <w:p w14:paraId="7707D075"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EA5374">
              <w:t xml:space="preserve">5.747 </w:t>
            </w:r>
          </w:p>
        </w:tc>
        <w:tc>
          <w:tcPr>
            <w:tcW w:w="993" w:type="dxa"/>
            <w:tcBorders>
              <w:top w:val="single" w:sz="12" w:space="0" w:color="auto"/>
              <w:left w:val="nil"/>
              <w:bottom w:val="nil"/>
              <w:right w:val="nil"/>
            </w:tcBorders>
          </w:tcPr>
          <w:p w14:paraId="01D50754"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F03708">
              <w:t>63.85%</w:t>
            </w:r>
          </w:p>
        </w:tc>
        <w:tc>
          <w:tcPr>
            <w:tcW w:w="992" w:type="dxa"/>
            <w:tcBorders>
              <w:top w:val="single" w:sz="12" w:space="0" w:color="auto"/>
              <w:left w:val="nil"/>
              <w:bottom w:val="nil"/>
              <w:right w:val="nil"/>
            </w:tcBorders>
          </w:tcPr>
          <w:p w14:paraId="6486C781"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38543A">
              <w:t>63.85%</w:t>
            </w:r>
          </w:p>
        </w:tc>
        <w:tc>
          <w:tcPr>
            <w:tcW w:w="850" w:type="dxa"/>
            <w:gridSpan w:val="2"/>
            <w:tcBorders>
              <w:top w:val="single" w:sz="12" w:space="0" w:color="auto"/>
              <w:left w:val="nil"/>
              <w:bottom w:val="nil"/>
              <w:right w:val="nil"/>
            </w:tcBorders>
          </w:tcPr>
          <w:p w14:paraId="21A07D3A"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694BBF">
              <w:t xml:space="preserve">5.647 </w:t>
            </w:r>
          </w:p>
        </w:tc>
        <w:tc>
          <w:tcPr>
            <w:tcW w:w="851" w:type="dxa"/>
            <w:tcBorders>
              <w:top w:val="single" w:sz="12" w:space="0" w:color="auto"/>
              <w:left w:val="nil"/>
              <w:bottom w:val="nil"/>
              <w:right w:val="nil"/>
            </w:tcBorders>
          </w:tcPr>
          <w:p w14:paraId="24F0F0FD"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FC5188">
              <w:t>74.68%</w:t>
            </w:r>
          </w:p>
        </w:tc>
        <w:tc>
          <w:tcPr>
            <w:tcW w:w="992" w:type="dxa"/>
            <w:tcBorders>
              <w:top w:val="single" w:sz="12" w:space="0" w:color="auto"/>
              <w:left w:val="nil"/>
              <w:bottom w:val="nil"/>
              <w:right w:val="nil"/>
            </w:tcBorders>
          </w:tcPr>
          <w:p w14:paraId="4A59E85C"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7B3780">
              <w:t>74.68%</w:t>
            </w:r>
          </w:p>
        </w:tc>
      </w:tr>
      <w:tr w:rsidR="00A568CB" w:rsidRPr="009C5561" w14:paraId="37D480CD"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nil"/>
              <w:left w:val="nil"/>
              <w:bottom w:val="nil"/>
              <w:right w:val="nil"/>
            </w:tcBorders>
          </w:tcPr>
          <w:p w14:paraId="41DACF3E"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2</w:t>
            </w:r>
          </w:p>
        </w:tc>
        <w:tc>
          <w:tcPr>
            <w:tcW w:w="695" w:type="dxa"/>
            <w:tcBorders>
              <w:top w:val="nil"/>
              <w:left w:val="nil"/>
              <w:bottom w:val="nil"/>
              <w:right w:val="nil"/>
            </w:tcBorders>
          </w:tcPr>
          <w:p w14:paraId="024D5F9C"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5B443F">
              <w:t xml:space="preserve">2.060 </w:t>
            </w:r>
          </w:p>
        </w:tc>
        <w:tc>
          <w:tcPr>
            <w:tcW w:w="882" w:type="dxa"/>
            <w:tcBorders>
              <w:top w:val="nil"/>
              <w:left w:val="nil"/>
              <w:bottom w:val="nil"/>
              <w:right w:val="nil"/>
            </w:tcBorders>
          </w:tcPr>
          <w:p w14:paraId="6D598E3B"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A45A6C">
              <w:t>22.89%</w:t>
            </w:r>
          </w:p>
        </w:tc>
        <w:tc>
          <w:tcPr>
            <w:tcW w:w="1182" w:type="dxa"/>
            <w:tcBorders>
              <w:top w:val="nil"/>
              <w:left w:val="nil"/>
              <w:bottom w:val="nil"/>
              <w:right w:val="nil"/>
            </w:tcBorders>
          </w:tcPr>
          <w:p w14:paraId="1FB24DDF"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mallCaps/>
                <w:szCs w:val="21"/>
              </w:rPr>
            </w:pPr>
            <w:r w:rsidRPr="00ED6FCC">
              <w:t>86.75%</w:t>
            </w:r>
          </w:p>
        </w:tc>
        <w:tc>
          <w:tcPr>
            <w:tcW w:w="708" w:type="dxa"/>
            <w:tcBorders>
              <w:top w:val="nil"/>
              <w:left w:val="nil"/>
              <w:bottom w:val="nil"/>
              <w:right w:val="nil"/>
            </w:tcBorders>
          </w:tcPr>
          <w:p w14:paraId="166225BA"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EA5374">
              <w:t xml:space="preserve">2.060 </w:t>
            </w:r>
          </w:p>
        </w:tc>
        <w:tc>
          <w:tcPr>
            <w:tcW w:w="993" w:type="dxa"/>
            <w:tcBorders>
              <w:top w:val="nil"/>
              <w:left w:val="nil"/>
              <w:bottom w:val="nil"/>
              <w:right w:val="nil"/>
            </w:tcBorders>
          </w:tcPr>
          <w:p w14:paraId="4E4E0F82"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F03708">
              <w:t>22.89%</w:t>
            </w:r>
          </w:p>
        </w:tc>
        <w:tc>
          <w:tcPr>
            <w:tcW w:w="992" w:type="dxa"/>
            <w:tcBorders>
              <w:top w:val="nil"/>
              <w:left w:val="nil"/>
              <w:bottom w:val="nil"/>
              <w:right w:val="nil"/>
            </w:tcBorders>
          </w:tcPr>
          <w:p w14:paraId="23B5DE3F"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38543A">
              <w:t>86.75%</w:t>
            </w:r>
          </w:p>
        </w:tc>
        <w:tc>
          <w:tcPr>
            <w:tcW w:w="850" w:type="dxa"/>
            <w:gridSpan w:val="2"/>
            <w:tcBorders>
              <w:top w:val="nil"/>
              <w:left w:val="nil"/>
              <w:bottom w:val="nil"/>
              <w:right w:val="nil"/>
            </w:tcBorders>
          </w:tcPr>
          <w:p w14:paraId="131BDF92"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694BBF">
              <w:t xml:space="preserve">1.924 </w:t>
            </w:r>
          </w:p>
        </w:tc>
        <w:tc>
          <w:tcPr>
            <w:tcW w:w="851" w:type="dxa"/>
            <w:tcBorders>
              <w:top w:val="nil"/>
              <w:left w:val="nil"/>
              <w:bottom w:val="nil"/>
              <w:right w:val="nil"/>
            </w:tcBorders>
          </w:tcPr>
          <w:p w14:paraId="2F5C9EDC"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FC5188">
              <w:t>25.44%</w:t>
            </w:r>
          </w:p>
        </w:tc>
        <w:tc>
          <w:tcPr>
            <w:tcW w:w="992" w:type="dxa"/>
            <w:tcBorders>
              <w:top w:val="nil"/>
              <w:left w:val="nil"/>
              <w:bottom w:val="nil"/>
              <w:right w:val="nil"/>
            </w:tcBorders>
          </w:tcPr>
          <w:p w14:paraId="0F4727F4"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7B3780">
              <w:t>100.12%</w:t>
            </w:r>
          </w:p>
        </w:tc>
      </w:tr>
      <w:tr w:rsidR="00A568CB" w:rsidRPr="009C5561" w14:paraId="79F7195B"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nil"/>
              <w:left w:val="nil"/>
              <w:bottom w:val="nil"/>
              <w:right w:val="nil"/>
            </w:tcBorders>
          </w:tcPr>
          <w:p w14:paraId="6E5E050C"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lastRenderedPageBreak/>
              <w:t>3</w:t>
            </w:r>
          </w:p>
        </w:tc>
        <w:tc>
          <w:tcPr>
            <w:tcW w:w="695" w:type="dxa"/>
            <w:tcBorders>
              <w:top w:val="nil"/>
              <w:left w:val="nil"/>
              <w:bottom w:val="nil"/>
              <w:right w:val="nil"/>
            </w:tcBorders>
          </w:tcPr>
          <w:p w14:paraId="27F48FA0"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5B443F">
              <w:t xml:space="preserve">0.748 </w:t>
            </w:r>
          </w:p>
        </w:tc>
        <w:tc>
          <w:tcPr>
            <w:tcW w:w="882" w:type="dxa"/>
            <w:tcBorders>
              <w:top w:val="nil"/>
              <w:left w:val="nil"/>
              <w:bottom w:val="nil"/>
              <w:right w:val="nil"/>
            </w:tcBorders>
          </w:tcPr>
          <w:p w14:paraId="6C36C71D"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A45A6C">
              <w:t>8.31%</w:t>
            </w:r>
          </w:p>
        </w:tc>
        <w:tc>
          <w:tcPr>
            <w:tcW w:w="1182" w:type="dxa"/>
            <w:tcBorders>
              <w:top w:val="nil"/>
              <w:left w:val="nil"/>
              <w:bottom w:val="nil"/>
              <w:right w:val="nil"/>
            </w:tcBorders>
          </w:tcPr>
          <w:p w14:paraId="0C818326"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mallCaps/>
                <w:szCs w:val="21"/>
              </w:rPr>
            </w:pPr>
            <w:r w:rsidRPr="00ED6FCC">
              <w:t>95.06%</w:t>
            </w:r>
          </w:p>
        </w:tc>
        <w:tc>
          <w:tcPr>
            <w:tcW w:w="708" w:type="dxa"/>
            <w:tcBorders>
              <w:top w:val="nil"/>
              <w:left w:val="nil"/>
              <w:bottom w:val="nil"/>
              <w:right w:val="nil"/>
            </w:tcBorders>
          </w:tcPr>
          <w:p w14:paraId="5F90F396"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EA5374">
              <w:t xml:space="preserve">0.748 </w:t>
            </w:r>
          </w:p>
        </w:tc>
        <w:tc>
          <w:tcPr>
            <w:tcW w:w="993" w:type="dxa"/>
            <w:tcBorders>
              <w:top w:val="nil"/>
              <w:left w:val="nil"/>
              <w:bottom w:val="nil"/>
              <w:right w:val="nil"/>
            </w:tcBorders>
          </w:tcPr>
          <w:p w14:paraId="56DDB6D4"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F03708">
              <w:t>8.31%</w:t>
            </w:r>
          </w:p>
        </w:tc>
        <w:tc>
          <w:tcPr>
            <w:tcW w:w="992" w:type="dxa"/>
            <w:tcBorders>
              <w:top w:val="nil"/>
              <w:left w:val="nil"/>
              <w:bottom w:val="nil"/>
              <w:right w:val="nil"/>
            </w:tcBorders>
          </w:tcPr>
          <w:p w14:paraId="12BBCE17"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38543A">
              <w:t>95.06%</w:t>
            </w:r>
          </w:p>
        </w:tc>
        <w:tc>
          <w:tcPr>
            <w:tcW w:w="850" w:type="dxa"/>
            <w:gridSpan w:val="2"/>
            <w:tcBorders>
              <w:top w:val="nil"/>
              <w:left w:val="nil"/>
              <w:bottom w:val="nil"/>
              <w:right w:val="nil"/>
            </w:tcBorders>
          </w:tcPr>
          <w:p w14:paraId="49DE117C"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694BBF">
              <w:t xml:space="preserve">0.317 </w:t>
            </w:r>
          </w:p>
        </w:tc>
        <w:tc>
          <w:tcPr>
            <w:tcW w:w="851" w:type="dxa"/>
            <w:tcBorders>
              <w:top w:val="nil"/>
              <w:left w:val="nil"/>
              <w:bottom w:val="nil"/>
              <w:right w:val="nil"/>
            </w:tcBorders>
          </w:tcPr>
          <w:p w14:paraId="6751A6AC"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FC5188">
              <w:t>4.19%</w:t>
            </w:r>
          </w:p>
        </w:tc>
        <w:tc>
          <w:tcPr>
            <w:tcW w:w="992" w:type="dxa"/>
            <w:tcBorders>
              <w:top w:val="nil"/>
              <w:left w:val="nil"/>
              <w:bottom w:val="nil"/>
              <w:right w:val="nil"/>
            </w:tcBorders>
          </w:tcPr>
          <w:p w14:paraId="42741284"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7B3780">
              <w:t>104.30%</w:t>
            </w:r>
          </w:p>
        </w:tc>
      </w:tr>
      <w:tr w:rsidR="00A568CB" w:rsidRPr="009C5561" w14:paraId="1DF3E4B8"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nil"/>
              <w:left w:val="nil"/>
              <w:bottom w:val="nil"/>
              <w:right w:val="nil"/>
            </w:tcBorders>
          </w:tcPr>
          <w:p w14:paraId="1794BC3C"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4</w:t>
            </w:r>
          </w:p>
        </w:tc>
        <w:tc>
          <w:tcPr>
            <w:tcW w:w="695" w:type="dxa"/>
            <w:tcBorders>
              <w:top w:val="nil"/>
              <w:left w:val="nil"/>
              <w:bottom w:val="nil"/>
              <w:right w:val="nil"/>
            </w:tcBorders>
          </w:tcPr>
          <w:p w14:paraId="40060D28"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5B443F">
              <w:t xml:space="preserve">0.428 </w:t>
            </w:r>
          </w:p>
        </w:tc>
        <w:tc>
          <w:tcPr>
            <w:tcW w:w="882" w:type="dxa"/>
            <w:tcBorders>
              <w:top w:val="nil"/>
              <w:left w:val="nil"/>
              <w:bottom w:val="nil"/>
              <w:right w:val="nil"/>
            </w:tcBorders>
          </w:tcPr>
          <w:p w14:paraId="43339CAF"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A45A6C">
              <w:t>4.75%</w:t>
            </w:r>
          </w:p>
        </w:tc>
        <w:tc>
          <w:tcPr>
            <w:tcW w:w="1182" w:type="dxa"/>
            <w:tcBorders>
              <w:top w:val="nil"/>
              <w:left w:val="nil"/>
              <w:bottom w:val="nil"/>
              <w:right w:val="nil"/>
            </w:tcBorders>
          </w:tcPr>
          <w:p w14:paraId="2E0EC7A8"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mallCaps/>
                <w:szCs w:val="21"/>
              </w:rPr>
            </w:pPr>
            <w:r w:rsidRPr="00ED6FCC">
              <w:t>99.81%</w:t>
            </w:r>
          </w:p>
        </w:tc>
        <w:tc>
          <w:tcPr>
            <w:tcW w:w="708" w:type="dxa"/>
            <w:tcBorders>
              <w:top w:val="nil"/>
              <w:left w:val="nil"/>
              <w:bottom w:val="nil"/>
              <w:right w:val="nil"/>
            </w:tcBorders>
          </w:tcPr>
          <w:p w14:paraId="080E48F5"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EA5374">
              <w:t xml:space="preserve">0.428 </w:t>
            </w:r>
          </w:p>
        </w:tc>
        <w:tc>
          <w:tcPr>
            <w:tcW w:w="993" w:type="dxa"/>
            <w:tcBorders>
              <w:top w:val="nil"/>
              <w:left w:val="nil"/>
              <w:bottom w:val="nil"/>
              <w:right w:val="nil"/>
            </w:tcBorders>
          </w:tcPr>
          <w:p w14:paraId="27119913"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F03708">
              <w:t>4.75%</w:t>
            </w:r>
          </w:p>
        </w:tc>
        <w:tc>
          <w:tcPr>
            <w:tcW w:w="992" w:type="dxa"/>
            <w:tcBorders>
              <w:top w:val="nil"/>
              <w:left w:val="nil"/>
              <w:bottom w:val="nil"/>
              <w:right w:val="nil"/>
            </w:tcBorders>
          </w:tcPr>
          <w:p w14:paraId="692A3EF9"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38543A">
              <w:t>99.81%</w:t>
            </w:r>
          </w:p>
        </w:tc>
        <w:tc>
          <w:tcPr>
            <w:tcW w:w="850" w:type="dxa"/>
            <w:gridSpan w:val="2"/>
            <w:tcBorders>
              <w:top w:val="nil"/>
              <w:left w:val="nil"/>
              <w:bottom w:val="nil"/>
              <w:right w:val="nil"/>
            </w:tcBorders>
          </w:tcPr>
          <w:p w14:paraId="14BEC4D4"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694BBF">
              <w:t xml:space="preserve">0.159 </w:t>
            </w:r>
          </w:p>
        </w:tc>
        <w:tc>
          <w:tcPr>
            <w:tcW w:w="851" w:type="dxa"/>
            <w:tcBorders>
              <w:top w:val="nil"/>
              <w:left w:val="nil"/>
              <w:bottom w:val="nil"/>
              <w:right w:val="nil"/>
            </w:tcBorders>
          </w:tcPr>
          <w:p w14:paraId="7591C1D8"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FC5188">
              <w:t>2.11%</w:t>
            </w:r>
          </w:p>
        </w:tc>
        <w:tc>
          <w:tcPr>
            <w:tcW w:w="992" w:type="dxa"/>
            <w:tcBorders>
              <w:top w:val="nil"/>
              <w:left w:val="nil"/>
              <w:bottom w:val="nil"/>
              <w:right w:val="nil"/>
            </w:tcBorders>
          </w:tcPr>
          <w:p w14:paraId="73C66A96"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7B3780">
              <w:t>106.41%</w:t>
            </w:r>
          </w:p>
        </w:tc>
      </w:tr>
      <w:tr w:rsidR="00A568CB" w:rsidRPr="009C5561" w14:paraId="61B622B5"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nil"/>
              <w:left w:val="nil"/>
              <w:bottom w:val="nil"/>
              <w:right w:val="nil"/>
            </w:tcBorders>
          </w:tcPr>
          <w:p w14:paraId="309A33CC"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5</w:t>
            </w:r>
          </w:p>
        </w:tc>
        <w:tc>
          <w:tcPr>
            <w:tcW w:w="695" w:type="dxa"/>
            <w:tcBorders>
              <w:top w:val="nil"/>
              <w:left w:val="nil"/>
              <w:bottom w:val="nil"/>
              <w:right w:val="nil"/>
            </w:tcBorders>
          </w:tcPr>
          <w:p w14:paraId="26C1E17E"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5B443F">
              <w:t xml:space="preserve">0.017 </w:t>
            </w:r>
          </w:p>
        </w:tc>
        <w:tc>
          <w:tcPr>
            <w:tcW w:w="882" w:type="dxa"/>
            <w:tcBorders>
              <w:top w:val="nil"/>
              <w:left w:val="nil"/>
              <w:bottom w:val="nil"/>
              <w:right w:val="nil"/>
            </w:tcBorders>
          </w:tcPr>
          <w:p w14:paraId="76F46414"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A45A6C">
              <w:t>0.19%</w:t>
            </w:r>
          </w:p>
        </w:tc>
        <w:tc>
          <w:tcPr>
            <w:tcW w:w="1182" w:type="dxa"/>
            <w:tcBorders>
              <w:top w:val="nil"/>
              <w:left w:val="nil"/>
              <w:bottom w:val="nil"/>
              <w:right w:val="nil"/>
            </w:tcBorders>
          </w:tcPr>
          <w:p w14:paraId="18B05425"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ED6FCC">
              <w:t>100.00%</w:t>
            </w:r>
          </w:p>
        </w:tc>
        <w:tc>
          <w:tcPr>
            <w:tcW w:w="708" w:type="dxa"/>
            <w:tcBorders>
              <w:top w:val="nil"/>
              <w:left w:val="nil"/>
              <w:bottom w:val="nil"/>
              <w:right w:val="nil"/>
            </w:tcBorders>
          </w:tcPr>
          <w:p w14:paraId="3F98D31A"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EA5374">
              <w:t xml:space="preserve">0.017 </w:t>
            </w:r>
          </w:p>
        </w:tc>
        <w:tc>
          <w:tcPr>
            <w:tcW w:w="993" w:type="dxa"/>
            <w:tcBorders>
              <w:top w:val="nil"/>
              <w:left w:val="nil"/>
              <w:bottom w:val="nil"/>
              <w:right w:val="nil"/>
            </w:tcBorders>
          </w:tcPr>
          <w:p w14:paraId="64E7671B"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F03708">
              <w:t>0.19%</w:t>
            </w:r>
          </w:p>
        </w:tc>
        <w:tc>
          <w:tcPr>
            <w:tcW w:w="992" w:type="dxa"/>
            <w:tcBorders>
              <w:top w:val="nil"/>
              <w:left w:val="nil"/>
              <w:bottom w:val="nil"/>
              <w:right w:val="nil"/>
            </w:tcBorders>
          </w:tcPr>
          <w:p w14:paraId="1C6B6EC5"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38543A">
              <w:t>100.00%</w:t>
            </w:r>
          </w:p>
        </w:tc>
        <w:tc>
          <w:tcPr>
            <w:tcW w:w="850" w:type="dxa"/>
            <w:gridSpan w:val="2"/>
            <w:tcBorders>
              <w:top w:val="nil"/>
              <w:left w:val="nil"/>
              <w:bottom w:val="nil"/>
              <w:right w:val="nil"/>
            </w:tcBorders>
          </w:tcPr>
          <w:p w14:paraId="60854DFC" w14:textId="77777777" w:rsidR="00A568CB" w:rsidRPr="005A137E"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20"/>
                <w:szCs w:val="21"/>
              </w:rPr>
            </w:pPr>
            <w:r w:rsidRPr="005A137E">
              <w:rPr>
                <w:sz w:val="20"/>
                <w:szCs w:val="21"/>
              </w:rPr>
              <w:t xml:space="preserve">-0.006 </w:t>
            </w:r>
          </w:p>
        </w:tc>
        <w:tc>
          <w:tcPr>
            <w:tcW w:w="851" w:type="dxa"/>
            <w:tcBorders>
              <w:top w:val="nil"/>
              <w:left w:val="nil"/>
              <w:bottom w:val="nil"/>
              <w:right w:val="nil"/>
            </w:tcBorders>
          </w:tcPr>
          <w:p w14:paraId="750DB541" w14:textId="77777777" w:rsidR="00A568CB" w:rsidRPr="008C6DE6"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18"/>
                <w:szCs w:val="20"/>
              </w:rPr>
            </w:pPr>
            <w:r w:rsidRPr="00FC5188">
              <w:t>-0.08%</w:t>
            </w:r>
          </w:p>
        </w:tc>
        <w:tc>
          <w:tcPr>
            <w:tcW w:w="992" w:type="dxa"/>
            <w:tcBorders>
              <w:top w:val="nil"/>
              <w:left w:val="nil"/>
              <w:bottom w:val="nil"/>
              <w:right w:val="nil"/>
            </w:tcBorders>
          </w:tcPr>
          <w:p w14:paraId="29EF705B"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7B3780">
              <w:t>106.33%</w:t>
            </w:r>
          </w:p>
        </w:tc>
      </w:tr>
      <w:tr w:rsidR="00A568CB" w:rsidRPr="009C5561" w14:paraId="35D33956"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nil"/>
              <w:left w:val="nil"/>
              <w:bottom w:val="nil"/>
              <w:right w:val="nil"/>
            </w:tcBorders>
          </w:tcPr>
          <w:p w14:paraId="235E56D1"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6</w:t>
            </w:r>
          </w:p>
        </w:tc>
        <w:tc>
          <w:tcPr>
            <w:tcW w:w="695" w:type="dxa"/>
            <w:tcBorders>
              <w:top w:val="nil"/>
              <w:left w:val="nil"/>
              <w:bottom w:val="nil"/>
              <w:right w:val="nil"/>
            </w:tcBorders>
          </w:tcPr>
          <w:p w14:paraId="75355A54"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882" w:type="dxa"/>
            <w:tcBorders>
              <w:top w:val="nil"/>
              <w:left w:val="nil"/>
              <w:bottom w:val="nil"/>
              <w:right w:val="nil"/>
            </w:tcBorders>
          </w:tcPr>
          <w:p w14:paraId="1AD73085"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1182" w:type="dxa"/>
            <w:tcBorders>
              <w:top w:val="nil"/>
              <w:left w:val="nil"/>
              <w:bottom w:val="nil"/>
              <w:right w:val="nil"/>
            </w:tcBorders>
          </w:tcPr>
          <w:p w14:paraId="4C6D164A"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ED6FCC">
              <w:t>100.00%</w:t>
            </w:r>
          </w:p>
        </w:tc>
        <w:tc>
          <w:tcPr>
            <w:tcW w:w="708" w:type="dxa"/>
            <w:tcBorders>
              <w:top w:val="nil"/>
              <w:left w:val="nil"/>
              <w:bottom w:val="nil"/>
              <w:right w:val="nil"/>
            </w:tcBorders>
          </w:tcPr>
          <w:p w14:paraId="0FFCE2A9"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993" w:type="dxa"/>
            <w:tcBorders>
              <w:top w:val="nil"/>
              <w:left w:val="nil"/>
              <w:bottom w:val="nil"/>
              <w:right w:val="nil"/>
            </w:tcBorders>
          </w:tcPr>
          <w:p w14:paraId="739035B3"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992" w:type="dxa"/>
            <w:tcBorders>
              <w:top w:val="nil"/>
              <w:left w:val="nil"/>
              <w:bottom w:val="nil"/>
              <w:right w:val="nil"/>
            </w:tcBorders>
          </w:tcPr>
          <w:p w14:paraId="7E68F8BA"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38543A">
              <w:t>100.00%</w:t>
            </w:r>
          </w:p>
        </w:tc>
        <w:tc>
          <w:tcPr>
            <w:tcW w:w="850" w:type="dxa"/>
            <w:gridSpan w:val="2"/>
            <w:tcBorders>
              <w:top w:val="nil"/>
              <w:left w:val="nil"/>
              <w:bottom w:val="nil"/>
              <w:right w:val="nil"/>
            </w:tcBorders>
          </w:tcPr>
          <w:p w14:paraId="1C1AFC92" w14:textId="77777777" w:rsidR="00A568CB" w:rsidRPr="005A137E"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20"/>
                <w:szCs w:val="21"/>
              </w:rPr>
            </w:pPr>
            <w:r w:rsidRPr="005A137E">
              <w:rPr>
                <w:sz w:val="20"/>
                <w:szCs w:val="21"/>
              </w:rPr>
              <w:t xml:space="preserve">-0.037 </w:t>
            </w:r>
          </w:p>
        </w:tc>
        <w:tc>
          <w:tcPr>
            <w:tcW w:w="851" w:type="dxa"/>
            <w:tcBorders>
              <w:top w:val="nil"/>
              <w:left w:val="nil"/>
              <w:bottom w:val="nil"/>
              <w:right w:val="nil"/>
            </w:tcBorders>
          </w:tcPr>
          <w:p w14:paraId="52583066" w14:textId="77777777" w:rsidR="00A568CB" w:rsidRPr="008C6DE6"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18"/>
                <w:szCs w:val="20"/>
              </w:rPr>
            </w:pPr>
            <w:r w:rsidRPr="00FC5188">
              <w:t>-0.50%</w:t>
            </w:r>
          </w:p>
        </w:tc>
        <w:tc>
          <w:tcPr>
            <w:tcW w:w="992" w:type="dxa"/>
            <w:tcBorders>
              <w:top w:val="nil"/>
              <w:left w:val="nil"/>
              <w:bottom w:val="nil"/>
              <w:right w:val="nil"/>
            </w:tcBorders>
          </w:tcPr>
          <w:p w14:paraId="1C459E36"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7B3780">
              <w:t>105.83%</w:t>
            </w:r>
          </w:p>
        </w:tc>
      </w:tr>
      <w:tr w:rsidR="00A568CB" w:rsidRPr="009C5561" w14:paraId="2954B109"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nil"/>
              <w:left w:val="nil"/>
              <w:bottom w:val="nil"/>
              <w:right w:val="nil"/>
            </w:tcBorders>
          </w:tcPr>
          <w:p w14:paraId="034B692B"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7</w:t>
            </w:r>
          </w:p>
        </w:tc>
        <w:tc>
          <w:tcPr>
            <w:tcW w:w="695" w:type="dxa"/>
            <w:tcBorders>
              <w:top w:val="nil"/>
              <w:left w:val="nil"/>
              <w:bottom w:val="nil"/>
              <w:right w:val="nil"/>
            </w:tcBorders>
          </w:tcPr>
          <w:p w14:paraId="7F0E50B0"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882" w:type="dxa"/>
            <w:tcBorders>
              <w:top w:val="nil"/>
              <w:left w:val="nil"/>
              <w:bottom w:val="nil"/>
              <w:right w:val="nil"/>
            </w:tcBorders>
          </w:tcPr>
          <w:p w14:paraId="633A6760"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1182" w:type="dxa"/>
            <w:tcBorders>
              <w:top w:val="nil"/>
              <w:left w:val="nil"/>
              <w:bottom w:val="nil"/>
              <w:right w:val="nil"/>
            </w:tcBorders>
          </w:tcPr>
          <w:p w14:paraId="529CACF5"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ED6FCC">
              <w:t>100.00%</w:t>
            </w:r>
          </w:p>
        </w:tc>
        <w:tc>
          <w:tcPr>
            <w:tcW w:w="708" w:type="dxa"/>
            <w:tcBorders>
              <w:top w:val="nil"/>
              <w:left w:val="nil"/>
              <w:bottom w:val="nil"/>
              <w:right w:val="nil"/>
            </w:tcBorders>
          </w:tcPr>
          <w:p w14:paraId="5FA42019"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993" w:type="dxa"/>
            <w:tcBorders>
              <w:top w:val="nil"/>
              <w:left w:val="nil"/>
              <w:bottom w:val="nil"/>
              <w:right w:val="nil"/>
            </w:tcBorders>
          </w:tcPr>
          <w:p w14:paraId="36704AE8"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992" w:type="dxa"/>
            <w:tcBorders>
              <w:top w:val="nil"/>
              <w:left w:val="nil"/>
              <w:bottom w:val="nil"/>
              <w:right w:val="nil"/>
            </w:tcBorders>
          </w:tcPr>
          <w:p w14:paraId="0CF6685F"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38543A">
              <w:t>100.00%</w:t>
            </w:r>
          </w:p>
        </w:tc>
        <w:tc>
          <w:tcPr>
            <w:tcW w:w="850" w:type="dxa"/>
            <w:gridSpan w:val="2"/>
            <w:tcBorders>
              <w:top w:val="nil"/>
              <w:left w:val="nil"/>
              <w:bottom w:val="nil"/>
              <w:right w:val="nil"/>
            </w:tcBorders>
          </w:tcPr>
          <w:p w14:paraId="640EBFEE" w14:textId="77777777" w:rsidR="00A568CB" w:rsidRPr="005A137E"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20"/>
                <w:szCs w:val="21"/>
              </w:rPr>
            </w:pPr>
            <w:r w:rsidRPr="005A137E">
              <w:rPr>
                <w:sz w:val="20"/>
                <w:szCs w:val="21"/>
              </w:rPr>
              <w:t xml:space="preserve">-0.069 </w:t>
            </w:r>
          </w:p>
        </w:tc>
        <w:tc>
          <w:tcPr>
            <w:tcW w:w="851" w:type="dxa"/>
            <w:tcBorders>
              <w:top w:val="nil"/>
              <w:left w:val="nil"/>
              <w:bottom w:val="nil"/>
              <w:right w:val="nil"/>
            </w:tcBorders>
          </w:tcPr>
          <w:p w14:paraId="24E5E8E0" w14:textId="77777777" w:rsidR="00A568CB" w:rsidRPr="008C6DE6"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18"/>
                <w:szCs w:val="20"/>
              </w:rPr>
            </w:pPr>
            <w:r w:rsidRPr="00FC5188">
              <w:t>-0.91%</w:t>
            </w:r>
          </w:p>
        </w:tc>
        <w:tc>
          <w:tcPr>
            <w:tcW w:w="992" w:type="dxa"/>
            <w:tcBorders>
              <w:top w:val="nil"/>
              <w:left w:val="nil"/>
              <w:bottom w:val="nil"/>
              <w:right w:val="nil"/>
            </w:tcBorders>
          </w:tcPr>
          <w:p w14:paraId="2323A3EE"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7B3780">
              <w:t>104.92%</w:t>
            </w:r>
          </w:p>
        </w:tc>
      </w:tr>
      <w:tr w:rsidR="00A568CB" w:rsidRPr="009C5561" w14:paraId="2DE30804"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nil"/>
              <w:left w:val="nil"/>
              <w:bottom w:val="single" w:sz="12" w:space="0" w:color="auto"/>
              <w:right w:val="nil"/>
            </w:tcBorders>
          </w:tcPr>
          <w:p w14:paraId="31187C5D"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8</w:t>
            </w:r>
          </w:p>
        </w:tc>
        <w:tc>
          <w:tcPr>
            <w:tcW w:w="695" w:type="dxa"/>
            <w:tcBorders>
              <w:top w:val="nil"/>
              <w:left w:val="nil"/>
              <w:bottom w:val="single" w:sz="12" w:space="0" w:color="auto"/>
              <w:right w:val="nil"/>
            </w:tcBorders>
          </w:tcPr>
          <w:p w14:paraId="1367CA50"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20"/>
                <w:szCs w:val="20"/>
              </w:rPr>
            </w:pPr>
          </w:p>
        </w:tc>
        <w:tc>
          <w:tcPr>
            <w:tcW w:w="882" w:type="dxa"/>
            <w:tcBorders>
              <w:top w:val="nil"/>
              <w:left w:val="nil"/>
              <w:bottom w:val="single" w:sz="12" w:space="0" w:color="auto"/>
              <w:right w:val="nil"/>
            </w:tcBorders>
          </w:tcPr>
          <w:p w14:paraId="0FC92054"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20"/>
                <w:szCs w:val="20"/>
              </w:rPr>
            </w:pPr>
          </w:p>
        </w:tc>
        <w:tc>
          <w:tcPr>
            <w:tcW w:w="1182" w:type="dxa"/>
            <w:tcBorders>
              <w:top w:val="nil"/>
              <w:left w:val="nil"/>
              <w:bottom w:val="single" w:sz="12" w:space="0" w:color="auto"/>
              <w:right w:val="nil"/>
            </w:tcBorders>
          </w:tcPr>
          <w:p w14:paraId="31E9F203"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ED6FCC">
              <w:t>100.00%</w:t>
            </w:r>
          </w:p>
        </w:tc>
        <w:tc>
          <w:tcPr>
            <w:tcW w:w="708" w:type="dxa"/>
            <w:tcBorders>
              <w:top w:val="nil"/>
              <w:left w:val="nil"/>
              <w:bottom w:val="single" w:sz="12" w:space="0" w:color="auto"/>
              <w:right w:val="nil"/>
            </w:tcBorders>
          </w:tcPr>
          <w:p w14:paraId="76F6191B"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993" w:type="dxa"/>
            <w:tcBorders>
              <w:top w:val="nil"/>
              <w:left w:val="nil"/>
              <w:bottom w:val="single" w:sz="12" w:space="0" w:color="auto"/>
              <w:right w:val="nil"/>
            </w:tcBorders>
          </w:tcPr>
          <w:p w14:paraId="5A2E0D9A"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992" w:type="dxa"/>
            <w:tcBorders>
              <w:top w:val="nil"/>
              <w:left w:val="nil"/>
              <w:bottom w:val="single" w:sz="12" w:space="0" w:color="auto"/>
              <w:right w:val="nil"/>
            </w:tcBorders>
          </w:tcPr>
          <w:p w14:paraId="33CCC342"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38543A">
              <w:t>100.00%</w:t>
            </w:r>
          </w:p>
        </w:tc>
        <w:tc>
          <w:tcPr>
            <w:tcW w:w="850" w:type="dxa"/>
            <w:gridSpan w:val="2"/>
            <w:tcBorders>
              <w:top w:val="nil"/>
              <w:left w:val="nil"/>
              <w:bottom w:val="single" w:sz="12" w:space="0" w:color="auto"/>
              <w:right w:val="nil"/>
            </w:tcBorders>
          </w:tcPr>
          <w:p w14:paraId="516B8D8C" w14:textId="77777777" w:rsidR="00A568CB" w:rsidRPr="005A137E"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20"/>
                <w:szCs w:val="21"/>
              </w:rPr>
            </w:pPr>
            <w:r w:rsidRPr="005A137E">
              <w:rPr>
                <w:sz w:val="20"/>
                <w:szCs w:val="21"/>
              </w:rPr>
              <w:t xml:space="preserve">-0.132 </w:t>
            </w:r>
          </w:p>
        </w:tc>
        <w:tc>
          <w:tcPr>
            <w:tcW w:w="851" w:type="dxa"/>
            <w:tcBorders>
              <w:top w:val="nil"/>
              <w:left w:val="nil"/>
              <w:bottom w:val="single" w:sz="12" w:space="0" w:color="auto"/>
              <w:right w:val="nil"/>
            </w:tcBorders>
          </w:tcPr>
          <w:p w14:paraId="26221425" w14:textId="77777777" w:rsidR="00A568CB" w:rsidRPr="008C6DE6"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18"/>
                <w:szCs w:val="20"/>
              </w:rPr>
            </w:pPr>
            <w:r w:rsidRPr="00FC5188">
              <w:t>-1.75%</w:t>
            </w:r>
          </w:p>
        </w:tc>
        <w:tc>
          <w:tcPr>
            <w:tcW w:w="992" w:type="dxa"/>
            <w:tcBorders>
              <w:top w:val="nil"/>
              <w:left w:val="nil"/>
              <w:bottom w:val="single" w:sz="12" w:space="0" w:color="auto"/>
              <w:right w:val="nil"/>
            </w:tcBorders>
          </w:tcPr>
          <w:p w14:paraId="046B9295"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7B3780">
              <w:t>103.17%</w:t>
            </w:r>
          </w:p>
        </w:tc>
      </w:tr>
      <w:tr w:rsidR="00A568CB" w:rsidRPr="009C5561" w14:paraId="73DB6D16" w14:textId="77777777" w:rsidTr="008E2AB8">
        <w:tc>
          <w:tcPr>
            <w:cnfStyle w:val="001000000000" w:firstRow="0" w:lastRow="0" w:firstColumn="1" w:lastColumn="0" w:oddVBand="0" w:evenVBand="0" w:oddHBand="0" w:evenHBand="0" w:firstRowFirstColumn="0" w:firstRowLastColumn="0" w:lastRowFirstColumn="0" w:lastRowLastColumn="0"/>
            <w:tcW w:w="502" w:type="dxa"/>
            <w:tcBorders>
              <w:top w:val="single" w:sz="12" w:space="0" w:color="auto"/>
              <w:left w:val="nil"/>
              <w:bottom w:val="single" w:sz="12" w:space="0" w:color="auto"/>
              <w:right w:val="nil"/>
            </w:tcBorders>
          </w:tcPr>
          <w:p w14:paraId="79B74988" w14:textId="77777777" w:rsidR="00A568CB" w:rsidRPr="00003AF4" w:rsidRDefault="00A568CB" w:rsidP="008E2AB8">
            <w:pPr>
              <w:tabs>
                <w:tab w:val="right" w:leader="dot" w:pos="8296"/>
              </w:tabs>
              <w:adjustRightInd w:val="0"/>
              <w:snapToGrid w:val="0"/>
              <w:spacing w:line="360" w:lineRule="auto"/>
              <w:jc w:val="left"/>
              <w:rPr>
                <w:rFonts w:ascii="Times New Roman" w:hAnsi="Times New Roman"/>
                <w:smallCaps/>
                <w:sz w:val="20"/>
                <w:szCs w:val="20"/>
              </w:rPr>
            </w:pPr>
            <w:r w:rsidRPr="00003AF4">
              <w:rPr>
                <w:rFonts w:ascii="Times New Roman" w:hAnsi="Times New Roman" w:hint="eastAsia"/>
                <w:smallCaps/>
                <w:sz w:val="20"/>
                <w:szCs w:val="20"/>
              </w:rPr>
              <w:t>9</w:t>
            </w:r>
          </w:p>
        </w:tc>
        <w:tc>
          <w:tcPr>
            <w:tcW w:w="695" w:type="dxa"/>
            <w:tcBorders>
              <w:top w:val="single" w:sz="12" w:space="0" w:color="auto"/>
              <w:left w:val="nil"/>
              <w:bottom w:val="single" w:sz="12" w:space="0" w:color="auto"/>
              <w:right w:val="nil"/>
            </w:tcBorders>
          </w:tcPr>
          <w:p w14:paraId="078CDC92"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20"/>
                <w:szCs w:val="20"/>
              </w:rPr>
            </w:pPr>
          </w:p>
        </w:tc>
        <w:tc>
          <w:tcPr>
            <w:tcW w:w="882" w:type="dxa"/>
            <w:tcBorders>
              <w:top w:val="single" w:sz="12" w:space="0" w:color="auto"/>
              <w:left w:val="nil"/>
              <w:bottom w:val="single" w:sz="12" w:space="0" w:color="auto"/>
              <w:right w:val="nil"/>
            </w:tcBorders>
          </w:tcPr>
          <w:p w14:paraId="41F691C0" w14:textId="77777777" w:rsidR="00A568CB" w:rsidRPr="002C027F"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20"/>
                <w:szCs w:val="20"/>
              </w:rPr>
            </w:pPr>
          </w:p>
        </w:tc>
        <w:tc>
          <w:tcPr>
            <w:tcW w:w="1182" w:type="dxa"/>
            <w:tcBorders>
              <w:top w:val="single" w:sz="12" w:space="0" w:color="auto"/>
              <w:left w:val="nil"/>
              <w:bottom w:val="single" w:sz="12" w:space="0" w:color="auto"/>
              <w:right w:val="nil"/>
            </w:tcBorders>
          </w:tcPr>
          <w:p w14:paraId="2B423BE2"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ED6FCC">
              <w:t>100.00%</w:t>
            </w:r>
          </w:p>
        </w:tc>
        <w:tc>
          <w:tcPr>
            <w:tcW w:w="708" w:type="dxa"/>
            <w:tcBorders>
              <w:top w:val="single" w:sz="12" w:space="0" w:color="auto"/>
              <w:left w:val="nil"/>
              <w:bottom w:val="single" w:sz="12" w:space="0" w:color="auto"/>
              <w:right w:val="nil"/>
            </w:tcBorders>
          </w:tcPr>
          <w:p w14:paraId="27000B5E"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993" w:type="dxa"/>
            <w:tcBorders>
              <w:top w:val="single" w:sz="12" w:space="0" w:color="auto"/>
              <w:left w:val="nil"/>
              <w:bottom w:val="single" w:sz="12" w:space="0" w:color="auto"/>
              <w:right w:val="nil"/>
            </w:tcBorders>
          </w:tcPr>
          <w:p w14:paraId="47C0ECD0"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p>
        </w:tc>
        <w:tc>
          <w:tcPr>
            <w:tcW w:w="992" w:type="dxa"/>
            <w:tcBorders>
              <w:top w:val="single" w:sz="12" w:space="0" w:color="auto"/>
              <w:left w:val="nil"/>
              <w:bottom w:val="single" w:sz="12" w:space="0" w:color="auto"/>
              <w:right w:val="nil"/>
            </w:tcBorders>
          </w:tcPr>
          <w:p w14:paraId="4F49D555"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38543A">
              <w:t>100.00%</w:t>
            </w:r>
          </w:p>
        </w:tc>
        <w:tc>
          <w:tcPr>
            <w:tcW w:w="850" w:type="dxa"/>
            <w:gridSpan w:val="2"/>
            <w:tcBorders>
              <w:top w:val="single" w:sz="12" w:space="0" w:color="auto"/>
              <w:left w:val="nil"/>
              <w:bottom w:val="single" w:sz="12" w:space="0" w:color="auto"/>
              <w:right w:val="nil"/>
            </w:tcBorders>
          </w:tcPr>
          <w:p w14:paraId="5E89FBB0" w14:textId="77777777" w:rsidR="00A568CB" w:rsidRPr="004E3369"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 w:val="18"/>
                <w:szCs w:val="20"/>
              </w:rPr>
            </w:pPr>
            <w:r w:rsidRPr="005A137E">
              <w:rPr>
                <w:sz w:val="20"/>
                <w:szCs w:val="21"/>
              </w:rPr>
              <w:t>-0.240</w:t>
            </w:r>
            <w:r w:rsidRPr="004E3369">
              <w:rPr>
                <w:sz w:val="18"/>
                <w:szCs w:val="20"/>
              </w:rPr>
              <w:t xml:space="preserve"> </w:t>
            </w:r>
          </w:p>
        </w:tc>
        <w:tc>
          <w:tcPr>
            <w:tcW w:w="851" w:type="dxa"/>
            <w:tcBorders>
              <w:top w:val="single" w:sz="12" w:space="0" w:color="auto"/>
              <w:left w:val="nil"/>
              <w:bottom w:val="single" w:sz="12" w:space="0" w:color="auto"/>
              <w:right w:val="nil"/>
            </w:tcBorders>
          </w:tcPr>
          <w:p w14:paraId="6E8978A9" w14:textId="77777777" w:rsidR="00A568CB" w:rsidRPr="005A137E"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pPr>
            <w:r w:rsidRPr="005A137E">
              <w:t>-3.17%</w:t>
            </w:r>
          </w:p>
        </w:tc>
        <w:tc>
          <w:tcPr>
            <w:tcW w:w="992" w:type="dxa"/>
            <w:tcBorders>
              <w:top w:val="single" w:sz="12" w:space="0" w:color="auto"/>
              <w:left w:val="nil"/>
              <w:bottom w:val="single" w:sz="12" w:space="0" w:color="auto"/>
              <w:right w:val="nil"/>
            </w:tcBorders>
          </w:tcPr>
          <w:p w14:paraId="2AE6D08D" w14:textId="77777777" w:rsidR="00A568CB" w:rsidRPr="009C5561" w:rsidRDefault="00A568CB" w:rsidP="008E2AB8">
            <w:pPr>
              <w:tabs>
                <w:tab w:val="right" w:leader="dot" w:pos="8296"/>
              </w:tabs>
              <w:adjustRightInd w:val="0"/>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olor w:val="000000"/>
                <w:szCs w:val="21"/>
              </w:rPr>
            </w:pPr>
            <w:r w:rsidRPr="007B3780">
              <w:t>100.00%</w:t>
            </w:r>
          </w:p>
        </w:tc>
      </w:tr>
    </w:tbl>
    <w:p w14:paraId="43F4EA37" w14:textId="77777777" w:rsidR="00A568CB" w:rsidRPr="000E79AE" w:rsidRDefault="00A568CB" w:rsidP="00A568CB">
      <w:pPr>
        <w:tabs>
          <w:tab w:val="right" w:leader="dot" w:pos="8296"/>
        </w:tabs>
        <w:adjustRightInd w:val="0"/>
        <w:snapToGrid w:val="0"/>
        <w:spacing w:line="360" w:lineRule="auto"/>
        <w:ind w:firstLineChars="200" w:firstLine="480"/>
        <w:jc w:val="left"/>
        <w:rPr>
          <w:rFonts w:ascii="Times New Roman" w:hAnsi="Times New Roman"/>
          <w:smallCaps/>
          <w:sz w:val="24"/>
          <w:szCs w:val="24"/>
        </w:rPr>
      </w:pPr>
      <w:r>
        <w:rPr>
          <w:rFonts w:ascii="Times New Roman" w:hAnsi="Times New Roman" w:hint="eastAsia"/>
          <w:smallCaps/>
          <w:sz w:val="24"/>
          <w:szCs w:val="24"/>
        </w:rPr>
        <w:t>各因子的方差贡献率可以反映原有变量所代表的信息完备性。方差贡献率越高，该因子越能反映原始数据的主要信息。表</w:t>
      </w:r>
      <w:r>
        <w:rPr>
          <w:rFonts w:ascii="Times New Roman" w:hAnsi="Times New Roman" w:hint="eastAsia"/>
          <w:smallCaps/>
          <w:sz w:val="24"/>
          <w:szCs w:val="24"/>
        </w:rPr>
        <w:t>5-</w:t>
      </w:r>
      <w:r>
        <w:rPr>
          <w:rFonts w:ascii="Times New Roman" w:hAnsi="Times New Roman" w:hint="eastAsia"/>
          <w:smallCaps/>
          <w:sz w:val="24"/>
          <w:szCs w:val="24"/>
        </w:rPr>
        <w:t>表</w:t>
      </w:r>
      <w:r>
        <w:rPr>
          <w:rFonts w:ascii="Times New Roman" w:hAnsi="Times New Roman"/>
          <w:smallCaps/>
          <w:sz w:val="24"/>
          <w:szCs w:val="24"/>
        </w:rPr>
        <w:t>7</w:t>
      </w:r>
      <w:r>
        <w:rPr>
          <w:rFonts w:ascii="Times New Roman" w:hAnsi="Times New Roman" w:hint="eastAsia"/>
          <w:smallCaps/>
          <w:sz w:val="24"/>
          <w:szCs w:val="24"/>
        </w:rPr>
        <w:t>中初始特征值的累计百分比表示每个因子的累计方差贡献率。一般来讲，当累计方差贡献率</w:t>
      </w:r>
      <w:r>
        <w:rPr>
          <w:rFonts w:ascii="Times New Roman" w:hAnsi="Times New Roman" w:hint="eastAsia"/>
          <w:smallCaps/>
          <w:sz w:val="24"/>
          <w:szCs w:val="24"/>
        </w:rPr>
        <w:t>&gt;</w:t>
      </w:r>
      <w:r>
        <w:rPr>
          <w:rFonts w:ascii="Times New Roman" w:hAnsi="Times New Roman"/>
          <w:smallCaps/>
          <w:sz w:val="24"/>
          <w:szCs w:val="24"/>
        </w:rPr>
        <w:t>70</w:t>
      </w:r>
      <w:r>
        <w:rPr>
          <w:rFonts w:ascii="Times New Roman" w:hAnsi="Times New Roman" w:hint="eastAsia"/>
          <w:smallCaps/>
          <w:sz w:val="24"/>
          <w:szCs w:val="24"/>
        </w:rPr>
        <w:t>%</w:t>
      </w:r>
      <w:r>
        <w:rPr>
          <w:rFonts w:ascii="Times New Roman" w:hAnsi="Times New Roman" w:hint="eastAsia"/>
          <w:smallCaps/>
          <w:sz w:val="24"/>
          <w:szCs w:val="24"/>
        </w:rPr>
        <w:t>时，所选取的因子就可以比较好地反映原始变量所代表的信息。如表</w:t>
      </w:r>
      <w:r>
        <w:rPr>
          <w:rFonts w:ascii="Times New Roman" w:hAnsi="Times New Roman" w:hint="eastAsia"/>
          <w:smallCaps/>
          <w:sz w:val="24"/>
          <w:szCs w:val="24"/>
        </w:rPr>
        <w:t>5-</w:t>
      </w:r>
      <w:r>
        <w:rPr>
          <w:rFonts w:ascii="Times New Roman" w:hAnsi="Times New Roman" w:hint="eastAsia"/>
          <w:smallCaps/>
          <w:sz w:val="24"/>
          <w:szCs w:val="24"/>
        </w:rPr>
        <w:t>表</w:t>
      </w:r>
      <w:r>
        <w:rPr>
          <w:rFonts w:ascii="Times New Roman" w:hAnsi="Times New Roman" w:hint="eastAsia"/>
          <w:smallCaps/>
          <w:sz w:val="24"/>
          <w:szCs w:val="24"/>
        </w:rPr>
        <w:t>7</w:t>
      </w:r>
      <w:r>
        <w:rPr>
          <w:rFonts w:ascii="Times New Roman" w:hAnsi="Times New Roman" w:hint="eastAsia"/>
          <w:smallCaps/>
          <w:sz w:val="24"/>
          <w:szCs w:val="24"/>
        </w:rPr>
        <w:t>所示，每个表中的前</w:t>
      </w:r>
      <w:r>
        <w:rPr>
          <w:rFonts w:ascii="Times New Roman" w:hAnsi="Times New Roman" w:hint="eastAsia"/>
          <w:smallCaps/>
          <w:sz w:val="24"/>
          <w:szCs w:val="24"/>
        </w:rPr>
        <w:t>2</w:t>
      </w:r>
      <w:r>
        <w:rPr>
          <w:rFonts w:ascii="Times New Roman" w:hAnsi="Times New Roman" w:hint="eastAsia"/>
          <w:smallCaps/>
          <w:sz w:val="24"/>
          <w:szCs w:val="24"/>
        </w:rPr>
        <w:t>个因素的特征值均大于</w:t>
      </w:r>
      <w:r>
        <w:rPr>
          <w:rFonts w:ascii="Times New Roman" w:hAnsi="Times New Roman" w:hint="eastAsia"/>
          <w:smallCaps/>
          <w:sz w:val="24"/>
          <w:szCs w:val="24"/>
        </w:rPr>
        <w:t>1</w:t>
      </w:r>
      <w:r>
        <w:rPr>
          <w:rFonts w:ascii="Times New Roman" w:hAnsi="Times New Roman" w:hint="eastAsia"/>
          <w:smallCaps/>
          <w:sz w:val="24"/>
          <w:szCs w:val="24"/>
        </w:rPr>
        <w:t>，单因素</w:t>
      </w:r>
      <w:r w:rsidRPr="000E79AE">
        <w:rPr>
          <w:rFonts w:ascii="Times New Roman" w:hAnsi="Times New Roman" w:hint="eastAsia"/>
          <w:smallCaps/>
          <w:sz w:val="24"/>
          <w:szCs w:val="24"/>
        </w:rPr>
        <w:t>方差贡献率分别为表</w:t>
      </w:r>
      <w:r w:rsidRPr="000E79AE">
        <w:rPr>
          <w:rFonts w:ascii="Times New Roman" w:hAnsi="Times New Roman" w:hint="eastAsia"/>
          <w:smallCaps/>
          <w:sz w:val="24"/>
          <w:szCs w:val="24"/>
        </w:rPr>
        <w:t>5</w:t>
      </w:r>
      <w:r w:rsidRPr="000E79AE">
        <w:rPr>
          <w:rFonts w:ascii="Times New Roman" w:hAnsi="Times New Roman" w:hint="eastAsia"/>
          <w:smallCaps/>
          <w:sz w:val="24"/>
          <w:szCs w:val="24"/>
        </w:rPr>
        <w:t>：</w:t>
      </w:r>
      <w:r w:rsidRPr="000E79AE">
        <w:rPr>
          <w:rFonts w:ascii="Times New Roman" w:hAnsi="Times New Roman" w:hint="eastAsia"/>
          <w:smallCaps/>
          <w:sz w:val="24"/>
          <w:szCs w:val="24"/>
        </w:rPr>
        <w:t>7</w:t>
      </w:r>
      <w:r w:rsidRPr="000E79AE">
        <w:rPr>
          <w:rFonts w:ascii="Times New Roman" w:hAnsi="Times New Roman"/>
          <w:smallCaps/>
          <w:sz w:val="24"/>
          <w:szCs w:val="24"/>
        </w:rPr>
        <w:t>1.02</w:t>
      </w:r>
      <w:r w:rsidRPr="000E79AE">
        <w:rPr>
          <w:rFonts w:ascii="Times New Roman" w:hAnsi="Times New Roman" w:hint="eastAsia"/>
          <w:smallCaps/>
          <w:sz w:val="24"/>
          <w:szCs w:val="24"/>
        </w:rPr>
        <w:t>%</w:t>
      </w:r>
      <w:r w:rsidRPr="000E79AE">
        <w:rPr>
          <w:rFonts w:ascii="Times New Roman" w:hAnsi="Times New Roman" w:hint="eastAsia"/>
          <w:smallCaps/>
          <w:sz w:val="24"/>
          <w:szCs w:val="24"/>
        </w:rPr>
        <w:t>和</w:t>
      </w:r>
      <w:r w:rsidRPr="000E79AE">
        <w:rPr>
          <w:rFonts w:ascii="Times New Roman" w:hAnsi="Times New Roman" w:hint="eastAsia"/>
          <w:smallCaps/>
          <w:sz w:val="24"/>
          <w:szCs w:val="24"/>
        </w:rPr>
        <w:t>1</w:t>
      </w:r>
      <w:r w:rsidRPr="000E79AE">
        <w:rPr>
          <w:rFonts w:ascii="Times New Roman" w:hAnsi="Times New Roman"/>
          <w:smallCaps/>
          <w:sz w:val="24"/>
          <w:szCs w:val="24"/>
        </w:rPr>
        <w:t>2.42</w:t>
      </w:r>
      <w:r w:rsidRPr="000E79AE">
        <w:rPr>
          <w:rFonts w:ascii="Times New Roman" w:hAnsi="Times New Roman" w:hint="eastAsia"/>
          <w:smallCaps/>
          <w:sz w:val="24"/>
          <w:szCs w:val="24"/>
        </w:rPr>
        <w:t>%</w:t>
      </w:r>
      <w:r w:rsidRPr="000E79AE">
        <w:rPr>
          <w:rFonts w:ascii="Times New Roman" w:hAnsi="Times New Roman" w:hint="eastAsia"/>
          <w:smallCaps/>
          <w:sz w:val="24"/>
          <w:szCs w:val="24"/>
        </w:rPr>
        <w:t>，表</w:t>
      </w:r>
      <w:r w:rsidRPr="000E79AE">
        <w:rPr>
          <w:rFonts w:ascii="Times New Roman" w:hAnsi="Times New Roman" w:hint="eastAsia"/>
          <w:smallCaps/>
          <w:sz w:val="24"/>
          <w:szCs w:val="24"/>
        </w:rPr>
        <w:t>6</w:t>
      </w:r>
      <w:r w:rsidRPr="000E79AE">
        <w:rPr>
          <w:rFonts w:ascii="Times New Roman" w:hAnsi="Times New Roman" w:hint="eastAsia"/>
          <w:smallCaps/>
          <w:sz w:val="24"/>
          <w:szCs w:val="24"/>
        </w:rPr>
        <w:t>：</w:t>
      </w:r>
      <w:r w:rsidRPr="000E79AE">
        <w:rPr>
          <w:rFonts w:ascii="Times New Roman" w:hAnsi="Times New Roman" w:hint="eastAsia"/>
          <w:smallCaps/>
          <w:sz w:val="24"/>
          <w:szCs w:val="24"/>
        </w:rPr>
        <w:t>7</w:t>
      </w:r>
      <w:r w:rsidRPr="000E79AE">
        <w:rPr>
          <w:rFonts w:ascii="Times New Roman" w:hAnsi="Times New Roman"/>
          <w:smallCaps/>
          <w:sz w:val="24"/>
          <w:szCs w:val="24"/>
        </w:rPr>
        <w:t>1.27</w:t>
      </w:r>
      <w:r w:rsidRPr="000E79AE">
        <w:rPr>
          <w:rFonts w:ascii="Times New Roman" w:hAnsi="Times New Roman" w:hint="eastAsia"/>
          <w:smallCaps/>
          <w:sz w:val="24"/>
          <w:szCs w:val="24"/>
        </w:rPr>
        <w:t>%</w:t>
      </w:r>
      <w:r w:rsidRPr="000E79AE">
        <w:rPr>
          <w:rFonts w:ascii="Times New Roman" w:hAnsi="Times New Roman" w:hint="eastAsia"/>
          <w:smallCaps/>
          <w:sz w:val="24"/>
          <w:szCs w:val="24"/>
        </w:rPr>
        <w:t>和</w:t>
      </w:r>
      <w:r w:rsidRPr="000E79AE">
        <w:rPr>
          <w:rFonts w:ascii="Times New Roman" w:hAnsi="Times New Roman" w:hint="eastAsia"/>
          <w:smallCaps/>
          <w:sz w:val="24"/>
          <w:szCs w:val="24"/>
        </w:rPr>
        <w:t>1</w:t>
      </w:r>
      <w:r w:rsidRPr="000E79AE">
        <w:rPr>
          <w:rFonts w:ascii="Times New Roman" w:hAnsi="Times New Roman"/>
          <w:smallCaps/>
          <w:sz w:val="24"/>
          <w:szCs w:val="24"/>
        </w:rPr>
        <w:t>6.73</w:t>
      </w:r>
      <w:r w:rsidRPr="000E79AE">
        <w:rPr>
          <w:rFonts w:ascii="Times New Roman" w:hAnsi="Times New Roman" w:hint="eastAsia"/>
          <w:smallCaps/>
          <w:sz w:val="24"/>
          <w:szCs w:val="24"/>
        </w:rPr>
        <w:t>%</w:t>
      </w:r>
      <w:r w:rsidRPr="000E79AE">
        <w:rPr>
          <w:rFonts w:ascii="Times New Roman" w:hAnsi="Times New Roman" w:hint="eastAsia"/>
          <w:smallCaps/>
          <w:sz w:val="24"/>
          <w:szCs w:val="24"/>
        </w:rPr>
        <w:t>，表</w:t>
      </w:r>
      <w:r w:rsidRPr="000E79AE">
        <w:rPr>
          <w:rFonts w:ascii="Times New Roman" w:hAnsi="Times New Roman" w:hint="eastAsia"/>
          <w:smallCaps/>
          <w:sz w:val="24"/>
          <w:szCs w:val="24"/>
        </w:rPr>
        <w:t>7</w:t>
      </w:r>
      <w:r w:rsidRPr="000E79AE">
        <w:rPr>
          <w:rFonts w:ascii="Times New Roman" w:hAnsi="Times New Roman" w:hint="eastAsia"/>
          <w:smallCaps/>
          <w:sz w:val="24"/>
          <w:szCs w:val="24"/>
        </w:rPr>
        <w:t>：</w:t>
      </w:r>
      <w:r w:rsidRPr="000E79AE">
        <w:rPr>
          <w:rFonts w:ascii="Times New Roman" w:hAnsi="Times New Roman" w:hint="eastAsia"/>
          <w:smallCaps/>
          <w:sz w:val="24"/>
          <w:szCs w:val="24"/>
        </w:rPr>
        <w:t>6</w:t>
      </w:r>
      <w:r w:rsidRPr="000E79AE">
        <w:rPr>
          <w:rFonts w:ascii="Times New Roman" w:hAnsi="Times New Roman"/>
          <w:smallCaps/>
          <w:sz w:val="24"/>
          <w:szCs w:val="24"/>
        </w:rPr>
        <w:t>3.85</w:t>
      </w:r>
      <w:r w:rsidRPr="000E79AE">
        <w:rPr>
          <w:rFonts w:ascii="Times New Roman" w:hAnsi="Times New Roman" w:hint="eastAsia"/>
          <w:smallCaps/>
          <w:sz w:val="24"/>
          <w:szCs w:val="24"/>
        </w:rPr>
        <w:t>%</w:t>
      </w:r>
      <w:r w:rsidRPr="000E79AE">
        <w:rPr>
          <w:rFonts w:ascii="Times New Roman" w:hAnsi="Times New Roman" w:hint="eastAsia"/>
          <w:smallCaps/>
          <w:sz w:val="24"/>
          <w:szCs w:val="24"/>
        </w:rPr>
        <w:t>和</w:t>
      </w:r>
      <w:r w:rsidRPr="000E79AE">
        <w:rPr>
          <w:rFonts w:ascii="Times New Roman" w:hAnsi="Times New Roman" w:hint="eastAsia"/>
          <w:smallCaps/>
          <w:sz w:val="24"/>
          <w:szCs w:val="24"/>
        </w:rPr>
        <w:t>2</w:t>
      </w:r>
      <w:r w:rsidRPr="000E79AE">
        <w:rPr>
          <w:rFonts w:ascii="Times New Roman" w:hAnsi="Times New Roman"/>
          <w:smallCaps/>
          <w:sz w:val="24"/>
          <w:szCs w:val="24"/>
        </w:rPr>
        <w:t>2.89</w:t>
      </w:r>
      <w:r w:rsidRPr="000E79AE">
        <w:rPr>
          <w:rFonts w:ascii="Times New Roman" w:hAnsi="Times New Roman" w:hint="eastAsia"/>
          <w:smallCaps/>
          <w:sz w:val="24"/>
          <w:szCs w:val="24"/>
        </w:rPr>
        <w:t>%</w:t>
      </w:r>
      <w:r w:rsidRPr="000E79AE">
        <w:rPr>
          <w:rFonts w:ascii="Times New Roman" w:hAnsi="Times New Roman" w:hint="eastAsia"/>
          <w:smallCaps/>
          <w:sz w:val="24"/>
          <w:szCs w:val="24"/>
        </w:rPr>
        <w:t>，累计方差贡献率分别为表</w:t>
      </w:r>
      <w:r w:rsidRPr="000E79AE">
        <w:rPr>
          <w:rFonts w:ascii="Times New Roman" w:hAnsi="Times New Roman" w:hint="eastAsia"/>
          <w:smallCaps/>
          <w:sz w:val="24"/>
          <w:szCs w:val="24"/>
        </w:rPr>
        <w:t>5</w:t>
      </w:r>
      <w:r w:rsidRPr="000E79AE">
        <w:rPr>
          <w:rFonts w:ascii="Times New Roman" w:hAnsi="Times New Roman" w:hint="eastAsia"/>
          <w:smallCaps/>
          <w:sz w:val="24"/>
          <w:szCs w:val="24"/>
        </w:rPr>
        <w:t>：</w:t>
      </w:r>
      <w:r w:rsidRPr="000E79AE">
        <w:rPr>
          <w:rFonts w:ascii="Times New Roman" w:hAnsi="Times New Roman" w:hint="eastAsia"/>
          <w:smallCaps/>
          <w:sz w:val="24"/>
          <w:szCs w:val="24"/>
        </w:rPr>
        <w:t>8</w:t>
      </w:r>
      <w:r w:rsidRPr="000E79AE">
        <w:rPr>
          <w:rFonts w:ascii="Times New Roman" w:hAnsi="Times New Roman"/>
          <w:smallCaps/>
          <w:sz w:val="24"/>
          <w:szCs w:val="24"/>
        </w:rPr>
        <w:t>3.44</w:t>
      </w:r>
      <w:r w:rsidRPr="000E79AE">
        <w:rPr>
          <w:rFonts w:ascii="Times New Roman" w:hAnsi="Times New Roman" w:hint="eastAsia"/>
          <w:smallCaps/>
          <w:sz w:val="24"/>
          <w:szCs w:val="24"/>
        </w:rPr>
        <w:t>%</w:t>
      </w:r>
      <w:r w:rsidRPr="000E79AE">
        <w:rPr>
          <w:rFonts w:ascii="Times New Roman" w:hAnsi="Times New Roman" w:hint="eastAsia"/>
          <w:smallCaps/>
          <w:sz w:val="24"/>
          <w:szCs w:val="24"/>
        </w:rPr>
        <w:t>，表</w:t>
      </w:r>
      <w:r w:rsidRPr="000E79AE">
        <w:rPr>
          <w:rFonts w:ascii="Times New Roman" w:hAnsi="Times New Roman" w:hint="eastAsia"/>
          <w:smallCaps/>
          <w:sz w:val="24"/>
          <w:szCs w:val="24"/>
        </w:rPr>
        <w:t>6</w:t>
      </w:r>
      <w:r w:rsidRPr="000E79AE">
        <w:rPr>
          <w:rFonts w:ascii="Times New Roman" w:hAnsi="Times New Roman" w:hint="eastAsia"/>
          <w:smallCaps/>
          <w:sz w:val="24"/>
          <w:szCs w:val="24"/>
        </w:rPr>
        <w:t>：</w:t>
      </w:r>
      <w:r w:rsidRPr="000E79AE">
        <w:rPr>
          <w:rFonts w:ascii="Times New Roman" w:hAnsi="Times New Roman"/>
          <w:smallCaps/>
          <w:sz w:val="24"/>
          <w:szCs w:val="24"/>
        </w:rPr>
        <w:t>88.01</w:t>
      </w:r>
      <w:r w:rsidRPr="000E79AE">
        <w:rPr>
          <w:rFonts w:ascii="Times New Roman" w:hAnsi="Times New Roman" w:hint="eastAsia"/>
          <w:smallCaps/>
          <w:sz w:val="24"/>
          <w:szCs w:val="24"/>
        </w:rPr>
        <w:t>%</w:t>
      </w:r>
      <w:r w:rsidRPr="000E79AE">
        <w:rPr>
          <w:rFonts w:ascii="Times New Roman" w:hAnsi="Times New Roman" w:hint="eastAsia"/>
          <w:smallCaps/>
          <w:sz w:val="24"/>
          <w:szCs w:val="24"/>
        </w:rPr>
        <w:t>，表</w:t>
      </w:r>
      <w:r w:rsidRPr="000E79AE">
        <w:rPr>
          <w:rFonts w:ascii="Times New Roman" w:hAnsi="Times New Roman" w:hint="eastAsia"/>
          <w:smallCaps/>
          <w:sz w:val="24"/>
          <w:szCs w:val="24"/>
        </w:rPr>
        <w:t>7</w:t>
      </w:r>
      <w:r w:rsidRPr="000E79AE">
        <w:rPr>
          <w:rFonts w:ascii="Times New Roman" w:hAnsi="Times New Roman" w:hint="eastAsia"/>
          <w:smallCaps/>
          <w:sz w:val="24"/>
          <w:szCs w:val="24"/>
        </w:rPr>
        <w:t>：</w:t>
      </w:r>
      <w:r w:rsidRPr="000E79AE">
        <w:rPr>
          <w:rFonts w:ascii="Times New Roman" w:hAnsi="Times New Roman" w:hint="eastAsia"/>
          <w:smallCaps/>
          <w:sz w:val="24"/>
          <w:szCs w:val="24"/>
        </w:rPr>
        <w:t>8</w:t>
      </w:r>
      <w:r w:rsidRPr="000E79AE">
        <w:rPr>
          <w:rFonts w:ascii="Times New Roman" w:hAnsi="Times New Roman"/>
          <w:smallCaps/>
          <w:sz w:val="24"/>
          <w:szCs w:val="24"/>
        </w:rPr>
        <w:t>6.75</w:t>
      </w:r>
      <w:r w:rsidRPr="000E79AE">
        <w:rPr>
          <w:rFonts w:ascii="Times New Roman" w:hAnsi="Times New Roman" w:hint="eastAsia"/>
          <w:smallCaps/>
          <w:sz w:val="24"/>
          <w:szCs w:val="24"/>
        </w:rPr>
        <w:t>%</w:t>
      </w:r>
      <w:r w:rsidRPr="000E79AE">
        <w:rPr>
          <w:rFonts w:ascii="Times New Roman" w:hAnsi="Times New Roman" w:hint="eastAsia"/>
          <w:smallCaps/>
          <w:sz w:val="24"/>
          <w:szCs w:val="24"/>
        </w:rPr>
        <w:t>，表明所选取的前两个因子可以很好地反映原始变量中包含的大部分信息。</w:t>
      </w:r>
    </w:p>
    <w:p w14:paraId="25CA1853" w14:textId="77777777" w:rsidR="00A568CB" w:rsidRDefault="00A568CB" w:rsidP="00A568CB">
      <w:pPr>
        <w:tabs>
          <w:tab w:val="right" w:leader="dot" w:pos="8296"/>
        </w:tabs>
        <w:adjustRightInd w:val="0"/>
        <w:snapToGrid w:val="0"/>
        <w:spacing w:line="360" w:lineRule="auto"/>
        <w:ind w:firstLineChars="200" w:firstLine="480"/>
        <w:jc w:val="left"/>
        <w:rPr>
          <w:rFonts w:ascii="Times New Roman" w:hAnsi="Times New Roman"/>
          <w:smallCaps/>
          <w:sz w:val="24"/>
          <w:szCs w:val="24"/>
        </w:rPr>
      </w:pPr>
      <w:r>
        <w:rPr>
          <w:rFonts w:ascii="Times New Roman" w:hAnsi="Times New Roman" w:hint="eastAsia"/>
          <w:smallCaps/>
          <w:sz w:val="24"/>
          <w:szCs w:val="24"/>
        </w:rPr>
        <w:t>除此之外，还可以通过公因子碎石图来确定公因子个数。因为它表示了每个公因子的特征值，并直观描述了特征值的相对大小情况。通常来讲，如果某个公因子对应的特征值大于</w:t>
      </w:r>
      <w:r>
        <w:rPr>
          <w:rFonts w:ascii="Times New Roman" w:hAnsi="Times New Roman" w:hint="eastAsia"/>
          <w:smallCaps/>
          <w:sz w:val="24"/>
          <w:szCs w:val="24"/>
        </w:rPr>
        <w:t>1</w:t>
      </w:r>
      <w:r>
        <w:rPr>
          <w:rFonts w:ascii="Times New Roman" w:hAnsi="Times New Roman" w:hint="eastAsia"/>
          <w:smallCaps/>
          <w:sz w:val="24"/>
          <w:szCs w:val="24"/>
        </w:rPr>
        <w:t>，并且大于其他因子的特征值，那么该公因子就是一个重要的公因子。因此采用特征值分析和碎石图方法相结合的方式可以获得更加准确、可靠的结果。</w:t>
      </w:r>
    </w:p>
    <w:p w14:paraId="5513E18C" w14:textId="77777777" w:rsidR="00A568CB" w:rsidRDefault="00A568CB" w:rsidP="00A568CB">
      <w:pPr>
        <w:tabs>
          <w:tab w:val="right" w:leader="dot" w:pos="8296"/>
        </w:tabs>
        <w:adjustRightInd w:val="0"/>
        <w:snapToGrid w:val="0"/>
        <w:spacing w:line="360" w:lineRule="auto"/>
        <w:ind w:firstLineChars="200" w:firstLine="480"/>
        <w:jc w:val="left"/>
        <w:rPr>
          <w:rFonts w:ascii="Times New Roman" w:hAnsi="Times New Roman"/>
          <w:smallCaps/>
          <w:sz w:val="24"/>
          <w:szCs w:val="24"/>
        </w:rPr>
      </w:pPr>
      <w:r>
        <w:rPr>
          <w:rFonts w:ascii="Times New Roman" w:hAnsi="Times New Roman"/>
          <w:smallCaps/>
          <w:noProof/>
          <w:sz w:val="24"/>
          <w:szCs w:val="24"/>
        </w:rPr>
        <w:lastRenderedPageBreak/>
        <w:drawing>
          <wp:anchor distT="0" distB="0" distL="114300" distR="114300" simplePos="0" relativeHeight="251660288" behindDoc="0" locked="0" layoutInCell="1" allowOverlap="1" wp14:anchorId="0FFFCD13" wp14:editId="636B1616">
            <wp:simplePos x="0" y="0"/>
            <wp:positionH relativeFrom="margin">
              <wp:align>center</wp:align>
            </wp:positionH>
            <wp:positionV relativeFrom="paragraph">
              <wp:posOffset>556260</wp:posOffset>
            </wp:positionV>
            <wp:extent cx="4046308" cy="3293756"/>
            <wp:effectExtent l="0" t="0" r="0" b="1905"/>
            <wp:wrapTopAndBottom/>
            <wp:docPr id="13133548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46308" cy="3293756"/>
                    </a:xfrm>
                    <a:prstGeom prst="rect">
                      <a:avLst/>
                    </a:prstGeom>
                    <a:noFill/>
                    <a:ln>
                      <a:noFill/>
                    </a:ln>
                  </pic:spPr>
                </pic:pic>
              </a:graphicData>
            </a:graphic>
          </wp:anchor>
        </w:drawing>
      </w:r>
      <w:r>
        <w:rPr>
          <w:rFonts w:ascii="Times New Roman" w:hAnsi="Times New Roman" w:hint="eastAsia"/>
          <w:smallCaps/>
          <w:sz w:val="24"/>
          <w:szCs w:val="24"/>
        </w:rPr>
        <w:t>如图</w:t>
      </w:r>
      <w:r>
        <w:rPr>
          <w:rFonts w:ascii="Times New Roman" w:hAnsi="Times New Roman" w:hint="eastAsia"/>
          <w:smallCaps/>
          <w:sz w:val="24"/>
          <w:szCs w:val="24"/>
        </w:rPr>
        <w:t>1</w:t>
      </w:r>
      <w:r>
        <w:rPr>
          <w:rFonts w:ascii="Times New Roman" w:hAnsi="Times New Roman"/>
          <w:smallCaps/>
          <w:sz w:val="24"/>
          <w:szCs w:val="24"/>
        </w:rPr>
        <w:t>2</w:t>
      </w:r>
      <w:r>
        <w:rPr>
          <w:rFonts w:ascii="Times New Roman" w:hAnsi="Times New Roman" w:hint="eastAsia"/>
          <w:smallCaps/>
          <w:sz w:val="24"/>
          <w:szCs w:val="24"/>
        </w:rPr>
        <w:t>、图</w:t>
      </w:r>
      <w:r>
        <w:rPr>
          <w:rFonts w:ascii="Times New Roman" w:hAnsi="Times New Roman" w:hint="eastAsia"/>
          <w:smallCaps/>
          <w:sz w:val="24"/>
          <w:szCs w:val="24"/>
        </w:rPr>
        <w:t>1</w:t>
      </w:r>
      <w:r>
        <w:rPr>
          <w:rFonts w:ascii="Times New Roman" w:hAnsi="Times New Roman"/>
          <w:smallCaps/>
          <w:sz w:val="24"/>
          <w:szCs w:val="24"/>
        </w:rPr>
        <w:t>3</w:t>
      </w:r>
      <w:r>
        <w:rPr>
          <w:rFonts w:ascii="Times New Roman" w:hAnsi="Times New Roman" w:hint="eastAsia"/>
          <w:smallCaps/>
          <w:sz w:val="24"/>
          <w:szCs w:val="24"/>
        </w:rPr>
        <w:t>、图</w:t>
      </w:r>
      <w:r>
        <w:rPr>
          <w:rFonts w:ascii="Times New Roman" w:hAnsi="Times New Roman" w:hint="eastAsia"/>
          <w:smallCaps/>
          <w:sz w:val="24"/>
          <w:szCs w:val="24"/>
        </w:rPr>
        <w:t>1</w:t>
      </w:r>
      <w:r>
        <w:rPr>
          <w:rFonts w:ascii="Times New Roman" w:hAnsi="Times New Roman"/>
          <w:smallCaps/>
          <w:sz w:val="24"/>
          <w:szCs w:val="24"/>
        </w:rPr>
        <w:t>4</w:t>
      </w:r>
      <w:r>
        <w:rPr>
          <w:rFonts w:ascii="Times New Roman" w:hAnsi="Times New Roman" w:hint="eastAsia"/>
          <w:smallCaps/>
          <w:sz w:val="24"/>
          <w:szCs w:val="24"/>
        </w:rPr>
        <w:t>所示，三个碎石</w:t>
      </w:r>
      <w:proofErr w:type="gramStart"/>
      <w:r>
        <w:rPr>
          <w:rFonts w:ascii="Times New Roman" w:hAnsi="Times New Roman" w:hint="eastAsia"/>
          <w:smallCaps/>
          <w:sz w:val="24"/>
          <w:szCs w:val="24"/>
        </w:rPr>
        <w:t>图分别</w:t>
      </w:r>
      <w:proofErr w:type="gramEnd"/>
      <w:r>
        <w:rPr>
          <w:rFonts w:ascii="Times New Roman" w:hAnsi="Times New Roman" w:hint="eastAsia"/>
          <w:smallCaps/>
          <w:sz w:val="24"/>
          <w:szCs w:val="24"/>
        </w:rPr>
        <w:t>对应的是中、美、德三国的数据由</w:t>
      </w:r>
      <w:r>
        <w:rPr>
          <w:rFonts w:ascii="Times New Roman" w:hAnsi="Times New Roman" w:hint="eastAsia"/>
          <w:smallCaps/>
          <w:sz w:val="24"/>
          <w:szCs w:val="24"/>
        </w:rPr>
        <w:t>SPSS</w:t>
      </w:r>
      <w:r>
        <w:rPr>
          <w:rFonts w:ascii="Times New Roman" w:hAnsi="Times New Roman" w:hint="eastAsia"/>
          <w:smallCaps/>
          <w:sz w:val="24"/>
          <w:szCs w:val="24"/>
        </w:rPr>
        <w:t>计算得出。</w:t>
      </w:r>
    </w:p>
    <w:p w14:paraId="76C096F1" w14:textId="77777777" w:rsidR="00A568CB" w:rsidRDefault="00A568CB" w:rsidP="00A568CB">
      <w:pPr>
        <w:tabs>
          <w:tab w:val="right" w:leader="dot" w:pos="8296"/>
        </w:tabs>
        <w:adjustRightInd w:val="0"/>
        <w:snapToGrid w:val="0"/>
        <w:spacing w:line="360" w:lineRule="auto"/>
        <w:ind w:firstLineChars="200" w:firstLine="480"/>
        <w:jc w:val="center"/>
        <w:rPr>
          <w:rFonts w:ascii="Times New Roman" w:hAnsi="Times New Roman"/>
          <w:smallCaps/>
          <w:sz w:val="24"/>
          <w:szCs w:val="24"/>
        </w:rPr>
      </w:pPr>
      <w:r>
        <w:rPr>
          <w:rFonts w:ascii="Times New Roman" w:hAnsi="Times New Roman" w:hint="eastAsia"/>
          <w:smallCaps/>
          <w:noProof/>
          <w:sz w:val="24"/>
          <w:szCs w:val="24"/>
        </w:rPr>
        <w:drawing>
          <wp:anchor distT="0" distB="0" distL="114300" distR="114300" simplePos="0" relativeHeight="251661312" behindDoc="0" locked="0" layoutInCell="1" allowOverlap="1" wp14:anchorId="1E3B2F13" wp14:editId="5F89A0A6">
            <wp:simplePos x="0" y="0"/>
            <wp:positionH relativeFrom="margin">
              <wp:align>center</wp:align>
            </wp:positionH>
            <wp:positionV relativeFrom="paragraph">
              <wp:posOffset>3585210</wp:posOffset>
            </wp:positionV>
            <wp:extent cx="4051300" cy="3300095"/>
            <wp:effectExtent l="0" t="0" r="6350" b="0"/>
            <wp:wrapTopAndBottom/>
            <wp:docPr id="1051009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1300" cy="3300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hint="eastAsia"/>
          <w:smallCaps/>
          <w:sz w:val="24"/>
          <w:szCs w:val="24"/>
        </w:rPr>
        <w:t>图</w:t>
      </w:r>
      <w:r>
        <w:rPr>
          <w:rFonts w:ascii="Times New Roman" w:hAnsi="Times New Roman" w:hint="eastAsia"/>
          <w:smallCaps/>
          <w:sz w:val="24"/>
          <w:szCs w:val="24"/>
        </w:rPr>
        <w:t>1</w:t>
      </w:r>
      <w:r>
        <w:rPr>
          <w:rFonts w:ascii="Times New Roman" w:hAnsi="Times New Roman"/>
          <w:smallCaps/>
          <w:sz w:val="24"/>
          <w:szCs w:val="24"/>
        </w:rPr>
        <w:t xml:space="preserve">2 </w:t>
      </w:r>
      <w:r>
        <w:rPr>
          <w:rFonts w:ascii="Times New Roman" w:hAnsi="Times New Roman" w:hint="eastAsia"/>
          <w:smallCaps/>
          <w:sz w:val="24"/>
          <w:szCs w:val="24"/>
        </w:rPr>
        <w:t>公因子碎石图（中国）</w:t>
      </w:r>
    </w:p>
    <w:p w14:paraId="556B88A5" w14:textId="77777777" w:rsidR="00A568CB" w:rsidRPr="00F91BD8" w:rsidRDefault="00A568CB" w:rsidP="00A568CB">
      <w:pPr>
        <w:tabs>
          <w:tab w:val="right" w:leader="dot" w:pos="8296"/>
        </w:tabs>
        <w:adjustRightInd w:val="0"/>
        <w:snapToGrid w:val="0"/>
        <w:spacing w:line="360" w:lineRule="auto"/>
        <w:ind w:firstLineChars="200" w:firstLine="480"/>
        <w:jc w:val="center"/>
        <w:rPr>
          <w:rFonts w:ascii="Times New Roman" w:hAnsi="Times New Roman"/>
          <w:smallCaps/>
          <w:sz w:val="24"/>
          <w:szCs w:val="24"/>
        </w:rPr>
      </w:pPr>
      <w:r>
        <w:rPr>
          <w:rFonts w:ascii="Times New Roman" w:hAnsi="Times New Roman" w:hint="eastAsia"/>
          <w:smallCaps/>
          <w:sz w:val="24"/>
          <w:szCs w:val="24"/>
        </w:rPr>
        <w:t>图</w:t>
      </w:r>
      <w:r>
        <w:rPr>
          <w:rFonts w:ascii="Times New Roman" w:hAnsi="Times New Roman" w:hint="eastAsia"/>
          <w:smallCaps/>
          <w:sz w:val="24"/>
          <w:szCs w:val="24"/>
        </w:rPr>
        <w:t>1</w:t>
      </w:r>
      <w:r>
        <w:rPr>
          <w:rFonts w:ascii="Times New Roman" w:hAnsi="Times New Roman"/>
          <w:smallCaps/>
          <w:sz w:val="24"/>
          <w:szCs w:val="24"/>
        </w:rPr>
        <w:t xml:space="preserve">3 </w:t>
      </w:r>
      <w:r>
        <w:rPr>
          <w:rFonts w:ascii="Times New Roman" w:hAnsi="Times New Roman" w:hint="eastAsia"/>
          <w:smallCaps/>
          <w:sz w:val="24"/>
          <w:szCs w:val="24"/>
        </w:rPr>
        <w:t>公因子碎石图（美国）</w:t>
      </w:r>
    </w:p>
    <w:p w14:paraId="19660DC4" w14:textId="77777777" w:rsidR="00A568CB" w:rsidRPr="0072072C" w:rsidRDefault="00A568CB" w:rsidP="00A568CB">
      <w:pPr>
        <w:tabs>
          <w:tab w:val="right" w:leader="dot" w:pos="8296"/>
        </w:tabs>
        <w:adjustRightInd w:val="0"/>
        <w:snapToGrid w:val="0"/>
        <w:spacing w:line="360" w:lineRule="auto"/>
        <w:ind w:firstLineChars="200" w:firstLine="480"/>
        <w:jc w:val="center"/>
        <w:rPr>
          <w:rFonts w:ascii="Times New Roman" w:hAnsi="Times New Roman"/>
          <w:smallCaps/>
          <w:sz w:val="24"/>
          <w:szCs w:val="24"/>
        </w:rPr>
      </w:pPr>
      <w:r>
        <w:rPr>
          <w:rFonts w:ascii="Times New Roman" w:hAnsi="Times New Roman"/>
          <w:smallCaps/>
          <w:noProof/>
          <w:sz w:val="24"/>
          <w:szCs w:val="24"/>
        </w:rPr>
        <w:lastRenderedPageBreak/>
        <w:drawing>
          <wp:anchor distT="0" distB="0" distL="114300" distR="114300" simplePos="0" relativeHeight="251659264" behindDoc="0" locked="0" layoutInCell="1" allowOverlap="1" wp14:anchorId="3DE4FBB6" wp14:editId="1499552E">
            <wp:simplePos x="0" y="0"/>
            <wp:positionH relativeFrom="margin">
              <wp:align>center</wp:align>
            </wp:positionH>
            <wp:positionV relativeFrom="paragraph">
              <wp:posOffset>208280</wp:posOffset>
            </wp:positionV>
            <wp:extent cx="4013835" cy="3269615"/>
            <wp:effectExtent l="0" t="0" r="5715" b="6985"/>
            <wp:wrapTopAndBottom/>
            <wp:docPr id="19487014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3835" cy="3269615"/>
                    </a:xfrm>
                    <a:prstGeom prst="rect">
                      <a:avLst/>
                    </a:prstGeom>
                    <a:noFill/>
                    <a:ln>
                      <a:noFill/>
                    </a:ln>
                  </pic:spPr>
                </pic:pic>
              </a:graphicData>
            </a:graphic>
          </wp:anchor>
        </w:drawing>
      </w:r>
    </w:p>
    <w:p w14:paraId="7B2ADA49" w14:textId="77777777" w:rsidR="00A568CB" w:rsidRDefault="00A568CB" w:rsidP="00A568CB">
      <w:pPr>
        <w:tabs>
          <w:tab w:val="right" w:leader="dot" w:pos="8296"/>
        </w:tabs>
        <w:adjustRightInd w:val="0"/>
        <w:snapToGrid w:val="0"/>
        <w:spacing w:line="360" w:lineRule="auto"/>
        <w:ind w:firstLineChars="200" w:firstLine="480"/>
        <w:jc w:val="center"/>
        <w:rPr>
          <w:rFonts w:ascii="Times New Roman" w:hAnsi="Times New Roman"/>
          <w:smallCaps/>
          <w:sz w:val="24"/>
          <w:szCs w:val="24"/>
        </w:rPr>
      </w:pPr>
      <w:r>
        <w:rPr>
          <w:rFonts w:ascii="Times New Roman" w:hAnsi="Times New Roman" w:hint="eastAsia"/>
          <w:smallCaps/>
          <w:sz w:val="24"/>
          <w:szCs w:val="24"/>
        </w:rPr>
        <w:t>图</w:t>
      </w:r>
      <w:r>
        <w:rPr>
          <w:rFonts w:ascii="Times New Roman" w:hAnsi="Times New Roman" w:hint="eastAsia"/>
          <w:smallCaps/>
          <w:sz w:val="24"/>
          <w:szCs w:val="24"/>
        </w:rPr>
        <w:t>1</w:t>
      </w:r>
      <w:r>
        <w:rPr>
          <w:rFonts w:ascii="Times New Roman" w:hAnsi="Times New Roman"/>
          <w:smallCaps/>
          <w:sz w:val="24"/>
          <w:szCs w:val="24"/>
        </w:rPr>
        <w:t xml:space="preserve">4 </w:t>
      </w:r>
      <w:r>
        <w:rPr>
          <w:rFonts w:ascii="Times New Roman" w:hAnsi="Times New Roman" w:hint="eastAsia"/>
          <w:smallCaps/>
          <w:sz w:val="24"/>
          <w:szCs w:val="24"/>
        </w:rPr>
        <w:t>公因子碎石图（德国）</w:t>
      </w:r>
    </w:p>
    <w:p w14:paraId="36052AAA" w14:textId="77777777" w:rsidR="00A568CB" w:rsidRDefault="00A568CB" w:rsidP="00A568CB">
      <w:pPr>
        <w:tabs>
          <w:tab w:val="right" w:leader="dot" w:pos="8296"/>
        </w:tabs>
        <w:adjustRightInd w:val="0"/>
        <w:snapToGrid w:val="0"/>
        <w:spacing w:line="360" w:lineRule="auto"/>
        <w:ind w:firstLineChars="200" w:firstLine="480"/>
        <w:jc w:val="left"/>
        <w:rPr>
          <w:rFonts w:ascii="Times New Roman" w:hAnsi="Times New Roman"/>
          <w:smallCaps/>
          <w:sz w:val="24"/>
          <w:szCs w:val="24"/>
        </w:rPr>
      </w:pPr>
      <w:r>
        <w:rPr>
          <w:rFonts w:ascii="Times New Roman" w:hAnsi="Times New Roman" w:hint="eastAsia"/>
          <w:smallCaps/>
          <w:sz w:val="24"/>
          <w:szCs w:val="24"/>
        </w:rPr>
        <w:t>图</w:t>
      </w:r>
      <w:r>
        <w:rPr>
          <w:rFonts w:ascii="Times New Roman" w:hAnsi="Times New Roman" w:hint="eastAsia"/>
          <w:smallCaps/>
          <w:sz w:val="24"/>
          <w:szCs w:val="24"/>
        </w:rPr>
        <w:t>1</w:t>
      </w:r>
      <w:r>
        <w:rPr>
          <w:rFonts w:ascii="Times New Roman" w:hAnsi="Times New Roman"/>
          <w:smallCaps/>
          <w:sz w:val="24"/>
          <w:szCs w:val="24"/>
        </w:rPr>
        <w:t>2</w:t>
      </w:r>
      <w:r>
        <w:rPr>
          <w:rFonts w:ascii="Times New Roman" w:hAnsi="Times New Roman" w:hint="eastAsia"/>
          <w:smallCaps/>
          <w:sz w:val="24"/>
          <w:szCs w:val="24"/>
        </w:rPr>
        <w:t>、图</w:t>
      </w:r>
      <w:r>
        <w:rPr>
          <w:rFonts w:ascii="Times New Roman" w:hAnsi="Times New Roman" w:hint="eastAsia"/>
          <w:smallCaps/>
          <w:sz w:val="24"/>
          <w:szCs w:val="24"/>
        </w:rPr>
        <w:t>1</w:t>
      </w:r>
      <w:r>
        <w:rPr>
          <w:rFonts w:ascii="Times New Roman" w:hAnsi="Times New Roman"/>
          <w:smallCaps/>
          <w:sz w:val="24"/>
          <w:szCs w:val="24"/>
        </w:rPr>
        <w:t>3</w:t>
      </w:r>
      <w:r>
        <w:rPr>
          <w:rFonts w:ascii="Times New Roman" w:hAnsi="Times New Roman" w:hint="eastAsia"/>
          <w:smallCaps/>
          <w:sz w:val="24"/>
          <w:szCs w:val="24"/>
        </w:rPr>
        <w:t>、图</w:t>
      </w:r>
      <w:r>
        <w:rPr>
          <w:rFonts w:ascii="Times New Roman" w:hAnsi="Times New Roman" w:hint="eastAsia"/>
          <w:smallCaps/>
          <w:sz w:val="24"/>
          <w:szCs w:val="24"/>
        </w:rPr>
        <w:t>1</w:t>
      </w:r>
      <w:r>
        <w:rPr>
          <w:rFonts w:ascii="Times New Roman" w:hAnsi="Times New Roman"/>
          <w:smallCaps/>
          <w:sz w:val="24"/>
          <w:szCs w:val="24"/>
        </w:rPr>
        <w:t>4</w:t>
      </w:r>
      <w:r>
        <w:rPr>
          <w:rFonts w:ascii="Times New Roman" w:hAnsi="Times New Roman" w:hint="eastAsia"/>
          <w:smallCaps/>
          <w:sz w:val="24"/>
          <w:szCs w:val="24"/>
        </w:rPr>
        <w:t>中可以明显看出三个碎石图中的前两个因子的特征值从左至右</w:t>
      </w:r>
      <w:proofErr w:type="gramStart"/>
      <w:r>
        <w:rPr>
          <w:rFonts w:ascii="Times New Roman" w:hAnsi="Times New Roman" w:hint="eastAsia"/>
          <w:smallCaps/>
          <w:sz w:val="24"/>
          <w:szCs w:val="24"/>
        </w:rPr>
        <w:t>依次都</w:t>
      </w:r>
      <w:proofErr w:type="gramEnd"/>
      <w:r>
        <w:rPr>
          <w:rFonts w:ascii="Times New Roman" w:hAnsi="Times New Roman" w:hint="eastAsia"/>
          <w:smallCaps/>
          <w:sz w:val="24"/>
          <w:szCs w:val="24"/>
        </w:rPr>
        <w:t>大于</w:t>
      </w:r>
      <w:r>
        <w:rPr>
          <w:rFonts w:ascii="Times New Roman" w:hAnsi="Times New Roman" w:hint="eastAsia"/>
          <w:smallCaps/>
          <w:sz w:val="24"/>
          <w:szCs w:val="24"/>
        </w:rPr>
        <w:t>1</w:t>
      </w:r>
      <w:r>
        <w:rPr>
          <w:rFonts w:ascii="Times New Roman" w:hAnsi="Times New Roman" w:hint="eastAsia"/>
          <w:smallCaps/>
          <w:sz w:val="24"/>
          <w:szCs w:val="24"/>
        </w:rPr>
        <w:t>，且根据碎石图中的折线可以看出前两个因子的特征值变化都极大。从第三个因子开始对应的特征值变化比较缓慢，特别是从第五个因子到第九个因子之间，特征值变化微小，只带有少量相关信息，因此可以忽略。因而本文选取前两个公因子就能比较准确的反映原始变量的信息。</w:t>
      </w:r>
    </w:p>
    <w:p w14:paraId="7F42973E" w14:textId="77777777" w:rsidR="00A568CB" w:rsidRDefault="00A568CB" w:rsidP="00A568CB">
      <w:pPr>
        <w:tabs>
          <w:tab w:val="right" w:leader="dot" w:pos="8296"/>
        </w:tabs>
        <w:adjustRightInd w:val="0"/>
        <w:snapToGrid w:val="0"/>
        <w:spacing w:line="360" w:lineRule="auto"/>
        <w:ind w:firstLineChars="200" w:firstLine="480"/>
        <w:jc w:val="center"/>
        <w:rPr>
          <w:rFonts w:ascii="Times New Roman" w:hAnsi="Times New Roman"/>
          <w:smallCaps/>
          <w:sz w:val="24"/>
          <w:szCs w:val="24"/>
        </w:rPr>
      </w:pPr>
    </w:p>
    <w:p w14:paraId="38B11D69" w14:textId="77777777" w:rsidR="00A568CB" w:rsidRDefault="00A568CB" w:rsidP="00A568CB">
      <w:pPr>
        <w:tabs>
          <w:tab w:val="right" w:leader="dot" w:pos="8296"/>
        </w:tabs>
        <w:adjustRightInd w:val="0"/>
        <w:snapToGrid w:val="0"/>
        <w:spacing w:line="360" w:lineRule="auto"/>
        <w:ind w:firstLineChars="200" w:firstLine="480"/>
        <w:jc w:val="center"/>
        <w:rPr>
          <w:rFonts w:ascii="Times New Roman" w:hAnsi="Times New Roman"/>
          <w:smallCaps/>
          <w:sz w:val="24"/>
          <w:szCs w:val="24"/>
        </w:rPr>
      </w:pPr>
      <w:r>
        <w:rPr>
          <w:rFonts w:ascii="Times New Roman" w:hAnsi="Times New Roman" w:hint="eastAsia"/>
          <w:smallCaps/>
          <w:sz w:val="24"/>
          <w:szCs w:val="24"/>
        </w:rPr>
        <w:t>表</w:t>
      </w:r>
      <w:r>
        <w:rPr>
          <w:rFonts w:ascii="Times New Roman" w:hAnsi="Times New Roman" w:hint="eastAsia"/>
          <w:smallCaps/>
          <w:sz w:val="24"/>
          <w:szCs w:val="24"/>
        </w:rPr>
        <w:t>8</w:t>
      </w:r>
      <w:r>
        <w:rPr>
          <w:rFonts w:ascii="Times New Roman" w:hAnsi="Times New Roman"/>
          <w:smallCaps/>
          <w:sz w:val="24"/>
          <w:szCs w:val="24"/>
        </w:rPr>
        <w:t xml:space="preserve"> </w:t>
      </w:r>
      <w:r>
        <w:rPr>
          <w:rFonts w:ascii="Times New Roman" w:hAnsi="Times New Roman" w:hint="eastAsia"/>
          <w:smallCaps/>
          <w:sz w:val="24"/>
          <w:szCs w:val="24"/>
        </w:rPr>
        <w:t>成分矩阵表（中国）</w:t>
      </w:r>
    </w:p>
    <w:tbl>
      <w:tblPr>
        <w:tblStyle w:val="af9"/>
        <w:tblW w:w="0" w:type="auto"/>
        <w:tblLook w:val="04A0" w:firstRow="1" w:lastRow="0" w:firstColumn="1" w:lastColumn="0" w:noHBand="0" w:noVBand="1"/>
      </w:tblPr>
      <w:tblGrid>
        <w:gridCol w:w="3438"/>
        <w:gridCol w:w="2397"/>
        <w:gridCol w:w="2471"/>
      </w:tblGrid>
      <w:tr w:rsidR="00A568CB" w14:paraId="395381E0" w14:textId="77777777" w:rsidTr="008E2AB8">
        <w:trPr>
          <w:cnfStyle w:val="100000000000" w:firstRow="1" w:lastRow="0" w:firstColumn="0" w:lastColumn="0" w:oddVBand="0" w:evenVBand="0" w:oddHBand="0" w:evenHBand="0" w:firstRowFirstColumn="0" w:firstRowLastColumn="0" w:lastRowFirstColumn="0" w:lastRowLastColumn="0"/>
        </w:trPr>
        <w:tc>
          <w:tcPr>
            <w:tcW w:w="3686" w:type="dxa"/>
            <w:tcBorders>
              <w:bottom w:val="nil"/>
            </w:tcBorders>
          </w:tcPr>
          <w:p w14:paraId="7DC21098"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p>
        </w:tc>
        <w:tc>
          <w:tcPr>
            <w:tcW w:w="5182" w:type="dxa"/>
            <w:gridSpan w:val="2"/>
            <w:tcBorders>
              <w:bottom w:val="nil"/>
            </w:tcBorders>
          </w:tcPr>
          <w:p w14:paraId="1903940D"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Pr>
                <w:rFonts w:ascii="Times New Roman" w:hAnsi="Times New Roman" w:hint="eastAsia"/>
                <w:smallCaps/>
                <w:sz w:val="24"/>
                <w:szCs w:val="24"/>
              </w:rPr>
              <w:t>成分</w:t>
            </w:r>
          </w:p>
        </w:tc>
      </w:tr>
      <w:tr w:rsidR="00A568CB" w14:paraId="53925FF0" w14:textId="77777777" w:rsidTr="008E2AB8">
        <w:tc>
          <w:tcPr>
            <w:tcW w:w="3686" w:type="dxa"/>
            <w:tcBorders>
              <w:top w:val="nil"/>
              <w:bottom w:val="single" w:sz="4" w:space="0" w:color="auto"/>
            </w:tcBorders>
          </w:tcPr>
          <w:p w14:paraId="53AA4F55"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p>
        </w:tc>
        <w:tc>
          <w:tcPr>
            <w:tcW w:w="2551" w:type="dxa"/>
            <w:tcBorders>
              <w:top w:val="nil"/>
              <w:bottom w:val="single" w:sz="4" w:space="0" w:color="auto"/>
            </w:tcBorders>
          </w:tcPr>
          <w:p w14:paraId="47B24B5E"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Pr>
                <w:rFonts w:ascii="Times New Roman" w:hAnsi="Times New Roman" w:hint="eastAsia"/>
                <w:smallCaps/>
                <w:sz w:val="24"/>
                <w:szCs w:val="24"/>
              </w:rPr>
              <w:t>1</w:t>
            </w:r>
          </w:p>
        </w:tc>
        <w:tc>
          <w:tcPr>
            <w:tcW w:w="2631" w:type="dxa"/>
            <w:tcBorders>
              <w:top w:val="nil"/>
              <w:bottom w:val="single" w:sz="4" w:space="0" w:color="auto"/>
            </w:tcBorders>
          </w:tcPr>
          <w:p w14:paraId="1E0226AC"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Pr>
                <w:rFonts w:ascii="Times New Roman" w:hAnsi="Times New Roman" w:hint="eastAsia"/>
                <w:smallCaps/>
                <w:sz w:val="24"/>
                <w:szCs w:val="24"/>
              </w:rPr>
              <w:t>2</w:t>
            </w:r>
          </w:p>
        </w:tc>
      </w:tr>
      <w:tr w:rsidR="00A568CB" w14:paraId="08823E9E" w14:textId="77777777" w:rsidTr="008E2AB8">
        <w:tc>
          <w:tcPr>
            <w:tcW w:w="3686" w:type="dxa"/>
            <w:tcBorders>
              <w:top w:val="single" w:sz="4" w:space="0" w:color="auto"/>
            </w:tcBorders>
          </w:tcPr>
          <w:p w14:paraId="317750A8" w14:textId="77777777" w:rsidR="00A568CB" w:rsidRDefault="00A568CB" w:rsidP="008E2AB8">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rPr>
              <w:t>总人口数量（万人）</w:t>
            </w:r>
          </w:p>
        </w:tc>
        <w:tc>
          <w:tcPr>
            <w:tcW w:w="2551" w:type="dxa"/>
            <w:tcBorders>
              <w:top w:val="single" w:sz="4" w:space="0" w:color="auto"/>
            </w:tcBorders>
          </w:tcPr>
          <w:p w14:paraId="495E0809"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sidRPr="00301D7E">
              <w:t xml:space="preserve">0.861 </w:t>
            </w:r>
          </w:p>
        </w:tc>
        <w:tc>
          <w:tcPr>
            <w:tcW w:w="2631" w:type="dxa"/>
            <w:tcBorders>
              <w:top w:val="single" w:sz="4" w:space="0" w:color="auto"/>
            </w:tcBorders>
          </w:tcPr>
          <w:p w14:paraId="3767144A"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sidRPr="00301D7E">
              <w:t xml:space="preserve">0.460 </w:t>
            </w:r>
          </w:p>
        </w:tc>
      </w:tr>
      <w:tr w:rsidR="00A568CB" w14:paraId="2C66D571" w14:textId="77777777" w:rsidTr="008E2AB8">
        <w:tc>
          <w:tcPr>
            <w:tcW w:w="3686" w:type="dxa"/>
          </w:tcPr>
          <w:p w14:paraId="07A8DDD0" w14:textId="77777777" w:rsidR="00A568CB" w:rsidRDefault="00A568CB" w:rsidP="008E2AB8">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rPr>
              <w:t>物流绩效指数</w:t>
            </w:r>
          </w:p>
        </w:tc>
        <w:tc>
          <w:tcPr>
            <w:tcW w:w="2551" w:type="dxa"/>
          </w:tcPr>
          <w:p w14:paraId="745220B1"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sidRPr="00301D7E">
              <w:t xml:space="preserve">0.843 </w:t>
            </w:r>
          </w:p>
        </w:tc>
        <w:tc>
          <w:tcPr>
            <w:tcW w:w="2631" w:type="dxa"/>
          </w:tcPr>
          <w:p w14:paraId="0DBD25FB"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sidRPr="00301D7E">
              <w:t xml:space="preserve">0.471 </w:t>
            </w:r>
          </w:p>
        </w:tc>
      </w:tr>
      <w:tr w:rsidR="00A568CB" w14:paraId="6FA18FBD" w14:textId="77777777" w:rsidTr="008E2AB8">
        <w:tc>
          <w:tcPr>
            <w:tcW w:w="3686" w:type="dxa"/>
          </w:tcPr>
          <w:p w14:paraId="00171FEE" w14:textId="77777777" w:rsidR="00A568CB" w:rsidRDefault="00A568CB" w:rsidP="008E2AB8">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rPr>
              <w:t>国内生产总值（美元）</w:t>
            </w:r>
          </w:p>
        </w:tc>
        <w:tc>
          <w:tcPr>
            <w:tcW w:w="2551" w:type="dxa"/>
          </w:tcPr>
          <w:p w14:paraId="123092B4"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sidRPr="00301D7E">
              <w:t xml:space="preserve">0.522 </w:t>
            </w:r>
          </w:p>
        </w:tc>
        <w:tc>
          <w:tcPr>
            <w:tcW w:w="2631" w:type="dxa"/>
          </w:tcPr>
          <w:p w14:paraId="6C78C16E"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sidRPr="00301D7E">
              <w:t xml:space="preserve">0.835 </w:t>
            </w:r>
          </w:p>
        </w:tc>
      </w:tr>
      <w:tr w:rsidR="00A568CB" w14:paraId="44AC6B95" w14:textId="77777777" w:rsidTr="008E2AB8">
        <w:tc>
          <w:tcPr>
            <w:tcW w:w="3686" w:type="dxa"/>
          </w:tcPr>
          <w:p w14:paraId="24143A53" w14:textId="77777777" w:rsidR="00A568CB" w:rsidRDefault="00A568CB" w:rsidP="008E2AB8">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rPr>
              <w:t>人均</w:t>
            </w:r>
            <w:r>
              <w:rPr>
                <w:rFonts w:ascii="Times New Roman" w:hAnsi="Times New Roman" w:hint="eastAsia"/>
                <w:smallCaps/>
                <w:sz w:val="24"/>
                <w:szCs w:val="24"/>
              </w:rPr>
              <w:t>D</w:t>
            </w:r>
            <w:r>
              <w:rPr>
                <w:rFonts w:ascii="Times New Roman" w:hAnsi="Times New Roman"/>
                <w:smallCaps/>
                <w:sz w:val="24"/>
                <w:szCs w:val="24"/>
              </w:rPr>
              <w:t>GP</w:t>
            </w:r>
            <w:r>
              <w:rPr>
                <w:rFonts w:ascii="Times New Roman" w:hAnsi="Times New Roman" w:hint="eastAsia"/>
                <w:smallCaps/>
                <w:sz w:val="24"/>
                <w:szCs w:val="24"/>
              </w:rPr>
              <w:t>（美元）</w:t>
            </w:r>
          </w:p>
        </w:tc>
        <w:tc>
          <w:tcPr>
            <w:tcW w:w="2551" w:type="dxa"/>
          </w:tcPr>
          <w:p w14:paraId="370E54F3"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sidRPr="00301D7E">
              <w:t xml:space="preserve">-0.648 </w:t>
            </w:r>
          </w:p>
        </w:tc>
        <w:tc>
          <w:tcPr>
            <w:tcW w:w="2631" w:type="dxa"/>
          </w:tcPr>
          <w:p w14:paraId="3BDDBD1A"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sidRPr="00301D7E">
              <w:t xml:space="preserve">-0.485 </w:t>
            </w:r>
          </w:p>
        </w:tc>
      </w:tr>
      <w:tr w:rsidR="00A568CB" w14:paraId="384FD588" w14:textId="77777777" w:rsidTr="008E2AB8">
        <w:tc>
          <w:tcPr>
            <w:tcW w:w="3686" w:type="dxa"/>
          </w:tcPr>
          <w:p w14:paraId="25A80481" w14:textId="77777777" w:rsidR="00A568CB" w:rsidRDefault="00A568CB" w:rsidP="008E2AB8">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rPr>
              <w:t>新能源汽车销量（车辆）</w:t>
            </w:r>
          </w:p>
        </w:tc>
        <w:tc>
          <w:tcPr>
            <w:tcW w:w="2551" w:type="dxa"/>
          </w:tcPr>
          <w:p w14:paraId="39C18661"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sidRPr="00301D7E">
              <w:t xml:space="preserve">1.004 </w:t>
            </w:r>
          </w:p>
        </w:tc>
        <w:tc>
          <w:tcPr>
            <w:tcW w:w="2631" w:type="dxa"/>
          </w:tcPr>
          <w:p w14:paraId="504D15F2"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sidRPr="00301D7E">
              <w:t xml:space="preserve">0.003 </w:t>
            </w:r>
          </w:p>
        </w:tc>
      </w:tr>
      <w:tr w:rsidR="00A568CB" w14:paraId="5ECE7170" w14:textId="77777777" w:rsidTr="008E2AB8">
        <w:tc>
          <w:tcPr>
            <w:tcW w:w="3686" w:type="dxa"/>
          </w:tcPr>
          <w:p w14:paraId="69BF9C78" w14:textId="77777777" w:rsidR="00A568CB" w:rsidRDefault="00A568CB" w:rsidP="008E2AB8">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rPr>
              <w:t>研发投入占比（百分比）</w:t>
            </w:r>
          </w:p>
        </w:tc>
        <w:tc>
          <w:tcPr>
            <w:tcW w:w="2551" w:type="dxa"/>
          </w:tcPr>
          <w:p w14:paraId="76E28E2B"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sidRPr="00301D7E">
              <w:t xml:space="preserve">0.942 </w:t>
            </w:r>
          </w:p>
        </w:tc>
        <w:tc>
          <w:tcPr>
            <w:tcW w:w="2631" w:type="dxa"/>
          </w:tcPr>
          <w:p w14:paraId="6C74FB02"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sidRPr="00301D7E">
              <w:t xml:space="preserve">-0.038 </w:t>
            </w:r>
          </w:p>
        </w:tc>
      </w:tr>
      <w:tr w:rsidR="00A568CB" w14:paraId="42DAC68C" w14:textId="77777777" w:rsidTr="008E2AB8">
        <w:tc>
          <w:tcPr>
            <w:tcW w:w="3686" w:type="dxa"/>
          </w:tcPr>
          <w:p w14:paraId="30E2BD51" w14:textId="77777777" w:rsidR="00A568CB" w:rsidRDefault="00A568CB" w:rsidP="008E2AB8">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rPr>
              <w:t>全球市场占有率（百分比）</w:t>
            </w:r>
          </w:p>
        </w:tc>
        <w:tc>
          <w:tcPr>
            <w:tcW w:w="2551" w:type="dxa"/>
          </w:tcPr>
          <w:p w14:paraId="058587EC"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sidRPr="00301D7E">
              <w:t xml:space="preserve">-0.023 </w:t>
            </w:r>
          </w:p>
        </w:tc>
        <w:tc>
          <w:tcPr>
            <w:tcW w:w="2631" w:type="dxa"/>
          </w:tcPr>
          <w:p w14:paraId="6EBC24C0"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sidRPr="00301D7E">
              <w:t xml:space="preserve">0.131 </w:t>
            </w:r>
          </w:p>
        </w:tc>
      </w:tr>
      <w:tr w:rsidR="00A568CB" w14:paraId="26778655" w14:textId="77777777" w:rsidTr="008E2AB8">
        <w:tc>
          <w:tcPr>
            <w:tcW w:w="3686" w:type="dxa"/>
          </w:tcPr>
          <w:p w14:paraId="5DFFB8CE" w14:textId="77777777" w:rsidR="00A568CB" w:rsidRDefault="00A568CB" w:rsidP="008E2AB8">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rPr>
              <w:t>法律权利指数</w:t>
            </w:r>
          </w:p>
        </w:tc>
        <w:tc>
          <w:tcPr>
            <w:tcW w:w="2551" w:type="dxa"/>
          </w:tcPr>
          <w:p w14:paraId="3661AFC5"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sidRPr="00301D7E">
              <w:t xml:space="preserve">-0.787 </w:t>
            </w:r>
          </w:p>
        </w:tc>
        <w:tc>
          <w:tcPr>
            <w:tcW w:w="2631" w:type="dxa"/>
          </w:tcPr>
          <w:p w14:paraId="5CA0F8D9"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sidRPr="00301D7E">
              <w:t xml:space="preserve">-0.195 </w:t>
            </w:r>
          </w:p>
        </w:tc>
      </w:tr>
      <w:tr w:rsidR="00A568CB" w14:paraId="4D6B393D" w14:textId="77777777" w:rsidTr="008E2AB8">
        <w:tc>
          <w:tcPr>
            <w:tcW w:w="3686" w:type="dxa"/>
          </w:tcPr>
          <w:p w14:paraId="52693B20"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Pr>
                <w:rFonts w:ascii="Times New Roman" w:hAnsi="Times New Roman" w:hint="eastAsia"/>
                <w:smallCaps/>
                <w:sz w:val="24"/>
                <w:szCs w:val="24"/>
              </w:rPr>
              <w:lastRenderedPageBreak/>
              <w:t>新能源汽车渗透率（百分比）</w:t>
            </w:r>
          </w:p>
        </w:tc>
        <w:tc>
          <w:tcPr>
            <w:tcW w:w="2551" w:type="dxa"/>
          </w:tcPr>
          <w:p w14:paraId="2A0E2912"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sidRPr="00301D7E">
              <w:t xml:space="preserve">0.999 </w:t>
            </w:r>
          </w:p>
        </w:tc>
        <w:tc>
          <w:tcPr>
            <w:tcW w:w="2631" w:type="dxa"/>
          </w:tcPr>
          <w:p w14:paraId="7C4A6756"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sidRPr="00301D7E">
              <w:t xml:space="preserve">0.087 </w:t>
            </w:r>
          </w:p>
        </w:tc>
      </w:tr>
    </w:tbl>
    <w:p w14:paraId="257FC1B0" w14:textId="77777777" w:rsidR="00A568CB" w:rsidRDefault="00A568CB" w:rsidP="00A568CB">
      <w:pPr>
        <w:tabs>
          <w:tab w:val="right" w:leader="dot" w:pos="8296"/>
        </w:tabs>
        <w:adjustRightInd w:val="0"/>
        <w:snapToGrid w:val="0"/>
        <w:spacing w:line="360" w:lineRule="auto"/>
        <w:ind w:firstLineChars="200" w:firstLine="480"/>
        <w:jc w:val="left"/>
        <w:rPr>
          <w:rFonts w:ascii="Times New Roman" w:hAnsi="Times New Roman"/>
          <w:smallCaps/>
          <w:sz w:val="24"/>
          <w:szCs w:val="24"/>
        </w:rPr>
      </w:pPr>
      <w:r>
        <w:rPr>
          <w:rFonts w:ascii="Times New Roman" w:hAnsi="Times New Roman" w:hint="eastAsia"/>
          <w:smallCaps/>
          <w:sz w:val="24"/>
          <w:szCs w:val="24"/>
        </w:rPr>
        <w:t>这部分的实证分析主要是对中国的新能源汽车出口竞争力地影响因素进行分析，因此侧重于对中国数据指标进行因子分析。</w:t>
      </w:r>
    </w:p>
    <w:p w14:paraId="31363F53" w14:textId="77777777" w:rsidR="00A568CB" w:rsidRDefault="00A568CB" w:rsidP="00A568CB">
      <w:pPr>
        <w:tabs>
          <w:tab w:val="right" w:leader="dot" w:pos="8296"/>
        </w:tabs>
        <w:adjustRightInd w:val="0"/>
        <w:snapToGrid w:val="0"/>
        <w:spacing w:line="360" w:lineRule="auto"/>
        <w:ind w:firstLineChars="200" w:firstLine="480"/>
        <w:jc w:val="left"/>
        <w:rPr>
          <w:rFonts w:ascii="Times New Roman" w:hAnsi="Times New Roman"/>
          <w:smallCaps/>
          <w:sz w:val="24"/>
          <w:szCs w:val="24"/>
        </w:rPr>
      </w:pPr>
      <w:r>
        <w:rPr>
          <w:rFonts w:ascii="Times New Roman" w:hAnsi="Times New Roman" w:hint="eastAsia"/>
          <w:smallCaps/>
          <w:sz w:val="24"/>
          <w:szCs w:val="24"/>
        </w:rPr>
        <w:t>表</w:t>
      </w:r>
      <w:r>
        <w:rPr>
          <w:rFonts w:ascii="Times New Roman" w:hAnsi="Times New Roman" w:hint="eastAsia"/>
          <w:smallCaps/>
          <w:sz w:val="24"/>
          <w:szCs w:val="24"/>
        </w:rPr>
        <w:t>8</w:t>
      </w:r>
      <w:r>
        <w:rPr>
          <w:rFonts w:ascii="Times New Roman" w:hAnsi="Times New Roman" w:hint="eastAsia"/>
          <w:smallCaps/>
          <w:sz w:val="24"/>
          <w:szCs w:val="24"/>
        </w:rPr>
        <w:t>为中国数据指标下的因子载荷矩阵，用以描述因子和变量之间的关系，载荷值则反映了原始变量与因子之间相关性大小。</w:t>
      </w:r>
      <w:r w:rsidRPr="001862D2">
        <w:rPr>
          <w:rFonts w:ascii="Times New Roman" w:hAnsi="Times New Roman" w:hint="eastAsia"/>
          <w:smallCaps/>
          <w:sz w:val="24"/>
          <w:szCs w:val="24"/>
        </w:rPr>
        <w:t>如果某个变量在某个因子上的载荷</w:t>
      </w:r>
      <w:proofErr w:type="gramStart"/>
      <w:r w:rsidRPr="001862D2">
        <w:rPr>
          <w:rFonts w:ascii="Times New Roman" w:hAnsi="Times New Roman" w:hint="eastAsia"/>
          <w:smallCaps/>
          <w:sz w:val="24"/>
          <w:szCs w:val="24"/>
        </w:rPr>
        <w:t>值特别</w:t>
      </w:r>
      <w:proofErr w:type="gramEnd"/>
      <w:r w:rsidRPr="001862D2">
        <w:rPr>
          <w:rFonts w:ascii="Times New Roman" w:hAnsi="Times New Roman" w:hint="eastAsia"/>
          <w:smallCaps/>
          <w:sz w:val="24"/>
          <w:szCs w:val="24"/>
        </w:rPr>
        <w:t>高，那么可以认为这个因子对该变量的解释比较重要。</w:t>
      </w:r>
    </w:p>
    <w:p w14:paraId="09282A73" w14:textId="77777777" w:rsidR="00A568CB" w:rsidRDefault="00A568CB" w:rsidP="00A568CB">
      <w:pPr>
        <w:tabs>
          <w:tab w:val="right" w:leader="dot" w:pos="8296"/>
        </w:tabs>
        <w:adjustRightInd w:val="0"/>
        <w:snapToGrid w:val="0"/>
        <w:spacing w:line="360" w:lineRule="auto"/>
        <w:ind w:firstLineChars="200" w:firstLine="480"/>
        <w:jc w:val="left"/>
        <w:rPr>
          <w:rFonts w:ascii="Times New Roman" w:hAnsi="Times New Roman"/>
          <w:smallCaps/>
          <w:sz w:val="24"/>
          <w:szCs w:val="24"/>
        </w:rPr>
      </w:pPr>
      <w:r>
        <w:rPr>
          <w:rFonts w:ascii="Times New Roman" w:hAnsi="Times New Roman" w:hint="eastAsia"/>
          <w:smallCaps/>
          <w:sz w:val="24"/>
          <w:szCs w:val="24"/>
        </w:rPr>
        <w:t>因此每个原始变量可以根据公式（</w:t>
      </w:r>
      <w:r>
        <w:rPr>
          <w:rFonts w:ascii="Times New Roman" w:hAnsi="Times New Roman" w:hint="eastAsia"/>
          <w:smallCaps/>
          <w:sz w:val="24"/>
          <w:szCs w:val="24"/>
        </w:rPr>
        <w:t>3</w:t>
      </w:r>
      <w:r>
        <w:rPr>
          <w:rFonts w:ascii="Times New Roman" w:hAnsi="Times New Roman"/>
          <w:smallCaps/>
          <w:sz w:val="24"/>
          <w:szCs w:val="24"/>
        </w:rPr>
        <w:t>.7</w:t>
      </w:r>
      <w:r>
        <w:rPr>
          <w:rFonts w:ascii="Times New Roman" w:hAnsi="Times New Roman" w:hint="eastAsia"/>
          <w:smallCaps/>
          <w:sz w:val="24"/>
          <w:szCs w:val="24"/>
        </w:rPr>
        <w:t>）进行线性组合表示，表示如下：</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5"/>
        <w:gridCol w:w="1121"/>
      </w:tblGrid>
      <w:tr w:rsidR="00A568CB" w14:paraId="7453E5AA" w14:textId="77777777" w:rsidTr="008E2AB8">
        <w:tc>
          <w:tcPr>
            <w:tcW w:w="7175" w:type="dxa"/>
          </w:tcPr>
          <w:p w14:paraId="64F12257" w14:textId="77777777" w:rsidR="00A568CB" w:rsidRDefault="00000000" w:rsidP="008E2AB8">
            <w:pPr>
              <w:tabs>
                <w:tab w:val="right" w:leader="dot" w:pos="8296"/>
              </w:tabs>
              <w:adjustRightInd w:val="0"/>
              <w:snapToGrid w:val="0"/>
              <w:spacing w:line="360" w:lineRule="auto"/>
              <w:jc w:val="left"/>
              <w:rPr>
                <w:rFonts w:ascii="Times New Roman" w:hAnsi="Times New Roman"/>
                <w:smallCaps/>
                <w:sz w:val="24"/>
                <w:szCs w:val="24"/>
              </w:rPr>
            </w:pPr>
            <m:oMathPara>
              <m:oMath>
                <m:sSub>
                  <m:sSubPr>
                    <m:ctrlPr>
                      <w:rPr>
                        <w:rFonts w:ascii="Cambria Math" w:hAnsi="Cambria Math"/>
                        <w:i/>
                        <w:smallCaps/>
                        <w:kern w:val="2"/>
                        <w:sz w:val="24"/>
                        <w:szCs w:val="24"/>
                      </w:rPr>
                    </m:ctrlPr>
                  </m:sSubPr>
                  <m:e>
                    <m:r>
                      <w:rPr>
                        <w:rFonts w:ascii="Cambria Math" w:hAnsi="Cambria Math"/>
                        <w:smallCaps/>
                        <w:sz w:val="24"/>
                        <w:szCs w:val="24"/>
                      </w:rPr>
                      <m:t>X</m:t>
                    </m:r>
                  </m:e>
                  <m:sub>
                    <m:r>
                      <w:rPr>
                        <w:rFonts w:ascii="Cambria Math" w:hAnsi="Cambria Math"/>
                        <w:smallCaps/>
                        <w:sz w:val="24"/>
                        <w:szCs w:val="24"/>
                      </w:rPr>
                      <m:t>1</m:t>
                    </m:r>
                  </m:sub>
                </m:sSub>
                <m:r>
                  <w:rPr>
                    <w:rFonts w:ascii="Cambria Math" w:hAnsi="Cambria Math"/>
                    <w:smallCaps/>
                    <w:sz w:val="24"/>
                    <w:szCs w:val="24"/>
                  </w:rPr>
                  <m:t>=0.861</m:t>
                </m:r>
                <m:sSub>
                  <m:sSubPr>
                    <m:ctrlPr>
                      <w:rPr>
                        <w:rFonts w:ascii="Cambria Math" w:hAnsi="Cambria Math"/>
                        <w:i/>
                        <w:smallCaps/>
                        <w:kern w:val="2"/>
                        <w:sz w:val="24"/>
                        <w:szCs w:val="24"/>
                      </w:rPr>
                    </m:ctrlPr>
                  </m:sSubPr>
                  <m:e>
                    <m:r>
                      <w:rPr>
                        <w:rFonts w:ascii="Cambria Math" w:hAnsi="Cambria Math"/>
                        <w:smallCaps/>
                        <w:sz w:val="24"/>
                        <w:szCs w:val="24"/>
                      </w:rPr>
                      <m:t>F</m:t>
                    </m:r>
                  </m:e>
                  <m:sub>
                    <m:r>
                      <w:rPr>
                        <w:rFonts w:ascii="Cambria Math" w:hAnsi="Cambria Math"/>
                        <w:smallCaps/>
                        <w:sz w:val="24"/>
                        <w:szCs w:val="24"/>
                      </w:rPr>
                      <m:t>1</m:t>
                    </m:r>
                  </m:sub>
                </m:sSub>
                <m:r>
                  <w:rPr>
                    <w:rFonts w:ascii="Cambria Math" w:hAnsi="Cambria Math"/>
                    <w:smallCaps/>
                    <w:sz w:val="24"/>
                    <w:szCs w:val="24"/>
                  </w:rPr>
                  <m:t>+0.460</m:t>
                </m:r>
                <m:sSub>
                  <m:sSubPr>
                    <m:ctrlPr>
                      <w:rPr>
                        <w:rFonts w:ascii="Cambria Math" w:hAnsi="Cambria Math"/>
                        <w:i/>
                        <w:smallCaps/>
                        <w:kern w:val="2"/>
                        <w:sz w:val="24"/>
                        <w:szCs w:val="24"/>
                      </w:rPr>
                    </m:ctrlPr>
                  </m:sSubPr>
                  <m:e>
                    <m:r>
                      <w:rPr>
                        <w:rFonts w:ascii="Cambria Math" w:hAnsi="Cambria Math"/>
                        <w:smallCaps/>
                        <w:sz w:val="24"/>
                        <w:szCs w:val="24"/>
                      </w:rPr>
                      <m:t>F</m:t>
                    </m:r>
                  </m:e>
                  <m:sub>
                    <m:r>
                      <w:rPr>
                        <w:rFonts w:ascii="Cambria Math" w:hAnsi="Cambria Math"/>
                        <w:smallCaps/>
                        <w:sz w:val="24"/>
                        <w:szCs w:val="24"/>
                      </w:rPr>
                      <m:t>2</m:t>
                    </m:r>
                  </m:sub>
                </m:sSub>
              </m:oMath>
            </m:oMathPara>
          </w:p>
        </w:tc>
        <w:tc>
          <w:tcPr>
            <w:tcW w:w="1121" w:type="dxa"/>
          </w:tcPr>
          <w:p w14:paraId="11BF5606" w14:textId="77777777" w:rsidR="00A568CB" w:rsidRDefault="00A568CB" w:rsidP="008E2AB8">
            <w:pPr>
              <w:tabs>
                <w:tab w:val="right" w:leader="dot" w:pos="8296"/>
              </w:tabs>
              <w:adjustRightInd w:val="0"/>
              <w:snapToGrid w:val="0"/>
              <w:spacing w:line="360" w:lineRule="auto"/>
              <w:jc w:val="right"/>
              <w:rPr>
                <w:rFonts w:ascii="Times New Roman" w:hAnsi="Times New Roman"/>
                <w:smallCaps/>
                <w:sz w:val="24"/>
                <w:szCs w:val="24"/>
              </w:rPr>
            </w:pPr>
            <w:r>
              <w:rPr>
                <w:rFonts w:ascii="Times New Roman" w:hAnsi="Times New Roman" w:hint="eastAsia"/>
                <w:smallCaps/>
                <w:sz w:val="24"/>
                <w:szCs w:val="24"/>
              </w:rPr>
              <w:t>（</w:t>
            </w:r>
            <w:r>
              <w:rPr>
                <w:rFonts w:ascii="Times New Roman" w:hAnsi="Times New Roman" w:hint="eastAsia"/>
                <w:smallCaps/>
                <w:sz w:val="24"/>
                <w:szCs w:val="24"/>
              </w:rPr>
              <w:t>3</w:t>
            </w:r>
            <w:r>
              <w:rPr>
                <w:rFonts w:ascii="Times New Roman" w:hAnsi="Times New Roman"/>
                <w:smallCaps/>
                <w:sz w:val="24"/>
                <w:szCs w:val="24"/>
              </w:rPr>
              <w:t>.8</w:t>
            </w:r>
            <w:r>
              <w:rPr>
                <w:rFonts w:ascii="Times New Roman" w:hAnsi="Times New Roman" w:hint="eastAsia"/>
                <w:smallCaps/>
                <w:sz w:val="24"/>
                <w:szCs w:val="24"/>
              </w:rPr>
              <w:t>）</w:t>
            </w:r>
          </w:p>
        </w:tc>
      </w:tr>
      <w:tr w:rsidR="00A568CB" w14:paraId="248527AC" w14:textId="77777777" w:rsidTr="008E2AB8">
        <w:tc>
          <w:tcPr>
            <w:tcW w:w="7175" w:type="dxa"/>
          </w:tcPr>
          <w:p w14:paraId="519EA185" w14:textId="77777777" w:rsidR="00A568CB" w:rsidRDefault="00000000" w:rsidP="008E2AB8">
            <w:pPr>
              <w:tabs>
                <w:tab w:val="right" w:leader="dot" w:pos="8296"/>
              </w:tabs>
              <w:adjustRightInd w:val="0"/>
              <w:snapToGrid w:val="0"/>
              <w:spacing w:line="360" w:lineRule="auto"/>
              <w:jc w:val="left"/>
              <w:rPr>
                <w:rFonts w:ascii="Times New Roman" w:hAnsi="Times New Roman"/>
                <w:smallCaps/>
                <w:sz w:val="24"/>
                <w:szCs w:val="24"/>
              </w:rPr>
            </w:pPr>
            <m:oMathPara>
              <m:oMath>
                <m:sSub>
                  <m:sSubPr>
                    <m:ctrlPr>
                      <w:rPr>
                        <w:rFonts w:ascii="Cambria Math" w:hAnsi="Cambria Math"/>
                        <w:i/>
                        <w:smallCaps/>
                        <w:kern w:val="2"/>
                        <w:sz w:val="24"/>
                        <w:szCs w:val="24"/>
                      </w:rPr>
                    </m:ctrlPr>
                  </m:sSubPr>
                  <m:e>
                    <m:r>
                      <w:rPr>
                        <w:rFonts w:ascii="Cambria Math" w:hAnsi="Cambria Math"/>
                        <w:smallCaps/>
                        <w:sz w:val="24"/>
                        <w:szCs w:val="24"/>
                      </w:rPr>
                      <m:t>X</m:t>
                    </m:r>
                  </m:e>
                  <m:sub>
                    <m:r>
                      <w:rPr>
                        <w:rFonts w:ascii="Cambria Math" w:hAnsi="Cambria Math"/>
                        <w:smallCaps/>
                        <w:sz w:val="24"/>
                        <w:szCs w:val="24"/>
                      </w:rPr>
                      <m:t>2</m:t>
                    </m:r>
                  </m:sub>
                </m:sSub>
                <m:r>
                  <w:rPr>
                    <w:rFonts w:ascii="Cambria Math" w:hAnsi="Cambria Math"/>
                    <w:smallCaps/>
                    <w:sz w:val="24"/>
                    <w:szCs w:val="24"/>
                  </w:rPr>
                  <m:t>=0.843</m:t>
                </m:r>
                <m:sSub>
                  <m:sSubPr>
                    <m:ctrlPr>
                      <w:rPr>
                        <w:rFonts w:ascii="Cambria Math" w:hAnsi="Cambria Math"/>
                        <w:i/>
                        <w:smallCaps/>
                        <w:kern w:val="2"/>
                        <w:sz w:val="24"/>
                        <w:szCs w:val="24"/>
                      </w:rPr>
                    </m:ctrlPr>
                  </m:sSubPr>
                  <m:e>
                    <m:r>
                      <w:rPr>
                        <w:rFonts w:ascii="Cambria Math" w:hAnsi="Cambria Math"/>
                        <w:smallCaps/>
                        <w:sz w:val="24"/>
                        <w:szCs w:val="24"/>
                      </w:rPr>
                      <m:t>F</m:t>
                    </m:r>
                  </m:e>
                  <m:sub>
                    <m:r>
                      <w:rPr>
                        <w:rFonts w:ascii="Cambria Math" w:hAnsi="Cambria Math"/>
                        <w:smallCaps/>
                        <w:sz w:val="24"/>
                        <w:szCs w:val="24"/>
                      </w:rPr>
                      <m:t>1</m:t>
                    </m:r>
                  </m:sub>
                </m:sSub>
                <m:r>
                  <w:rPr>
                    <w:rFonts w:ascii="Cambria Math" w:hAnsi="Cambria Math"/>
                    <w:smallCaps/>
                    <w:sz w:val="24"/>
                    <w:szCs w:val="24"/>
                  </w:rPr>
                  <m:t>+0.471</m:t>
                </m:r>
                <m:sSub>
                  <m:sSubPr>
                    <m:ctrlPr>
                      <w:rPr>
                        <w:rFonts w:ascii="Cambria Math" w:hAnsi="Cambria Math"/>
                        <w:i/>
                        <w:smallCaps/>
                        <w:kern w:val="2"/>
                        <w:sz w:val="24"/>
                        <w:szCs w:val="24"/>
                      </w:rPr>
                    </m:ctrlPr>
                  </m:sSubPr>
                  <m:e>
                    <m:r>
                      <w:rPr>
                        <w:rFonts w:ascii="Cambria Math" w:hAnsi="Cambria Math"/>
                        <w:smallCaps/>
                        <w:sz w:val="24"/>
                        <w:szCs w:val="24"/>
                      </w:rPr>
                      <m:t>F</m:t>
                    </m:r>
                  </m:e>
                  <m:sub>
                    <m:r>
                      <w:rPr>
                        <w:rFonts w:ascii="Cambria Math" w:hAnsi="Cambria Math"/>
                        <w:smallCaps/>
                        <w:sz w:val="24"/>
                        <w:szCs w:val="24"/>
                      </w:rPr>
                      <m:t>2</m:t>
                    </m:r>
                  </m:sub>
                </m:sSub>
              </m:oMath>
            </m:oMathPara>
          </w:p>
        </w:tc>
        <w:tc>
          <w:tcPr>
            <w:tcW w:w="1121" w:type="dxa"/>
          </w:tcPr>
          <w:p w14:paraId="4DA74169" w14:textId="77777777" w:rsidR="00A568CB" w:rsidRDefault="00A568CB" w:rsidP="008E2AB8">
            <w:pPr>
              <w:tabs>
                <w:tab w:val="right" w:leader="dot" w:pos="8296"/>
              </w:tabs>
              <w:adjustRightInd w:val="0"/>
              <w:snapToGrid w:val="0"/>
              <w:spacing w:line="360" w:lineRule="auto"/>
              <w:jc w:val="right"/>
              <w:rPr>
                <w:rFonts w:ascii="Times New Roman" w:hAnsi="Times New Roman"/>
                <w:smallCaps/>
                <w:sz w:val="24"/>
                <w:szCs w:val="24"/>
              </w:rPr>
            </w:pPr>
            <w:r>
              <w:rPr>
                <w:rFonts w:ascii="Times New Roman" w:hAnsi="Times New Roman" w:hint="eastAsia"/>
                <w:smallCaps/>
                <w:sz w:val="24"/>
                <w:szCs w:val="24"/>
              </w:rPr>
              <w:t>（</w:t>
            </w:r>
            <w:r>
              <w:rPr>
                <w:rFonts w:ascii="Times New Roman" w:hAnsi="Times New Roman" w:hint="eastAsia"/>
                <w:smallCaps/>
                <w:sz w:val="24"/>
                <w:szCs w:val="24"/>
              </w:rPr>
              <w:t>3</w:t>
            </w:r>
            <w:r>
              <w:rPr>
                <w:rFonts w:ascii="Times New Roman" w:hAnsi="Times New Roman"/>
                <w:smallCaps/>
                <w:sz w:val="24"/>
                <w:szCs w:val="24"/>
              </w:rPr>
              <w:t>.9</w:t>
            </w:r>
            <w:r>
              <w:rPr>
                <w:rFonts w:ascii="Times New Roman" w:hAnsi="Times New Roman" w:hint="eastAsia"/>
                <w:smallCaps/>
                <w:sz w:val="24"/>
                <w:szCs w:val="24"/>
              </w:rPr>
              <w:t>）</w:t>
            </w:r>
          </w:p>
        </w:tc>
      </w:tr>
      <w:tr w:rsidR="00A568CB" w14:paraId="004CCBE9" w14:textId="77777777" w:rsidTr="008E2AB8">
        <w:tc>
          <w:tcPr>
            <w:tcW w:w="7175" w:type="dxa"/>
          </w:tcPr>
          <w:p w14:paraId="234FB2C0" w14:textId="77777777" w:rsidR="00A568CB" w:rsidRDefault="00A568CB" w:rsidP="008E2AB8">
            <w:pPr>
              <w:tabs>
                <w:tab w:val="right" w:leader="dot" w:pos="8296"/>
              </w:tabs>
              <w:adjustRightInd w:val="0"/>
              <w:snapToGrid w:val="0"/>
              <w:spacing w:line="360" w:lineRule="auto"/>
              <w:ind w:firstLineChars="200" w:firstLine="480"/>
              <w:jc w:val="center"/>
              <w:rPr>
                <w:rFonts w:ascii="Times New Roman" w:hAnsi="Times New Roman"/>
                <w:smallCaps/>
                <w:sz w:val="24"/>
                <w:szCs w:val="24"/>
              </w:rPr>
            </w:pPr>
            <w:r>
              <w:rPr>
                <w:rFonts w:ascii="Times New Roman" w:hAnsi="Times New Roman"/>
                <w:smallCaps/>
                <w:sz w:val="24"/>
                <w:szCs w:val="24"/>
              </w:rPr>
              <w:t>…</w:t>
            </w:r>
          </w:p>
        </w:tc>
        <w:tc>
          <w:tcPr>
            <w:tcW w:w="1121" w:type="dxa"/>
          </w:tcPr>
          <w:p w14:paraId="43892B3E" w14:textId="77777777" w:rsidR="00A568CB" w:rsidRDefault="00A568CB" w:rsidP="008E2AB8">
            <w:pPr>
              <w:tabs>
                <w:tab w:val="right" w:leader="dot" w:pos="8296"/>
              </w:tabs>
              <w:adjustRightInd w:val="0"/>
              <w:snapToGrid w:val="0"/>
              <w:spacing w:line="360" w:lineRule="auto"/>
              <w:jc w:val="right"/>
              <w:rPr>
                <w:rFonts w:ascii="Times New Roman" w:hAnsi="Times New Roman"/>
                <w:smallCaps/>
                <w:sz w:val="24"/>
                <w:szCs w:val="24"/>
              </w:rPr>
            </w:pPr>
          </w:p>
        </w:tc>
      </w:tr>
      <w:tr w:rsidR="00A568CB" w14:paraId="29F079EB" w14:textId="77777777" w:rsidTr="008E2AB8">
        <w:tc>
          <w:tcPr>
            <w:tcW w:w="7175" w:type="dxa"/>
          </w:tcPr>
          <w:p w14:paraId="1D3749B7" w14:textId="77777777" w:rsidR="00A568CB" w:rsidRDefault="00000000" w:rsidP="008E2AB8">
            <w:pPr>
              <w:tabs>
                <w:tab w:val="right" w:leader="dot" w:pos="8296"/>
              </w:tabs>
              <w:adjustRightInd w:val="0"/>
              <w:snapToGrid w:val="0"/>
              <w:spacing w:line="360" w:lineRule="auto"/>
              <w:jc w:val="left"/>
              <w:rPr>
                <w:rFonts w:ascii="Times New Roman" w:hAnsi="Times New Roman"/>
                <w:smallCaps/>
                <w:sz w:val="24"/>
                <w:szCs w:val="24"/>
              </w:rPr>
            </w:pPr>
            <m:oMathPara>
              <m:oMath>
                <m:sSub>
                  <m:sSubPr>
                    <m:ctrlPr>
                      <w:rPr>
                        <w:rFonts w:ascii="Cambria Math" w:hAnsi="Cambria Math"/>
                        <w:i/>
                        <w:smallCaps/>
                        <w:kern w:val="2"/>
                        <w:sz w:val="24"/>
                        <w:szCs w:val="24"/>
                      </w:rPr>
                    </m:ctrlPr>
                  </m:sSubPr>
                  <m:e>
                    <m:r>
                      <w:rPr>
                        <w:rFonts w:ascii="Cambria Math" w:hAnsi="Cambria Math"/>
                        <w:smallCaps/>
                        <w:sz w:val="24"/>
                        <w:szCs w:val="24"/>
                      </w:rPr>
                      <m:t>X</m:t>
                    </m:r>
                  </m:e>
                  <m:sub>
                    <m:r>
                      <w:rPr>
                        <w:rFonts w:ascii="Cambria Math" w:hAnsi="Cambria Math"/>
                        <w:smallCaps/>
                        <w:sz w:val="24"/>
                        <w:szCs w:val="24"/>
                      </w:rPr>
                      <m:t>9</m:t>
                    </m:r>
                  </m:sub>
                </m:sSub>
                <m:r>
                  <w:rPr>
                    <w:rFonts w:ascii="Cambria Math" w:hAnsi="Cambria Math"/>
                    <w:smallCaps/>
                    <w:sz w:val="24"/>
                    <w:szCs w:val="24"/>
                  </w:rPr>
                  <m:t>=0.999</m:t>
                </m:r>
                <m:sSub>
                  <m:sSubPr>
                    <m:ctrlPr>
                      <w:rPr>
                        <w:rFonts w:ascii="Cambria Math" w:hAnsi="Cambria Math"/>
                        <w:i/>
                        <w:smallCaps/>
                        <w:kern w:val="2"/>
                        <w:sz w:val="24"/>
                        <w:szCs w:val="24"/>
                      </w:rPr>
                    </m:ctrlPr>
                  </m:sSubPr>
                  <m:e>
                    <m:r>
                      <w:rPr>
                        <w:rFonts w:ascii="Cambria Math" w:hAnsi="Cambria Math"/>
                        <w:smallCaps/>
                        <w:sz w:val="24"/>
                        <w:szCs w:val="24"/>
                      </w:rPr>
                      <m:t>F</m:t>
                    </m:r>
                  </m:e>
                  <m:sub>
                    <m:r>
                      <w:rPr>
                        <w:rFonts w:ascii="Cambria Math" w:hAnsi="Cambria Math"/>
                        <w:smallCaps/>
                        <w:sz w:val="24"/>
                        <w:szCs w:val="24"/>
                      </w:rPr>
                      <m:t>1</m:t>
                    </m:r>
                  </m:sub>
                </m:sSub>
                <m:r>
                  <w:rPr>
                    <w:rFonts w:ascii="Cambria Math" w:hAnsi="Cambria Math"/>
                    <w:smallCaps/>
                    <w:sz w:val="24"/>
                    <w:szCs w:val="24"/>
                  </w:rPr>
                  <m:t>+0.087</m:t>
                </m:r>
                <m:sSub>
                  <m:sSubPr>
                    <m:ctrlPr>
                      <w:rPr>
                        <w:rFonts w:ascii="Cambria Math" w:hAnsi="Cambria Math"/>
                        <w:i/>
                        <w:smallCaps/>
                        <w:kern w:val="2"/>
                        <w:sz w:val="24"/>
                        <w:szCs w:val="24"/>
                      </w:rPr>
                    </m:ctrlPr>
                  </m:sSubPr>
                  <m:e>
                    <m:r>
                      <w:rPr>
                        <w:rFonts w:ascii="Cambria Math" w:hAnsi="Cambria Math"/>
                        <w:smallCaps/>
                        <w:sz w:val="24"/>
                        <w:szCs w:val="24"/>
                      </w:rPr>
                      <m:t>F</m:t>
                    </m:r>
                  </m:e>
                  <m:sub>
                    <m:r>
                      <w:rPr>
                        <w:rFonts w:ascii="Cambria Math" w:hAnsi="Cambria Math"/>
                        <w:smallCaps/>
                        <w:sz w:val="24"/>
                        <w:szCs w:val="24"/>
                      </w:rPr>
                      <m:t>2</m:t>
                    </m:r>
                  </m:sub>
                </m:sSub>
              </m:oMath>
            </m:oMathPara>
          </w:p>
        </w:tc>
        <w:tc>
          <w:tcPr>
            <w:tcW w:w="1121" w:type="dxa"/>
          </w:tcPr>
          <w:p w14:paraId="6D13C16E" w14:textId="77777777" w:rsidR="00A568CB" w:rsidRDefault="00A568CB" w:rsidP="008E2AB8">
            <w:pPr>
              <w:tabs>
                <w:tab w:val="right" w:leader="dot" w:pos="8296"/>
              </w:tabs>
              <w:adjustRightInd w:val="0"/>
              <w:snapToGrid w:val="0"/>
              <w:spacing w:line="360" w:lineRule="auto"/>
              <w:jc w:val="right"/>
              <w:rPr>
                <w:rFonts w:ascii="Times New Roman" w:hAnsi="Times New Roman"/>
                <w:smallCaps/>
                <w:sz w:val="24"/>
                <w:szCs w:val="24"/>
              </w:rPr>
            </w:pPr>
            <w:r>
              <w:rPr>
                <w:rFonts w:ascii="Times New Roman" w:hAnsi="Times New Roman" w:hint="eastAsia"/>
                <w:smallCaps/>
                <w:sz w:val="24"/>
                <w:szCs w:val="24"/>
              </w:rPr>
              <w:t>（</w:t>
            </w:r>
            <w:r>
              <w:rPr>
                <w:rFonts w:ascii="Times New Roman" w:hAnsi="Times New Roman" w:hint="eastAsia"/>
                <w:smallCaps/>
                <w:sz w:val="24"/>
                <w:szCs w:val="24"/>
              </w:rPr>
              <w:t>3</w:t>
            </w:r>
            <w:r>
              <w:rPr>
                <w:rFonts w:ascii="Times New Roman" w:hAnsi="Times New Roman"/>
                <w:smallCaps/>
                <w:sz w:val="24"/>
                <w:szCs w:val="24"/>
              </w:rPr>
              <w:t>.10</w:t>
            </w:r>
            <w:r>
              <w:rPr>
                <w:rFonts w:ascii="Times New Roman" w:hAnsi="Times New Roman" w:hint="eastAsia"/>
                <w:smallCaps/>
                <w:sz w:val="24"/>
                <w:szCs w:val="24"/>
              </w:rPr>
              <w:t>）</w:t>
            </w:r>
          </w:p>
        </w:tc>
      </w:tr>
    </w:tbl>
    <w:p w14:paraId="09820803" w14:textId="77777777" w:rsidR="00A568CB" w:rsidRDefault="00A568CB" w:rsidP="00A568CB">
      <w:pPr>
        <w:tabs>
          <w:tab w:val="right" w:leader="dot" w:pos="8296"/>
        </w:tabs>
        <w:adjustRightInd w:val="0"/>
        <w:snapToGrid w:val="0"/>
        <w:spacing w:line="360" w:lineRule="auto"/>
        <w:jc w:val="left"/>
        <w:rPr>
          <w:rFonts w:ascii="Times New Roman" w:hAnsi="Times New Roman"/>
          <w:smallCaps/>
          <w:sz w:val="24"/>
          <w:szCs w:val="24"/>
        </w:rPr>
      </w:pPr>
    </w:p>
    <w:p w14:paraId="5C7A142F" w14:textId="77777777" w:rsidR="00A568CB" w:rsidRDefault="00A568CB" w:rsidP="00A568CB">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rPr>
        <w:t>（</w:t>
      </w:r>
      <w:r>
        <w:rPr>
          <w:rFonts w:ascii="Times New Roman" w:hAnsi="Times New Roman" w:hint="eastAsia"/>
          <w:smallCaps/>
          <w:sz w:val="24"/>
          <w:szCs w:val="24"/>
        </w:rPr>
        <w:t>3</w:t>
      </w:r>
      <w:r>
        <w:rPr>
          <w:rFonts w:ascii="Times New Roman" w:hAnsi="Times New Roman" w:hint="eastAsia"/>
          <w:smallCaps/>
          <w:sz w:val="24"/>
          <w:szCs w:val="24"/>
        </w:rPr>
        <w:t>）公因子的命名和解释性</w:t>
      </w:r>
    </w:p>
    <w:p w14:paraId="526538A6" w14:textId="77777777" w:rsidR="00A568CB" w:rsidRPr="00446B1B" w:rsidRDefault="00A568CB" w:rsidP="00A568CB">
      <w:pPr>
        <w:tabs>
          <w:tab w:val="right" w:leader="dot" w:pos="8296"/>
        </w:tabs>
        <w:adjustRightInd w:val="0"/>
        <w:snapToGrid w:val="0"/>
        <w:spacing w:line="360" w:lineRule="auto"/>
        <w:ind w:firstLineChars="200" w:firstLine="480"/>
        <w:jc w:val="left"/>
        <w:rPr>
          <w:rFonts w:ascii="Times New Roman" w:hAnsi="Times New Roman"/>
          <w:smallCaps/>
          <w:sz w:val="24"/>
          <w:szCs w:val="24"/>
        </w:rPr>
      </w:pPr>
      <w:r>
        <w:rPr>
          <w:rFonts w:ascii="Times New Roman" w:hAnsi="Times New Roman" w:hint="eastAsia"/>
          <w:smallCaps/>
          <w:sz w:val="24"/>
          <w:szCs w:val="24"/>
        </w:rPr>
        <w:t>由于本文研究的是中国的新能源汽车出口竞争力，因此在对公因子进行命名和解释时直接选取中国的指标数据进行分析，因子进行命名之前，为了使所选取的因子能够更加准确地反映信息，需要对原始变量进行旋转，即旋转原始载荷矩阵。旋转后的成分矩阵如表</w:t>
      </w:r>
      <w:r>
        <w:rPr>
          <w:rFonts w:ascii="Times New Roman" w:hAnsi="Times New Roman"/>
          <w:smallCaps/>
          <w:sz w:val="24"/>
          <w:szCs w:val="24"/>
        </w:rPr>
        <w:t>9</w:t>
      </w:r>
      <w:r>
        <w:rPr>
          <w:rFonts w:ascii="Times New Roman" w:hAnsi="Times New Roman" w:hint="eastAsia"/>
          <w:smallCaps/>
          <w:sz w:val="24"/>
          <w:szCs w:val="24"/>
        </w:rPr>
        <w:t>所示。</w:t>
      </w:r>
    </w:p>
    <w:p w14:paraId="103B0F86" w14:textId="77777777" w:rsidR="00A568CB" w:rsidRPr="00446B1B" w:rsidRDefault="00A568CB" w:rsidP="00A568CB">
      <w:pPr>
        <w:tabs>
          <w:tab w:val="right" w:leader="dot" w:pos="8296"/>
        </w:tabs>
        <w:adjustRightInd w:val="0"/>
        <w:snapToGrid w:val="0"/>
        <w:spacing w:line="360" w:lineRule="auto"/>
        <w:ind w:firstLineChars="1300" w:firstLine="3120"/>
        <w:rPr>
          <w:rFonts w:ascii="Times New Roman" w:hAnsi="Times New Roman"/>
          <w:smallCaps/>
          <w:sz w:val="24"/>
          <w:szCs w:val="24"/>
        </w:rPr>
      </w:pPr>
      <w:r w:rsidRPr="00446B1B">
        <w:rPr>
          <w:rFonts w:ascii="Times New Roman" w:hAnsi="Times New Roman" w:hint="eastAsia"/>
          <w:smallCaps/>
          <w:sz w:val="24"/>
          <w:szCs w:val="24"/>
        </w:rPr>
        <w:t>表</w:t>
      </w:r>
      <w:r w:rsidRPr="00446B1B">
        <w:rPr>
          <w:rFonts w:ascii="Times New Roman" w:hAnsi="Times New Roman"/>
          <w:smallCaps/>
          <w:sz w:val="24"/>
          <w:szCs w:val="24"/>
        </w:rPr>
        <w:t xml:space="preserve">9 </w:t>
      </w:r>
      <w:r w:rsidRPr="00446B1B">
        <w:rPr>
          <w:rFonts w:ascii="Times New Roman" w:hAnsi="Times New Roman" w:hint="eastAsia"/>
          <w:smallCaps/>
          <w:sz w:val="24"/>
          <w:szCs w:val="24"/>
        </w:rPr>
        <w:t>旋转后的成分矩阵</w:t>
      </w:r>
    </w:p>
    <w:tbl>
      <w:tblPr>
        <w:tblStyle w:val="af9"/>
        <w:tblW w:w="0" w:type="auto"/>
        <w:tblLook w:val="04A0" w:firstRow="1" w:lastRow="0" w:firstColumn="1" w:lastColumn="0" w:noHBand="0" w:noVBand="1"/>
      </w:tblPr>
      <w:tblGrid>
        <w:gridCol w:w="3438"/>
        <w:gridCol w:w="2397"/>
        <w:gridCol w:w="2471"/>
      </w:tblGrid>
      <w:tr w:rsidR="00A568CB" w14:paraId="0A91873B" w14:textId="77777777" w:rsidTr="008E2AB8">
        <w:trPr>
          <w:cnfStyle w:val="100000000000" w:firstRow="1" w:lastRow="0" w:firstColumn="0" w:lastColumn="0" w:oddVBand="0" w:evenVBand="0" w:oddHBand="0" w:evenHBand="0" w:firstRowFirstColumn="0" w:firstRowLastColumn="0" w:lastRowFirstColumn="0" w:lastRowLastColumn="0"/>
        </w:trPr>
        <w:tc>
          <w:tcPr>
            <w:tcW w:w="3438" w:type="dxa"/>
            <w:tcBorders>
              <w:bottom w:val="nil"/>
            </w:tcBorders>
          </w:tcPr>
          <w:p w14:paraId="44CF4BA4"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p>
        </w:tc>
        <w:tc>
          <w:tcPr>
            <w:tcW w:w="4868" w:type="dxa"/>
            <w:gridSpan w:val="2"/>
            <w:tcBorders>
              <w:bottom w:val="nil"/>
            </w:tcBorders>
          </w:tcPr>
          <w:p w14:paraId="5F95A2C0"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Pr>
                <w:rFonts w:ascii="Times New Roman" w:hAnsi="Times New Roman" w:hint="eastAsia"/>
                <w:smallCaps/>
                <w:sz w:val="24"/>
                <w:szCs w:val="24"/>
              </w:rPr>
              <w:t>成分</w:t>
            </w:r>
          </w:p>
        </w:tc>
      </w:tr>
      <w:tr w:rsidR="00A568CB" w14:paraId="25BD7122" w14:textId="77777777" w:rsidTr="008E2AB8">
        <w:trPr>
          <w:trHeight w:val="367"/>
        </w:trPr>
        <w:tc>
          <w:tcPr>
            <w:tcW w:w="3438" w:type="dxa"/>
            <w:tcBorders>
              <w:top w:val="nil"/>
              <w:bottom w:val="single" w:sz="4" w:space="0" w:color="auto"/>
            </w:tcBorders>
          </w:tcPr>
          <w:p w14:paraId="0BFD8FFE"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p>
        </w:tc>
        <w:tc>
          <w:tcPr>
            <w:tcW w:w="2397" w:type="dxa"/>
            <w:tcBorders>
              <w:top w:val="nil"/>
              <w:bottom w:val="single" w:sz="4" w:space="0" w:color="auto"/>
            </w:tcBorders>
          </w:tcPr>
          <w:p w14:paraId="1989C789"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Pr>
                <w:rFonts w:ascii="Times New Roman" w:hAnsi="Times New Roman" w:hint="eastAsia"/>
                <w:smallCaps/>
                <w:sz w:val="24"/>
                <w:szCs w:val="24"/>
              </w:rPr>
              <w:t>1</w:t>
            </w:r>
          </w:p>
        </w:tc>
        <w:tc>
          <w:tcPr>
            <w:tcW w:w="2471" w:type="dxa"/>
            <w:tcBorders>
              <w:top w:val="nil"/>
              <w:bottom w:val="single" w:sz="4" w:space="0" w:color="auto"/>
            </w:tcBorders>
          </w:tcPr>
          <w:p w14:paraId="55B89874" w14:textId="77777777" w:rsidR="00A568CB" w:rsidRDefault="00A568CB" w:rsidP="008E2AB8">
            <w:pPr>
              <w:tabs>
                <w:tab w:val="right" w:leader="dot" w:pos="8296"/>
              </w:tabs>
              <w:adjustRightInd w:val="0"/>
              <w:snapToGrid w:val="0"/>
              <w:spacing w:line="360" w:lineRule="auto"/>
              <w:jc w:val="center"/>
              <w:rPr>
                <w:rFonts w:ascii="Times New Roman" w:hAnsi="Times New Roman"/>
                <w:smallCaps/>
                <w:sz w:val="24"/>
                <w:szCs w:val="24"/>
              </w:rPr>
            </w:pPr>
            <w:r>
              <w:rPr>
                <w:rFonts w:ascii="Times New Roman" w:hAnsi="Times New Roman" w:hint="eastAsia"/>
                <w:smallCaps/>
                <w:sz w:val="24"/>
                <w:szCs w:val="24"/>
              </w:rPr>
              <w:t>2</w:t>
            </w:r>
          </w:p>
        </w:tc>
      </w:tr>
      <w:tr w:rsidR="00A568CB" w14:paraId="32ACE377" w14:textId="77777777" w:rsidTr="008E2AB8">
        <w:tc>
          <w:tcPr>
            <w:tcW w:w="3438" w:type="dxa"/>
            <w:tcBorders>
              <w:top w:val="single" w:sz="4" w:space="0" w:color="auto"/>
            </w:tcBorders>
          </w:tcPr>
          <w:p w14:paraId="6FA9FAC4" w14:textId="77777777" w:rsidR="00A568CB" w:rsidRDefault="00A568CB" w:rsidP="008E2AB8">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rPr>
              <w:t>总人口数量（万人）</w:t>
            </w:r>
          </w:p>
        </w:tc>
        <w:tc>
          <w:tcPr>
            <w:tcW w:w="2397" w:type="dxa"/>
            <w:tcBorders>
              <w:top w:val="single" w:sz="4" w:space="0" w:color="auto"/>
            </w:tcBorders>
            <w:vAlign w:val="bottom"/>
          </w:tcPr>
          <w:p w14:paraId="6706341A" w14:textId="77777777" w:rsidR="00A568CB" w:rsidRPr="00446B1B" w:rsidRDefault="00A568CB" w:rsidP="008E2AB8">
            <w:pPr>
              <w:tabs>
                <w:tab w:val="right" w:leader="dot" w:pos="8296"/>
              </w:tabs>
              <w:adjustRightInd w:val="0"/>
              <w:snapToGrid w:val="0"/>
              <w:spacing w:line="360" w:lineRule="auto"/>
              <w:jc w:val="center"/>
            </w:pPr>
            <w:r w:rsidRPr="00446B1B">
              <w:rPr>
                <w:rFonts w:hint="eastAsia"/>
              </w:rPr>
              <w:t xml:space="preserve">0.817 </w:t>
            </w:r>
          </w:p>
        </w:tc>
        <w:tc>
          <w:tcPr>
            <w:tcW w:w="2471" w:type="dxa"/>
            <w:tcBorders>
              <w:top w:val="single" w:sz="4" w:space="0" w:color="auto"/>
            </w:tcBorders>
            <w:vAlign w:val="bottom"/>
          </w:tcPr>
          <w:p w14:paraId="7409AFDF" w14:textId="77777777" w:rsidR="00A568CB" w:rsidRPr="00446B1B" w:rsidRDefault="00A568CB" w:rsidP="008E2AB8">
            <w:pPr>
              <w:tabs>
                <w:tab w:val="right" w:leader="dot" w:pos="8296"/>
              </w:tabs>
              <w:adjustRightInd w:val="0"/>
              <w:snapToGrid w:val="0"/>
              <w:spacing w:line="360" w:lineRule="auto"/>
              <w:jc w:val="center"/>
            </w:pPr>
            <w:r w:rsidRPr="00446B1B">
              <w:rPr>
                <w:rFonts w:hint="eastAsia"/>
              </w:rPr>
              <w:t xml:space="preserve">0.289 </w:t>
            </w:r>
          </w:p>
        </w:tc>
      </w:tr>
      <w:tr w:rsidR="00A568CB" w14:paraId="6C844446" w14:textId="77777777" w:rsidTr="008E2AB8">
        <w:tc>
          <w:tcPr>
            <w:tcW w:w="3438" w:type="dxa"/>
          </w:tcPr>
          <w:p w14:paraId="2D9F23F9" w14:textId="77777777" w:rsidR="00A568CB" w:rsidRDefault="00A568CB" w:rsidP="008E2AB8">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rPr>
              <w:t>物流绩效指数</w:t>
            </w:r>
          </w:p>
        </w:tc>
        <w:tc>
          <w:tcPr>
            <w:tcW w:w="2397" w:type="dxa"/>
            <w:vAlign w:val="bottom"/>
          </w:tcPr>
          <w:p w14:paraId="4D33D5D5" w14:textId="77777777" w:rsidR="00A568CB" w:rsidRPr="00446B1B" w:rsidRDefault="00A568CB" w:rsidP="008E2AB8">
            <w:pPr>
              <w:tabs>
                <w:tab w:val="right" w:leader="dot" w:pos="8296"/>
              </w:tabs>
              <w:adjustRightInd w:val="0"/>
              <w:snapToGrid w:val="0"/>
              <w:spacing w:line="360" w:lineRule="auto"/>
              <w:jc w:val="center"/>
            </w:pPr>
            <w:r w:rsidRPr="00446B1B">
              <w:rPr>
                <w:rFonts w:hint="eastAsia"/>
              </w:rPr>
              <w:t xml:space="preserve">0.796 </w:t>
            </w:r>
          </w:p>
        </w:tc>
        <w:tc>
          <w:tcPr>
            <w:tcW w:w="2471" w:type="dxa"/>
            <w:vAlign w:val="bottom"/>
          </w:tcPr>
          <w:p w14:paraId="589F2611" w14:textId="77777777" w:rsidR="00A568CB" w:rsidRPr="00446B1B" w:rsidRDefault="00A568CB" w:rsidP="008E2AB8">
            <w:pPr>
              <w:tabs>
                <w:tab w:val="right" w:leader="dot" w:pos="8296"/>
              </w:tabs>
              <w:adjustRightInd w:val="0"/>
              <w:snapToGrid w:val="0"/>
              <w:spacing w:line="360" w:lineRule="auto"/>
              <w:jc w:val="center"/>
            </w:pPr>
            <w:r w:rsidRPr="00446B1B">
              <w:rPr>
                <w:rFonts w:hint="eastAsia"/>
              </w:rPr>
              <w:t xml:space="preserve">0.305 </w:t>
            </w:r>
          </w:p>
        </w:tc>
      </w:tr>
      <w:tr w:rsidR="00A568CB" w14:paraId="584D5AED" w14:textId="77777777" w:rsidTr="008E2AB8">
        <w:tc>
          <w:tcPr>
            <w:tcW w:w="3438" w:type="dxa"/>
          </w:tcPr>
          <w:p w14:paraId="293C1310" w14:textId="77777777" w:rsidR="00A568CB" w:rsidRDefault="00A568CB" w:rsidP="008E2AB8">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rPr>
              <w:t>国内生产总值（美元）</w:t>
            </w:r>
          </w:p>
        </w:tc>
        <w:tc>
          <w:tcPr>
            <w:tcW w:w="2397" w:type="dxa"/>
            <w:vAlign w:val="bottom"/>
          </w:tcPr>
          <w:p w14:paraId="00B41A5E" w14:textId="77777777" w:rsidR="00A568CB" w:rsidRPr="00446B1B" w:rsidRDefault="00A568CB" w:rsidP="008E2AB8">
            <w:pPr>
              <w:tabs>
                <w:tab w:val="right" w:leader="dot" w:pos="8296"/>
              </w:tabs>
              <w:adjustRightInd w:val="0"/>
              <w:snapToGrid w:val="0"/>
              <w:spacing w:line="360" w:lineRule="auto"/>
              <w:jc w:val="center"/>
            </w:pPr>
            <w:r w:rsidRPr="00446B1B">
              <w:rPr>
                <w:rFonts w:hint="eastAsia"/>
              </w:rPr>
              <w:t xml:space="preserve">0.361 </w:t>
            </w:r>
          </w:p>
        </w:tc>
        <w:tc>
          <w:tcPr>
            <w:tcW w:w="2471" w:type="dxa"/>
            <w:vAlign w:val="bottom"/>
          </w:tcPr>
          <w:p w14:paraId="18643B8D" w14:textId="77777777" w:rsidR="00A568CB" w:rsidRPr="00446B1B" w:rsidRDefault="00A568CB" w:rsidP="008E2AB8">
            <w:pPr>
              <w:tabs>
                <w:tab w:val="right" w:leader="dot" w:pos="8296"/>
              </w:tabs>
              <w:adjustRightInd w:val="0"/>
              <w:snapToGrid w:val="0"/>
              <w:spacing w:line="360" w:lineRule="auto"/>
              <w:jc w:val="center"/>
            </w:pPr>
            <w:r w:rsidRPr="00446B1B">
              <w:rPr>
                <w:rFonts w:hint="eastAsia"/>
              </w:rPr>
              <w:t xml:space="preserve">0.775 </w:t>
            </w:r>
          </w:p>
        </w:tc>
      </w:tr>
      <w:tr w:rsidR="00A568CB" w14:paraId="6F694766" w14:textId="77777777" w:rsidTr="008E2AB8">
        <w:tc>
          <w:tcPr>
            <w:tcW w:w="3438" w:type="dxa"/>
          </w:tcPr>
          <w:p w14:paraId="2AA61F1C" w14:textId="77777777" w:rsidR="00A568CB" w:rsidRDefault="00A568CB" w:rsidP="008E2AB8">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rPr>
              <w:t>人均</w:t>
            </w:r>
            <w:r>
              <w:rPr>
                <w:rFonts w:ascii="Times New Roman" w:hAnsi="Times New Roman" w:hint="eastAsia"/>
                <w:smallCaps/>
                <w:sz w:val="24"/>
                <w:szCs w:val="24"/>
              </w:rPr>
              <w:t>D</w:t>
            </w:r>
            <w:r>
              <w:rPr>
                <w:rFonts w:ascii="Times New Roman" w:hAnsi="Times New Roman"/>
                <w:smallCaps/>
                <w:sz w:val="24"/>
                <w:szCs w:val="24"/>
              </w:rPr>
              <w:t>GP</w:t>
            </w:r>
            <w:r>
              <w:rPr>
                <w:rFonts w:ascii="Times New Roman" w:hAnsi="Times New Roman" w:hint="eastAsia"/>
                <w:smallCaps/>
                <w:sz w:val="24"/>
                <w:szCs w:val="24"/>
              </w:rPr>
              <w:t>（美元）</w:t>
            </w:r>
          </w:p>
        </w:tc>
        <w:tc>
          <w:tcPr>
            <w:tcW w:w="2397" w:type="dxa"/>
            <w:vAlign w:val="bottom"/>
          </w:tcPr>
          <w:p w14:paraId="420451A2" w14:textId="77777777" w:rsidR="00A568CB" w:rsidRPr="00446B1B" w:rsidRDefault="00A568CB" w:rsidP="008E2AB8">
            <w:pPr>
              <w:tabs>
                <w:tab w:val="right" w:leader="dot" w:pos="8296"/>
              </w:tabs>
              <w:adjustRightInd w:val="0"/>
              <w:snapToGrid w:val="0"/>
              <w:spacing w:line="360" w:lineRule="auto"/>
              <w:jc w:val="center"/>
            </w:pPr>
            <w:r w:rsidRPr="00446B1B">
              <w:rPr>
                <w:rFonts w:hint="eastAsia"/>
              </w:rPr>
              <w:t xml:space="preserve">-0.582 </w:t>
            </w:r>
          </w:p>
        </w:tc>
        <w:tc>
          <w:tcPr>
            <w:tcW w:w="2471" w:type="dxa"/>
            <w:vAlign w:val="bottom"/>
          </w:tcPr>
          <w:p w14:paraId="3ABC933C" w14:textId="77777777" w:rsidR="00A568CB" w:rsidRPr="00446B1B" w:rsidRDefault="00A568CB" w:rsidP="008E2AB8">
            <w:pPr>
              <w:tabs>
                <w:tab w:val="right" w:leader="dot" w:pos="8296"/>
              </w:tabs>
              <w:adjustRightInd w:val="0"/>
              <w:snapToGrid w:val="0"/>
              <w:spacing w:line="360" w:lineRule="auto"/>
              <w:jc w:val="center"/>
            </w:pPr>
            <w:r w:rsidRPr="00446B1B">
              <w:rPr>
                <w:rFonts w:hint="eastAsia"/>
              </w:rPr>
              <w:t xml:space="preserve">-0.367 </w:t>
            </w:r>
          </w:p>
        </w:tc>
      </w:tr>
      <w:tr w:rsidR="00A568CB" w14:paraId="511CDED6" w14:textId="77777777" w:rsidTr="008E2AB8">
        <w:tc>
          <w:tcPr>
            <w:tcW w:w="3438" w:type="dxa"/>
          </w:tcPr>
          <w:p w14:paraId="34E515C2" w14:textId="77777777" w:rsidR="00A568CB" w:rsidRDefault="00A568CB" w:rsidP="008E2AB8">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rPr>
              <w:t>新能源汽车销量（车辆）</w:t>
            </w:r>
          </w:p>
        </w:tc>
        <w:tc>
          <w:tcPr>
            <w:tcW w:w="2397" w:type="dxa"/>
            <w:vAlign w:val="bottom"/>
          </w:tcPr>
          <w:p w14:paraId="53807723" w14:textId="77777777" w:rsidR="00A568CB" w:rsidRPr="00446B1B" w:rsidRDefault="00A568CB" w:rsidP="008E2AB8">
            <w:pPr>
              <w:tabs>
                <w:tab w:val="right" w:leader="dot" w:pos="8296"/>
              </w:tabs>
              <w:adjustRightInd w:val="0"/>
              <w:snapToGrid w:val="0"/>
              <w:spacing w:line="360" w:lineRule="auto"/>
              <w:jc w:val="center"/>
            </w:pPr>
            <w:r w:rsidRPr="00446B1B">
              <w:rPr>
                <w:rFonts w:hint="eastAsia"/>
              </w:rPr>
              <w:t xml:space="preserve">1.083 </w:t>
            </w:r>
          </w:p>
        </w:tc>
        <w:tc>
          <w:tcPr>
            <w:tcW w:w="2471" w:type="dxa"/>
            <w:vAlign w:val="bottom"/>
          </w:tcPr>
          <w:p w14:paraId="02675462" w14:textId="77777777" w:rsidR="00A568CB" w:rsidRPr="00446B1B" w:rsidRDefault="00A568CB" w:rsidP="008E2AB8">
            <w:pPr>
              <w:tabs>
                <w:tab w:val="right" w:leader="dot" w:pos="8296"/>
              </w:tabs>
              <w:adjustRightInd w:val="0"/>
              <w:snapToGrid w:val="0"/>
              <w:spacing w:line="360" w:lineRule="auto"/>
              <w:jc w:val="center"/>
            </w:pPr>
            <w:r w:rsidRPr="00446B1B">
              <w:rPr>
                <w:rFonts w:hint="eastAsia"/>
              </w:rPr>
              <w:t xml:space="preserve">-0.239 </w:t>
            </w:r>
          </w:p>
        </w:tc>
      </w:tr>
      <w:tr w:rsidR="00A568CB" w14:paraId="2BBA73DF" w14:textId="77777777" w:rsidTr="008E2AB8">
        <w:tc>
          <w:tcPr>
            <w:tcW w:w="3438" w:type="dxa"/>
          </w:tcPr>
          <w:p w14:paraId="5B9D8A2A" w14:textId="77777777" w:rsidR="00A568CB" w:rsidRDefault="00A568CB" w:rsidP="008E2AB8">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rPr>
              <w:t>研发投入占比（百分比）</w:t>
            </w:r>
          </w:p>
        </w:tc>
        <w:tc>
          <w:tcPr>
            <w:tcW w:w="2397" w:type="dxa"/>
            <w:vAlign w:val="bottom"/>
          </w:tcPr>
          <w:p w14:paraId="45CA569B" w14:textId="77777777" w:rsidR="00A568CB" w:rsidRPr="00446B1B" w:rsidRDefault="00A568CB" w:rsidP="008E2AB8">
            <w:pPr>
              <w:tabs>
                <w:tab w:val="right" w:leader="dot" w:pos="8296"/>
              </w:tabs>
              <w:adjustRightInd w:val="0"/>
              <w:snapToGrid w:val="0"/>
              <w:spacing w:line="360" w:lineRule="auto"/>
              <w:jc w:val="center"/>
            </w:pPr>
            <w:r w:rsidRPr="00446B1B">
              <w:rPr>
                <w:rFonts w:hint="eastAsia"/>
              </w:rPr>
              <w:t xml:space="preserve">1.025 </w:t>
            </w:r>
          </w:p>
        </w:tc>
        <w:tc>
          <w:tcPr>
            <w:tcW w:w="2471" w:type="dxa"/>
            <w:vAlign w:val="bottom"/>
          </w:tcPr>
          <w:p w14:paraId="7E6960FB" w14:textId="77777777" w:rsidR="00A568CB" w:rsidRPr="00446B1B" w:rsidRDefault="00A568CB" w:rsidP="008E2AB8">
            <w:pPr>
              <w:tabs>
                <w:tab w:val="right" w:leader="dot" w:pos="8296"/>
              </w:tabs>
              <w:adjustRightInd w:val="0"/>
              <w:snapToGrid w:val="0"/>
              <w:spacing w:line="360" w:lineRule="auto"/>
              <w:jc w:val="center"/>
            </w:pPr>
            <w:r w:rsidRPr="00446B1B">
              <w:rPr>
                <w:rFonts w:hint="eastAsia"/>
              </w:rPr>
              <w:t xml:space="preserve">-0.268 </w:t>
            </w:r>
          </w:p>
        </w:tc>
      </w:tr>
      <w:tr w:rsidR="00A568CB" w14:paraId="381CA9A9" w14:textId="77777777" w:rsidTr="008E2AB8">
        <w:tc>
          <w:tcPr>
            <w:tcW w:w="3438" w:type="dxa"/>
          </w:tcPr>
          <w:p w14:paraId="2AFC0110" w14:textId="77777777" w:rsidR="00A568CB" w:rsidRDefault="00A568CB" w:rsidP="008E2AB8">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rPr>
              <w:t>全球市场占有率（百分比）</w:t>
            </w:r>
          </w:p>
        </w:tc>
        <w:tc>
          <w:tcPr>
            <w:tcW w:w="2397" w:type="dxa"/>
            <w:vAlign w:val="bottom"/>
          </w:tcPr>
          <w:p w14:paraId="20C18E7E" w14:textId="77777777" w:rsidR="00A568CB" w:rsidRPr="00446B1B" w:rsidRDefault="00A568CB" w:rsidP="008E2AB8">
            <w:pPr>
              <w:tabs>
                <w:tab w:val="right" w:leader="dot" w:pos="8296"/>
              </w:tabs>
              <w:adjustRightInd w:val="0"/>
              <w:snapToGrid w:val="0"/>
              <w:spacing w:line="360" w:lineRule="auto"/>
              <w:jc w:val="center"/>
            </w:pPr>
            <w:r w:rsidRPr="00446B1B">
              <w:rPr>
                <w:rFonts w:hint="eastAsia"/>
              </w:rPr>
              <w:t xml:space="preserve">-0.056 </w:t>
            </w:r>
          </w:p>
        </w:tc>
        <w:tc>
          <w:tcPr>
            <w:tcW w:w="2471" w:type="dxa"/>
            <w:vAlign w:val="bottom"/>
          </w:tcPr>
          <w:p w14:paraId="3C843CC8" w14:textId="77777777" w:rsidR="00A568CB" w:rsidRPr="00446B1B" w:rsidRDefault="00A568CB" w:rsidP="008E2AB8">
            <w:pPr>
              <w:tabs>
                <w:tab w:val="right" w:leader="dot" w:pos="8296"/>
              </w:tabs>
              <w:adjustRightInd w:val="0"/>
              <w:snapToGrid w:val="0"/>
              <w:spacing w:line="360" w:lineRule="auto"/>
              <w:jc w:val="center"/>
            </w:pPr>
            <w:r w:rsidRPr="00446B1B">
              <w:rPr>
                <w:rFonts w:hint="eastAsia"/>
              </w:rPr>
              <w:t xml:space="preserve">0.147 </w:t>
            </w:r>
          </w:p>
        </w:tc>
      </w:tr>
      <w:tr w:rsidR="00A568CB" w14:paraId="46742770" w14:textId="77777777" w:rsidTr="008E2AB8">
        <w:tc>
          <w:tcPr>
            <w:tcW w:w="3438" w:type="dxa"/>
          </w:tcPr>
          <w:p w14:paraId="3EA58C8A" w14:textId="77777777" w:rsidR="00A568CB" w:rsidRDefault="00A568CB" w:rsidP="008E2AB8">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rPr>
              <w:t>法律权利指数</w:t>
            </w:r>
          </w:p>
        </w:tc>
        <w:tc>
          <w:tcPr>
            <w:tcW w:w="2397" w:type="dxa"/>
            <w:vAlign w:val="bottom"/>
          </w:tcPr>
          <w:p w14:paraId="700D634B" w14:textId="77777777" w:rsidR="00A568CB" w:rsidRPr="00446B1B" w:rsidRDefault="00A568CB" w:rsidP="008E2AB8">
            <w:pPr>
              <w:tabs>
                <w:tab w:val="right" w:leader="dot" w:pos="8296"/>
              </w:tabs>
              <w:adjustRightInd w:val="0"/>
              <w:snapToGrid w:val="0"/>
              <w:spacing w:line="360" w:lineRule="auto"/>
              <w:jc w:val="center"/>
            </w:pPr>
            <w:r w:rsidRPr="00446B1B">
              <w:rPr>
                <w:rFonts w:hint="eastAsia"/>
              </w:rPr>
              <w:t xml:space="preserve">-0.802 </w:t>
            </w:r>
          </w:p>
        </w:tc>
        <w:tc>
          <w:tcPr>
            <w:tcW w:w="2471" w:type="dxa"/>
            <w:vAlign w:val="bottom"/>
          </w:tcPr>
          <w:p w14:paraId="4CA73A4B" w14:textId="77777777" w:rsidR="00A568CB" w:rsidRPr="00446B1B" w:rsidRDefault="00A568CB" w:rsidP="008E2AB8">
            <w:pPr>
              <w:tabs>
                <w:tab w:val="right" w:leader="dot" w:pos="8296"/>
              </w:tabs>
              <w:adjustRightInd w:val="0"/>
              <w:snapToGrid w:val="0"/>
              <w:spacing w:line="360" w:lineRule="auto"/>
              <w:jc w:val="center"/>
            </w:pPr>
            <w:r w:rsidRPr="00446B1B">
              <w:rPr>
                <w:rFonts w:hint="eastAsia"/>
              </w:rPr>
              <w:t xml:space="preserve">-0.021 </w:t>
            </w:r>
          </w:p>
        </w:tc>
      </w:tr>
      <w:tr w:rsidR="00A568CB" w14:paraId="0DA2116A" w14:textId="77777777" w:rsidTr="008E2AB8">
        <w:tc>
          <w:tcPr>
            <w:tcW w:w="3438" w:type="dxa"/>
          </w:tcPr>
          <w:p w14:paraId="7119C582" w14:textId="77777777" w:rsidR="00A568CB" w:rsidRDefault="00A568CB" w:rsidP="008E2AB8">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rPr>
              <w:t>新能源汽车渗透率（百分比）</w:t>
            </w:r>
          </w:p>
        </w:tc>
        <w:tc>
          <w:tcPr>
            <w:tcW w:w="2397" w:type="dxa"/>
            <w:vAlign w:val="bottom"/>
          </w:tcPr>
          <w:p w14:paraId="04BAF38E" w14:textId="77777777" w:rsidR="00A568CB" w:rsidRPr="00446B1B" w:rsidRDefault="00A568CB" w:rsidP="008E2AB8">
            <w:pPr>
              <w:tabs>
                <w:tab w:val="right" w:leader="dot" w:pos="8296"/>
              </w:tabs>
              <w:adjustRightInd w:val="0"/>
              <w:snapToGrid w:val="0"/>
              <w:spacing w:line="360" w:lineRule="auto"/>
              <w:jc w:val="center"/>
            </w:pPr>
            <w:r w:rsidRPr="00446B1B">
              <w:rPr>
                <w:rFonts w:hint="eastAsia"/>
              </w:rPr>
              <w:t xml:space="preserve">1.056 </w:t>
            </w:r>
          </w:p>
        </w:tc>
        <w:tc>
          <w:tcPr>
            <w:tcW w:w="2471" w:type="dxa"/>
            <w:vAlign w:val="bottom"/>
          </w:tcPr>
          <w:p w14:paraId="131E54A6" w14:textId="77777777" w:rsidR="00A568CB" w:rsidRPr="00446B1B" w:rsidRDefault="00A568CB" w:rsidP="008E2AB8">
            <w:pPr>
              <w:tabs>
                <w:tab w:val="right" w:leader="dot" w:pos="8296"/>
              </w:tabs>
              <w:adjustRightInd w:val="0"/>
              <w:snapToGrid w:val="0"/>
              <w:spacing w:line="360" w:lineRule="auto"/>
              <w:jc w:val="center"/>
            </w:pPr>
            <w:r w:rsidRPr="00446B1B">
              <w:rPr>
                <w:rFonts w:hint="eastAsia"/>
              </w:rPr>
              <w:t xml:space="preserve">-0.146 </w:t>
            </w:r>
          </w:p>
        </w:tc>
      </w:tr>
    </w:tbl>
    <w:p w14:paraId="1D82D053" w14:textId="77777777" w:rsidR="00A568CB" w:rsidRPr="00683B7F" w:rsidRDefault="00A568CB" w:rsidP="00A568CB">
      <w:pPr>
        <w:tabs>
          <w:tab w:val="right" w:leader="dot" w:pos="8296"/>
        </w:tabs>
        <w:adjustRightInd w:val="0"/>
        <w:snapToGrid w:val="0"/>
        <w:spacing w:line="360" w:lineRule="auto"/>
        <w:ind w:firstLineChars="200" w:firstLine="480"/>
        <w:jc w:val="left"/>
        <w:rPr>
          <w:rFonts w:ascii="Times New Roman" w:hAnsi="Times New Roman"/>
          <w:smallCaps/>
          <w:color w:val="FF0000"/>
          <w:sz w:val="24"/>
          <w:szCs w:val="24"/>
        </w:rPr>
      </w:pPr>
    </w:p>
    <w:p w14:paraId="3E7EB833" w14:textId="77777777" w:rsidR="00A568CB" w:rsidRPr="00206C0B" w:rsidRDefault="00A568CB" w:rsidP="00A568CB">
      <w:pPr>
        <w:tabs>
          <w:tab w:val="right" w:leader="dot" w:pos="8296"/>
        </w:tabs>
        <w:adjustRightInd w:val="0"/>
        <w:snapToGrid w:val="0"/>
        <w:spacing w:line="360" w:lineRule="auto"/>
        <w:ind w:firstLineChars="200" w:firstLine="480"/>
        <w:jc w:val="left"/>
        <w:rPr>
          <w:rFonts w:ascii="Times New Roman" w:hAnsi="Times New Roman"/>
          <w:smallCaps/>
          <w:sz w:val="24"/>
          <w:szCs w:val="24"/>
        </w:rPr>
      </w:pPr>
      <w:r w:rsidRPr="00206C0B">
        <w:rPr>
          <w:rFonts w:ascii="Times New Roman" w:hAnsi="Times New Roman" w:hint="eastAsia"/>
          <w:smallCaps/>
          <w:sz w:val="24"/>
          <w:szCs w:val="24"/>
        </w:rPr>
        <w:lastRenderedPageBreak/>
        <w:t>根据表</w:t>
      </w:r>
      <w:r w:rsidRPr="00206C0B">
        <w:rPr>
          <w:rFonts w:ascii="Times New Roman" w:hAnsi="Times New Roman"/>
          <w:smallCaps/>
          <w:sz w:val="24"/>
          <w:szCs w:val="24"/>
        </w:rPr>
        <w:t>9</w:t>
      </w:r>
      <w:r w:rsidRPr="00206C0B">
        <w:rPr>
          <w:rFonts w:ascii="Times New Roman" w:hAnsi="Times New Roman" w:hint="eastAsia"/>
          <w:smallCaps/>
          <w:sz w:val="24"/>
          <w:szCs w:val="24"/>
        </w:rPr>
        <w:t>可以看出，一些原始指标的载荷较高，载荷较高往往表明提取的公因子与原始变量之间的结构关系较好，</w:t>
      </w:r>
      <w:r>
        <w:rPr>
          <w:rFonts w:ascii="Times New Roman" w:hAnsi="Times New Roman" w:hint="eastAsia"/>
          <w:smallCaps/>
          <w:sz w:val="24"/>
          <w:szCs w:val="24"/>
        </w:rPr>
        <w:t>即贡献率较高。</w:t>
      </w:r>
      <w:r w:rsidRPr="00206C0B">
        <w:rPr>
          <w:rFonts w:ascii="Times New Roman" w:hAnsi="Times New Roman" w:hint="eastAsia"/>
          <w:smallCaps/>
          <w:sz w:val="24"/>
          <w:szCs w:val="24"/>
        </w:rPr>
        <w:t>因此可以根据原始变量性质上的相同点对公因子进行命名和解释。根据中国的指标数据得出旋转后的载荷矩阵中的指标，可以将选取的两个公因子进行如下解释和命名：</w:t>
      </w:r>
    </w:p>
    <w:p w14:paraId="1E6D5146" w14:textId="77777777" w:rsidR="00A568CB" w:rsidRPr="007B5ABD" w:rsidRDefault="00A568CB" w:rsidP="00A568CB">
      <w:pPr>
        <w:tabs>
          <w:tab w:val="right" w:leader="dot" w:pos="8296"/>
        </w:tabs>
        <w:adjustRightInd w:val="0"/>
        <w:snapToGrid w:val="0"/>
        <w:spacing w:line="360" w:lineRule="auto"/>
        <w:ind w:firstLineChars="200" w:firstLine="480"/>
        <w:jc w:val="left"/>
        <w:rPr>
          <w:rFonts w:ascii="Times New Roman" w:hAnsi="Times New Roman"/>
          <w:smallCaps/>
          <w:sz w:val="24"/>
          <w:szCs w:val="24"/>
        </w:rPr>
      </w:pPr>
      <w:r w:rsidRPr="00206C0B">
        <w:rPr>
          <w:rFonts w:ascii="Times New Roman" w:hAnsi="Times New Roman" w:hint="eastAsia"/>
          <w:smallCaps/>
          <w:sz w:val="24"/>
          <w:szCs w:val="24"/>
        </w:rPr>
        <w:t>1</w:t>
      </w:r>
      <w:r>
        <w:rPr>
          <w:rFonts w:ascii="Times New Roman" w:hAnsi="Times New Roman" w:hint="eastAsia"/>
          <w:smallCaps/>
          <w:sz w:val="24"/>
          <w:szCs w:val="24"/>
        </w:rPr>
        <w:t>．</w:t>
      </w:r>
      <w:r w:rsidRPr="00206C0B">
        <w:rPr>
          <w:rFonts w:ascii="Times New Roman" w:hAnsi="Times New Roman" w:hint="eastAsia"/>
          <w:smallCaps/>
          <w:sz w:val="24"/>
          <w:szCs w:val="24"/>
        </w:rPr>
        <w:t>经济创新发</w:t>
      </w:r>
      <w:r w:rsidRPr="007B5ABD">
        <w:rPr>
          <w:rFonts w:ascii="Times New Roman" w:hAnsi="Times New Roman" w:hint="eastAsia"/>
          <w:smallCaps/>
          <w:sz w:val="24"/>
          <w:szCs w:val="24"/>
        </w:rPr>
        <w:t>展因子</w:t>
      </w:r>
    </w:p>
    <w:p w14:paraId="62D3AE9D" w14:textId="77777777" w:rsidR="00A568CB" w:rsidRPr="007B5ABD" w:rsidRDefault="00A568CB" w:rsidP="00A568CB">
      <w:pPr>
        <w:tabs>
          <w:tab w:val="right" w:leader="dot" w:pos="8296"/>
        </w:tabs>
        <w:adjustRightInd w:val="0"/>
        <w:snapToGrid w:val="0"/>
        <w:spacing w:line="360" w:lineRule="auto"/>
        <w:ind w:firstLineChars="200" w:firstLine="480"/>
        <w:jc w:val="left"/>
        <w:rPr>
          <w:rFonts w:ascii="Times New Roman" w:hAnsi="Times New Roman"/>
          <w:smallCaps/>
          <w:sz w:val="24"/>
          <w:szCs w:val="24"/>
        </w:rPr>
      </w:pPr>
      <w:r w:rsidRPr="007B5ABD">
        <w:rPr>
          <w:rFonts w:ascii="Times New Roman" w:hAnsi="Times New Roman" w:hint="eastAsia"/>
          <w:smallCaps/>
          <w:sz w:val="24"/>
          <w:szCs w:val="24"/>
        </w:rPr>
        <w:t>因子分析显示在第一个公因子中，载荷绝对值较高的指标是：总人口数量</w:t>
      </w:r>
      <w:r w:rsidRPr="007B5ABD">
        <w:rPr>
          <w:rFonts w:ascii="Times New Roman" w:hAnsi="Times New Roman" w:hint="eastAsia"/>
          <w:smallCaps/>
          <w:sz w:val="24"/>
          <w:szCs w:val="24"/>
        </w:rPr>
        <w:t>(</w:t>
      </w:r>
      <w:r w:rsidRPr="007B5ABD">
        <w:rPr>
          <w:rFonts w:ascii="Times New Roman" w:hAnsi="Times New Roman"/>
          <w:smallCaps/>
          <w:sz w:val="24"/>
          <w:szCs w:val="24"/>
        </w:rPr>
        <w:t>X1)</w:t>
      </w:r>
      <w:r w:rsidRPr="007B5ABD">
        <w:rPr>
          <w:rFonts w:ascii="Times New Roman" w:hAnsi="Times New Roman" w:hint="eastAsia"/>
          <w:smallCaps/>
          <w:sz w:val="24"/>
          <w:szCs w:val="24"/>
        </w:rPr>
        <w:t>、物流绩效指数（</w:t>
      </w:r>
      <w:r w:rsidRPr="007B5ABD">
        <w:rPr>
          <w:rFonts w:ascii="Times New Roman" w:hAnsi="Times New Roman" w:hint="eastAsia"/>
          <w:smallCaps/>
          <w:sz w:val="24"/>
          <w:szCs w:val="24"/>
        </w:rPr>
        <w:t>X</w:t>
      </w:r>
      <w:r w:rsidRPr="007B5ABD">
        <w:rPr>
          <w:rFonts w:ascii="Times New Roman" w:hAnsi="Times New Roman"/>
          <w:smallCaps/>
          <w:sz w:val="24"/>
          <w:szCs w:val="24"/>
        </w:rPr>
        <w:t>2</w:t>
      </w:r>
      <w:r w:rsidRPr="007B5ABD">
        <w:rPr>
          <w:rFonts w:ascii="Times New Roman" w:hAnsi="Times New Roman" w:hint="eastAsia"/>
          <w:smallCaps/>
          <w:sz w:val="24"/>
          <w:szCs w:val="24"/>
        </w:rPr>
        <w:t>）、新能源汽车销量（</w:t>
      </w:r>
      <w:r w:rsidRPr="007B5ABD">
        <w:rPr>
          <w:rFonts w:ascii="Times New Roman" w:hAnsi="Times New Roman" w:hint="eastAsia"/>
          <w:smallCaps/>
          <w:sz w:val="24"/>
          <w:szCs w:val="24"/>
        </w:rPr>
        <w:t>X</w:t>
      </w:r>
      <w:r w:rsidRPr="007B5ABD">
        <w:rPr>
          <w:rFonts w:ascii="Times New Roman" w:hAnsi="Times New Roman"/>
          <w:smallCaps/>
          <w:sz w:val="24"/>
          <w:szCs w:val="24"/>
        </w:rPr>
        <w:t>5</w:t>
      </w:r>
      <w:r w:rsidRPr="007B5ABD">
        <w:rPr>
          <w:rFonts w:ascii="Times New Roman" w:hAnsi="Times New Roman" w:hint="eastAsia"/>
          <w:smallCaps/>
          <w:sz w:val="24"/>
          <w:szCs w:val="24"/>
        </w:rPr>
        <w:t>）、研发投入占比（</w:t>
      </w:r>
      <w:r w:rsidRPr="007B5ABD">
        <w:rPr>
          <w:rFonts w:ascii="Times New Roman" w:hAnsi="Times New Roman" w:hint="eastAsia"/>
          <w:smallCaps/>
          <w:sz w:val="24"/>
          <w:szCs w:val="24"/>
        </w:rPr>
        <w:t>X</w:t>
      </w:r>
      <w:r w:rsidRPr="007B5ABD">
        <w:rPr>
          <w:rFonts w:ascii="Times New Roman" w:hAnsi="Times New Roman"/>
          <w:smallCaps/>
          <w:sz w:val="24"/>
          <w:szCs w:val="24"/>
        </w:rPr>
        <w:t>6</w:t>
      </w:r>
      <w:r w:rsidRPr="007B5ABD">
        <w:rPr>
          <w:rFonts w:ascii="Times New Roman" w:hAnsi="Times New Roman" w:hint="eastAsia"/>
          <w:smallCaps/>
          <w:sz w:val="24"/>
          <w:szCs w:val="24"/>
        </w:rPr>
        <w:t>）、新能源汽车渗透率（</w:t>
      </w:r>
      <w:r w:rsidRPr="007B5ABD">
        <w:rPr>
          <w:rFonts w:ascii="Times New Roman" w:hAnsi="Times New Roman" w:hint="eastAsia"/>
          <w:smallCaps/>
          <w:sz w:val="24"/>
          <w:szCs w:val="24"/>
        </w:rPr>
        <w:t>X</w:t>
      </w:r>
      <w:r w:rsidRPr="007B5ABD">
        <w:rPr>
          <w:rFonts w:ascii="Times New Roman" w:hAnsi="Times New Roman"/>
          <w:smallCaps/>
          <w:sz w:val="24"/>
          <w:szCs w:val="24"/>
        </w:rPr>
        <w:t>9</w:t>
      </w:r>
      <w:r w:rsidRPr="007B5ABD">
        <w:rPr>
          <w:rFonts w:ascii="Times New Roman" w:hAnsi="Times New Roman" w:hint="eastAsia"/>
          <w:smallCaps/>
          <w:sz w:val="24"/>
          <w:szCs w:val="24"/>
        </w:rPr>
        <w:t>），载荷系数分别为</w:t>
      </w:r>
      <w:r w:rsidRPr="007B5ABD">
        <w:rPr>
          <w:rFonts w:ascii="Times New Roman" w:hAnsi="Times New Roman"/>
          <w:smallCaps/>
          <w:sz w:val="24"/>
          <w:szCs w:val="24"/>
        </w:rPr>
        <w:t>0.817</w:t>
      </w:r>
      <w:r w:rsidRPr="007B5ABD">
        <w:rPr>
          <w:rFonts w:ascii="Times New Roman" w:hAnsi="Times New Roman" w:hint="eastAsia"/>
          <w:smallCaps/>
          <w:sz w:val="24"/>
          <w:szCs w:val="24"/>
        </w:rPr>
        <w:t>、</w:t>
      </w:r>
      <w:r w:rsidRPr="007B5ABD">
        <w:rPr>
          <w:rFonts w:ascii="Times New Roman" w:hAnsi="Times New Roman" w:hint="eastAsia"/>
          <w:smallCaps/>
          <w:sz w:val="24"/>
          <w:szCs w:val="24"/>
        </w:rPr>
        <w:t>0</w:t>
      </w:r>
      <w:r w:rsidRPr="007B5ABD">
        <w:rPr>
          <w:rFonts w:ascii="Times New Roman" w:hAnsi="Times New Roman"/>
          <w:smallCaps/>
          <w:sz w:val="24"/>
          <w:szCs w:val="24"/>
        </w:rPr>
        <w:t>796</w:t>
      </w:r>
      <w:r w:rsidRPr="007B5ABD">
        <w:rPr>
          <w:rFonts w:ascii="Times New Roman" w:hAnsi="Times New Roman" w:hint="eastAsia"/>
          <w:smallCaps/>
          <w:sz w:val="24"/>
          <w:szCs w:val="24"/>
        </w:rPr>
        <w:t>、</w:t>
      </w:r>
      <w:r w:rsidRPr="007B5ABD">
        <w:rPr>
          <w:rFonts w:ascii="Times New Roman" w:hAnsi="Times New Roman"/>
          <w:smallCaps/>
          <w:sz w:val="24"/>
          <w:szCs w:val="24"/>
        </w:rPr>
        <w:t>1.083</w:t>
      </w:r>
      <w:r w:rsidRPr="007B5ABD">
        <w:rPr>
          <w:rFonts w:ascii="Times New Roman" w:hAnsi="Times New Roman" w:hint="eastAsia"/>
          <w:smallCaps/>
          <w:sz w:val="24"/>
          <w:szCs w:val="24"/>
        </w:rPr>
        <w:t>、</w:t>
      </w:r>
      <w:r w:rsidRPr="007B5ABD">
        <w:rPr>
          <w:rFonts w:ascii="Times New Roman" w:hAnsi="Times New Roman" w:hint="eastAsia"/>
          <w:smallCaps/>
          <w:sz w:val="24"/>
          <w:szCs w:val="24"/>
        </w:rPr>
        <w:t>1</w:t>
      </w:r>
      <w:r w:rsidRPr="007B5ABD">
        <w:rPr>
          <w:rFonts w:ascii="Times New Roman" w:hAnsi="Times New Roman"/>
          <w:smallCaps/>
          <w:sz w:val="24"/>
          <w:szCs w:val="24"/>
        </w:rPr>
        <w:t>.025</w:t>
      </w:r>
      <w:r w:rsidRPr="007B5ABD">
        <w:rPr>
          <w:rFonts w:ascii="Times New Roman" w:hAnsi="Times New Roman" w:hint="eastAsia"/>
          <w:smallCaps/>
          <w:sz w:val="24"/>
          <w:szCs w:val="24"/>
        </w:rPr>
        <w:t>、</w:t>
      </w:r>
      <w:r w:rsidRPr="007B5ABD">
        <w:rPr>
          <w:rFonts w:ascii="Times New Roman" w:hAnsi="Times New Roman" w:hint="eastAsia"/>
          <w:smallCaps/>
          <w:sz w:val="24"/>
          <w:szCs w:val="24"/>
        </w:rPr>
        <w:t>1</w:t>
      </w:r>
      <w:r w:rsidRPr="007B5ABD">
        <w:rPr>
          <w:rFonts w:ascii="Times New Roman" w:hAnsi="Times New Roman"/>
          <w:smallCaps/>
          <w:sz w:val="24"/>
          <w:szCs w:val="24"/>
        </w:rPr>
        <w:t>.056</w:t>
      </w:r>
      <w:r w:rsidRPr="007B5ABD">
        <w:rPr>
          <w:rFonts w:ascii="Times New Roman" w:hAnsi="Times New Roman" w:hint="eastAsia"/>
          <w:smallCaps/>
          <w:sz w:val="24"/>
          <w:szCs w:val="24"/>
        </w:rPr>
        <w:t>。总人口数量反映了一个国家所拥有的消费群体，中国总人口数量居于直接第二位，人口庞大，新能源汽车市场广阔，市场需求巨大。物流绩效指数则侧重反映了一个国家的物流服务质量水平及相关了物流基础设施建设是否完善问题，投入</w:t>
      </w:r>
      <w:proofErr w:type="gramStart"/>
      <w:r w:rsidRPr="007B5ABD">
        <w:rPr>
          <w:rFonts w:ascii="Times New Roman" w:hAnsi="Times New Roman" w:hint="eastAsia"/>
          <w:smallCaps/>
          <w:sz w:val="24"/>
          <w:szCs w:val="24"/>
        </w:rPr>
        <w:t>研发占比指</w:t>
      </w:r>
      <w:proofErr w:type="gramEnd"/>
      <w:r w:rsidRPr="007B5ABD">
        <w:rPr>
          <w:rFonts w:ascii="Times New Roman" w:hAnsi="Times New Roman" w:hint="eastAsia"/>
          <w:smallCaps/>
          <w:sz w:val="24"/>
          <w:szCs w:val="24"/>
        </w:rPr>
        <w:t>政府科研投入占</w:t>
      </w:r>
      <w:r w:rsidRPr="007B5ABD">
        <w:rPr>
          <w:rFonts w:ascii="Times New Roman" w:hAnsi="Times New Roman" w:hint="eastAsia"/>
          <w:smallCaps/>
          <w:sz w:val="24"/>
          <w:szCs w:val="24"/>
        </w:rPr>
        <w:t>G</w:t>
      </w:r>
      <w:r w:rsidRPr="007B5ABD">
        <w:rPr>
          <w:rFonts w:ascii="Times New Roman" w:hAnsi="Times New Roman"/>
          <w:smallCaps/>
          <w:sz w:val="24"/>
          <w:szCs w:val="24"/>
        </w:rPr>
        <w:t>DP</w:t>
      </w:r>
      <w:r w:rsidRPr="007B5ABD">
        <w:rPr>
          <w:rFonts w:ascii="Times New Roman" w:hAnsi="Times New Roman" w:hint="eastAsia"/>
          <w:smallCaps/>
          <w:sz w:val="24"/>
          <w:szCs w:val="24"/>
        </w:rPr>
        <w:t>的比重，可以反应出一国对科技创新方面的支持力度。新能源汽车销量及新能源汽车渗透率则客观反映新能源汽车的市场规模及潜在的市场空间。以上指标均为支持新能源汽车产业发展和出口的基本支撑因素，代表着一个地区经济快速发展、人口多、物流发达、新能源汽车销量及研发投入较高。综上分析，将</w:t>
      </w:r>
      <w:proofErr w:type="gramStart"/>
      <w:r w:rsidRPr="007B5ABD">
        <w:rPr>
          <w:rFonts w:ascii="Times New Roman" w:hAnsi="Times New Roman" w:hint="eastAsia"/>
          <w:smallCaps/>
          <w:sz w:val="24"/>
          <w:szCs w:val="24"/>
        </w:rPr>
        <w:t>以上公</w:t>
      </w:r>
      <w:proofErr w:type="gramEnd"/>
      <w:r w:rsidRPr="007B5ABD">
        <w:rPr>
          <w:rFonts w:ascii="Times New Roman" w:hAnsi="Times New Roman" w:hint="eastAsia"/>
          <w:smallCaps/>
          <w:sz w:val="24"/>
          <w:szCs w:val="24"/>
        </w:rPr>
        <w:t>因子命名为经济创新发展因子</w:t>
      </w:r>
      <w:r>
        <w:rPr>
          <w:rFonts w:ascii="Times New Roman" w:hAnsi="Times New Roman" w:hint="eastAsia"/>
          <w:smallCaps/>
          <w:sz w:val="24"/>
          <w:szCs w:val="24"/>
        </w:rPr>
        <w:t>。</w:t>
      </w:r>
    </w:p>
    <w:p w14:paraId="6DDEA21C" w14:textId="77777777" w:rsidR="00A568CB" w:rsidRPr="007B5ABD" w:rsidRDefault="00A568CB" w:rsidP="00A568CB">
      <w:pPr>
        <w:tabs>
          <w:tab w:val="right" w:leader="dot" w:pos="8296"/>
        </w:tabs>
        <w:adjustRightInd w:val="0"/>
        <w:snapToGrid w:val="0"/>
        <w:spacing w:line="360" w:lineRule="auto"/>
        <w:ind w:firstLineChars="200" w:firstLine="480"/>
        <w:jc w:val="left"/>
        <w:rPr>
          <w:rFonts w:ascii="Times New Roman" w:hAnsi="Times New Roman"/>
          <w:smallCaps/>
          <w:sz w:val="24"/>
          <w:szCs w:val="24"/>
        </w:rPr>
      </w:pPr>
      <w:r w:rsidRPr="007B5ABD">
        <w:rPr>
          <w:rFonts w:ascii="Times New Roman" w:hAnsi="Times New Roman" w:hint="eastAsia"/>
          <w:smallCaps/>
          <w:sz w:val="24"/>
          <w:szCs w:val="24"/>
        </w:rPr>
        <w:t>2</w:t>
      </w:r>
      <w:r w:rsidRPr="007B5ABD">
        <w:rPr>
          <w:rFonts w:ascii="Times New Roman" w:hAnsi="Times New Roman"/>
          <w:smallCaps/>
          <w:sz w:val="24"/>
          <w:szCs w:val="24"/>
        </w:rPr>
        <w:t>.</w:t>
      </w:r>
      <w:r w:rsidRPr="007B5ABD">
        <w:rPr>
          <w:rFonts w:ascii="Times New Roman" w:hAnsi="Times New Roman" w:hint="eastAsia"/>
          <w:smallCaps/>
          <w:sz w:val="24"/>
          <w:szCs w:val="24"/>
        </w:rPr>
        <w:t xml:space="preserve"> </w:t>
      </w:r>
      <w:r w:rsidRPr="007B5ABD">
        <w:rPr>
          <w:rFonts w:ascii="Times New Roman" w:hAnsi="Times New Roman" w:hint="eastAsia"/>
          <w:smallCaps/>
          <w:sz w:val="24"/>
          <w:szCs w:val="24"/>
        </w:rPr>
        <w:t>经济规模因子</w:t>
      </w:r>
    </w:p>
    <w:p w14:paraId="10FE0DA7" w14:textId="77777777" w:rsidR="00A568CB" w:rsidRPr="007B5ABD" w:rsidRDefault="00A568CB" w:rsidP="00A568CB">
      <w:pPr>
        <w:tabs>
          <w:tab w:val="right" w:leader="dot" w:pos="8296"/>
        </w:tabs>
        <w:adjustRightInd w:val="0"/>
        <w:snapToGrid w:val="0"/>
        <w:spacing w:line="360" w:lineRule="auto"/>
        <w:ind w:firstLineChars="200" w:firstLine="480"/>
        <w:jc w:val="left"/>
        <w:rPr>
          <w:rFonts w:ascii="Times New Roman" w:hAnsi="Times New Roman"/>
          <w:smallCaps/>
          <w:sz w:val="24"/>
          <w:szCs w:val="24"/>
        </w:rPr>
      </w:pPr>
      <w:r w:rsidRPr="007B5ABD">
        <w:rPr>
          <w:rFonts w:ascii="Times New Roman" w:hAnsi="Times New Roman" w:hint="eastAsia"/>
          <w:smallCaps/>
          <w:sz w:val="24"/>
          <w:szCs w:val="24"/>
        </w:rPr>
        <w:t>因子分析显示在第二个公因子中，载荷绝对值较高的指标是：国内生产总值（</w:t>
      </w:r>
      <w:r w:rsidRPr="007B5ABD">
        <w:rPr>
          <w:rFonts w:ascii="Times New Roman" w:hAnsi="Times New Roman" w:hint="eastAsia"/>
          <w:smallCaps/>
          <w:sz w:val="24"/>
          <w:szCs w:val="24"/>
        </w:rPr>
        <w:t>X</w:t>
      </w:r>
      <w:r w:rsidRPr="007B5ABD">
        <w:rPr>
          <w:rFonts w:ascii="Times New Roman" w:hAnsi="Times New Roman"/>
          <w:smallCaps/>
          <w:sz w:val="24"/>
          <w:szCs w:val="24"/>
        </w:rPr>
        <w:t>3</w:t>
      </w:r>
      <w:r w:rsidRPr="007B5ABD">
        <w:rPr>
          <w:rFonts w:ascii="Times New Roman" w:hAnsi="Times New Roman" w:hint="eastAsia"/>
          <w:smallCaps/>
          <w:sz w:val="24"/>
          <w:szCs w:val="24"/>
        </w:rPr>
        <w:t>）和人均</w:t>
      </w:r>
      <w:r w:rsidRPr="007B5ABD">
        <w:rPr>
          <w:rFonts w:ascii="Times New Roman" w:hAnsi="Times New Roman" w:hint="eastAsia"/>
          <w:smallCaps/>
          <w:sz w:val="24"/>
          <w:szCs w:val="24"/>
        </w:rPr>
        <w:t>G</w:t>
      </w:r>
      <w:r w:rsidRPr="007B5ABD">
        <w:rPr>
          <w:rFonts w:ascii="Times New Roman" w:hAnsi="Times New Roman"/>
          <w:smallCaps/>
          <w:sz w:val="24"/>
          <w:szCs w:val="24"/>
        </w:rPr>
        <w:t>DP</w:t>
      </w:r>
      <w:r w:rsidRPr="007B5ABD">
        <w:rPr>
          <w:rFonts w:ascii="Times New Roman" w:hAnsi="Times New Roman" w:hint="eastAsia"/>
          <w:smallCaps/>
          <w:sz w:val="24"/>
          <w:szCs w:val="24"/>
        </w:rPr>
        <w:t>（</w:t>
      </w:r>
      <w:r w:rsidRPr="007B5ABD">
        <w:rPr>
          <w:rFonts w:ascii="Times New Roman" w:hAnsi="Times New Roman" w:hint="eastAsia"/>
          <w:smallCaps/>
          <w:sz w:val="24"/>
          <w:szCs w:val="24"/>
        </w:rPr>
        <w:t>X</w:t>
      </w:r>
      <w:r w:rsidRPr="007B5ABD">
        <w:rPr>
          <w:rFonts w:ascii="Times New Roman" w:hAnsi="Times New Roman"/>
          <w:smallCaps/>
          <w:sz w:val="24"/>
          <w:szCs w:val="24"/>
        </w:rPr>
        <w:t>4</w:t>
      </w:r>
      <w:r w:rsidRPr="007B5ABD">
        <w:rPr>
          <w:rFonts w:ascii="Times New Roman" w:hAnsi="Times New Roman" w:hint="eastAsia"/>
          <w:smallCaps/>
          <w:sz w:val="24"/>
          <w:szCs w:val="24"/>
        </w:rPr>
        <w:t>），载荷系数分别为</w:t>
      </w:r>
      <w:r w:rsidRPr="007B5ABD">
        <w:rPr>
          <w:rFonts w:ascii="Times New Roman" w:hAnsi="Times New Roman" w:hint="eastAsia"/>
          <w:smallCaps/>
          <w:sz w:val="24"/>
          <w:szCs w:val="24"/>
        </w:rPr>
        <w:t>0</w:t>
      </w:r>
      <w:r w:rsidRPr="007B5ABD">
        <w:rPr>
          <w:rFonts w:ascii="Times New Roman" w:hAnsi="Times New Roman"/>
          <w:smallCaps/>
          <w:sz w:val="24"/>
          <w:szCs w:val="24"/>
        </w:rPr>
        <w:t>.775</w:t>
      </w:r>
      <w:r w:rsidRPr="007B5ABD">
        <w:rPr>
          <w:rFonts w:ascii="Times New Roman" w:hAnsi="Times New Roman" w:hint="eastAsia"/>
          <w:smallCaps/>
          <w:sz w:val="24"/>
          <w:szCs w:val="24"/>
        </w:rPr>
        <w:t>和</w:t>
      </w:r>
      <w:r w:rsidRPr="007B5ABD">
        <w:rPr>
          <w:rFonts w:ascii="Times New Roman" w:hAnsi="Times New Roman" w:hint="eastAsia"/>
          <w:smallCaps/>
          <w:sz w:val="24"/>
          <w:szCs w:val="24"/>
        </w:rPr>
        <w:t>-</w:t>
      </w:r>
      <w:r w:rsidRPr="007B5ABD">
        <w:rPr>
          <w:rFonts w:ascii="Times New Roman" w:hAnsi="Times New Roman"/>
          <w:smallCaps/>
          <w:sz w:val="24"/>
          <w:szCs w:val="24"/>
        </w:rPr>
        <w:t>0.367</w:t>
      </w:r>
      <w:r w:rsidRPr="007B5ABD">
        <w:rPr>
          <w:rFonts w:ascii="Times New Roman" w:hAnsi="Times New Roman" w:hint="eastAsia"/>
          <w:smallCaps/>
          <w:sz w:val="24"/>
          <w:szCs w:val="24"/>
        </w:rPr>
        <w:t>。国内生产总值反映了一个国家一定时期内运用所有的生产要素所生产的所有最终产品的价值总和，可以反映一个国家的经济实力，而人均</w:t>
      </w:r>
      <w:r w:rsidRPr="007B5ABD">
        <w:rPr>
          <w:rFonts w:ascii="Times New Roman" w:hAnsi="Times New Roman" w:hint="eastAsia"/>
          <w:smallCaps/>
          <w:sz w:val="24"/>
          <w:szCs w:val="24"/>
        </w:rPr>
        <w:t>G</w:t>
      </w:r>
      <w:r w:rsidRPr="007B5ABD">
        <w:rPr>
          <w:rFonts w:ascii="Times New Roman" w:hAnsi="Times New Roman"/>
          <w:smallCaps/>
          <w:sz w:val="24"/>
          <w:szCs w:val="24"/>
        </w:rPr>
        <w:t>DP</w:t>
      </w:r>
      <w:r w:rsidRPr="007B5ABD">
        <w:rPr>
          <w:rFonts w:ascii="Times New Roman" w:hAnsi="Times New Roman" w:hint="eastAsia"/>
          <w:smallCaps/>
          <w:sz w:val="24"/>
          <w:szCs w:val="24"/>
        </w:rPr>
        <w:t>也可以侧面反映出一个国家国民的生活水平和消费能力。因此将其命名为经济规模因子。</w:t>
      </w:r>
    </w:p>
    <w:p w14:paraId="7D5E6E58" w14:textId="77777777" w:rsidR="00A568CB" w:rsidRPr="003270D8" w:rsidRDefault="00A568CB" w:rsidP="00A568CB">
      <w:pPr>
        <w:tabs>
          <w:tab w:val="right" w:leader="dot" w:pos="8296"/>
        </w:tabs>
        <w:adjustRightInd w:val="0"/>
        <w:snapToGrid w:val="0"/>
        <w:spacing w:line="360" w:lineRule="auto"/>
        <w:jc w:val="left"/>
        <w:rPr>
          <w:rFonts w:ascii="Times New Roman" w:hAnsi="Times New Roman"/>
          <w:smallCaps/>
          <w:sz w:val="24"/>
          <w:szCs w:val="24"/>
        </w:rPr>
      </w:pPr>
      <w:r>
        <w:rPr>
          <w:rFonts w:ascii="Times New Roman" w:hAnsi="Times New Roman" w:hint="eastAsia"/>
          <w:smallCaps/>
          <w:sz w:val="24"/>
          <w:szCs w:val="24"/>
          <w:highlight w:val="yellow"/>
        </w:rPr>
        <w:t>（</w:t>
      </w:r>
      <w:r>
        <w:rPr>
          <w:rFonts w:ascii="Times New Roman" w:hAnsi="Times New Roman"/>
          <w:smallCaps/>
          <w:sz w:val="24"/>
          <w:szCs w:val="24"/>
          <w:highlight w:val="yellow"/>
        </w:rPr>
        <w:t>4</w:t>
      </w:r>
      <w:r>
        <w:rPr>
          <w:rFonts w:ascii="Times New Roman" w:hAnsi="Times New Roman" w:hint="eastAsia"/>
          <w:smallCaps/>
          <w:sz w:val="24"/>
          <w:szCs w:val="24"/>
          <w:highlight w:val="yellow"/>
        </w:rPr>
        <w:t>）</w:t>
      </w:r>
      <w:r w:rsidRPr="0077758B">
        <w:rPr>
          <w:rFonts w:ascii="Times New Roman" w:hAnsi="Times New Roman" w:hint="eastAsia"/>
          <w:smallCaps/>
          <w:sz w:val="24"/>
          <w:szCs w:val="24"/>
          <w:highlight w:val="yellow"/>
        </w:rPr>
        <w:t>计算各样本的因子得分</w:t>
      </w:r>
    </w:p>
    <w:p w14:paraId="2ABC2C64" w14:textId="77777777" w:rsidR="00A568CB" w:rsidRDefault="00A568CB" w:rsidP="00A568CB">
      <w:pPr>
        <w:tabs>
          <w:tab w:val="right" w:leader="dot" w:pos="8296"/>
        </w:tabs>
        <w:adjustRightInd w:val="0"/>
        <w:snapToGrid w:val="0"/>
        <w:spacing w:line="360" w:lineRule="auto"/>
        <w:ind w:firstLineChars="200" w:firstLine="480"/>
        <w:jc w:val="left"/>
        <w:rPr>
          <w:rFonts w:ascii="Times New Roman" w:hAnsi="Times New Roman"/>
          <w:smallCaps/>
          <w:sz w:val="24"/>
          <w:szCs w:val="24"/>
        </w:rPr>
      </w:pPr>
      <w:r>
        <w:rPr>
          <w:rFonts w:ascii="Times New Roman" w:hAnsi="Times New Roman" w:hint="eastAsia"/>
          <w:smallCaps/>
          <w:sz w:val="24"/>
          <w:szCs w:val="24"/>
        </w:rPr>
        <w:t>本文主要研究内容为我国新能源汽车出口竞争力，即以本文所研究的评价国际出口竞争力的四</w:t>
      </w:r>
    </w:p>
    <w:tbl>
      <w:tblPr>
        <w:tblStyle w:val="af8"/>
        <w:tblW w:w="0" w:type="auto"/>
        <w:tblLook w:val="04A0" w:firstRow="1" w:lastRow="0" w:firstColumn="1" w:lastColumn="0" w:noHBand="0" w:noVBand="1"/>
      </w:tblPr>
      <w:tblGrid>
        <w:gridCol w:w="1659"/>
        <w:gridCol w:w="1659"/>
        <w:gridCol w:w="1659"/>
        <w:gridCol w:w="1659"/>
        <w:gridCol w:w="1660"/>
      </w:tblGrid>
      <w:tr w:rsidR="004C3781" w14:paraId="58FABD3F" w14:textId="77777777" w:rsidTr="004C3781">
        <w:tc>
          <w:tcPr>
            <w:tcW w:w="1659" w:type="dxa"/>
          </w:tcPr>
          <w:p w14:paraId="04E4E521" w14:textId="76F4FD47" w:rsidR="004C3781" w:rsidRDefault="004C3781" w:rsidP="00A568CB">
            <w:r>
              <w:rPr>
                <w:rFonts w:hint="eastAsia"/>
              </w:rPr>
              <w:t>国家</w:t>
            </w:r>
          </w:p>
        </w:tc>
        <w:tc>
          <w:tcPr>
            <w:tcW w:w="1659" w:type="dxa"/>
          </w:tcPr>
          <w:p w14:paraId="5C36E11A" w14:textId="3DDDD50D" w:rsidR="004C3781" w:rsidRDefault="004C3781" w:rsidP="00A568CB">
            <w:r w:rsidRPr="00206C0B">
              <w:rPr>
                <w:rFonts w:ascii="Times New Roman" w:hAnsi="Times New Roman" w:hint="eastAsia"/>
                <w:smallCaps/>
                <w:sz w:val="24"/>
                <w:szCs w:val="24"/>
              </w:rPr>
              <w:t>经济创新发</w:t>
            </w:r>
            <w:r w:rsidRPr="007B5ABD">
              <w:rPr>
                <w:rFonts w:ascii="Times New Roman" w:hAnsi="Times New Roman" w:hint="eastAsia"/>
                <w:smallCaps/>
                <w:sz w:val="24"/>
                <w:szCs w:val="24"/>
              </w:rPr>
              <w:t>展因子</w:t>
            </w:r>
          </w:p>
        </w:tc>
        <w:tc>
          <w:tcPr>
            <w:tcW w:w="1659" w:type="dxa"/>
          </w:tcPr>
          <w:p w14:paraId="4066928A" w14:textId="0925944F" w:rsidR="004C3781" w:rsidRDefault="004C3781" w:rsidP="00A568CB">
            <w:r>
              <w:rPr>
                <w:rFonts w:hint="eastAsia"/>
              </w:rPr>
              <w:t>排名</w:t>
            </w:r>
          </w:p>
        </w:tc>
        <w:tc>
          <w:tcPr>
            <w:tcW w:w="1659" w:type="dxa"/>
          </w:tcPr>
          <w:p w14:paraId="3A1087C8" w14:textId="25F439C8" w:rsidR="004C3781" w:rsidRDefault="004C3781" w:rsidP="00A568CB">
            <w:r w:rsidRPr="007B5ABD">
              <w:rPr>
                <w:rFonts w:ascii="Times New Roman" w:hAnsi="Times New Roman" w:hint="eastAsia"/>
                <w:smallCaps/>
                <w:sz w:val="24"/>
                <w:szCs w:val="24"/>
              </w:rPr>
              <w:t>经济规模因子</w:t>
            </w:r>
          </w:p>
        </w:tc>
        <w:tc>
          <w:tcPr>
            <w:tcW w:w="1660" w:type="dxa"/>
          </w:tcPr>
          <w:p w14:paraId="2735E0B8" w14:textId="457F052E" w:rsidR="004C3781" w:rsidRDefault="004C3781" w:rsidP="00A568CB">
            <w:r>
              <w:rPr>
                <w:rFonts w:hint="eastAsia"/>
              </w:rPr>
              <w:t>排名</w:t>
            </w:r>
          </w:p>
        </w:tc>
      </w:tr>
      <w:tr w:rsidR="004C3781" w14:paraId="62D79584" w14:textId="77777777" w:rsidTr="008E2F79">
        <w:tc>
          <w:tcPr>
            <w:tcW w:w="1659" w:type="dxa"/>
          </w:tcPr>
          <w:p w14:paraId="263B01E4" w14:textId="3036D5A6" w:rsidR="004C3781" w:rsidRDefault="004C3781" w:rsidP="004C3781">
            <w:r>
              <w:rPr>
                <w:rFonts w:hint="eastAsia"/>
              </w:rPr>
              <w:t>中国</w:t>
            </w:r>
          </w:p>
        </w:tc>
        <w:tc>
          <w:tcPr>
            <w:tcW w:w="1659" w:type="dxa"/>
            <w:vAlign w:val="bottom"/>
          </w:tcPr>
          <w:p w14:paraId="40C43FCD" w14:textId="33DF717D" w:rsidR="004C3781" w:rsidRDefault="004C3781" w:rsidP="004C3781">
            <w:r>
              <w:rPr>
                <w:rFonts w:ascii="等线" w:eastAsia="等线" w:hAnsi="等线" w:hint="eastAsia"/>
                <w:color w:val="000000"/>
                <w:sz w:val="22"/>
              </w:rPr>
              <w:t>2.30117815</w:t>
            </w:r>
          </w:p>
        </w:tc>
        <w:tc>
          <w:tcPr>
            <w:tcW w:w="1659" w:type="dxa"/>
          </w:tcPr>
          <w:p w14:paraId="43D06940" w14:textId="14ED8574" w:rsidR="004C3781" w:rsidRDefault="004C3781" w:rsidP="004C3781">
            <w:r>
              <w:rPr>
                <w:rFonts w:hint="eastAsia"/>
              </w:rPr>
              <w:t>1</w:t>
            </w:r>
          </w:p>
        </w:tc>
        <w:tc>
          <w:tcPr>
            <w:tcW w:w="1659" w:type="dxa"/>
            <w:vAlign w:val="bottom"/>
          </w:tcPr>
          <w:p w14:paraId="2D62848F" w14:textId="64B914E8" w:rsidR="004C3781" w:rsidRDefault="004C3781" w:rsidP="004C3781">
            <w:r>
              <w:rPr>
                <w:rFonts w:ascii="等线" w:eastAsia="等线" w:hAnsi="等线" w:hint="eastAsia"/>
                <w:color w:val="000000"/>
                <w:sz w:val="22"/>
              </w:rPr>
              <w:t>0.690353</w:t>
            </w:r>
          </w:p>
        </w:tc>
        <w:tc>
          <w:tcPr>
            <w:tcW w:w="1660" w:type="dxa"/>
          </w:tcPr>
          <w:p w14:paraId="3784204A" w14:textId="4C7510AC" w:rsidR="004C3781" w:rsidRDefault="004C3781" w:rsidP="004C3781">
            <w:r>
              <w:rPr>
                <w:rFonts w:hint="eastAsia"/>
              </w:rPr>
              <w:t>1</w:t>
            </w:r>
          </w:p>
        </w:tc>
      </w:tr>
      <w:tr w:rsidR="004C3781" w14:paraId="59C66411" w14:textId="77777777" w:rsidTr="008E2F79">
        <w:tc>
          <w:tcPr>
            <w:tcW w:w="1659" w:type="dxa"/>
          </w:tcPr>
          <w:p w14:paraId="038FD29B" w14:textId="772300AD" w:rsidR="004C3781" w:rsidRDefault="004C3781" w:rsidP="004C3781">
            <w:r>
              <w:rPr>
                <w:rFonts w:hint="eastAsia"/>
              </w:rPr>
              <w:t>美国</w:t>
            </w:r>
          </w:p>
        </w:tc>
        <w:tc>
          <w:tcPr>
            <w:tcW w:w="1659" w:type="dxa"/>
            <w:vAlign w:val="bottom"/>
          </w:tcPr>
          <w:p w14:paraId="3F8F3C21" w14:textId="1E11A254" w:rsidR="004C3781" w:rsidRDefault="004C3781" w:rsidP="004C3781">
            <w:r>
              <w:rPr>
                <w:rFonts w:ascii="等线" w:eastAsia="等线" w:hAnsi="等线" w:hint="eastAsia"/>
                <w:color w:val="000000"/>
                <w:sz w:val="22"/>
              </w:rPr>
              <w:t>1.1092099</w:t>
            </w:r>
          </w:p>
        </w:tc>
        <w:tc>
          <w:tcPr>
            <w:tcW w:w="1659" w:type="dxa"/>
          </w:tcPr>
          <w:p w14:paraId="7502A430" w14:textId="77255D3F" w:rsidR="004C3781" w:rsidRDefault="004C3781" w:rsidP="004C3781">
            <w:r>
              <w:rPr>
                <w:rFonts w:hint="eastAsia"/>
              </w:rPr>
              <w:t>2</w:t>
            </w:r>
          </w:p>
        </w:tc>
        <w:tc>
          <w:tcPr>
            <w:tcW w:w="1659" w:type="dxa"/>
            <w:vAlign w:val="bottom"/>
          </w:tcPr>
          <w:p w14:paraId="0161BC5A" w14:textId="2B6404D0" w:rsidR="004C3781" w:rsidRDefault="004C3781" w:rsidP="004C3781">
            <w:r>
              <w:rPr>
                <w:rFonts w:ascii="等线" w:eastAsia="等线" w:hAnsi="等线" w:hint="eastAsia"/>
                <w:color w:val="000000"/>
                <w:sz w:val="22"/>
              </w:rPr>
              <w:t>0.332763</w:t>
            </w:r>
          </w:p>
        </w:tc>
        <w:tc>
          <w:tcPr>
            <w:tcW w:w="1660" w:type="dxa"/>
          </w:tcPr>
          <w:p w14:paraId="1D83865D" w14:textId="420D6349" w:rsidR="004C3781" w:rsidRDefault="004C3781" w:rsidP="004C3781">
            <w:r>
              <w:rPr>
                <w:rFonts w:hint="eastAsia"/>
              </w:rPr>
              <w:t>2</w:t>
            </w:r>
          </w:p>
        </w:tc>
      </w:tr>
      <w:tr w:rsidR="004C3781" w14:paraId="4806181F" w14:textId="77777777" w:rsidTr="008E2F79">
        <w:tc>
          <w:tcPr>
            <w:tcW w:w="1659" w:type="dxa"/>
          </w:tcPr>
          <w:p w14:paraId="2AF9D40E" w14:textId="4DA6D95C" w:rsidR="004C3781" w:rsidRDefault="004C3781" w:rsidP="004C3781">
            <w:r>
              <w:rPr>
                <w:rFonts w:hint="eastAsia"/>
              </w:rPr>
              <w:t>德国</w:t>
            </w:r>
          </w:p>
        </w:tc>
        <w:tc>
          <w:tcPr>
            <w:tcW w:w="1659" w:type="dxa"/>
            <w:vAlign w:val="bottom"/>
          </w:tcPr>
          <w:p w14:paraId="4D48E039" w14:textId="258D22CB" w:rsidR="004C3781" w:rsidRDefault="004C3781" w:rsidP="004C3781">
            <w:r>
              <w:rPr>
                <w:rFonts w:ascii="等线" w:eastAsia="等线" w:hAnsi="等线" w:hint="eastAsia"/>
                <w:color w:val="000000"/>
                <w:sz w:val="22"/>
              </w:rPr>
              <w:t>0.90745536</w:t>
            </w:r>
          </w:p>
        </w:tc>
        <w:tc>
          <w:tcPr>
            <w:tcW w:w="1659" w:type="dxa"/>
          </w:tcPr>
          <w:p w14:paraId="7FCEBAF4" w14:textId="6F773D3C" w:rsidR="004C3781" w:rsidRDefault="004C3781" w:rsidP="004C3781">
            <w:r>
              <w:rPr>
                <w:rFonts w:hint="eastAsia"/>
              </w:rPr>
              <w:t>3</w:t>
            </w:r>
          </w:p>
        </w:tc>
        <w:tc>
          <w:tcPr>
            <w:tcW w:w="1659" w:type="dxa"/>
            <w:vAlign w:val="bottom"/>
          </w:tcPr>
          <w:p w14:paraId="38E71116" w14:textId="3719750E" w:rsidR="004C3781" w:rsidRDefault="004C3781" w:rsidP="004C3781">
            <w:r>
              <w:rPr>
                <w:rFonts w:ascii="等线" w:eastAsia="等线" w:hAnsi="等线" w:hint="eastAsia"/>
                <w:color w:val="000000"/>
                <w:sz w:val="22"/>
              </w:rPr>
              <w:t>0.272237</w:t>
            </w:r>
          </w:p>
        </w:tc>
        <w:tc>
          <w:tcPr>
            <w:tcW w:w="1660" w:type="dxa"/>
          </w:tcPr>
          <w:p w14:paraId="138748F2" w14:textId="16A6C854" w:rsidR="004C3781" w:rsidRDefault="004C3781" w:rsidP="004C3781">
            <w:r>
              <w:rPr>
                <w:rFonts w:hint="eastAsia"/>
              </w:rPr>
              <w:t>3</w:t>
            </w:r>
          </w:p>
        </w:tc>
      </w:tr>
    </w:tbl>
    <w:p w14:paraId="05990971" w14:textId="77777777" w:rsidR="00896252" w:rsidRPr="00A568CB" w:rsidRDefault="00896252" w:rsidP="00A568CB"/>
    <w:sectPr w:rsidR="00896252" w:rsidRPr="00A568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2EDF6" w14:textId="77777777" w:rsidR="00E233FF" w:rsidRDefault="00E233FF" w:rsidP="00187E4F">
      <w:r>
        <w:separator/>
      </w:r>
    </w:p>
  </w:endnote>
  <w:endnote w:type="continuationSeparator" w:id="0">
    <w:p w14:paraId="28C69EA0" w14:textId="77777777" w:rsidR="00E233FF" w:rsidRDefault="00E233FF" w:rsidP="00187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3F98B" w14:textId="77777777" w:rsidR="00E233FF" w:rsidRDefault="00E233FF" w:rsidP="00187E4F">
      <w:r>
        <w:separator/>
      </w:r>
    </w:p>
  </w:footnote>
  <w:footnote w:type="continuationSeparator" w:id="0">
    <w:p w14:paraId="0209EEB6" w14:textId="77777777" w:rsidR="00E233FF" w:rsidRDefault="00E233FF" w:rsidP="00187E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75421"/>
    <w:multiLevelType w:val="hybridMultilevel"/>
    <w:tmpl w:val="9BE63E68"/>
    <w:lvl w:ilvl="0" w:tplc="0B6C7DD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A075DA8"/>
    <w:multiLevelType w:val="hybridMultilevel"/>
    <w:tmpl w:val="555ADACA"/>
    <w:lvl w:ilvl="0" w:tplc="0CCA0FC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73763F5F"/>
    <w:multiLevelType w:val="hybridMultilevel"/>
    <w:tmpl w:val="E8E656C4"/>
    <w:lvl w:ilvl="0" w:tplc="526ECC36">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499735069">
    <w:abstractNumId w:val="2"/>
  </w:num>
  <w:num w:numId="2" w16cid:durableId="612833159">
    <w:abstractNumId w:val="1"/>
  </w:num>
  <w:num w:numId="3" w16cid:durableId="1576167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00E"/>
    <w:rsid w:val="000B700E"/>
    <w:rsid w:val="00187E4F"/>
    <w:rsid w:val="0022605E"/>
    <w:rsid w:val="004C3781"/>
    <w:rsid w:val="00624165"/>
    <w:rsid w:val="007C1F6A"/>
    <w:rsid w:val="00846E80"/>
    <w:rsid w:val="00896252"/>
    <w:rsid w:val="0091173B"/>
    <w:rsid w:val="00A568CB"/>
    <w:rsid w:val="00D007A3"/>
    <w:rsid w:val="00E233FF"/>
    <w:rsid w:val="00F73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D83D8C"/>
  <w15:chartTrackingRefBased/>
  <w15:docId w15:val="{A0F909E0-3F9E-4BCE-9069-1BB15E7C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14:ligatures w14:val="standardContextual"/>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qFormat="1"/>
    <w:lsdException w:name="annotation text" w:uiPriority="99"/>
    <w:lsdException w:name="header" w:uiPriority="99" w:qFormat="1"/>
    <w:lsdException w:name="footer" w:uiPriority="99" w:qFormat="1"/>
    <w:lsdException w:name="caption" w:semiHidden="1" w:unhideWhenUsed="1" w:qFormat="1"/>
    <w:lsdException w:name="footnote reference" w:qFormat="1"/>
    <w:lsdException w:name="annotation reference" w:uiPriority="99"/>
    <w:lsdException w:name="Title" w:qFormat="1"/>
    <w:lsdException w:name="Subtitle" w:qFormat="1"/>
    <w:lsdException w:name="Date" w:uiPriority="99"/>
    <w:lsdException w:name="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7E4F"/>
    <w:pPr>
      <w:widowControl w:val="0"/>
      <w:jc w:val="both"/>
    </w:pPr>
    <w:rPr>
      <w:rFonts w:ascii="Calibri" w:hAnsi="Calibri"/>
      <w:sz w:val="21"/>
      <w:szCs w:val="22"/>
      <w14:ligatures w14:val="none"/>
    </w:rPr>
  </w:style>
  <w:style w:type="paragraph" w:styleId="1">
    <w:name w:val="heading 1"/>
    <w:basedOn w:val="a"/>
    <w:link w:val="10"/>
    <w:uiPriority w:val="9"/>
    <w:qFormat/>
    <w:rsid w:val="00A568C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qFormat/>
    <w:rsid w:val="00187E4F"/>
    <w:pPr>
      <w:tabs>
        <w:tab w:val="center" w:pos="4153"/>
        <w:tab w:val="right" w:pos="8306"/>
      </w:tabs>
      <w:snapToGrid w:val="0"/>
      <w:jc w:val="center"/>
    </w:pPr>
    <w:rPr>
      <w:rFonts w:ascii="Times New Roman" w:hAnsi="Times New Roman"/>
      <w:sz w:val="18"/>
      <w:szCs w:val="18"/>
    </w:rPr>
  </w:style>
  <w:style w:type="character" w:customStyle="1" w:styleId="a4">
    <w:name w:val="页眉 字符"/>
    <w:basedOn w:val="a0"/>
    <w:link w:val="a3"/>
    <w:uiPriority w:val="99"/>
    <w:qFormat/>
    <w:rsid w:val="00187E4F"/>
    <w:rPr>
      <w:sz w:val="18"/>
      <w:szCs w:val="18"/>
      <w14:ligatures w14:val="none"/>
    </w:rPr>
  </w:style>
  <w:style w:type="paragraph" w:styleId="a5">
    <w:name w:val="footer"/>
    <w:basedOn w:val="a"/>
    <w:link w:val="a6"/>
    <w:uiPriority w:val="99"/>
    <w:qFormat/>
    <w:rsid w:val="00187E4F"/>
    <w:pPr>
      <w:tabs>
        <w:tab w:val="center" w:pos="4153"/>
        <w:tab w:val="right" w:pos="8306"/>
      </w:tabs>
      <w:snapToGrid w:val="0"/>
      <w:jc w:val="left"/>
    </w:pPr>
    <w:rPr>
      <w:rFonts w:ascii="Times New Roman" w:hAnsi="Times New Roman"/>
      <w:sz w:val="18"/>
      <w:szCs w:val="18"/>
    </w:rPr>
  </w:style>
  <w:style w:type="character" w:customStyle="1" w:styleId="a6">
    <w:name w:val="页脚 字符"/>
    <w:basedOn w:val="a0"/>
    <w:link w:val="a5"/>
    <w:uiPriority w:val="99"/>
    <w:qFormat/>
    <w:rsid w:val="00187E4F"/>
    <w:rPr>
      <w:sz w:val="18"/>
      <w:szCs w:val="18"/>
      <w14:ligatures w14:val="none"/>
    </w:rPr>
  </w:style>
  <w:style w:type="character" w:customStyle="1" w:styleId="10">
    <w:name w:val="标题 1 字符"/>
    <w:basedOn w:val="a0"/>
    <w:link w:val="1"/>
    <w:uiPriority w:val="9"/>
    <w:rsid w:val="00A568CB"/>
    <w:rPr>
      <w:rFonts w:ascii="宋体" w:hAnsi="宋体" w:cs="宋体"/>
      <w:b/>
      <w:bCs/>
      <w:kern w:val="36"/>
      <w:sz w:val="48"/>
      <w:szCs w:val="48"/>
      <w14:ligatures w14:val="none"/>
    </w:rPr>
  </w:style>
  <w:style w:type="paragraph" w:styleId="a7">
    <w:name w:val="Balloon Text"/>
    <w:basedOn w:val="a"/>
    <w:link w:val="a8"/>
    <w:uiPriority w:val="99"/>
    <w:semiHidden/>
    <w:unhideWhenUsed/>
    <w:qFormat/>
    <w:rsid w:val="00A568CB"/>
    <w:rPr>
      <w:sz w:val="18"/>
      <w:szCs w:val="18"/>
    </w:rPr>
  </w:style>
  <w:style w:type="character" w:customStyle="1" w:styleId="a8">
    <w:name w:val="批注框文本 字符"/>
    <w:basedOn w:val="a0"/>
    <w:link w:val="a7"/>
    <w:uiPriority w:val="99"/>
    <w:semiHidden/>
    <w:qFormat/>
    <w:rsid w:val="00A568CB"/>
    <w:rPr>
      <w:rFonts w:ascii="Calibri" w:hAnsi="Calibri"/>
      <w:sz w:val="18"/>
      <w:szCs w:val="18"/>
      <w14:ligatures w14:val="none"/>
    </w:rPr>
  </w:style>
  <w:style w:type="paragraph" w:styleId="a9">
    <w:name w:val="footnote text"/>
    <w:basedOn w:val="a"/>
    <w:link w:val="aa"/>
    <w:qFormat/>
    <w:rsid w:val="00A568CB"/>
    <w:pPr>
      <w:snapToGrid w:val="0"/>
      <w:jc w:val="left"/>
    </w:pPr>
    <w:rPr>
      <w:rFonts w:ascii="Times New Roman" w:hAnsi="Times New Roman"/>
      <w:kern w:val="0"/>
      <w:sz w:val="18"/>
      <w:szCs w:val="18"/>
    </w:rPr>
  </w:style>
  <w:style w:type="character" w:customStyle="1" w:styleId="aa">
    <w:name w:val="脚注文本 字符"/>
    <w:basedOn w:val="a0"/>
    <w:link w:val="a9"/>
    <w:qFormat/>
    <w:rsid w:val="00A568CB"/>
    <w:rPr>
      <w:kern w:val="0"/>
      <w:sz w:val="18"/>
      <w:szCs w:val="18"/>
      <w14:ligatures w14:val="none"/>
    </w:rPr>
  </w:style>
  <w:style w:type="character" w:styleId="ab">
    <w:name w:val="footnote reference"/>
    <w:qFormat/>
    <w:rsid w:val="00A568CB"/>
    <w:rPr>
      <w:vertAlign w:val="superscript"/>
    </w:rPr>
  </w:style>
  <w:style w:type="paragraph" w:customStyle="1" w:styleId="2">
    <w:name w:val="样式2"/>
    <w:basedOn w:val="a3"/>
    <w:qFormat/>
    <w:rsid w:val="00A568CB"/>
    <w:pPr>
      <w:pBdr>
        <w:bottom w:val="thinThickSmallGap" w:sz="24" w:space="1" w:color="auto"/>
      </w:pBdr>
    </w:pPr>
    <w:rPr>
      <w:rFonts w:asciiTheme="minorHAnsi" w:eastAsiaTheme="minorEastAsia" w:hAnsiTheme="minorHAnsi" w:cstheme="minorBidi"/>
    </w:rPr>
  </w:style>
  <w:style w:type="character" w:styleId="ac">
    <w:name w:val="annotation reference"/>
    <w:basedOn w:val="a0"/>
    <w:uiPriority w:val="99"/>
    <w:unhideWhenUsed/>
    <w:rsid w:val="00A568CB"/>
    <w:rPr>
      <w:sz w:val="21"/>
      <w:szCs w:val="21"/>
    </w:rPr>
  </w:style>
  <w:style w:type="paragraph" w:styleId="ad">
    <w:name w:val="annotation text"/>
    <w:basedOn w:val="a"/>
    <w:link w:val="ae"/>
    <w:uiPriority w:val="99"/>
    <w:unhideWhenUsed/>
    <w:rsid w:val="00A568CB"/>
    <w:pPr>
      <w:jc w:val="left"/>
    </w:pPr>
  </w:style>
  <w:style w:type="character" w:customStyle="1" w:styleId="ae">
    <w:name w:val="批注文字 字符"/>
    <w:basedOn w:val="a0"/>
    <w:link w:val="ad"/>
    <w:uiPriority w:val="99"/>
    <w:rsid w:val="00A568CB"/>
    <w:rPr>
      <w:rFonts w:ascii="Calibri" w:hAnsi="Calibri"/>
      <w:sz w:val="21"/>
      <w:szCs w:val="22"/>
      <w14:ligatures w14:val="none"/>
    </w:rPr>
  </w:style>
  <w:style w:type="paragraph" w:styleId="af">
    <w:name w:val="annotation subject"/>
    <w:basedOn w:val="ad"/>
    <w:next w:val="ad"/>
    <w:link w:val="af0"/>
    <w:uiPriority w:val="99"/>
    <w:semiHidden/>
    <w:unhideWhenUsed/>
    <w:rsid w:val="00A568CB"/>
    <w:rPr>
      <w:b/>
      <w:bCs/>
    </w:rPr>
  </w:style>
  <w:style w:type="character" w:customStyle="1" w:styleId="af0">
    <w:name w:val="批注主题 字符"/>
    <w:basedOn w:val="ae"/>
    <w:link w:val="af"/>
    <w:uiPriority w:val="99"/>
    <w:semiHidden/>
    <w:rsid w:val="00A568CB"/>
    <w:rPr>
      <w:rFonts w:ascii="Calibri" w:hAnsi="Calibri"/>
      <w:b/>
      <w:bCs/>
      <w:sz w:val="21"/>
      <w:szCs w:val="22"/>
      <w14:ligatures w14:val="none"/>
    </w:rPr>
  </w:style>
  <w:style w:type="paragraph" w:styleId="af1">
    <w:name w:val="Date"/>
    <w:basedOn w:val="a"/>
    <w:next w:val="a"/>
    <w:link w:val="af2"/>
    <w:uiPriority w:val="99"/>
    <w:unhideWhenUsed/>
    <w:rsid w:val="00A568CB"/>
    <w:pPr>
      <w:ind w:leftChars="2500" w:left="100"/>
    </w:pPr>
  </w:style>
  <w:style w:type="character" w:customStyle="1" w:styleId="af2">
    <w:name w:val="日期 字符"/>
    <w:basedOn w:val="a0"/>
    <w:link w:val="af1"/>
    <w:uiPriority w:val="99"/>
    <w:rsid w:val="00A568CB"/>
    <w:rPr>
      <w:rFonts w:ascii="Calibri" w:hAnsi="Calibri"/>
      <w:sz w:val="21"/>
      <w:szCs w:val="22"/>
      <w14:ligatures w14:val="none"/>
    </w:rPr>
  </w:style>
  <w:style w:type="paragraph" w:styleId="af3">
    <w:name w:val="List Paragraph"/>
    <w:basedOn w:val="a"/>
    <w:uiPriority w:val="99"/>
    <w:rsid w:val="00A568CB"/>
    <w:pPr>
      <w:ind w:firstLineChars="200" w:firstLine="420"/>
    </w:pPr>
  </w:style>
  <w:style w:type="character" w:styleId="af4">
    <w:name w:val="Placeholder Text"/>
    <w:basedOn w:val="a0"/>
    <w:uiPriority w:val="99"/>
    <w:semiHidden/>
    <w:rsid w:val="00A568CB"/>
    <w:rPr>
      <w:color w:val="808080"/>
    </w:rPr>
  </w:style>
  <w:style w:type="character" w:styleId="af5">
    <w:name w:val="Hyperlink"/>
    <w:basedOn w:val="a0"/>
    <w:uiPriority w:val="99"/>
    <w:unhideWhenUsed/>
    <w:rsid w:val="00A568CB"/>
    <w:rPr>
      <w:color w:val="0563C1" w:themeColor="hyperlink"/>
      <w:u w:val="single"/>
    </w:rPr>
  </w:style>
  <w:style w:type="character" w:styleId="af6">
    <w:name w:val="Unresolved Mention"/>
    <w:basedOn w:val="a0"/>
    <w:uiPriority w:val="99"/>
    <w:semiHidden/>
    <w:unhideWhenUsed/>
    <w:rsid w:val="00A568CB"/>
    <w:rPr>
      <w:color w:val="605E5C"/>
      <w:shd w:val="clear" w:color="auto" w:fill="E1DFDD"/>
    </w:rPr>
  </w:style>
  <w:style w:type="character" w:styleId="af7">
    <w:name w:val="Strong"/>
    <w:basedOn w:val="a0"/>
    <w:uiPriority w:val="22"/>
    <w:qFormat/>
    <w:rsid w:val="00A568CB"/>
    <w:rPr>
      <w:b/>
      <w:bCs/>
    </w:rPr>
  </w:style>
  <w:style w:type="table" w:styleId="af8">
    <w:name w:val="Table Grid"/>
    <w:basedOn w:val="a1"/>
    <w:uiPriority w:val="59"/>
    <w:rsid w:val="00A568CB"/>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A568C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rsid w:val="00A568CB"/>
  </w:style>
  <w:style w:type="paragraph" w:styleId="TOC2">
    <w:name w:val="toc 2"/>
    <w:basedOn w:val="a"/>
    <w:next w:val="a"/>
    <w:autoRedefine/>
    <w:uiPriority w:val="39"/>
    <w:rsid w:val="00A568CB"/>
    <w:pPr>
      <w:ind w:leftChars="200" w:left="420"/>
    </w:pPr>
  </w:style>
  <w:style w:type="paragraph" w:styleId="TOC3">
    <w:name w:val="toc 3"/>
    <w:basedOn w:val="a"/>
    <w:next w:val="a"/>
    <w:autoRedefine/>
    <w:uiPriority w:val="39"/>
    <w:rsid w:val="00A568CB"/>
    <w:pPr>
      <w:ind w:leftChars="400" w:left="840"/>
    </w:pPr>
  </w:style>
  <w:style w:type="table" w:customStyle="1" w:styleId="af9">
    <w:name w:val="三线表"/>
    <w:basedOn w:val="a1"/>
    <w:uiPriority w:val="99"/>
    <w:rsid w:val="00A568CB"/>
    <w:tblPr>
      <w:tblBorders>
        <w:top w:val="single" w:sz="12" w:space="0" w:color="auto"/>
        <w:bottom w:val="single" w:sz="12" w:space="0" w:color="auto"/>
      </w:tblBorders>
    </w:tblPr>
    <w:tblStylePr w:type="firstRow">
      <w:pPr>
        <w:wordWrap/>
        <w:spacing w:line="360" w:lineRule="exact"/>
        <w:jc w:val="center"/>
      </w:pPr>
      <w:rPr>
        <w:rFonts w:ascii="Times New Roman" w:eastAsia="宋体" w:hAnsi="Times New Roman"/>
        <w:b w:val="0"/>
        <w:i w:val="0"/>
        <w:sz w:val="21"/>
      </w:rPr>
      <w:tblPr/>
      <w:tcPr>
        <w:tcBorders>
          <w:top w:val="single" w:sz="12" w:space="0" w:color="auto"/>
          <w:left w:val="nil"/>
          <w:bottom w:val="single" w:sz="6" w:space="0" w:color="auto"/>
          <w:right w:val="nil"/>
          <w:insideH w:val="nil"/>
          <w:insideV w:val="nil"/>
          <w:tl2br w:val="nil"/>
          <w:tr2bl w:val="nil"/>
        </w:tcBorders>
      </w:tcPr>
    </w:tblStylePr>
  </w:style>
  <w:style w:type="table" w:styleId="1-5">
    <w:name w:val="Grid Table 1 Light Accent 5"/>
    <w:basedOn w:val="a1"/>
    <w:uiPriority w:val="46"/>
    <w:rsid w:val="00A568C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1">
    <w:name w:val="Grid Table 1 Light"/>
    <w:basedOn w:val="a1"/>
    <w:uiPriority w:val="46"/>
    <w:rsid w:val="00A568C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1052</Words>
  <Characters>6000</Characters>
  <Application>Microsoft Office Word</Application>
  <DocSecurity>0</DocSecurity>
  <Lines>50</Lines>
  <Paragraphs>14</Paragraphs>
  <ScaleCrop>false</ScaleCrop>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立政</dc:creator>
  <cp:keywords/>
  <dc:description/>
  <cp:lastModifiedBy>正 骑</cp:lastModifiedBy>
  <cp:revision>2</cp:revision>
  <dcterms:created xsi:type="dcterms:W3CDTF">2023-05-10T14:35:00Z</dcterms:created>
  <dcterms:modified xsi:type="dcterms:W3CDTF">2023-05-10T14:35:00Z</dcterms:modified>
</cp:coreProperties>
</file>