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2560" w14:textId="77777777" w:rsidR="00BB754A" w:rsidRPr="00BB754A" w:rsidRDefault="00BB754A" w:rsidP="00BB754A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BB754A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nhà hàng đang cập nhật số lượng món X tại chi nhánh Y mà người quản lý đang quản lý thì khách hàng đặt mua món X tại chi nhánh Y.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BB754A" w:rsidRPr="00B339CC" w14:paraId="1A222C08" w14:textId="77777777" w:rsidTr="007148E4">
        <w:tc>
          <w:tcPr>
            <w:tcW w:w="3147" w:type="dxa"/>
          </w:tcPr>
          <w:p w14:paraId="78DEB4FB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68325"/>
            <w:bookmarkEnd w:id="0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12D1EA9C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số lượng món ăn.</w:t>
            </w:r>
          </w:p>
        </w:tc>
      </w:tr>
      <w:tr w:rsidR="00BB754A" w:rsidRPr="00B339CC" w14:paraId="4682D58D" w14:textId="77777777" w:rsidTr="007148E4">
        <w:tc>
          <w:tcPr>
            <w:tcW w:w="3147" w:type="dxa"/>
          </w:tcPr>
          <w:p w14:paraId="2BFFDBB7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119CC6C9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số lượng của một món ăn thuộc chi nhánh mình quản lý.</w:t>
            </w:r>
          </w:p>
        </w:tc>
      </w:tr>
      <w:tr w:rsidR="00BB754A" w:rsidRPr="00B339CC" w14:paraId="188F3F10" w14:textId="77777777" w:rsidTr="007148E4">
        <w:tc>
          <w:tcPr>
            <w:tcW w:w="3147" w:type="dxa"/>
          </w:tcPr>
          <w:p w14:paraId="24475578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5FA6AEDD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số lượng.</w:t>
            </w:r>
          </w:p>
        </w:tc>
      </w:tr>
      <w:tr w:rsidR="00BB754A" w:rsidRPr="00B339CC" w14:paraId="1AC0F00E" w14:textId="77777777" w:rsidTr="007148E4">
        <w:tc>
          <w:tcPr>
            <w:tcW w:w="3147" w:type="dxa"/>
          </w:tcPr>
          <w:p w14:paraId="4A72F612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3756DF4A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ở chi nhánh mình quản lý, rồi thực hiện cập nhật số lượng của một món ăn ở chi nhánh đó.</w:t>
            </w:r>
          </w:p>
        </w:tc>
      </w:tr>
      <w:tr w:rsidR="00BB754A" w:rsidRPr="00B339CC" w14:paraId="063A2C48" w14:textId="77777777" w:rsidTr="007148E4">
        <w:tc>
          <w:tcPr>
            <w:tcW w:w="3147" w:type="dxa"/>
          </w:tcPr>
          <w:p w14:paraId="76C5F836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23D0397D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BB754A" w:rsidRPr="00B339CC" w14:paraId="0AD55DC0" w14:textId="77777777" w:rsidTr="007148E4">
        <w:tc>
          <w:tcPr>
            <w:tcW w:w="3147" w:type="dxa"/>
          </w:tcPr>
          <w:p w14:paraId="00C17EA8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1A24A4DC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54A" w:rsidRPr="00B339CC" w14:paraId="05E488E5" w14:textId="77777777" w:rsidTr="007148E4">
        <w:tc>
          <w:tcPr>
            <w:tcW w:w="3147" w:type="dxa"/>
          </w:tcPr>
          <w:p w14:paraId="367A34DA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094A63D5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BB754A" w:rsidRPr="00B339CC" w14:paraId="15A60DCD" w14:textId="77777777" w:rsidTr="007148E4">
        <w:tc>
          <w:tcPr>
            <w:tcW w:w="3147" w:type="dxa"/>
          </w:tcPr>
          <w:p w14:paraId="2B647A9B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48C055BD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BB754A" w:rsidRPr="00B339CC" w14:paraId="26D731AD" w14:textId="77777777" w:rsidTr="007148E4">
        <w:tc>
          <w:tcPr>
            <w:tcW w:w="3147" w:type="dxa"/>
            <w:vMerge w:val="restart"/>
          </w:tcPr>
          <w:p w14:paraId="1E6C38A8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38C64DF0" w14:textId="77777777" w:rsidR="00BB754A" w:rsidRPr="00B339CC" w:rsidRDefault="00BB754A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2AA8BFEA" w14:textId="77777777" w:rsidR="00BB754A" w:rsidRPr="00B339CC" w:rsidRDefault="00BB754A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B754A" w:rsidRPr="00B339CC" w14:paraId="4CE313FB" w14:textId="77777777" w:rsidTr="007148E4">
        <w:tc>
          <w:tcPr>
            <w:tcW w:w="3147" w:type="dxa"/>
            <w:vMerge/>
          </w:tcPr>
          <w:p w14:paraId="28998022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3D55A5E" w14:textId="77777777" w:rsidR="00BB754A" w:rsidRPr="00B339CC" w:rsidRDefault="00BB754A" w:rsidP="00BB754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AF87C99" w14:textId="77777777" w:rsidR="00BB754A" w:rsidRPr="00B339CC" w:rsidRDefault="00BB754A" w:rsidP="00BB754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D0D91E" w14:textId="77777777" w:rsidR="00BB754A" w:rsidRPr="00B339CC" w:rsidRDefault="00BB754A" w:rsidP="00BB754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C261E14" w14:textId="77777777" w:rsidR="00BB754A" w:rsidRDefault="00BB754A" w:rsidP="00BB754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số lượng.</w:t>
            </w:r>
          </w:p>
          <w:p w14:paraId="7D5CB85C" w14:textId="77777777" w:rsidR="00BB754A" w:rsidRPr="00B339CC" w:rsidRDefault="00BB754A" w:rsidP="00BB754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149" w:type="dxa"/>
          </w:tcPr>
          <w:p w14:paraId="69198C1E" w14:textId="77777777" w:rsidR="00BB754A" w:rsidRPr="00B339CC" w:rsidRDefault="00BB754A" w:rsidP="00BB754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4214DEB" w14:textId="77777777" w:rsidR="00BB754A" w:rsidRPr="00B339CC" w:rsidRDefault="00BB754A" w:rsidP="00BB754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dashboard </w:t>
            </w:r>
            <w:r>
              <w:rPr>
                <w:rFonts w:ascii="Arial" w:hAnsi="Arial" w:cs="Arial"/>
                <w:sz w:val="24"/>
                <w:szCs w:val="24"/>
              </w:rPr>
              <w:t>quản lý menu (danh sách món trong menu).</w:t>
            </w:r>
          </w:p>
          <w:p w14:paraId="5CB6DCE1" w14:textId="77777777" w:rsidR="00BB754A" w:rsidRPr="00B339CC" w:rsidRDefault="00BB754A" w:rsidP="00BB754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khung CRUD cho phép sửa số lượng.</w:t>
            </w:r>
          </w:p>
          <w:p w14:paraId="6E447987" w14:textId="77777777" w:rsidR="00BB754A" w:rsidRDefault="00BB754A" w:rsidP="00BB754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F72F6C" w14:textId="77777777" w:rsidR="00BB754A" w:rsidRPr="00B339CC" w:rsidRDefault="00BB754A" w:rsidP="00BB754A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cập nhật vào database. Hiển thị lại số lượng.</w:t>
            </w:r>
          </w:p>
        </w:tc>
      </w:tr>
      <w:tr w:rsidR="00BB754A" w:rsidRPr="00B339CC" w14:paraId="01EE256C" w14:textId="77777777" w:rsidTr="007148E4">
        <w:trPr>
          <w:trHeight w:val="368"/>
        </w:trPr>
        <w:tc>
          <w:tcPr>
            <w:tcW w:w="3147" w:type="dxa"/>
          </w:tcPr>
          <w:p w14:paraId="3E82648B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98" w:type="dxa"/>
            <w:gridSpan w:val="2"/>
          </w:tcPr>
          <w:p w14:paraId="2B57F29A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6802CA12" w14:textId="77777777" w:rsidR="00BB754A" w:rsidRPr="00B339CC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4E0F035C" w14:textId="77777777" w:rsidR="00BB754A" w:rsidRPr="00087BF7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số lượng nhập sai thì hệ thống thông báo lỗi.</w:t>
            </w:r>
          </w:p>
          <w:p w14:paraId="3100ACB3" w14:textId="77777777" w:rsidR="00BB754A" w:rsidRPr="00087BF7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số lượng mới sẽ không được cập nhật. </w:t>
            </w:r>
          </w:p>
        </w:tc>
      </w:tr>
      <w:bookmarkEnd w:id="1"/>
    </w:tbl>
    <w:p w14:paraId="281E6445" w14:textId="77777777" w:rsidR="00BB754A" w:rsidRDefault="00BB754A" w:rsidP="00BB754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BB754A" w:rsidRPr="00B737D2" w14:paraId="3380C344" w14:textId="77777777" w:rsidTr="007148E4">
        <w:tc>
          <w:tcPr>
            <w:tcW w:w="3116" w:type="dxa"/>
          </w:tcPr>
          <w:p w14:paraId="30F98236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6F05259C" w14:textId="77777777" w:rsidR="00BB754A" w:rsidRPr="00B737D2" w:rsidRDefault="00BB754A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Mua món ăn. </w:t>
            </w:r>
          </w:p>
        </w:tc>
      </w:tr>
      <w:tr w:rsidR="00BB754A" w:rsidRPr="00B737D2" w14:paraId="74273D95" w14:textId="77777777" w:rsidTr="007148E4">
        <w:tc>
          <w:tcPr>
            <w:tcW w:w="3116" w:type="dxa"/>
          </w:tcPr>
          <w:p w14:paraId="6DCFC943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57690D12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Khách hàng muốn </w:t>
            </w:r>
            <w:r>
              <w:rPr>
                <w:rFonts w:ascii="Arial" w:hAnsi="Arial" w:cs="Arial"/>
                <w:sz w:val="24"/>
                <w:szCs w:val="24"/>
              </w:rPr>
              <w:t>mua món ăn đã chọn trong giỏ hàng.</w:t>
            </w:r>
          </w:p>
        </w:tc>
      </w:tr>
      <w:tr w:rsidR="00BB754A" w:rsidRPr="00B737D2" w14:paraId="2D1D8926" w14:textId="77777777" w:rsidTr="007148E4">
        <w:tc>
          <w:tcPr>
            <w:tcW w:w="3116" w:type="dxa"/>
          </w:tcPr>
          <w:p w14:paraId="2072795D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62A69E8E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nhấn đặt mua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B754A" w:rsidRPr="00B737D2" w14:paraId="50403D64" w14:textId="77777777" w:rsidTr="007148E4">
        <w:tc>
          <w:tcPr>
            <w:tcW w:w="3116" w:type="dxa"/>
          </w:tcPr>
          <w:p w14:paraId="61234F4B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22A5DDF1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muốn đặt mua món đã chọn trong giỏ hàng.</w:t>
            </w:r>
          </w:p>
        </w:tc>
      </w:tr>
      <w:tr w:rsidR="00BB754A" w:rsidRPr="00B737D2" w14:paraId="583C1571" w14:textId="77777777" w:rsidTr="007148E4">
        <w:tc>
          <w:tcPr>
            <w:tcW w:w="3116" w:type="dxa"/>
          </w:tcPr>
          <w:p w14:paraId="4B80132C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0B6C63C4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BB754A" w:rsidRPr="00B737D2" w14:paraId="1F208BD6" w14:textId="77777777" w:rsidTr="007148E4">
        <w:tc>
          <w:tcPr>
            <w:tcW w:w="3116" w:type="dxa"/>
          </w:tcPr>
          <w:p w14:paraId="140F7595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301E8D54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54A" w:rsidRPr="00B737D2" w14:paraId="5B76B79B" w14:textId="77777777" w:rsidTr="007148E4">
        <w:tc>
          <w:tcPr>
            <w:tcW w:w="3116" w:type="dxa"/>
          </w:tcPr>
          <w:p w14:paraId="3EA14CAF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4D07BB67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phải đăng nhập.</w:t>
            </w:r>
          </w:p>
          <w:p w14:paraId="3CAD327D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lastRenderedPageBreak/>
              <w:t>Số lượng đặt mua không được nhiều hơn số lượng còn lại của món ở chi nhánh đặt mua.</w:t>
            </w:r>
          </w:p>
        </w:tc>
      </w:tr>
      <w:tr w:rsidR="00BB754A" w:rsidRPr="00B737D2" w14:paraId="7726422E" w14:textId="77777777" w:rsidTr="007148E4">
        <w:tc>
          <w:tcPr>
            <w:tcW w:w="3116" w:type="dxa"/>
          </w:tcPr>
          <w:p w14:paraId="746E991C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Điều kiện sau:</w:t>
            </w:r>
          </w:p>
        </w:tc>
        <w:tc>
          <w:tcPr>
            <w:tcW w:w="6329" w:type="dxa"/>
            <w:gridSpan w:val="2"/>
          </w:tcPr>
          <w:p w14:paraId="51F4C547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Thông báo đặt món thành công.</w:t>
            </w:r>
          </w:p>
          <w:p w14:paraId="3641033E" w14:textId="77777777" w:rsidR="00BB754A" w:rsidRPr="00B737D2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món giảm.</w:t>
            </w:r>
          </w:p>
        </w:tc>
      </w:tr>
      <w:tr w:rsidR="00BB754A" w:rsidRPr="00B737D2" w14:paraId="64002917" w14:textId="77777777" w:rsidTr="007148E4">
        <w:tc>
          <w:tcPr>
            <w:tcW w:w="3116" w:type="dxa"/>
            <w:vMerge w:val="restart"/>
          </w:tcPr>
          <w:p w14:paraId="11C5C4B1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B177604" w14:textId="77777777" w:rsidR="00BB754A" w:rsidRPr="00B737D2" w:rsidRDefault="00BB754A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7E176EBC" w14:textId="77777777" w:rsidR="00BB754A" w:rsidRPr="00B737D2" w:rsidRDefault="00BB754A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B754A" w:rsidRPr="00B737D2" w14:paraId="7CFFC336" w14:textId="77777777" w:rsidTr="007148E4">
        <w:tc>
          <w:tcPr>
            <w:tcW w:w="3116" w:type="dxa"/>
            <w:vMerge/>
          </w:tcPr>
          <w:p w14:paraId="75354EDD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1F69A0" w14:textId="77777777" w:rsidR="00BB754A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 từ ứng dụng (trang chủ, trang tìm kiếm). Lưu ý: chi nhánh khách hàng chọn món trùng với chi nhánh quản lý của quản lý trên.</w:t>
            </w:r>
          </w:p>
          <w:p w14:paraId="6523E3FB" w14:textId="77777777" w:rsidR="00BB754A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vào giỏ hàng.</w:t>
            </w:r>
          </w:p>
          <w:p w14:paraId="2CEE119D" w14:textId="77777777" w:rsidR="00BB754A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 món.</w:t>
            </w:r>
          </w:p>
          <w:p w14:paraId="4426906C" w14:textId="77777777" w:rsidR="00BB754A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đặt mua.</w:t>
            </w:r>
          </w:p>
          <w:p w14:paraId="167F57A7" w14:textId="77777777" w:rsidR="00BB754A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điền thông tin người nhận hàng và cách thanh toán.</w:t>
            </w:r>
          </w:p>
          <w:p w14:paraId="2E526208" w14:textId="77777777" w:rsidR="00BB754A" w:rsidRPr="00AC0D6B" w:rsidRDefault="00BB754A" w:rsidP="00BB754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xác nhận.</w:t>
            </w:r>
          </w:p>
        </w:tc>
        <w:tc>
          <w:tcPr>
            <w:tcW w:w="3212" w:type="dxa"/>
          </w:tcPr>
          <w:p w14:paraId="2987A7DF" w14:textId="77777777" w:rsidR="00BB754A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vào lưu vào bộ nhớ đệm.</w:t>
            </w:r>
          </w:p>
          <w:p w14:paraId="543FDD1E" w14:textId="77777777" w:rsidR="00BB754A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giỏ hàng, các món ăn mà người dùng đã chọn.</w:t>
            </w:r>
          </w:p>
          <w:p w14:paraId="3112B033" w14:textId="77777777" w:rsidR="00BB754A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34FE6860" w14:textId="77777777" w:rsidR="00BB754A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số lượng và chuyển sang trang chọn thông tin nhận hàng.</w:t>
            </w:r>
          </w:p>
          <w:p w14:paraId="1EF6E82B" w14:textId="77777777" w:rsidR="00BB754A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0135836E" w14:textId="77777777" w:rsidR="00BB754A" w:rsidRPr="00AC0D6B" w:rsidRDefault="00BB754A" w:rsidP="00BB754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xác nhận.</w:t>
            </w:r>
          </w:p>
        </w:tc>
      </w:tr>
      <w:tr w:rsidR="00BB754A" w:rsidRPr="00B737D2" w14:paraId="646AD8F0" w14:textId="77777777" w:rsidTr="007148E4">
        <w:trPr>
          <w:trHeight w:val="368"/>
        </w:trPr>
        <w:tc>
          <w:tcPr>
            <w:tcW w:w="3116" w:type="dxa"/>
          </w:tcPr>
          <w:p w14:paraId="7AF0EDEB" w14:textId="77777777" w:rsidR="00BB754A" w:rsidRPr="00F502D7" w:rsidRDefault="00BB754A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07E44D21" w14:textId="77777777" w:rsidR="00BB754A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số lượng khách hàng đặt sai phạm, thì hệ thống thông báo yêu cầu khách hàng nhập lại.</w:t>
            </w:r>
          </w:p>
          <w:p w14:paraId="5C6FAF19" w14:textId="77777777" w:rsidR="00BB754A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khách hàng chưa đăng nhập, yêu cầu khách hàng đăng nhập.</w:t>
            </w:r>
          </w:p>
          <w:p w14:paraId="439D3031" w14:textId="77777777" w:rsidR="00BB754A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 Nếu thông tin khách hàng điền vào có phần trống thì hệ thống yêu cầu khách hàng nhập vào mới được xác nhận.</w:t>
            </w:r>
          </w:p>
          <w:p w14:paraId="004EA70A" w14:textId="77777777" w:rsidR="00BB754A" w:rsidRPr="00AC0D6B" w:rsidRDefault="00BB754A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 Nếu khách hàng không xác nhận thì hệ thống quay lại bước điền thông tin nhận hàng và thanh toán.</w:t>
            </w:r>
            <w:r w:rsidRPr="00AC0D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21152C4" w14:textId="77777777" w:rsidR="00BB754A" w:rsidRPr="00AA4DC9" w:rsidRDefault="00BB754A" w:rsidP="00BB754A">
      <w:pPr>
        <w:rPr>
          <w:rFonts w:ascii="Arial" w:hAnsi="Arial" w:cs="Arial"/>
          <w:b/>
          <w:bCs/>
          <w:sz w:val="24"/>
          <w:szCs w:val="24"/>
        </w:rPr>
      </w:pPr>
    </w:p>
    <w:p w14:paraId="1DA120CB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2572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B0E30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C2075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4A"/>
    <w:rsid w:val="00BB754A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FA0E"/>
  <w15:chartTrackingRefBased/>
  <w15:docId w15:val="{27A4861F-AF99-434C-BE92-ADE10753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754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B754A"/>
    <w:pPr>
      <w:ind w:left="720"/>
      <w:contextualSpacing/>
    </w:pPr>
  </w:style>
  <w:style w:type="table" w:styleId="LiBang">
    <w:name w:val="Table Grid"/>
    <w:basedOn w:val="BangThngthng"/>
    <w:uiPriority w:val="39"/>
    <w:rsid w:val="00B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2019-11-21T16:35:00Z</dcterms:created>
  <dcterms:modified xsi:type="dcterms:W3CDTF">2019-11-21T16:35:00Z</dcterms:modified>
</cp:coreProperties>
</file>