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83FB8" w14:textId="77777777" w:rsidR="00F56445" w:rsidRDefault="00E813F8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E813F8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Khách A xem danh sách các món ăn tại chi nhánh 1 có </w:t>
      </w:r>
      <w:r w:rsidRPr="00E813F8">
        <w:rPr>
          <w:rFonts w:ascii="Arial" w:hAnsi="Arial" w:cs="Arial"/>
          <w:b/>
          <w:bCs/>
          <w:color w:val="4472C4" w:themeColor="accent1"/>
          <w:sz w:val="28"/>
          <w:szCs w:val="28"/>
        </w:rPr>
        <w:t>số lượng</w:t>
      </w:r>
      <w:r w:rsidRPr="00E813F8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&gt;=1, khách B mua 1 món trong đó (</w:t>
      </w:r>
      <w:r w:rsidRPr="00E813F8">
        <w:rPr>
          <w:rFonts w:ascii="Arial" w:hAnsi="Arial" w:cs="Arial"/>
          <w:b/>
          <w:bCs/>
          <w:color w:val="4472C4" w:themeColor="accent1"/>
          <w:sz w:val="28"/>
          <w:szCs w:val="28"/>
        </w:rPr>
        <w:t>số lượng</w:t>
      </w:r>
      <w:r w:rsidRPr="00E813F8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= 1 -&gt; </w:t>
      </w:r>
      <w:r w:rsidRPr="00E813F8">
        <w:rPr>
          <w:rFonts w:ascii="Arial" w:hAnsi="Arial" w:cs="Arial"/>
          <w:b/>
          <w:bCs/>
          <w:color w:val="4472C4" w:themeColor="accent1"/>
          <w:sz w:val="28"/>
          <w:szCs w:val="28"/>
        </w:rPr>
        <w:t>số lượng</w:t>
      </w:r>
      <w:r w:rsidRPr="00E813F8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=0)</w:t>
      </w:r>
      <w:r w:rsidRPr="00E813F8">
        <w:rPr>
          <w:rFonts w:ascii="Arial" w:hAnsi="Arial" w:cs="Arial"/>
          <w:b/>
          <w:bCs/>
          <w:color w:val="4472C4" w:themeColor="accent1"/>
          <w:sz w:val="28"/>
          <w:szCs w:val="28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3F8" w:rsidRPr="00EF57E2" w14:paraId="73DC18BB" w14:textId="77777777" w:rsidTr="007148E4">
        <w:tc>
          <w:tcPr>
            <w:tcW w:w="3116" w:type="dxa"/>
          </w:tcPr>
          <w:p w14:paraId="3E917B24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6E2DF34F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Tìm kiếm món theo </w:t>
            </w:r>
            <w:r>
              <w:rPr>
                <w:rFonts w:ascii="Arial" w:hAnsi="Arial" w:cs="Arial"/>
                <w:sz w:val="24"/>
                <w:szCs w:val="24"/>
              </w:rPr>
              <w:t>số lượng món</w:t>
            </w:r>
            <w:r w:rsidRPr="00EF57E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13F8" w:rsidRPr="00EF57E2" w14:paraId="03395EC7" w14:textId="77777777" w:rsidTr="007148E4">
        <w:tc>
          <w:tcPr>
            <w:tcW w:w="3116" w:type="dxa"/>
          </w:tcPr>
          <w:p w14:paraId="5DADA1A9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691FC79A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Khách hàng muốn tìm kiếm món ăn theo </w:t>
            </w:r>
            <w:r>
              <w:rPr>
                <w:rFonts w:ascii="Arial" w:hAnsi="Arial" w:cs="Arial"/>
                <w:sz w:val="24"/>
                <w:szCs w:val="24"/>
              </w:rPr>
              <w:t>số lượng</w:t>
            </w:r>
            <w:r>
              <w:rPr>
                <w:rFonts w:ascii="Arial" w:hAnsi="Arial" w:cs="Arial"/>
                <w:sz w:val="24"/>
                <w:szCs w:val="24"/>
              </w:rPr>
              <w:t xml:space="preserve">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còn lại.</w:t>
            </w:r>
          </w:p>
        </w:tc>
      </w:tr>
      <w:tr w:rsidR="00E813F8" w:rsidRPr="00EF57E2" w14:paraId="5C764D54" w14:textId="77777777" w:rsidTr="007148E4">
        <w:tc>
          <w:tcPr>
            <w:tcW w:w="3116" w:type="dxa"/>
          </w:tcPr>
          <w:p w14:paraId="4AF5A71F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4D193E42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 chọn chức năng tìm kiếm năng cao.</w:t>
            </w:r>
          </w:p>
        </w:tc>
      </w:tr>
      <w:tr w:rsidR="00E813F8" w:rsidRPr="00EF57E2" w14:paraId="5D96A06F" w14:textId="77777777" w:rsidTr="007148E4">
        <w:tc>
          <w:tcPr>
            <w:tcW w:w="3116" w:type="dxa"/>
          </w:tcPr>
          <w:p w14:paraId="41818A2C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219EA116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Khách hàng truy cập ứng dụng và muốn tìm kiếm </w:t>
            </w:r>
            <w:r>
              <w:rPr>
                <w:rFonts w:ascii="Arial" w:hAnsi="Arial" w:cs="Arial"/>
                <w:sz w:val="24"/>
                <w:szCs w:val="24"/>
              </w:rPr>
              <w:t xml:space="preserve">nâng cao và chọn </w:t>
            </w:r>
            <w:r>
              <w:rPr>
                <w:rFonts w:ascii="Arial" w:hAnsi="Arial" w:cs="Arial"/>
                <w:sz w:val="24"/>
                <w:szCs w:val="24"/>
              </w:rPr>
              <w:t>số lượng món ăn (ví dụ lớn hơn 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13F8" w:rsidRPr="00EF57E2" w14:paraId="2159CB59" w14:textId="77777777" w:rsidTr="007148E4">
        <w:tc>
          <w:tcPr>
            <w:tcW w:w="3116" w:type="dxa"/>
          </w:tcPr>
          <w:p w14:paraId="76959B30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646F6A9C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E813F8" w:rsidRPr="00EF57E2" w14:paraId="29334A4F" w14:textId="77777777" w:rsidTr="007148E4">
        <w:tc>
          <w:tcPr>
            <w:tcW w:w="3116" w:type="dxa"/>
          </w:tcPr>
          <w:p w14:paraId="0CDAE5A9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44A92D15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13F8" w:rsidRPr="00EF57E2" w14:paraId="5CDC7F9F" w14:textId="77777777" w:rsidTr="007148E4">
        <w:tc>
          <w:tcPr>
            <w:tcW w:w="3116" w:type="dxa"/>
          </w:tcPr>
          <w:p w14:paraId="2FB67DB6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07016DC3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E813F8" w:rsidRPr="00EF57E2" w14:paraId="21BE4EC6" w14:textId="77777777" w:rsidTr="007148E4">
        <w:tc>
          <w:tcPr>
            <w:tcW w:w="3116" w:type="dxa"/>
          </w:tcPr>
          <w:p w14:paraId="1218CFEE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5CED96C8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Danh sách món ăn </w:t>
            </w:r>
            <w:r>
              <w:rPr>
                <w:rFonts w:ascii="Arial" w:hAnsi="Arial" w:cs="Arial"/>
                <w:sz w:val="24"/>
                <w:szCs w:val="24"/>
              </w:rPr>
              <w:t>theo</w:t>
            </w:r>
            <w:r>
              <w:rPr>
                <w:rFonts w:ascii="Arial" w:hAnsi="Arial" w:cs="Arial"/>
                <w:sz w:val="24"/>
                <w:szCs w:val="24"/>
              </w:rPr>
              <w:t xml:space="preserve"> tiêu chí mà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57E2">
              <w:rPr>
                <w:rFonts w:ascii="Arial" w:hAnsi="Arial" w:cs="Arial"/>
                <w:sz w:val="24"/>
                <w:szCs w:val="24"/>
              </w:rPr>
              <w:t>khách hàng đã chọn.</w:t>
            </w:r>
          </w:p>
        </w:tc>
      </w:tr>
      <w:tr w:rsidR="00E813F8" w:rsidRPr="00EF57E2" w14:paraId="5E03C5F8" w14:textId="77777777" w:rsidTr="007148E4">
        <w:tc>
          <w:tcPr>
            <w:tcW w:w="3116" w:type="dxa"/>
            <w:vMerge w:val="restart"/>
          </w:tcPr>
          <w:p w14:paraId="1CE0CCC9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771D001A" w14:textId="77777777" w:rsidR="00E813F8" w:rsidRPr="00EF57E2" w:rsidRDefault="00E813F8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2E99D16B" w14:textId="77777777" w:rsidR="00E813F8" w:rsidRPr="00EF57E2" w:rsidRDefault="00E813F8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E813F8" w:rsidRPr="00EF57E2" w14:paraId="13C53ABD" w14:textId="77777777" w:rsidTr="007148E4">
        <w:tc>
          <w:tcPr>
            <w:tcW w:w="3116" w:type="dxa"/>
            <w:vMerge/>
          </w:tcPr>
          <w:p w14:paraId="51CE9B9A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E343AFC" w14:textId="77777777" w:rsidR="00E813F8" w:rsidRPr="00EF57E2" w:rsidRDefault="00E813F8" w:rsidP="00E813F8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 truy cập vào ứng dụng.</w:t>
            </w:r>
          </w:p>
          <w:p w14:paraId="34C7BFCC" w14:textId="77777777" w:rsidR="00E813F8" w:rsidRPr="00EF57E2" w:rsidRDefault="00E813F8" w:rsidP="00E813F8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 chọn chức năng tìm kiếm năng cao.</w:t>
            </w:r>
          </w:p>
          <w:p w14:paraId="6E15BE76" w14:textId="77777777" w:rsidR="00E813F8" w:rsidRPr="00EF57E2" w:rsidRDefault="00E813F8" w:rsidP="00E813F8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Khách hàng </w:t>
            </w:r>
            <w:r>
              <w:rPr>
                <w:rFonts w:ascii="Arial" w:hAnsi="Arial" w:cs="Arial"/>
                <w:sz w:val="24"/>
                <w:szCs w:val="24"/>
              </w:rPr>
              <w:t>nhập số lượng món ăn.</w:t>
            </w:r>
          </w:p>
          <w:p w14:paraId="5338AE66" w14:textId="77777777" w:rsidR="00E813F8" w:rsidRPr="00EF57E2" w:rsidRDefault="00E813F8" w:rsidP="00E813F8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Xác nhận tìm kiếm.</w:t>
            </w:r>
          </w:p>
        </w:tc>
        <w:tc>
          <w:tcPr>
            <w:tcW w:w="3117" w:type="dxa"/>
          </w:tcPr>
          <w:p w14:paraId="408770DF" w14:textId="77777777" w:rsidR="00E813F8" w:rsidRPr="00EF57E2" w:rsidRDefault="00E813F8" w:rsidP="00E813F8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Hệ thống truy xuất dữ liệu và hiển thị danh sách món ăn như mặc định.</w:t>
            </w:r>
          </w:p>
          <w:p w14:paraId="2701F17B" w14:textId="77777777" w:rsidR="00E813F8" w:rsidRPr="00EF57E2" w:rsidRDefault="00E813F8" w:rsidP="00E813F8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Hệ thống hiển thị khung tìm kiếm năng cao có các tiêu chí như giá</w:t>
            </w:r>
            <w:r>
              <w:rPr>
                <w:rFonts w:ascii="Arial" w:hAnsi="Arial" w:cs="Arial"/>
                <w:sz w:val="24"/>
                <w:szCs w:val="24"/>
              </w:rPr>
              <w:t>, số lượng còn lại</w:t>
            </w:r>
            <w:r w:rsidRPr="00EF57E2">
              <w:rPr>
                <w:rFonts w:ascii="Arial" w:hAnsi="Arial" w:cs="Arial"/>
                <w:sz w:val="24"/>
                <w:szCs w:val="24"/>
              </w:rPr>
              <w:t>, loại món, chi nhánh.</w:t>
            </w:r>
          </w:p>
          <w:p w14:paraId="1099C6B1" w14:textId="77777777" w:rsidR="00E813F8" w:rsidRPr="00EF57E2" w:rsidRDefault="00E813F8" w:rsidP="00E813F8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766820F4" w14:textId="77777777" w:rsidR="00E813F8" w:rsidRPr="00EF57E2" w:rsidRDefault="00E813F8" w:rsidP="00E813F8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Hiển thị danh sách món ăn theo </w:t>
            </w:r>
            <w:r>
              <w:rPr>
                <w:rFonts w:ascii="Arial" w:hAnsi="Arial" w:cs="Arial"/>
                <w:sz w:val="24"/>
                <w:szCs w:val="24"/>
              </w:rPr>
              <w:t>số lượng</w:t>
            </w:r>
            <w:r>
              <w:rPr>
                <w:rFonts w:ascii="Arial" w:hAnsi="Arial" w:cs="Arial"/>
                <w:sz w:val="24"/>
                <w:szCs w:val="24"/>
              </w:rPr>
              <w:t xml:space="preserve"> món khách</w:t>
            </w:r>
            <w:r w:rsidRPr="00EF57E2">
              <w:rPr>
                <w:rFonts w:ascii="Arial" w:hAnsi="Arial" w:cs="Arial"/>
                <w:sz w:val="24"/>
                <w:szCs w:val="24"/>
              </w:rPr>
              <w:t xml:space="preserve"> hàng đã chọn.</w:t>
            </w:r>
          </w:p>
        </w:tc>
      </w:tr>
      <w:tr w:rsidR="00E813F8" w:rsidRPr="00EF57E2" w14:paraId="4AD7B479" w14:textId="77777777" w:rsidTr="007148E4">
        <w:trPr>
          <w:trHeight w:val="368"/>
        </w:trPr>
        <w:tc>
          <w:tcPr>
            <w:tcW w:w="3116" w:type="dxa"/>
          </w:tcPr>
          <w:p w14:paraId="106B0F26" w14:textId="77777777" w:rsidR="00E813F8" w:rsidRPr="00EF57E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7630D7E7" w14:textId="77777777" w:rsidR="00E813F8" w:rsidRPr="001B7776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337407" w14:textId="77777777" w:rsidR="00E813F8" w:rsidRDefault="00E813F8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tbl>
      <w:tblPr>
        <w:tblStyle w:val="LiBang"/>
        <w:tblpPr w:leftFromText="180" w:rightFromText="180" w:vertAnchor="text" w:horzAnchor="margin" w:tblpY="164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E813F8" w:rsidRPr="00B737D2" w14:paraId="09A61156" w14:textId="77777777" w:rsidTr="007148E4">
        <w:tc>
          <w:tcPr>
            <w:tcW w:w="3116" w:type="dxa"/>
          </w:tcPr>
          <w:p w14:paraId="60F703DD" w14:textId="77777777" w:rsidR="00E813F8" w:rsidRPr="00F502D7" w:rsidRDefault="00E813F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329" w:type="dxa"/>
            <w:gridSpan w:val="2"/>
          </w:tcPr>
          <w:p w14:paraId="7F5C0E85" w14:textId="77777777" w:rsidR="00E813F8" w:rsidRPr="00B737D2" w:rsidRDefault="00E813F8" w:rsidP="007148E4">
            <w:pPr>
              <w:tabs>
                <w:tab w:val="left" w:pos="3840"/>
              </w:tabs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 xml:space="preserve">Mua món ăn. </w:t>
            </w:r>
          </w:p>
        </w:tc>
      </w:tr>
      <w:tr w:rsidR="00E813F8" w:rsidRPr="00B737D2" w14:paraId="4018A0A7" w14:textId="77777777" w:rsidTr="007148E4">
        <w:tc>
          <w:tcPr>
            <w:tcW w:w="3116" w:type="dxa"/>
          </w:tcPr>
          <w:p w14:paraId="42F3BE06" w14:textId="77777777" w:rsidR="00E813F8" w:rsidRPr="00F502D7" w:rsidRDefault="00E813F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329" w:type="dxa"/>
            <w:gridSpan w:val="2"/>
          </w:tcPr>
          <w:p w14:paraId="1BCDC559" w14:textId="77777777" w:rsidR="00E813F8" w:rsidRPr="00B737D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 xml:space="preserve">Khách hàng muốn </w:t>
            </w:r>
            <w:r>
              <w:rPr>
                <w:rFonts w:ascii="Arial" w:hAnsi="Arial" w:cs="Arial"/>
                <w:sz w:val="24"/>
                <w:szCs w:val="24"/>
              </w:rPr>
              <w:t>mua món ăn đã chọn trong giỏ hàng.</w:t>
            </w:r>
          </w:p>
        </w:tc>
      </w:tr>
      <w:tr w:rsidR="00E813F8" w:rsidRPr="00B737D2" w14:paraId="1D776976" w14:textId="77777777" w:rsidTr="007148E4">
        <w:tc>
          <w:tcPr>
            <w:tcW w:w="3116" w:type="dxa"/>
          </w:tcPr>
          <w:p w14:paraId="0BD7FECA" w14:textId="77777777" w:rsidR="00E813F8" w:rsidRPr="00F502D7" w:rsidRDefault="00E813F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329" w:type="dxa"/>
            <w:gridSpan w:val="2"/>
          </w:tcPr>
          <w:p w14:paraId="78562FDF" w14:textId="77777777" w:rsidR="00E813F8" w:rsidRPr="00B737D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 nhấn đặt mua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13F8" w:rsidRPr="00B737D2" w14:paraId="2A6CB64B" w14:textId="77777777" w:rsidTr="007148E4">
        <w:tc>
          <w:tcPr>
            <w:tcW w:w="3116" w:type="dxa"/>
          </w:tcPr>
          <w:p w14:paraId="091599A1" w14:textId="77777777" w:rsidR="00E813F8" w:rsidRPr="00F502D7" w:rsidRDefault="00E813F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329" w:type="dxa"/>
            <w:gridSpan w:val="2"/>
          </w:tcPr>
          <w:p w14:paraId="1CB36D16" w14:textId="77777777" w:rsidR="00E813F8" w:rsidRPr="00B737D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muốn đặt mua món đã chọn trong giỏ hàng.</w:t>
            </w:r>
          </w:p>
        </w:tc>
      </w:tr>
      <w:tr w:rsidR="00E813F8" w:rsidRPr="00B737D2" w14:paraId="6CF6A6A4" w14:textId="77777777" w:rsidTr="007148E4">
        <w:tc>
          <w:tcPr>
            <w:tcW w:w="3116" w:type="dxa"/>
          </w:tcPr>
          <w:p w14:paraId="279A11CC" w14:textId="77777777" w:rsidR="00E813F8" w:rsidRPr="00F502D7" w:rsidRDefault="00E813F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329" w:type="dxa"/>
            <w:gridSpan w:val="2"/>
          </w:tcPr>
          <w:p w14:paraId="5CA97B93" w14:textId="77777777" w:rsidR="00E813F8" w:rsidRPr="00B737D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E813F8" w:rsidRPr="00B737D2" w14:paraId="3CED094F" w14:textId="77777777" w:rsidTr="007148E4">
        <w:tc>
          <w:tcPr>
            <w:tcW w:w="3116" w:type="dxa"/>
          </w:tcPr>
          <w:p w14:paraId="4D63E587" w14:textId="77777777" w:rsidR="00E813F8" w:rsidRPr="00F502D7" w:rsidRDefault="00E813F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329" w:type="dxa"/>
            <w:gridSpan w:val="2"/>
          </w:tcPr>
          <w:p w14:paraId="0C6940F1" w14:textId="77777777" w:rsidR="00E813F8" w:rsidRPr="00B737D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13F8" w:rsidRPr="00B737D2" w14:paraId="61681F25" w14:textId="77777777" w:rsidTr="007148E4">
        <w:tc>
          <w:tcPr>
            <w:tcW w:w="3116" w:type="dxa"/>
          </w:tcPr>
          <w:p w14:paraId="6C8AF888" w14:textId="77777777" w:rsidR="00E813F8" w:rsidRPr="00F502D7" w:rsidRDefault="00E813F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329" w:type="dxa"/>
            <w:gridSpan w:val="2"/>
          </w:tcPr>
          <w:p w14:paraId="2A6D7BA2" w14:textId="77777777" w:rsidR="00E813F8" w:rsidRPr="00B737D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Khách hàng phải đăng nhập.</w:t>
            </w:r>
          </w:p>
          <w:p w14:paraId="452CC400" w14:textId="77777777" w:rsidR="00E813F8" w:rsidRPr="00B737D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Số lượng đặt mua không được nhiều hơn số lượng còn lại của món ở chi nhánh đặt mua.</w:t>
            </w:r>
          </w:p>
        </w:tc>
      </w:tr>
      <w:tr w:rsidR="00E813F8" w:rsidRPr="00B737D2" w14:paraId="4D5B7276" w14:textId="77777777" w:rsidTr="007148E4">
        <w:tc>
          <w:tcPr>
            <w:tcW w:w="3116" w:type="dxa"/>
          </w:tcPr>
          <w:p w14:paraId="727FC4E6" w14:textId="77777777" w:rsidR="00E813F8" w:rsidRPr="00F502D7" w:rsidRDefault="00E813F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329" w:type="dxa"/>
            <w:gridSpan w:val="2"/>
          </w:tcPr>
          <w:p w14:paraId="2AB1B26D" w14:textId="77777777" w:rsidR="00E813F8" w:rsidRPr="00B737D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Thông báo đặt món thành công.</w:t>
            </w:r>
          </w:p>
          <w:p w14:paraId="7E16D7A3" w14:textId="77777777" w:rsidR="00E813F8" w:rsidRPr="00B737D2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Số lượng món giảm.</w:t>
            </w:r>
          </w:p>
        </w:tc>
      </w:tr>
      <w:tr w:rsidR="00E813F8" w:rsidRPr="00B737D2" w14:paraId="5753DC58" w14:textId="77777777" w:rsidTr="007148E4">
        <w:tc>
          <w:tcPr>
            <w:tcW w:w="3116" w:type="dxa"/>
            <w:vMerge w:val="restart"/>
          </w:tcPr>
          <w:p w14:paraId="48430896" w14:textId="77777777" w:rsidR="00E813F8" w:rsidRPr="00F502D7" w:rsidRDefault="00E813F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4EAD35A9" w14:textId="77777777" w:rsidR="00E813F8" w:rsidRPr="00B737D2" w:rsidRDefault="00E813F8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212" w:type="dxa"/>
          </w:tcPr>
          <w:p w14:paraId="65F0860F" w14:textId="77777777" w:rsidR="00E813F8" w:rsidRPr="00B737D2" w:rsidRDefault="00E813F8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37D2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E813F8" w:rsidRPr="00B737D2" w14:paraId="4E255D32" w14:textId="77777777" w:rsidTr="007148E4">
        <w:tc>
          <w:tcPr>
            <w:tcW w:w="3116" w:type="dxa"/>
            <w:vMerge/>
          </w:tcPr>
          <w:p w14:paraId="4738EF37" w14:textId="77777777" w:rsidR="00E813F8" w:rsidRPr="00F502D7" w:rsidRDefault="00E813F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E3DE340" w14:textId="77777777" w:rsidR="00E813F8" w:rsidRDefault="00E813F8" w:rsidP="00E813F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món ăn từ ứng dụng (trang chủ, trang tìm kiếm).</w:t>
            </w:r>
          </w:p>
          <w:p w14:paraId="5743F906" w14:textId="77777777" w:rsidR="00E813F8" w:rsidRDefault="00E813F8" w:rsidP="00E813F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vào giỏ hàng.</w:t>
            </w:r>
          </w:p>
          <w:p w14:paraId="65B52EDF" w14:textId="77777777" w:rsidR="00E813F8" w:rsidRDefault="00E813F8" w:rsidP="00E813F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số lượng món.</w:t>
            </w:r>
          </w:p>
          <w:p w14:paraId="72D41D17" w14:textId="77777777" w:rsidR="00E813F8" w:rsidRDefault="00E813F8" w:rsidP="00E813F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đặt mua.</w:t>
            </w:r>
          </w:p>
          <w:p w14:paraId="4E6CF3C4" w14:textId="77777777" w:rsidR="00E813F8" w:rsidRDefault="00E813F8" w:rsidP="00E813F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điền thông tin người nhận hàng và cách thanh toán.</w:t>
            </w:r>
          </w:p>
          <w:p w14:paraId="44D07C25" w14:textId="77777777" w:rsidR="00E813F8" w:rsidRPr="00AC0D6B" w:rsidRDefault="00E813F8" w:rsidP="00E813F8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xác nhận.</w:t>
            </w:r>
          </w:p>
        </w:tc>
        <w:tc>
          <w:tcPr>
            <w:tcW w:w="3212" w:type="dxa"/>
          </w:tcPr>
          <w:p w14:paraId="0D377E65" w14:textId="77777777" w:rsidR="00E813F8" w:rsidRDefault="00E813F8" w:rsidP="00E813F8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 vào lưu vào bộ nhớ đệm.</w:t>
            </w:r>
          </w:p>
          <w:p w14:paraId="24F8B233" w14:textId="77777777" w:rsidR="00E813F8" w:rsidRDefault="00E813F8" w:rsidP="00E813F8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giỏ hàng, các món ăn mà người dùng đã chọn.</w:t>
            </w:r>
          </w:p>
          <w:p w14:paraId="73D90945" w14:textId="77777777" w:rsidR="00E813F8" w:rsidRDefault="00E813F8" w:rsidP="00E813F8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6845857D" w14:textId="77777777" w:rsidR="00E813F8" w:rsidRDefault="00E813F8" w:rsidP="00E813F8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số lượng và chuyển sang trang chọn thông tin nhận hàng.</w:t>
            </w:r>
          </w:p>
          <w:p w14:paraId="4E1EFC21" w14:textId="77777777" w:rsidR="00E813F8" w:rsidRDefault="00E813F8" w:rsidP="00E813F8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15BB5129" w14:textId="77777777" w:rsidR="00E813F8" w:rsidRPr="00AC0D6B" w:rsidRDefault="00E813F8" w:rsidP="00E813F8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Kiểm tra thông tin và xác nhận.</w:t>
            </w:r>
          </w:p>
        </w:tc>
      </w:tr>
      <w:tr w:rsidR="00E813F8" w:rsidRPr="00B737D2" w14:paraId="37F5AFA4" w14:textId="77777777" w:rsidTr="007148E4">
        <w:trPr>
          <w:trHeight w:val="368"/>
        </w:trPr>
        <w:tc>
          <w:tcPr>
            <w:tcW w:w="3116" w:type="dxa"/>
          </w:tcPr>
          <w:p w14:paraId="0A753610" w14:textId="77777777" w:rsidR="00E813F8" w:rsidRPr="00F502D7" w:rsidRDefault="00E813F8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329" w:type="dxa"/>
            <w:gridSpan w:val="2"/>
          </w:tcPr>
          <w:p w14:paraId="4DA7B0B2" w14:textId="77777777" w:rsidR="00E813F8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Nếu số lượng khách hàng đặt sai phạm, thì hệ thống thông báo yêu cầu khách hàng nhập lại.</w:t>
            </w:r>
          </w:p>
          <w:p w14:paraId="35326EF0" w14:textId="77777777" w:rsidR="00E813F8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Nếu khách hàng chưa đăng nhập, yêu cầu khách hàng đăng nhập.</w:t>
            </w:r>
          </w:p>
          <w:p w14:paraId="6AD6B198" w14:textId="77777777" w:rsidR="00E813F8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5.1. Nếu thông tin khách hàng điền vào có phần trống thì hệ thống yêu cầu khách hàng nhập vào mới được xác nhận.</w:t>
            </w:r>
          </w:p>
          <w:p w14:paraId="49680E34" w14:textId="77777777" w:rsidR="00E813F8" w:rsidRPr="00AC0D6B" w:rsidRDefault="00E813F8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6.1. Nếu khách hàng không xác nhận thì hệ thống quay lại bước điền thông tin nhận hàng và thanh toán.</w:t>
            </w:r>
            <w:r w:rsidRPr="00AC0D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75FFCBE" w14:textId="77777777" w:rsidR="00E813F8" w:rsidRPr="00E813F8" w:rsidRDefault="00E813F8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0" w:name="_GoBack"/>
      <w:bookmarkEnd w:id="0"/>
    </w:p>
    <w:p w14:paraId="687000E1" w14:textId="77777777" w:rsidR="00E813F8" w:rsidRPr="00E813F8" w:rsidRDefault="00E813F8">
      <w:pPr>
        <w:rPr>
          <w:sz w:val="28"/>
          <w:szCs w:val="28"/>
        </w:rPr>
      </w:pPr>
    </w:p>
    <w:sectPr w:rsidR="00E813F8" w:rsidRPr="00E8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83286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326CB"/>
    <w:multiLevelType w:val="multilevel"/>
    <w:tmpl w:val="6CB84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F50647"/>
    <w:multiLevelType w:val="hybridMultilevel"/>
    <w:tmpl w:val="630ADB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7A41BF"/>
    <w:multiLevelType w:val="hybridMultilevel"/>
    <w:tmpl w:val="8B3CF4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F8"/>
    <w:rsid w:val="00E813F8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DB6D"/>
  <w15:chartTrackingRefBased/>
  <w15:docId w15:val="{D629B28E-49B9-4993-AD8D-8851AFB4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813F8"/>
    <w:pPr>
      <w:ind w:left="720"/>
      <w:contextualSpacing/>
    </w:pPr>
  </w:style>
  <w:style w:type="table" w:styleId="LiBang">
    <w:name w:val="Table Grid"/>
    <w:basedOn w:val="BangThngthng"/>
    <w:uiPriority w:val="39"/>
    <w:rsid w:val="00E81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2019-11-21T16:04:00Z</dcterms:created>
  <dcterms:modified xsi:type="dcterms:W3CDTF">2019-11-21T16:13:00Z</dcterms:modified>
</cp:coreProperties>
</file>