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5831" w:rsidRPr="00DC7FFC" w:rsidRDefault="006A7E7C">
      <w:pPr>
        <w:rPr>
          <w:rFonts w:hint="eastAsia"/>
          <w:sz w:val="32"/>
        </w:rPr>
      </w:pPr>
      <w:proofErr w:type="spellStart"/>
      <w:r w:rsidRPr="00DC7FFC">
        <w:rPr>
          <w:rFonts w:hint="eastAsia"/>
          <w:sz w:val="32"/>
        </w:rPr>
        <w:t>sklearn.datasets.IRIS</w:t>
      </w:r>
      <w:proofErr w:type="spellEnd"/>
    </w:p>
    <w:p w:rsidR="00DC7FFC" w:rsidRDefault="00DC7FFC">
      <w:pPr>
        <w:rPr>
          <w:rFonts w:hint="eastAsia"/>
        </w:rPr>
      </w:pPr>
    </w:p>
    <w:p w:rsidR="006A7E7C" w:rsidRPr="0069354C" w:rsidRDefault="006A7E7C" w:rsidP="0069354C">
      <w:pPr>
        <w:pStyle w:val="1"/>
        <w:rPr>
          <w:rFonts w:hint="eastAsia"/>
        </w:rPr>
      </w:pPr>
      <w:r w:rsidRPr="0069354C">
        <w:rPr>
          <w:rFonts w:hint="eastAsia"/>
        </w:rPr>
        <w:t>引入的模組</w:t>
      </w:r>
    </w:p>
    <w:p w:rsidR="006A7E7C" w:rsidRDefault="006A7E7C" w:rsidP="0069354C">
      <w:pPr>
        <w:pStyle w:val="2"/>
        <w:rPr>
          <w:rFonts w:hint="eastAsia"/>
        </w:rPr>
      </w:pPr>
      <w:r>
        <w:rPr>
          <w:rFonts w:hint="eastAsia"/>
        </w:rPr>
        <w:t>基本模組</w:t>
      </w:r>
    </w:p>
    <w:p w:rsidR="006A7E7C" w:rsidRDefault="006A7E7C" w:rsidP="006A7E7C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:rsidR="006A7E7C" w:rsidRDefault="006A7E7C" w:rsidP="006A7E7C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6A7E7C" w:rsidRDefault="006A7E7C" w:rsidP="0069354C">
      <w:pPr>
        <w:pStyle w:val="a6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</w:t>
      </w:r>
      <w:proofErr w:type="spellEnd"/>
      <w:r>
        <w:t xml:space="preserve"> import datasets</w:t>
      </w:r>
    </w:p>
    <w:p w:rsidR="006A7E7C" w:rsidRDefault="006A7E7C" w:rsidP="006A7E7C">
      <w:pPr>
        <w:rPr>
          <w:rFonts w:hint="eastAsia"/>
        </w:rPr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69354C" w:rsidRDefault="0069354C" w:rsidP="006A7E7C">
      <w:pPr>
        <w:rPr>
          <w:rFonts w:hint="eastAsia"/>
        </w:rPr>
      </w:pPr>
      <w:proofErr w:type="gramStart"/>
      <w:r w:rsidRPr="0069354C">
        <w:t>from</w:t>
      </w:r>
      <w:proofErr w:type="gramEnd"/>
      <w:r w:rsidRPr="0069354C">
        <w:t xml:space="preserve"> </w:t>
      </w:r>
      <w:proofErr w:type="spellStart"/>
      <w:r w:rsidRPr="0069354C">
        <w:t>sklearn.preprocessing</w:t>
      </w:r>
      <w:proofErr w:type="spellEnd"/>
      <w:r w:rsidRPr="0069354C">
        <w:t xml:space="preserve"> import </w:t>
      </w:r>
      <w:proofErr w:type="spellStart"/>
      <w:r w:rsidRPr="0069354C">
        <w:t>StandardScaler</w:t>
      </w:r>
      <w:proofErr w:type="spellEnd"/>
    </w:p>
    <w:p w:rsidR="006A7E7C" w:rsidRDefault="006A7E7C" w:rsidP="0069354C">
      <w:pPr>
        <w:pStyle w:val="2"/>
      </w:pPr>
      <w:r>
        <w:rPr>
          <w:rFonts w:hint="eastAsia"/>
        </w:rPr>
        <w:t>學習器模組</w:t>
      </w:r>
    </w:p>
    <w:p w:rsidR="006A7E7C" w:rsidRDefault="006A7E7C" w:rsidP="006A7E7C">
      <w:proofErr w:type="gramStart"/>
      <w:r>
        <w:t>from</w:t>
      </w:r>
      <w:proofErr w:type="gramEnd"/>
      <w:r>
        <w:t xml:space="preserve"> </w:t>
      </w:r>
      <w:proofErr w:type="spellStart"/>
      <w:r>
        <w:t>sklearn.neighbors</w:t>
      </w:r>
      <w:proofErr w:type="spellEnd"/>
      <w:r>
        <w:t xml:space="preserve"> import </w:t>
      </w:r>
      <w:proofErr w:type="spellStart"/>
      <w:r>
        <w:t>KNeighborsClassifier</w:t>
      </w:r>
      <w:proofErr w:type="spellEnd"/>
    </w:p>
    <w:p w:rsidR="006A7E7C" w:rsidRDefault="006A7E7C" w:rsidP="006A7E7C">
      <w:pPr>
        <w:rPr>
          <w:rFonts w:hint="eastAsia"/>
        </w:rPr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sklearn.svm</w:t>
      </w:r>
      <w:proofErr w:type="spellEnd"/>
      <w:r>
        <w:t xml:space="preserve"> import </w:t>
      </w:r>
      <w:proofErr w:type="spellStart"/>
      <w:r>
        <w:t>LinearSVC</w:t>
      </w:r>
      <w:proofErr w:type="spellEnd"/>
    </w:p>
    <w:p w:rsidR="0027175A" w:rsidRDefault="0027175A" w:rsidP="006A7E7C">
      <w:pPr>
        <w:rPr>
          <w:rFonts w:hint="eastAsia"/>
        </w:rPr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sklearn.svm</w:t>
      </w:r>
      <w:proofErr w:type="spellEnd"/>
      <w:r>
        <w:t xml:space="preserve"> import SVC</w:t>
      </w:r>
    </w:p>
    <w:p w:rsidR="0027175A" w:rsidRDefault="0027175A" w:rsidP="0027175A">
      <w:pPr>
        <w:rPr>
          <w:rFonts w:hint="eastAsia"/>
        </w:rPr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sklearn.tree</w:t>
      </w:r>
      <w:proofErr w:type="spellEnd"/>
      <w:r>
        <w:t xml:space="preserve"> import </w:t>
      </w:r>
      <w:proofErr w:type="spellStart"/>
      <w:r>
        <w:t>DecisionTreeClassifier</w:t>
      </w:r>
      <w:proofErr w:type="spellEnd"/>
    </w:p>
    <w:p w:rsidR="00673290" w:rsidRDefault="00673290" w:rsidP="0027175A">
      <w:pPr>
        <w:rPr>
          <w:rFonts w:hint="eastAsia"/>
        </w:rPr>
      </w:pPr>
      <w:r>
        <w:rPr>
          <w:rFonts w:hint="eastAsia"/>
        </w:rPr>
        <w:t>整體學習</w:t>
      </w:r>
    </w:p>
    <w:p w:rsidR="00673290" w:rsidRDefault="00673290" w:rsidP="0027175A">
      <w:pPr>
        <w:rPr>
          <w:rFonts w:hint="eastAsia"/>
        </w:rPr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sklearn.e</w:t>
      </w:r>
      <w:r>
        <w:t>nsemble</w:t>
      </w:r>
      <w:proofErr w:type="spellEnd"/>
      <w:r>
        <w:t xml:space="preserve"> import </w:t>
      </w:r>
      <w:proofErr w:type="spellStart"/>
      <w:r>
        <w:t>VotingClassifier</w:t>
      </w:r>
      <w:proofErr w:type="spellEnd"/>
    </w:p>
    <w:p w:rsidR="00673290" w:rsidRDefault="00673290" w:rsidP="0027175A">
      <w:pPr>
        <w:rPr>
          <w:rFonts w:hint="eastAsia"/>
        </w:rPr>
      </w:pPr>
      <w:proofErr w:type="gramStart"/>
      <w:r w:rsidRPr="00673290">
        <w:t>from</w:t>
      </w:r>
      <w:proofErr w:type="gramEnd"/>
      <w:r w:rsidRPr="00673290">
        <w:t xml:space="preserve"> </w:t>
      </w:r>
      <w:proofErr w:type="spellStart"/>
      <w:r w:rsidRPr="00673290">
        <w:t>sklearn.ensemble</w:t>
      </w:r>
      <w:proofErr w:type="spellEnd"/>
      <w:r w:rsidRPr="00673290">
        <w:t xml:space="preserve"> import </w:t>
      </w:r>
      <w:proofErr w:type="spellStart"/>
      <w:r w:rsidRPr="00673290">
        <w:t>BaggingClassifier</w:t>
      </w:r>
      <w:proofErr w:type="spellEnd"/>
    </w:p>
    <w:p w:rsidR="00897831" w:rsidRDefault="00897831" w:rsidP="0027175A">
      <w:pPr>
        <w:rPr>
          <w:rFonts w:hint="eastAsia"/>
        </w:rPr>
      </w:pPr>
      <w:proofErr w:type="gramStart"/>
      <w:r w:rsidRPr="00897831">
        <w:t>from</w:t>
      </w:r>
      <w:proofErr w:type="gramEnd"/>
      <w:r w:rsidRPr="00897831">
        <w:t xml:space="preserve"> </w:t>
      </w:r>
      <w:proofErr w:type="spellStart"/>
      <w:r w:rsidRPr="00897831">
        <w:t>sklearn.ensemble</w:t>
      </w:r>
      <w:proofErr w:type="spellEnd"/>
      <w:r w:rsidRPr="00897831">
        <w:t xml:space="preserve"> import </w:t>
      </w:r>
      <w:proofErr w:type="spellStart"/>
      <w:r w:rsidRPr="00897831">
        <w:t>RandomForestClassifier</w:t>
      </w:r>
      <w:proofErr w:type="spellEnd"/>
    </w:p>
    <w:p w:rsidR="00897831" w:rsidRDefault="00702AFB" w:rsidP="0027175A">
      <w:proofErr w:type="gramStart"/>
      <w:r w:rsidRPr="00702AFB">
        <w:t>from</w:t>
      </w:r>
      <w:proofErr w:type="gramEnd"/>
      <w:r w:rsidRPr="00702AFB">
        <w:t xml:space="preserve"> </w:t>
      </w:r>
      <w:proofErr w:type="spellStart"/>
      <w:r w:rsidRPr="00702AFB">
        <w:t>sklearn.ensemble</w:t>
      </w:r>
      <w:proofErr w:type="spellEnd"/>
      <w:r w:rsidRPr="00702AFB">
        <w:t xml:space="preserve"> import </w:t>
      </w:r>
      <w:proofErr w:type="spellStart"/>
      <w:r w:rsidRPr="00702AFB">
        <w:t>AdaBoostClassifier</w:t>
      </w:r>
      <w:proofErr w:type="spellEnd"/>
    </w:p>
    <w:p w:rsidR="00F17B78" w:rsidRDefault="00F17B78" w:rsidP="0069354C">
      <w:pPr>
        <w:pStyle w:val="2"/>
        <w:rPr>
          <w:rFonts w:hint="eastAsia"/>
        </w:rPr>
      </w:pPr>
      <w:r>
        <w:rPr>
          <w:rFonts w:hint="eastAsia"/>
        </w:rPr>
        <w:t>模型驗證</w:t>
      </w:r>
      <w:r w:rsidR="0069354C">
        <w:rPr>
          <w:rFonts w:hint="eastAsia"/>
        </w:rPr>
        <w:t>模組</w:t>
      </w:r>
    </w:p>
    <w:p w:rsidR="00F17B78" w:rsidRDefault="00F17B78" w:rsidP="006A7E7C">
      <w:pPr>
        <w:rPr>
          <w:rFonts w:hint="eastAsia"/>
        </w:rPr>
      </w:pPr>
      <w:proofErr w:type="gramStart"/>
      <w:r w:rsidRPr="00F17B78">
        <w:t>from</w:t>
      </w:r>
      <w:proofErr w:type="gramEnd"/>
      <w:r w:rsidRPr="00F17B78">
        <w:t xml:space="preserve"> </w:t>
      </w:r>
      <w:proofErr w:type="spellStart"/>
      <w:r w:rsidRPr="00F17B78">
        <w:t>sklearn</w:t>
      </w:r>
      <w:proofErr w:type="spellEnd"/>
      <w:r w:rsidRPr="00F17B78">
        <w:t xml:space="preserve"> import metrics</w:t>
      </w:r>
    </w:p>
    <w:p w:rsidR="0069354C" w:rsidRDefault="0069354C" w:rsidP="0069354C">
      <w:proofErr w:type="gramStart"/>
      <w:r>
        <w:t>from</w:t>
      </w:r>
      <w:proofErr w:type="gramEnd"/>
      <w: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KFold,StratifiedKFold</w:t>
      </w:r>
      <w:proofErr w:type="spellEnd"/>
    </w:p>
    <w:p w:rsidR="00F17B78" w:rsidRDefault="0069354C" w:rsidP="0069354C">
      <w:pPr>
        <w:rPr>
          <w:rFonts w:hint="eastAsia"/>
        </w:rPr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sklearn.learning_curve</w:t>
      </w:r>
      <w:proofErr w:type="spellEnd"/>
      <w:r>
        <w:t xml:space="preserve"> import </w:t>
      </w:r>
      <w:proofErr w:type="spellStart"/>
      <w:r>
        <w:t>learning_curve</w:t>
      </w:r>
      <w:proofErr w:type="spellEnd"/>
    </w:p>
    <w:p w:rsidR="00BC15B1" w:rsidRPr="0069354C" w:rsidRDefault="00BC15B1" w:rsidP="0069354C">
      <w:pPr>
        <w:pStyle w:val="2"/>
        <w:rPr>
          <w:rFonts w:hint="eastAsia"/>
        </w:rPr>
      </w:pPr>
      <w:r w:rsidRPr="0069354C">
        <w:rPr>
          <w:rFonts w:hint="eastAsia"/>
        </w:rPr>
        <w:t>繪圖</w:t>
      </w:r>
      <w:r w:rsidR="0069354C">
        <w:rPr>
          <w:rFonts w:hint="eastAsia"/>
        </w:rPr>
        <w:t>模組</w:t>
      </w:r>
    </w:p>
    <w:p w:rsidR="00BC15B1" w:rsidRDefault="00BC15B1" w:rsidP="006A7E7C">
      <w:pPr>
        <w:rPr>
          <w:rFonts w:hint="eastAsia"/>
        </w:rPr>
      </w:pPr>
      <w:proofErr w:type="gramStart"/>
      <w:r w:rsidRPr="00BC15B1">
        <w:t>import</w:t>
      </w:r>
      <w:proofErr w:type="gramEnd"/>
      <w:r w:rsidRPr="00BC15B1">
        <w:t xml:space="preserve"> </w:t>
      </w:r>
      <w:proofErr w:type="spellStart"/>
      <w:r w:rsidRPr="00BC15B1">
        <w:t>matplotlib.pyplot</w:t>
      </w:r>
      <w:proofErr w:type="spellEnd"/>
      <w:r w:rsidRPr="00BC15B1">
        <w:t xml:space="preserve"> as </w:t>
      </w:r>
      <w:proofErr w:type="spellStart"/>
      <w:r w:rsidRPr="00BC15B1">
        <w:t>plt</w:t>
      </w:r>
      <w:proofErr w:type="spellEnd"/>
    </w:p>
    <w:p w:rsidR="0069354C" w:rsidRDefault="0069354C" w:rsidP="0069354C">
      <w:r>
        <w:t>%</w:t>
      </w:r>
      <w:proofErr w:type="spellStart"/>
      <w:r>
        <w:t>matplotlib</w:t>
      </w:r>
      <w:proofErr w:type="spellEnd"/>
      <w:r>
        <w:t xml:space="preserve"> inline</w:t>
      </w:r>
    </w:p>
    <w:p w:rsidR="00F17B78" w:rsidRDefault="0069354C" w:rsidP="0069354C">
      <w:pPr>
        <w:rPr>
          <w:rFonts w:hint="eastAsia"/>
        </w:rPr>
      </w:pPr>
      <w:proofErr w:type="gramStart"/>
      <w:r>
        <w:t>import</w:t>
      </w:r>
      <w:proofErr w:type="gramEnd"/>
      <w:r>
        <w:t xml:space="preserve">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</w:p>
    <w:p w:rsidR="00DC7FFC" w:rsidRDefault="00DC7FFC" w:rsidP="0069354C">
      <w:pPr>
        <w:pStyle w:val="1"/>
        <w:rPr>
          <w:rFonts w:hint="eastAsia"/>
        </w:rPr>
      </w:pPr>
      <w:r>
        <w:rPr>
          <w:rFonts w:hint="eastAsia"/>
        </w:rPr>
        <w:t>實作步驟</w:t>
      </w:r>
    </w:p>
    <w:p w:rsidR="00DC7FFC" w:rsidRDefault="00DC7FFC" w:rsidP="00DC3EEC">
      <w:pPr>
        <w:pStyle w:val="2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lastRenderedPageBreak/>
        <w:t>引入基本模組</w:t>
      </w:r>
    </w:p>
    <w:p w:rsidR="00C010CD" w:rsidRDefault="00DC7FFC" w:rsidP="00DC3EEC">
      <w:pPr>
        <w:pStyle w:val="2"/>
        <w:numPr>
          <w:ilvl w:val="0"/>
          <w:numId w:val="6"/>
        </w:numPr>
        <w:rPr>
          <w:rFonts w:hint="eastAsia"/>
        </w:rPr>
      </w:pPr>
      <w:r w:rsidRPr="00DC7FFC">
        <w:t>引入資料集</w:t>
      </w:r>
      <w:r w:rsidRPr="00DC7FFC">
        <w:t>(load)</w:t>
      </w:r>
      <w:r w:rsidRPr="00DC7FFC">
        <w:t>並進行探索性資料分析</w:t>
      </w:r>
      <w:r w:rsidRPr="00DC3EEC">
        <w:rPr>
          <w:sz w:val="24"/>
        </w:rPr>
        <w:t>(Exploratory data analysis)</w:t>
      </w:r>
    </w:p>
    <w:p w:rsidR="00D90C8F" w:rsidRDefault="00D90C8F" w:rsidP="00F945CA">
      <w:pPr>
        <w:pStyle w:val="a4"/>
        <w:numPr>
          <w:ilvl w:val="0"/>
          <w:numId w:val="3"/>
        </w:numPr>
        <w:adjustRightInd w:val="0"/>
        <w:snapToGrid w:val="0"/>
        <w:ind w:leftChars="0" w:left="839" w:hanging="482"/>
        <w:rPr>
          <w:rFonts w:hint="eastAsia"/>
        </w:rPr>
      </w:pPr>
      <w:bookmarkStart w:id="0" w:name="_GoBack"/>
      <w:r>
        <w:rPr>
          <w:rFonts w:hint="eastAsia"/>
        </w:rPr>
        <w:t>資料集內容檢視</w:t>
      </w:r>
    </w:p>
    <w:p w:rsidR="00DC7FFC" w:rsidRDefault="00C010CD" w:rsidP="00F945CA">
      <w:pPr>
        <w:pStyle w:val="a4"/>
        <w:numPr>
          <w:ilvl w:val="0"/>
          <w:numId w:val="3"/>
        </w:numPr>
        <w:adjustRightInd w:val="0"/>
        <w:snapToGrid w:val="0"/>
        <w:ind w:leftChars="0" w:left="839" w:hanging="482"/>
        <w:rPr>
          <w:rFonts w:hint="eastAsia"/>
        </w:rPr>
      </w:pPr>
      <w:r>
        <w:rPr>
          <w:rFonts w:hint="eastAsia"/>
        </w:rPr>
        <w:t>敘述性統計</w:t>
      </w:r>
    </w:p>
    <w:p w:rsidR="00C010CD" w:rsidRDefault="00C010CD" w:rsidP="00F945CA">
      <w:pPr>
        <w:pStyle w:val="a4"/>
        <w:numPr>
          <w:ilvl w:val="0"/>
          <w:numId w:val="3"/>
        </w:numPr>
        <w:adjustRightInd w:val="0"/>
        <w:snapToGrid w:val="0"/>
        <w:ind w:leftChars="0" w:left="839" w:hanging="482"/>
        <w:rPr>
          <w:rFonts w:hint="eastAsia"/>
        </w:rPr>
      </w:pPr>
      <w:r>
        <w:rPr>
          <w:rFonts w:hint="eastAsia"/>
        </w:rPr>
        <w:t>相關性分析、熱度圖</w:t>
      </w:r>
    </w:p>
    <w:p w:rsidR="00C010CD" w:rsidRDefault="00C010CD" w:rsidP="00F945CA">
      <w:pPr>
        <w:pStyle w:val="a4"/>
        <w:numPr>
          <w:ilvl w:val="0"/>
          <w:numId w:val="3"/>
        </w:numPr>
        <w:adjustRightInd w:val="0"/>
        <w:snapToGrid w:val="0"/>
        <w:ind w:leftChars="0" w:left="839" w:hanging="482"/>
        <w:rPr>
          <w:rFonts w:hint="eastAsia"/>
        </w:rPr>
      </w:pPr>
      <w:r>
        <w:rPr>
          <w:rFonts w:hint="eastAsia"/>
        </w:rPr>
        <w:t>散佈圖</w:t>
      </w:r>
    </w:p>
    <w:bookmarkEnd w:id="0"/>
    <w:p w:rsidR="00DC7FFC" w:rsidRPr="00DC3EEC" w:rsidRDefault="00D90C8F" w:rsidP="00DC3EEC">
      <w:pPr>
        <w:pStyle w:val="2"/>
        <w:numPr>
          <w:ilvl w:val="0"/>
          <w:numId w:val="6"/>
        </w:numPr>
        <w:rPr>
          <w:rFonts w:hint="eastAsia"/>
          <w:sz w:val="24"/>
        </w:rPr>
      </w:pPr>
      <w:r w:rsidRPr="00D90C8F">
        <w:rPr>
          <w:rFonts w:hint="eastAsia"/>
        </w:rPr>
        <w:t>資料預處理與特徵工程</w:t>
      </w:r>
      <w:r w:rsidR="00DC3EEC">
        <w:rPr>
          <w:rFonts w:hint="eastAsia"/>
        </w:rPr>
        <w:t xml:space="preserve"> </w:t>
      </w:r>
      <w:r w:rsidRPr="00DC3EEC">
        <w:rPr>
          <w:rFonts w:hint="eastAsia"/>
          <w:sz w:val="24"/>
        </w:rPr>
        <w:t>(Data Clean/Preprocessing &amp; Feature Engineering)</w:t>
      </w:r>
    </w:p>
    <w:p w:rsidR="00D90C8F" w:rsidRDefault="00D90C8F" w:rsidP="00F945CA">
      <w:pPr>
        <w:pStyle w:val="a4"/>
        <w:numPr>
          <w:ilvl w:val="0"/>
          <w:numId w:val="4"/>
        </w:numPr>
        <w:adjustRightInd w:val="0"/>
        <w:snapToGrid w:val="0"/>
        <w:ind w:leftChars="0" w:left="839" w:hanging="482"/>
        <w:rPr>
          <w:rFonts w:hint="eastAsia"/>
        </w:rPr>
      </w:pPr>
      <w:r>
        <w:rPr>
          <w:rFonts w:hint="eastAsia"/>
        </w:rPr>
        <w:t>X</w:t>
      </w:r>
      <w:r>
        <w:rPr>
          <w:rFonts w:hint="eastAsia"/>
        </w:rPr>
        <w:t>、</w:t>
      </w:r>
      <w:r>
        <w:rPr>
          <w:rFonts w:hint="eastAsia"/>
        </w:rPr>
        <w:t>y</w:t>
      </w:r>
      <w:r>
        <w:rPr>
          <w:rFonts w:hint="eastAsia"/>
        </w:rPr>
        <w:t>資料建立</w:t>
      </w:r>
    </w:p>
    <w:p w:rsidR="00D90C8F" w:rsidRDefault="00D90C8F" w:rsidP="00F945CA">
      <w:pPr>
        <w:pStyle w:val="a4"/>
        <w:numPr>
          <w:ilvl w:val="0"/>
          <w:numId w:val="4"/>
        </w:numPr>
        <w:adjustRightInd w:val="0"/>
        <w:snapToGrid w:val="0"/>
        <w:ind w:leftChars="0" w:left="839" w:hanging="482"/>
        <w:rPr>
          <w:rFonts w:hint="eastAsia"/>
        </w:rPr>
      </w:pPr>
      <w:r>
        <w:rPr>
          <w:rFonts w:hint="eastAsia"/>
        </w:rPr>
        <w:t>資料切割</w:t>
      </w:r>
    </w:p>
    <w:p w:rsidR="00D90C8F" w:rsidRDefault="00D90C8F" w:rsidP="00F945CA">
      <w:pPr>
        <w:pStyle w:val="a4"/>
        <w:numPr>
          <w:ilvl w:val="0"/>
          <w:numId w:val="4"/>
        </w:numPr>
        <w:adjustRightInd w:val="0"/>
        <w:snapToGrid w:val="0"/>
        <w:ind w:leftChars="0" w:left="839" w:hanging="482"/>
        <w:rPr>
          <w:rFonts w:hint="eastAsia"/>
        </w:rPr>
      </w:pPr>
      <w:r>
        <w:rPr>
          <w:rFonts w:hint="eastAsia"/>
        </w:rPr>
        <w:t>資料標準化</w:t>
      </w:r>
    </w:p>
    <w:p w:rsidR="00D90C8F" w:rsidRDefault="00D90C8F" w:rsidP="00DC3EEC">
      <w:pPr>
        <w:pStyle w:val="2"/>
        <w:numPr>
          <w:ilvl w:val="0"/>
          <w:numId w:val="6"/>
        </w:numPr>
        <w:rPr>
          <w:rFonts w:hint="eastAsia"/>
        </w:rPr>
      </w:pPr>
      <w:r w:rsidRPr="00D90C8F">
        <w:rPr>
          <w:rFonts w:hint="eastAsia"/>
        </w:rPr>
        <w:t>訓練模型與校調</w:t>
      </w:r>
      <w:r w:rsidRPr="00D90C8F">
        <w:rPr>
          <w:rFonts w:hint="eastAsia"/>
        </w:rPr>
        <w:t xml:space="preserve"> </w:t>
      </w:r>
      <w:r w:rsidRPr="00DC3EEC">
        <w:rPr>
          <w:rFonts w:hint="eastAsia"/>
          <w:sz w:val="24"/>
        </w:rPr>
        <w:t>(Model Training)</w:t>
      </w:r>
    </w:p>
    <w:p w:rsidR="00D90C8F" w:rsidRDefault="00D90C8F" w:rsidP="00D90C8F">
      <w:pPr>
        <w:pStyle w:val="a4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PCA (n = 4)</w:t>
      </w:r>
    </w:p>
    <w:p w:rsidR="00D90C8F" w:rsidRDefault="00D90C8F" w:rsidP="00D90C8F">
      <w:pPr>
        <w:pStyle w:val="a4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PCA (n = 2)</w:t>
      </w:r>
      <w:r>
        <w:rPr>
          <w:rFonts w:hint="eastAsia"/>
        </w:rPr>
        <w:t>：以此使用</w:t>
      </w:r>
    </w:p>
    <w:p w:rsidR="00D90C8F" w:rsidRDefault="00D90C8F" w:rsidP="00FD3FE8">
      <w:pPr>
        <w:pStyle w:val="a4"/>
        <w:numPr>
          <w:ilvl w:val="1"/>
          <w:numId w:val="5"/>
        </w:numPr>
        <w:adjustRightInd w:val="0"/>
        <w:snapToGrid w:val="0"/>
        <w:ind w:leftChars="0" w:left="1321" w:hanging="482"/>
        <w:rPr>
          <w:rFonts w:hint="eastAsia"/>
        </w:rPr>
      </w:pPr>
      <w:r>
        <w:rPr>
          <w:rFonts w:hint="eastAsia"/>
        </w:rPr>
        <w:t>資料切割</w:t>
      </w:r>
    </w:p>
    <w:p w:rsidR="00D90C8F" w:rsidRDefault="00D90C8F" w:rsidP="00FD3FE8">
      <w:pPr>
        <w:pStyle w:val="a4"/>
        <w:numPr>
          <w:ilvl w:val="1"/>
          <w:numId w:val="5"/>
        </w:numPr>
        <w:adjustRightInd w:val="0"/>
        <w:snapToGrid w:val="0"/>
        <w:ind w:leftChars="0" w:left="1321" w:hanging="482"/>
        <w:rPr>
          <w:rFonts w:hint="eastAsia"/>
        </w:rPr>
      </w:pPr>
      <w:r>
        <w:rPr>
          <w:rFonts w:hint="eastAsia"/>
        </w:rPr>
        <w:t>資料標準化</w:t>
      </w:r>
    </w:p>
    <w:p w:rsidR="00D90C8F" w:rsidRDefault="00F17B78" w:rsidP="00F17B78">
      <w:pPr>
        <w:pStyle w:val="a4"/>
        <w:numPr>
          <w:ilvl w:val="0"/>
          <w:numId w:val="5"/>
        </w:numPr>
        <w:ind w:leftChars="0"/>
        <w:rPr>
          <w:rFonts w:hint="eastAsia"/>
        </w:rPr>
      </w:pPr>
      <w:r w:rsidRPr="00F17B78">
        <w:t>Linear SVC</w:t>
      </w:r>
    </w:p>
    <w:p w:rsidR="00F17B78" w:rsidRDefault="00DC3EEC" w:rsidP="00F17B78">
      <w:pPr>
        <w:pStyle w:val="a4"/>
        <w:numPr>
          <w:ilvl w:val="1"/>
          <w:numId w:val="5"/>
        </w:numPr>
        <w:ind w:leftChars="0"/>
        <w:rPr>
          <w:rFonts w:hint="eastAsia"/>
        </w:rPr>
      </w:pPr>
      <w:proofErr w:type="spellStart"/>
      <w:r w:rsidRPr="00DC3EEC">
        <w:rPr>
          <w:rFonts w:hint="eastAsia"/>
        </w:rPr>
        <w:t>LinearSVC</w:t>
      </w:r>
      <w:proofErr w:type="spellEnd"/>
      <w:r>
        <w:rPr>
          <w:rFonts w:hint="eastAsia"/>
        </w:rPr>
        <w:t>()</w:t>
      </w:r>
      <w:r>
        <w:rPr>
          <w:rFonts w:hint="eastAsia"/>
        </w:rPr>
        <w:t xml:space="preserve"> + </w:t>
      </w:r>
      <w:proofErr w:type="spellStart"/>
      <w:r w:rsidR="00E9134E">
        <w:rPr>
          <w:rFonts w:hint="eastAsia"/>
        </w:rPr>
        <w:t>PCA_std</w:t>
      </w:r>
      <w:proofErr w:type="spellEnd"/>
    </w:p>
    <w:p w:rsidR="00F17B78" w:rsidRDefault="00DC3EEC" w:rsidP="00DC3EEC">
      <w:pPr>
        <w:pStyle w:val="a4"/>
        <w:numPr>
          <w:ilvl w:val="1"/>
          <w:numId w:val="5"/>
        </w:numPr>
        <w:ind w:leftChars="0"/>
        <w:rPr>
          <w:rFonts w:hint="eastAsia"/>
        </w:rPr>
      </w:pPr>
      <w:proofErr w:type="spellStart"/>
      <w:r w:rsidRPr="00DC3EEC">
        <w:rPr>
          <w:rFonts w:hint="eastAsia"/>
        </w:rPr>
        <w:t>LinearSVC</w:t>
      </w:r>
      <w:proofErr w:type="spellEnd"/>
      <w:r>
        <w:rPr>
          <w:rFonts w:hint="eastAsia"/>
        </w:rPr>
        <w:t>()</w:t>
      </w:r>
      <w:r>
        <w:rPr>
          <w:rFonts w:hint="eastAsia"/>
        </w:rPr>
        <w:t xml:space="preserve"> + PCA</w:t>
      </w:r>
      <w:r w:rsidR="00E9134E">
        <w:rPr>
          <w:rFonts w:hint="eastAsia"/>
        </w:rPr>
        <w:t xml:space="preserve"> </w:t>
      </w:r>
    </w:p>
    <w:p w:rsidR="00DC3EEC" w:rsidRDefault="00DC3EEC" w:rsidP="00DC3EEC">
      <w:pPr>
        <w:pStyle w:val="a4"/>
        <w:numPr>
          <w:ilvl w:val="1"/>
          <w:numId w:val="5"/>
        </w:numPr>
        <w:ind w:leftChars="0"/>
        <w:rPr>
          <w:rFonts w:hint="eastAsia"/>
        </w:rPr>
      </w:pPr>
      <w:proofErr w:type="spellStart"/>
      <w:r w:rsidRPr="00DC3EEC">
        <w:rPr>
          <w:rFonts w:hint="eastAsia"/>
        </w:rPr>
        <w:t>LinearSVC</w:t>
      </w:r>
      <w:proofErr w:type="spellEnd"/>
      <w:r>
        <w:rPr>
          <w:rFonts w:hint="eastAsia"/>
        </w:rPr>
        <w:t>()</w:t>
      </w:r>
    </w:p>
    <w:p w:rsidR="00DC3EEC" w:rsidRDefault="00DC3EEC" w:rsidP="00DC3EEC">
      <w:pPr>
        <w:pStyle w:val="a4"/>
        <w:numPr>
          <w:ilvl w:val="1"/>
          <w:numId w:val="5"/>
        </w:numPr>
        <w:ind w:leftChars="0"/>
        <w:rPr>
          <w:rFonts w:hint="eastAsia"/>
        </w:rPr>
      </w:pPr>
      <w:proofErr w:type="spellStart"/>
      <w:r w:rsidRPr="00DC3EEC">
        <w:rPr>
          <w:rFonts w:hint="eastAsia"/>
        </w:rPr>
        <w:t>LinearSVC</w:t>
      </w:r>
      <w:proofErr w:type="spellEnd"/>
      <w:r>
        <w:rPr>
          <w:rFonts w:hint="eastAsia"/>
        </w:rPr>
        <w:t xml:space="preserve">() + </w:t>
      </w:r>
      <w:proofErr w:type="spellStart"/>
      <w:r w:rsidR="00E9134E">
        <w:rPr>
          <w:rFonts w:hint="eastAsia"/>
        </w:rPr>
        <w:t>std</w:t>
      </w:r>
      <w:proofErr w:type="spellEnd"/>
    </w:p>
    <w:p w:rsidR="00F17B78" w:rsidRDefault="00E9134E" w:rsidP="00E9134E">
      <w:pPr>
        <w:pStyle w:val="a4"/>
        <w:numPr>
          <w:ilvl w:val="0"/>
          <w:numId w:val="5"/>
        </w:numPr>
        <w:ind w:leftChars="0"/>
        <w:rPr>
          <w:rFonts w:hint="eastAsia"/>
        </w:rPr>
      </w:pPr>
      <w:proofErr w:type="spellStart"/>
      <w:r w:rsidRPr="00E9134E">
        <w:t>KNeighborsClassifier</w:t>
      </w:r>
      <w:proofErr w:type="spellEnd"/>
    </w:p>
    <w:p w:rsidR="00E9134E" w:rsidRDefault="00E9134E" w:rsidP="00E9134E">
      <w:pPr>
        <w:pStyle w:val="a4"/>
        <w:numPr>
          <w:ilvl w:val="1"/>
          <w:numId w:val="5"/>
        </w:numPr>
        <w:ind w:leftChars="0"/>
        <w:rPr>
          <w:rFonts w:hint="eastAsia"/>
        </w:rPr>
      </w:pPr>
      <w:proofErr w:type="spellStart"/>
      <w:r w:rsidRPr="00E9134E">
        <w:t>KNeighborsClassifier</w:t>
      </w:r>
      <w:proofErr w:type="spellEnd"/>
      <w:r w:rsidRPr="00E9134E">
        <w:t>(</w:t>
      </w:r>
      <w:proofErr w:type="spellStart"/>
      <w:r w:rsidRPr="00E9134E">
        <w:t>n_neighbors</w:t>
      </w:r>
      <w:proofErr w:type="spellEnd"/>
      <w:r w:rsidRPr="00E9134E">
        <w:t>=3, weights='uniform')</w:t>
      </w:r>
      <w:r>
        <w:rPr>
          <w:rFonts w:hint="eastAsia"/>
        </w:rPr>
        <w:t xml:space="preserve"> </w:t>
      </w:r>
    </w:p>
    <w:p w:rsidR="00E9134E" w:rsidRDefault="00E9134E" w:rsidP="00E9134E">
      <w:pPr>
        <w:pStyle w:val="a4"/>
        <w:numPr>
          <w:ilvl w:val="1"/>
          <w:numId w:val="5"/>
        </w:numPr>
        <w:ind w:leftChars="0"/>
        <w:rPr>
          <w:rFonts w:hint="eastAsia"/>
        </w:rPr>
      </w:pPr>
      <w:proofErr w:type="spellStart"/>
      <w:r w:rsidRPr="00E9134E">
        <w:rPr>
          <w:rFonts w:hint="eastAsia"/>
        </w:rPr>
        <w:t>KNeighborsClassifier</w:t>
      </w:r>
      <w:proofErr w:type="spellEnd"/>
      <w:r w:rsidRPr="00E9134E">
        <w:t xml:space="preserve"> (</w:t>
      </w:r>
      <w:proofErr w:type="spellStart"/>
      <w:r w:rsidRPr="00E9134E">
        <w:t>n_neighbors</w:t>
      </w:r>
      <w:proofErr w:type="spellEnd"/>
      <w:r w:rsidRPr="00E9134E">
        <w:t>=3, weights='uniform')</w:t>
      </w:r>
      <w:r>
        <w:rPr>
          <w:rFonts w:hint="eastAsia"/>
        </w:rPr>
        <w:t xml:space="preserve"> </w:t>
      </w:r>
      <w:r w:rsidRPr="00E9134E">
        <w:rPr>
          <w:rFonts w:hint="eastAsia"/>
        </w:rPr>
        <w:t xml:space="preserve">+ </w:t>
      </w:r>
      <w:proofErr w:type="spellStart"/>
      <w:r>
        <w:rPr>
          <w:rFonts w:hint="eastAsia"/>
        </w:rPr>
        <w:t>std</w:t>
      </w:r>
      <w:proofErr w:type="spellEnd"/>
    </w:p>
    <w:p w:rsidR="00E9134E" w:rsidRDefault="00E9134E" w:rsidP="00E9134E">
      <w:pPr>
        <w:pStyle w:val="a4"/>
        <w:numPr>
          <w:ilvl w:val="1"/>
          <w:numId w:val="5"/>
        </w:numPr>
        <w:ind w:leftChars="0"/>
        <w:rPr>
          <w:rFonts w:hint="eastAsia"/>
        </w:rPr>
      </w:pPr>
      <w:proofErr w:type="spellStart"/>
      <w:r w:rsidRPr="00E9134E">
        <w:t>KNeighborsClassifier</w:t>
      </w:r>
      <w:proofErr w:type="spellEnd"/>
      <w:r w:rsidRPr="00E9134E">
        <w:t>(</w:t>
      </w:r>
      <w:proofErr w:type="spellStart"/>
      <w:r w:rsidRPr="00E9134E">
        <w:t>n_neighbors</w:t>
      </w:r>
      <w:proofErr w:type="spellEnd"/>
      <w:r w:rsidRPr="00E9134E">
        <w:t>=3, weights='uniform')</w:t>
      </w:r>
      <w:r>
        <w:rPr>
          <w:rFonts w:hint="eastAsia"/>
        </w:rPr>
        <w:t xml:space="preserve"> + </w:t>
      </w:r>
      <w:r w:rsidRPr="00E9134E">
        <w:rPr>
          <w:rFonts w:hint="eastAsia"/>
        </w:rPr>
        <w:t>PCA</w:t>
      </w:r>
      <w:r>
        <w:rPr>
          <w:rFonts w:hint="eastAsia"/>
        </w:rPr>
        <w:t xml:space="preserve"> </w:t>
      </w:r>
    </w:p>
    <w:p w:rsidR="00E9134E" w:rsidRDefault="00E9134E" w:rsidP="00E9134E">
      <w:pPr>
        <w:pStyle w:val="a4"/>
        <w:numPr>
          <w:ilvl w:val="1"/>
          <w:numId w:val="5"/>
        </w:numPr>
        <w:ind w:leftChars="0"/>
        <w:rPr>
          <w:rFonts w:hint="eastAsia"/>
        </w:rPr>
      </w:pPr>
      <w:proofErr w:type="spellStart"/>
      <w:r w:rsidRPr="00E9134E">
        <w:t>KNeighborsClassifier</w:t>
      </w:r>
      <w:proofErr w:type="spellEnd"/>
      <w:r w:rsidRPr="00E9134E">
        <w:t>(</w:t>
      </w:r>
      <w:proofErr w:type="spellStart"/>
      <w:r w:rsidRPr="00E9134E">
        <w:t>n_neighbors</w:t>
      </w:r>
      <w:proofErr w:type="spellEnd"/>
      <w:r w:rsidRPr="00E9134E">
        <w:t>=3, weights='uniform')</w:t>
      </w:r>
      <w:r>
        <w:rPr>
          <w:rFonts w:hint="eastAsia"/>
        </w:rPr>
        <w:t xml:space="preserve"> + </w:t>
      </w:r>
      <w:proofErr w:type="spellStart"/>
      <w:r w:rsidRPr="00E9134E">
        <w:rPr>
          <w:rFonts w:hint="eastAsia"/>
        </w:rPr>
        <w:t>PCA</w:t>
      </w:r>
      <w:r>
        <w:rPr>
          <w:rFonts w:hint="eastAsia"/>
        </w:rPr>
        <w:t>_std</w:t>
      </w:r>
      <w:proofErr w:type="spellEnd"/>
    </w:p>
    <w:p w:rsidR="00E9134E" w:rsidRDefault="00E9134E" w:rsidP="00E9134E">
      <w:pPr>
        <w:pStyle w:val="2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後續優化</w:t>
      </w:r>
    </w:p>
    <w:p w:rsidR="00E9134E" w:rsidRDefault="00E9134E" w:rsidP="00E9134E">
      <w:pPr>
        <w:pStyle w:val="a4"/>
        <w:numPr>
          <w:ilvl w:val="0"/>
          <w:numId w:val="9"/>
        </w:numPr>
        <w:ind w:leftChars="0"/>
        <w:rPr>
          <w:rFonts w:hint="eastAsia"/>
        </w:rPr>
      </w:pPr>
      <w:r>
        <w:rPr>
          <w:rFonts w:hint="eastAsia"/>
        </w:rPr>
        <w:t>SVM</w:t>
      </w:r>
    </w:p>
    <w:p w:rsidR="00E9134E" w:rsidRDefault="00CC153B" w:rsidP="00CC153B">
      <w:pPr>
        <w:pStyle w:val="a4"/>
        <w:numPr>
          <w:ilvl w:val="1"/>
          <w:numId w:val="9"/>
        </w:numPr>
        <w:ind w:leftChars="0"/>
        <w:rPr>
          <w:rFonts w:hint="eastAsia"/>
        </w:rPr>
      </w:pPr>
      <w:r w:rsidRPr="00CC153B">
        <w:t>SVC(C = 1, kernel = '</w:t>
      </w:r>
      <w:proofErr w:type="spellStart"/>
      <w:r w:rsidRPr="00CC153B">
        <w:t>rbf</w:t>
      </w:r>
      <w:proofErr w:type="spellEnd"/>
      <w:r w:rsidRPr="00CC153B">
        <w:t>')</w:t>
      </w:r>
      <w:r w:rsidR="00E9134E" w:rsidRPr="00E9134E">
        <w:t xml:space="preserve"> + </w:t>
      </w:r>
      <w:proofErr w:type="spellStart"/>
      <w:r w:rsidR="00E9134E" w:rsidRPr="00E9134E">
        <w:t>std</w:t>
      </w:r>
      <w:proofErr w:type="spellEnd"/>
    </w:p>
    <w:p w:rsidR="00E9134E" w:rsidRDefault="00CC153B" w:rsidP="00CC153B">
      <w:pPr>
        <w:pStyle w:val="a4"/>
        <w:numPr>
          <w:ilvl w:val="1"/>
          <w:numId w:val="9"/>
        </w:numPr>
        <w:ind w:leftChars="0"/>
        <w:rPr>
          <w:rFonts w:hint="eastAsia"/>
        </w:rPr>
      </w:pPr>
      <w:r w:rsidRPr="00CC153B">
        <w:t>SVC(C = 1, kernel = '</w:t>
      </w:r>
      <w:proofErr w:type="spellStart"/>
      <w:r w:rsidRPr="00CC153B">
        <w:t>rbf</w:t>
      </w:r>
      <w:proofErr w:type="spellEnd"/>
      <w:r w:rsidRPr="00CC153B">
        <w:t>')</w:t>
      </w:r>
    </w:p>
    <w:p w:rsidR="00CC153B" w:rsidRDefault="00CC153B" w:rsidP="00CC153B">
      <w:pPr>
        <w:pStyle w:val="a4"/>
        <w:numPr>
          <w:ilvl w:val="1"/>
          <w:numId w:val="9"/>
        </w:numPr>
        <w:ind w:leftChars="0"/>
        <w:rPr>
          <w:rFonts w:hint="eastAsia"/>
        </w:rPr>
      </w:pPr>
      <w:r w:rsidRPr="00CC153B">
        <w:t>SVC(C = 1, kernel = '</w:t>
      </w:r>
      <w:proofErr w:type="spellStart"/>
      <w:r w:rsidRPr="00CC153B">
        <w:t>rbf</w:t>
      </w:r>
      <w:proofErr w:type="spellEnd"/>
      <w:r w:rsidRPr="00CC153B">
        <w:t>')</w:t>
      </w:r>
      <w:r>
        <w:rPr>
          <w:rFonts w:hint="eastAsia"/>
        </w:rPr>
        <w:t xml:space="preserve"> + PCA</w:t>
      </w:r>
    </w:p>
    <w:p w:rsidR="00CC153B" w:rsidRDefault="00CC153B" w:rsidP="00CC153B">
      <w:pPr>
        <w:pStyle w:val="a4"/>
        <w:numPr>
          <w:ilvl w:val="1"/>
          <w:numId w:val="9"/>
        </w:numPr>
        <w:ind w:leftChars="0"/>
        <w:rPr>
          <w:rFonts w:hint="eastAsia"/>
        </w:rPr>
      </w:pPr>
      <w:r w:rsidRPr="00CC153B">
        <w:t>SVC(C = 1, kernel = '</w:t>
      </w:r>
      <w:proofErr w:type="spellStart"/>
      <w:r w:rsidRPr="00CC153B">
        <w:t>rbf</w:t>
      </w:r>
      <w:proofErr w:type="spellEnd"/>
      <w:r w:rsidRPr="00CC153B">
        <w:t>')</w:t>
      </w:r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PCA_std</w:t>
      </w:r>
      <w:proofErr w:type="spellEnd"/>
    </w:p>
    <w:p w:rsidR="00CC153B" w:rsidRDefault="00CC153B" w:rsidP="00CC153B">
      <w:pPr>
        <w:pStyle w:val="a4"/>
        <w:numPr>
          <w:ilvl w:val="1"/>
          <w:numId w:val="9"/>
        </w:numPr>
        <w:ind w:leftChars="0"/>
        <w:rPr>
          <w:rFonts w:hint="eastAsia"/>
        </w:rPr>
      </w:pPr>
      <w:r w:rsidRPr="00CC153B">
        <w:lastRenderedPageBreak/>
        <w:t>SVC(C = 1, kernel = 'poly')</w:t>
      </w:r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std</w:t>
      </w:r>
      <w:proofErr w:type="spellEnd"/>
    </w:p>
    <w:p w:rsidR="00DA3EA0" w:rsidRDefault="00DA3EA0" w:rsidP="00DA3EA0">
      <w:pPr>
        <w:pStyle w:val="a4"/>
        <w:numPr>
          <w:ilvl w:val="1"/>
          <w:numId w:val="9"/>
        </w:numPr>
        <w:ind w:leftChars="0"/>
        <w:rPr>
          <w:rFonts w:hint="eastAsia"/>
        </w:rPr>
      </w:pPr>
      <w:r w:rsidRPr="00DA3EA0">
        <w:t>SVC(C = 1, kernel = 'linear')</w:t>
      </w:r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std</w:t>
      </w:r>
      <w:proofErr w:type="spellEnd"/>
    </w:p>
    <w:p w:rsidR="00DA3EA0" w:rsidRDefault="00DA3EA0" w:rsidP="00FD3FE8">
      <w:pPr>
        <w:pStyle w:val="a4"/>
        <w:ind w:leftChars="0" w:left="1320"/>
        <w:rPr>
          <w:rFonts w:hint="eastAsia"/>
        </w:rPr>
      </w:pPr>
    </w:p>
    <w:p w:rsidR="00E9134E" w:rsidRDefault="00E9134E" w:rsidP="00E9134E">
      <w:pPr>
        <w:pStyle w:val="a4"/>
        <w:numPr>
          <w:ilvl w:val="0"/>
          <w:numId w:val="9"/>
        </w:numPr>
        <w:ind w:leftChars="0"/>
        <w:rPr>
          <w:rFonts w:hint="eastAsia"/>
        </w:rPr>
      </w:pPr>
      <w:r>
        <w:rPr>
          <w:rFonts w:hint="eastAsia"/>
        </w:rPr>
        <w:t>Ensemble Learning</w:t>
      </w:r>
    </w:p>
    <w:p w:rsidR="00E9134E" w:rsidRDefault="0027175A" w:rsidP="0027175A">
      <w:pPr>
        <w:pStyle w:val="a4"/>
        <w:numPr>
          <w:ilvl w:val="1"/>
          <w:numId w:val="9"/>
        </w:numPr>
        <w:ind w:leftChars="0"/>
        <w:rPr>
          <w:rFonts w:hint="eastAsia"/>
        </w:rPr>
      </w:pPr>
      <w:proofErr w:type="spellStart"/>
      <w:r>
        <w:t>VotingClassifier</w:t>
      </w:r>
      <w:proofErr w:type="spellEnd"/>
      <w:r>
        <w:t>(estimators = [('KNN', clf1), ('</w:t>
      </w:r>
      <w:proofErr w:type="spellStart"/>
      <w:r>
        <w:t>SVC_r</w:t>
      </w:r>
      <w:proofErr w:type="spellEnd"/>
      <w:r>
        <w:t>', clf2), ('</w:t>
      </w:r>
      <w:proofErr w:type="spellStart"/>
      <w:r>
        <w:t>SVC_p</w:t>
      </w:r>
      <w:proofErr w:type="spellEnd"/>
      <w:r>
        <w:t>', clf3), ('</w:t>
      </w:r>
      <w:proofErr w:type="spellStart"/>
      <w:r>
        <w:t>SVC_l</w:t>
      </w:r>
      <w:proofErr w:type="spellEnd"/>
      <w:r>
        <w:t>', clf4)], voting = 'soft', weights = [1, 5, 1, 1])</w:t>
      </w:r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std</w:t>
      </w:r>
      <w:proofErr w:type="spellEnd"/>
    </w:p>
    <w:p w:rsidR="00897831" w:rsidRDefault="00897831" w:rsidP="00897831">
      <w:pPr>
        <w:pStyle w:val="a4"/>
        <w:ind w:leftChars="0" w:left="1320"/>
        <w:rPr>
          <w:rFonts w:hint="eastAsia"/>
        </w:rPr>
      </w:pPr>
    </w:p>
    <w:p w:rsidR="0027175A" w:rsidRDefault="0027175A" w:rsidP="0027175A">
      <w:pPr>
        <w:pStyle w:val="a4"/>
        <w:numPr>
          <w:ilvl w:val="1"/>
          <w:numId w:val="9"/>
        </w:numPr>
        <w:ind w:leftChars="0"/>
        <w:rPr>
          <w:rFonts w:hint="eastAsia"/>
        </w:rPr>
      </w:pPr>
      <w:proofErr w:type="spellStart"/>
      <w:r w:rsidRPr="0027175A">
        <w:t>BaggingClassifier</w:t>
      </w:r>
      <w:proofErr w:type="spellEnd"/>
      <w:r w:rsidRPr="0027175A">
        <w:t>(</w:t>
      </w:r>
      <w:proofErr w:type="spellStart"/>
      <w:r w:rsidRPr="0027175A">
        <w:t>n_estimators</w:t>
      </w:r>
      <w:proofErr w:type="spellEnd"/>
      <w:r w:rsidRPr="0027175A">
        <w:t xml:space="preserve">= 100, </w:t>
      </w:r>
      <w:proofErr w:type="spellStart"/>
      <w:r w:rsidRPr="0027175A">
        <w:t>oob_score</w:t>
      </w:r>
      <w:proofErr w:type="spellEnd"/>
      <w:r w:rsidRPr="0027175A">
        <w:t>= True)</w:t>
      </w:r>
    </w:p>
    <w:p w:rsidR="00673290" w:rsidRDefault="00897831" w:rsidP="00897831">
      <w:pPr>
        <w:pStyle w:val="a4"/>
        <w:numPr>
          <w:ilvl w:val="1"/>
          <w:numId w:val="9"/>
        </w:numPr>
        <w:ind w:leftChars="0"/>
        <w:rPr>
          <w:rFonts w:hint="eastAsia"/>
        </w:rPr>
      </w:pPr>
      <w:proofErr w:type="spellStart"/>
      <w:r w:rsidRPr="00897831">
        <w:t>BaggingClassifier</w:t>
      </w:r>
      <w:proofErr w:type="spellEnd"/>
      <w:r w:rsidRPr="00897831">
        <w:t>(</w:t>
      </w:r>
      <w:proofErr w:type="spellStart"/>
      <w:r w:rsidRPr="00897831">
        <w:t>n_estimators</w:t>
      </w:r>
      <w:proofErr w:type="spellEnd"/>
      <w:r w:rsidRPr="00897831">
        <w:t>= 100)</w:t>
      </w:r>
    </w:p>
    <w:p w:rsidR="009812FE" w:rsidRDefault="009812FE" w:rsidP="009812FE">
      <w:pPr>
        <w:pStyle w:val="a4"/>
        <w:numPr>
          <w:ilvl w:val="1"/>
          <w:numId w:val="9"/>
        </w:numPr>
        <w:ind w:leftChars="0"/>
        <w:rPr>
          <w:rFonts w:hint="eastAsia"/>
        </w:rPr>
      </w:pPr>
      <w:proofErr w:type="spellStart"/>
      <w:r w:rsidRPr="00897831">
        <w:t>BaggingClassifier</w:t>
      </w:r>
      <w:proofErr w:type="spellEnd"/>
      <w:r w:rsidRPr="00897831">
        <w:t>(</w:t>
      </w:r>
      <w:proofErr w:type="spellStart"/>
      <w:r w:rsidRPr="00897831">
        <w:t>n_estimators</w:t>
      </w:r>
      <w:proofErr w:type="spellEnd"/>
      <w:r w:rsidRPr="00897831">
        <w:t>= 100)</w:t>
      </w:r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std</w:t>
      </w:r>
      <w:proofErr w:type="spellEnd"/>
    </w:p>
    <w:p w:rsidR="00897831" w:rsidRDefault="00897831" w:rsidP="00897831">
      <w:pPr>
        <w:pStyle w:val="a4"/>
        <w:ind w:leftChars="0" w:left="1320"/>
        <w:rPr>
          <w:rFonts w:hint="eastAsia"/>
        </w:rPr>
      </w:pPr>
    </w:p>
    <w:p w:rsidR="00897831" w:rsidRDefault="00897831" w:rsidP="00897831">
      <w:pPr>
        <w:pStyle w:val="a4"/>
        <w:numPr>
          <w:ilvl w:val="1"/>
          <w:numId w:val="9"/>
        </w:numPr>
        <w:ind w:leftChars="0"/>
        <w:rPr>
          <w:rFonts w:hint="eastAsia"/>
        </w:rPr>
      </w:pPr>
      <w:proofErr w:type="spellStart"/>
      <w:r>
        <w:t>BaggingClassifier</w:t>
      </w:r>
      <w:proofErr w:type="spellEnd"/>
      <w:r>
        <w:t>(</w:t>
      </w:r>
      <w:proofErr w:type="spellStart"/>
      <w:r>
        <w:t>base_estimator</w:t>
      </w:r>
      <w:proofErr w:type="spellEnd"/>
      <w:r>
        <w:t xml:space="preserve"> = SVC(C = 1, kernel = '</w:t>
      </w:r>
      <w:proofErr w:type="spellStart"/>
      <w:r>
        <w:t>rbf</w:t>
      </w:r>
      <w:proofErr w:type="spellEnd"/>
      <w:r>
        <w:t>', probability = True),</w:t>
      </w:r>
      <w:r>
        <w:rPr>
          <w:rFonts w:hint="eastAsia"/>
        </w:rPr>
        <w:t xml:space="preserve"> </w:t>
      </w:r>
      <w:proofErr w:type="spellStart"/>
      <w:r>
        <w:t>n_estimators</w:t>
      </w:r>
      <w:proofErr w:type="spellEnd"/>
      <w:r>
        <w:t xml:space="preserve">= 100, </w:t>
      </w:r>
      <w:proofErr w:type="spellStart"/>
      <w:r>
        <w:t>oob_score</w:t>
      </w:r>
      <w:proofErr w:type="spellEnd"/>
      <w:r>
        <w:t>= True)</w:t>
      </w:r>
    </w:p>
    <w:p w:rsidR="00897831" w:rsidRDefault="00897831" w:rsidP="00897831">
      <w:pPr>
        <w:pStyle w:val="a4"/>
        <w:numPr>
          <w:ilvl w:val="1"/>
          <w:numId w:val="9"/>
        </w:numPr>
        <w:ind w:leftChars="0"/>
        <w:rPr>
          <w:rFonts w:hint="eastAsia"/>
        </w:rPr>
      </w:pPr>
      <w:proofErr w:type="spellStart"/>
      <w:r w:rsidRPr="00897831">
        <w:t>BaggingClassifier</w:t>
      </w:r>
      <w:proofErr w:type="spellEnd"/>
      <w:r w:rsidRPr="00897831">
        <w:t>(</w:t>
      </w:r>
      <w:proofErr w:type="spellStart"/>
      <w:r w:rsidRPr="00897831">
        <w:t>base_estimator</w:t>
      </w:r>
      <w:proofErr w:type="spellEnd"/>
      <w:r w:rsidRPr="00897831">
        <w:t xml:space="preserve"> = SVC(C = 1, kernel = '</w:t>
      </w:r>
      <w:proofErr w:type="spellStart"/>
      <w:r w:rsidRPr="00897831">
        <w:t>rbf</w:t>
      </w:r>
      <w:proofErr w:type="spellEnd"/>
      <w:r w:rsidRPr="00897831">
        <w:t xml:space="preserve">', probability = True), </w:t>
      </w:r>
      <w:proofErr w:type="spellStart"/>
      <w:r w:rsidRPr="00897831">
        <w:t>n_estimators</w:t>
      </w:r>
      <w:proofErr w:type="spellEnd"/>
      <w:r w:rsidRPr="00897831">
        <w:t>= 100)</w:t>
      </w:r>
    </w:p>
    <w:p w:rsidR="0066161C" w:rsidRDefault="009812FE" w:rsidP="0066161C">
      <w:pPr>
        <w:pStyle w:val="a4"/>
        <w:numPr>
          <w:ilvl w:val="1"/>
          <w:numId w:val="9"/>
        </w:numPr>
        <w:ind w:leftChars="0"/>
        <w:rPr>
          <w:rFonts w:hint="eastAsia"/>
        </w:rPr>
      </w:pPr>
      <w:proofErr w:type="spellStart"/>
      <w:r w:rsidRPr="00897831">
        <w:t>BaggingClassifier</w:t>
      </w:r>
      <w:proofErr w:type="spellEnd"/>
      <w:r w:rsidRPr="00897831">
        <w:t>(</w:t>
      </w:r>
      <w:proofErr w:type="spellStart"/>
      <w:r w:rsidRPr="00897831">
        <w:t>base_estimator</w:t>
      </w:r>
      <w:proofErr w:type="spellEnd"/>
      <w:r w:rsidRPr="00897831">
        <w:t xml:space="preserve"> = SVC(C = 1, kernel = '</w:t>
      </w:r>
      <w:proofErr w:type="spellStart"/>
      <w:r w:rsidRPr="00897831">
        <w:t>rbf</w:t>
      </w:r>
      <w:proofErr w:type="spellEnd"/>
      <w:r w:rsidRPr="00897831">
        <w:t xml:space="preserve">', probability = True), </w:t>
      </w:r>
      <w:proofErr w:type="spellStart"/>
      <w:r w:rsidRPr="00897831">
        <w:t>n_estimators</w:t>
      </w:r>
      <w:proofErr w:type="spellEnd"/>
      <w:r w:rsidRPr="00897831">
        <w:t>= 100)</w:t>
      </w:r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std</w:t>
      </w:r>
      <w:proofErr w:type="spellEnd"/>
    </w:p>
    <w:p w:rsidR="0066161C" w:rsidRDefault="00050207" w:rsidP="0066161C">
      <w:pPr>
        <w:pStyle w:val="a4"/>
        <w:numPr>
          <w:ilvl w:val="1"/>
          <w:numId w:val="9"/>
        </w:numPr>
        <w:ind w:leftChars="0"/>
        <w:rPr>
          <w:rFonts w:hint="eastAsia"/>
        </w:rPr>
      </w:pPr>
      <w:proofErr w:type="spellStart"/>
      <w:r w:rsidRPr="00897831">
        <w:t>BaggingClassifier</w:t>
      </w:r>
      <w:proofErr w:type="spellEnd"/>
      <w:r w:rsidRPr="00897831">
        <w:t>(</w:t>
      </w:r>
      <w:proofErr w:type="spellStart"/>
      <w:r w:rsidRPr="00897831">
        <w:t>base_estimator</w:t>
      </w:r>
      <w:proofErr w:type="spellEnd"/>
      <w:r w:rsidRPr="00897831">
        <w:t xml:space="preserve"> = SVC(C = 1, kernel = '</w:t>
      </w:r>
      <w:proofErr w:type="spellStart"/>
      <w:r w:rsidRPr="00897831">
        <w:t>rbf</w:t>
      </w:r>
      <w:proofErr w:type="spellEnd"/>
      <w:r w:rsidRPr="00897831">
        <w:t xml:space="preserve">', probability = True), </w:t>
      </w:r>
      <w:proofErr w:type="spellStart"/>
      <w:r w:rsidRPr="00897831">
        <w:t>n_estimators</w:t>
      </w:r>
      <w:proofErr w:type="spellEnd"/>
      <w:r w:rsidRPr="00897831">
        <w:t>= 100)</w:t>
      </w:r>
      <w:r>
        <w:rPr>
          <w:rFonts w:hint="eastAsia"/>
        </w:rPr>
        <w:t xml:space="preserve"> </w:t>
      </w:r>
      <w:r w:rsidR="0066161C">
        <w:rPr>
          <w:rFonts w:hint="eastAsia"/>
        </w:rPr>
        <w:t>+ PCA</w:t>
      </w:r>
    </w:p>
    <w:p w:rsidR="0066161C" w:rsidRDefault="00050207" w:rsidP="0066161C">
      <w:pPr>
        <w:pStyle w:val="a4"/>
        <w:numPr>
          <w:ilvl w:val="1"/>
          <w:numId w:val="9"/>
        </w:numPr>
        <w:ind w:leftChars="0"/>
        <w:rPr>
          <w:rFonts w:hint="eastAsia"/>
        </w:rPr>
      </w:pPr>
      <w:proofErr w:type="spellStart"/>
      <w:r w:rsidRPr="00897831">
        <w:t>BaggingClassifier</w:t>
      </w:r>
      <w:proofErr w:type="spellEnd"/>
      <w:r w:rsidRPr="00897831">
        <w:t>(</w:t>
      </w:r>
      <w:proofErr w:type="spellStart"/>
      <w:r w:rsidRPr="00897831">
        <w:t>base_estimator</w:t>
      </w:r>
      <w:proofErr w:type="spellEnd"/>
      <w:r w:rsidRPr="00897831">
        <w:t xml:space="preserve"> = SVC(C = 1, kernel = '</w:t>
      </w:r>
      <w:proofErr w:type="spellStart"/>
      <w:r w:rsidRPr="00897831">
        <w:t>rbf</w:t>
      </w:r>
      <w:proofErr w:type="spellEnd"/>
      <w:r w:rsidRPr="00897831">
        <w:t xml:space="preserve">', probability = True), </w:t>
      </w:r>
      <w:proofErr w:type="spellStart"/>
      <w:r w:rsidRPr="00897831">
        <w:t>n_estimators</w:t>
      </w:r>
      <w:proofErr w:type="spellEnd"/>
      <w:r w:rsidRPr="00897831">
        <w:t>= 100)</w:t>
      </w:r>
      <w:r>
        <w:rPr>
          <w:rFonts w:hint="eastAsia"/>
        </w:rPr>
        <w:t xml:space="preserve"> </w:t>
      </w:r>
      <w:r w:rsidR="0066161C">
        <w:rPr>
          <w:rFonts w:hint="eastAsia"/>
        </w:rPr>
        <w:t xml:space="preserve">+ PCA + </w:t>
      </w:r>
      <w:proofErr w:type="spellStart"/>
      <w:r w:rsidR="0066161C">
        <w:rPr>
          <w:rFonts w:hint="eastAsia"/>
        </w:rPr>
        <w:t>std</w:t>
      </w:r>
      <w:proofErr w:type="spellEnd"/>
    </w:p>
    <w:p w:rsidR="00702AFB" w:rsidRDefault="00702AFB" w:rsidP="00702AFB">
      <w:pPr>
        <w:pStyle w:val="a4"/>
        <w:ind w:leftChars="0" w:left="1320"/>
        <w:rPr>
          <w:rFonts w:hint="eastAsia"/>
        </w:rPr>
      </w:pPr>
    </w:p>
    <w:p w:rsidR="00702AFB" w:rsidRDefault="00702AFB" w:rsidP="00702AFB">
      <w:pPr>
        <w:pStyle w:val="a4"/>
        <w:numPr>
          <w:ilvl w:val="1"/>
          <w:numId w:val="9"/>
        </w:numPr>
        <w:ind w:leftChars="0"/>
        <w:rPr>
          <w:rFonts w:hint="eastAsia"/>
        </w:rPr>
      </w:pPr>
      <w:proofErr w:type="spellStart"/>
      <w:r w:rsidRPr="00702AFB">
        <w:t>RandomForestClassifier</w:t>
      </w:r>
      <w:proofErr w:type="spellEnd"/>
      <w:r w:rsidRPr="00702AFB">
        <w:t>(</w:t>
      </w:r>
      <w:proofErr w:type="spellStart"/>
      <w:r w:rsidRPr="00702AFB">
        <w:t>n_estimators</w:t>
      </w:r>
      <w:proofErr w:type="spellEnd"/>
      <w:r w:rsidRPr="00702AFB">
        <w:t>= 90, criterion='</w:t>
      </w:r>
      <w:proofErr w:type="spellStart"/>
      <w:r w:rsidRPr="00702AFB">
        <w:t>gini</w:t>
      </w:r>
      <w:proofErr w:type="spellEnd"/>
      <w:r w:rsidRPr="00702AFB">
        <w:t xml:space="preserve">', </w:t>
      </w:r>
      <w:proofErr w:type="spellStart"/>
      <w:r w:rsidRPr="00702AFB">
        <w:t>max_features</w:t>
      </w:r>
      <w:proofErr w:type="spellEnd"/>
      <w:r w:rsidRPr="00702AFB">
        <w:t xml:space="preserve">= 'auto', </w:t>
      </w:r>
      <w:proofErr w:type="spellStart"/>
      <w:r w:rsidRPr="00702AFB">
        <w:t>oob_score</w:t>
      </w:r>
      <w:proofErr w:type="spellEnd"/>
      <w:r w:rsidRPr="00702AFB">
        <w:t>=True)</w:t>
      </w:r>
    </w:p>
    <w:p w:rsidR="00702AFB" w:rsidRDefault="00702AFB" w:rsidP="00702AFB">
      <w:pPr>
        <w:pStyle w:val="a4"/>
        <w:numPr>
          <w:ilvl w:val="1"/>
          <w:numId w:val="9"/>
        </w:numPr>
        <w:ind w:leftChars="0"/>
        <w:rPr>
          <w:rFonts w:hint="eastAsia"/>
        </w:rPr>
      </w:pPr>
      <w:proofErr w:type="spellStart"/>
      <w:r w:rsidRPr="00702AFB">
        <w:t>RandomForestClassifier</w:t>
      </w:r>
      <w:proofErr w:type="spellEnd"/>
      <w:r w:rsidRPr="00702AFB">
        <w:t>(</w:t>
      </w:r>
      <w:proofErr w:type="spellStart"/>
      <w:r w:rsidRPr="00702AFB">
        <w:t>n_estimators</w:t>
      </w:r>
      <w:proofErr w:type="spellEnd"/>
      <w:r w:rsidRPr="00702AFB">
        <w:t>= 100, criterion='</w:t>
      </w:r>
      <w:proofErr w:type="spellStart"/>
      <w:r w:rsidRPr="00702AFB">
        <w:t>gini</w:t>
      </w:r>
      <w:proofErr w:type="spellEnd"/>
      <w:r w:rsidRPr="00702AFB">
        <w:t xml:space="preserve">', </w:t>
      </w:r>
      <w:proofErr w:type="spellStart"/>
      <w:r w:rsidRPr="00702AFB">
        <w:t>max_features</w:t>
      </w:r>
      <w:proofErr w:type="spellEnd"/>
      <w:r w:rsidRPr="00702AFB">
        <w:t>= 'auto')</w:t>
      </w:r>
    </w:p>
    <w:p w:rsidR="00702AFB" w:rsidRDefault="00702AFB" w:rsidP="00702AFB">
      <w:pPr>
        <w:pStyle w:val="a4"/>
        <w:ind w:leftChars="0" w:left="1320"/>
        <w:rPr>
          <w:rFonts w:hint="eastAsia"/>
        </w:rPr>
      </w:pPr>
    </w:p>
    <w:p w:rsidR="00126213" w:rsidRDefault="00702AFB" w:rsidP="00126213">
      <w:pPr>
        <w:pStyle w:val="a4"/>
        <w:numPr>
          <w:ilvl w:val="1"/>
          <w:numId w:val="9"/>
        </w:numPr>
        <w:ind w:leftChars="0"/>
        <w:rPr>
          <w:rFonts w:hint="eastAsia"/>
        </w:rPr>
      </w:pPr>
      <w:proofErr w:type="spellStart"/>
      <w:r w:rsidRPr="00702AFB">
        <w:t>AdaBoostClassifier</w:t>
      </w:r>
      <w:proofErr w:type="spellEnd"/>
      <w:r w:rsidRPr="00702AFB">
        <w:t>(</w:t>
      </w:r>
      <w:proofErr w:type="spellStart"/>
      <w:r w:rsidRPr="00702AFB">
        <w:t>n_estimators</w:t>
      </w:r>
      <w:proofErr w:type="spellEnd"/>
      <w:r w:rsidRPr="00702AFB">
        <w:t>= 100)</w:t>
      </w:r>
    </w:p>
    <w:p w:rsidR="00126213" w:rsidRDefault="00126213" w:rsidP="00126213">
      <w:pPr>
        <w:pStyle w:val="a4"/>
        <w:numPr>
          <w:ilvl w:val="1"/>
          <w:numId w:val="9"/>
        </w:numPr>
        <w:ind w:leftChars="0"/>
        <w:rPr>
          <w:rFonts w:hint="eastAsia"/>
        </w:rPr>
      </w:pPr>
      <w:proofErr w:type="spellStart"/>
      <w:r w:rsidRPr="00126213">
        <w:t>AdaBoostClassifier</w:t>
      </w:r>
      <w:proofErr w:type="spellEnd"/>
      <w:r w:rsidRPr="00126213">
        <w:t>(</w:t>
      </w:r>
      <w:proofErr w:type="spellStart"/>
      <w:r w:rsidRPr="00126213">
        <w:t>base_estimator</w:t>
      </w:r>
      <w:proofErr w:type="spellEnd"/>
      <w:r w:rsidRPr="00126213">
        <w:t xml:space="preserve"> = SVC(C = 1, kernel = '</w:t>
      </w:r>
      <w:proofErr w:type="spellStart"/>
      <w:r w:rsidRPr="00126213">
        <w:t>rbf</w:t>
      </w:r>
      <w:proofErr w:type="spellEnd"/>
      <w:r w:rsidRPr="00126213">
        <w:t>', probability = True),</w:t>
      </w:r>
      <w:proofErr w:type="spellStart"/>
      <w:r w:rsidRPr="00126213">
        <w:t>n_estimators</w:t>
      </w:r>
      <w:proofErr w:type="spellEnd"/>
      <w:r w:rsidRPr="00126213">
        <w:t>= 100)</w:t>
      </w:r>
      <w:r w:rsidR="00F11FB1">
        <w:rPr>
          <w:rFonts w:hint="eastAsia"/>
        </w:rPr>
        <w:t xml:space="preserve"> + </w:t>
      </w:r>
      <w:proofErr w:type="spellStart"/>
      <w:r w:rsidR="00F11FB1">
        <w:rPr>
          <w:rFonts w:hint="eastAsia"/>
        </w:rPr>
        <w:t>std</w:t>
      </w:r>
      <w:proofErr w:type="spellEnd"/>
    </w:p>
    <w:p w:rsidR="00F11FB1" w:rsidRDefault="00F11FB1" w:rsidP="00F11FB1">
      <w:pPr>
        <w:pStyle w:val="a4"/>
        <w:numPr>
          <w:ilvl w:val="1"/>
          <w:numId w:val="9"/>
        </w:numPr>
        <w:ind w:leftChars="0"/>
        <w:rPr>
          <w:rFonts w:hint="eastAsia"/>
        </w:rPr>
      </w:pPr>
      <w:proofErr w:type="spellStart"/>
      <w:r w:rsidRPr="00F11FB1">
        <w:t>AdaBoostClassifier</w:t>
      </w:r>
      <w:proofErr w:type="spellEnd"/>
      <w:r w:rsidRPr="00F11FB1">
        <w:t>(</w:t>
      </w:r>
      <w:proofErr w:type="spellStart"/>
      <w:r w:rsidRPr="00F11FB1">
        <w:t>base_estimator</w:t>
      </w:r>
      <w:proofErr w:type="spellEnd"/>
      <w:r w:rsidRPr="00F11FB1">
        <w:t xml:space="preserve"> = SVC(C = 1, kernel = '</w:t>
      </w:r>
      <w:proofErr w:type="spellStart"/>
      <w:r w:rsidRPr="00F11FB1">
        <w:t>rbf</w:t>
      </w:r>
      <w:proofErr w:type="spellEnd"/>
      <w:r w:rsidRPr="00F11FB1">
        <w:t>', probability = True),</w:t>
      </w:r>
      <w:proofErr w:type="spellStart"/>
      <w:r w:rsidRPr="00F11FB1">
        <w:t>n_estimators</w:t>
      </w:r>
      <w:proofErr w:type="spellEnd"/>
      <w:r w:rsidRPr="00F11FB1">
        <w:t>= 100)</w:t>
      </w:r>
    </w:p>
    <w:p w:rsidR="0066161C" w:rsidRDefault="004C3A63" w:rsidP="00F11FB1">
      <w:pPr>
        <w:pStyle w:val="a4"/>
        <w:numPr>
          <w:ilvl w:val="1"/>
          <w:numId w:val="9"/>
        </w:numPr>
        <w:ind w:leftChars="0"/>
        <w:rPr>
          <w:rFonts w:hint="eastAsia"/>
        </w:rPr>
      </w:pPr>
      <w:proofErr w:type="spellStart"/>
      <w:r w:rsidRPr="00F11FB1">
        <w:t>AdaBoostClassifier</w:t>
      </w:r>
      <w:proofErr w:type="spellEnd"/>
      <w:r w:rsidRPr="00F11FB1">
        <w:t>(</w:t>
      </w:r>
      <w:proofErr w:type="spellStart"/>
      <w:r w:rsidRPr="00F11FB1">
        <w:t>base_estimator</w:t>
      </w:r>
      <w:proofErr w:type="spellEnd"/>
      <w:r w:rsidRPr="00F11FB1">
        <w:t xml:space="preserve"> = SVC(C = 1, kernel = '</w:t>
      </w:r>
      <w:proofErr w:type="spellStart"/>
      <w:r w:rsidRPr="00F11FB1">
        <w:t>rbf</w:t>
      </w:r>
      <w:proofErr w:type="spellEnd"/>
      <w:r w:rsidRPr="00F11FB1">
        <w:t>', probability = True),</w:t>
      </w:r>
      <w:proofErr w:type="spellStart"/>
      <w:r w:rsidRPr="00F11FB1">
        <w:t>n_estimators</w:t>
      </w:r>
      <w:proofErr w:type="spellEnd"/>
      <w:r w:rsidRPr="00F11FB1">
        <w:t>= 100)</w:t>
      </w:r>
      <w:r>
        <w:rPr>
          <w:rFonts w:hint="eastAsia"/>
        </w:rPr>
        <w:t xml:space="preserve"> </w:t>
      </w:r>
      <w:r w:rsidR="0066161C">
        <w:rPr>
          <w:rFonts w:hint="eastAsia"/>
        </w:rPr>
        <w:t>+ PCA</w:t>
      </w:r>
    </w:p>
    <w:p w:rsidR="0066161C" w:rsidRPr="00E9134E" w:rsidRDefault="004C3A63" w:rsidP="004C3A63">
      <w:pPr>
        <w:pStyle w:val="a4"/>
        <w:numPr>
          <w:ilvl w:val="1"/>
          <w:numId w:val="9"/>
        </w:numPr>
        <w:ind w:leftChars="0"/>
        <w:rPr>
          <w:rFonts w:hint="eastAsia"/>
        </w:rPr>
      </w:pPr>
      <w:r w:rsidRPr="004C3A63">
        <w:rPr>
          <w:rFonts w:hint="eastAsia"/>
        </w:rPr>
        <w:t> </w:t>
      </w:r>
      <w:proofErr w:type="spellStart"/>
      <w:r w:rsidRPr="004C3A63">
        <w:t>AdaBoostClassifier</w:t>
      </w:r>
      <w:proofErr w:type="spellEnd"/>
      <w:r w:rsidRPr="004C3A63">
        <w:t>(</w:t>
      </w:r>
      <w:proofErr w:type="spellStart"/>
      <w:r w:rsidRPr="004C3A63">
        <w:t>base_estimator</w:t>
      </w:r>
      <w:proofErr w:type="spellEnd"/>
      <w:r w:rsidRPr="004C3A63">
        <w:t xml:space="preserve"> = SVC(C = 1, kernel = '</w:t>
      </w:r>
      <w:proofErr w:type="spellStart"/>
      <w:r w:rsidRPr="004C3A63">
        <w:t>rbf</w:t>
      </w:r>
      <w:proofErr w:type="spellEnd"/>
      <w:r w:rsidRPr="004C3A63">
        <w:t>', probability = True),</w:t>
      </w:r>
      <w:proofErr w:type="spellStart"/>
      <w:r w:rsidRPr="004C3A63">
        <w:t>n_estimators</w:t>
      </w:r>
      <w:proofErr w:type="spellEnd"/>
      <w:r w:rsidRPr="004C3A63">
        <w:t xml:space="preserve">= 100) </w:t>
      </w:r>
      <w:r w:rsidR="0066161C">
        <w:rPr>
          <w:rFonts w:hint="eastAsia"/>
        </w:rPr>
        <w:t xml:space="preserve">+ PCA + </w:t>
      </w:r>
      <w:proofErr w:type="spellStart"/>
      <w:r w:rsidR="0066161C">
        <w:rPr>
          <w:rFonts w:hint="eastAsia"/>
        </w:rPr>
        <w:t>std</w:t>
      </w:r>
      <w:proofErr w:type="spellEnd"/>
    </w:p>
    <w:p w:rsidR="00DC7FFC" w:rsidRDefault="00DC7FFC" w:rsidP="0069354C">
      <w:pPr>
        <w:pStyle w:val="1"/>
        <w:rPr>
          <w:rFonts w:hint="eastAsia"/>
        </w:rPr>
      </w:pPr>
      <w:r>
        <w:rPr>
          <w:rFonts w:hint="eastAsia"/>
        </w:rPr>
        <w:t>資料集內容</w:t>
      </w:r>
    </w:p>
    <w:p w:rsidR="00DC7FFC" w:rsidRPr="00DC7FFC" w:rsidRDefault="00DC7FFC" w:rsidP="00DC7F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cstheme="minorHAnsi"/>
          <w:color w:val="000000"/>
          <w:kern w:val="0"/>
          <w:szCs w:val="24"/>
        </w:rPr>
      </w:pPr>
      <w:r w:rsidRPr="00DC7FFC">
        <w:rPr>
          <w:rFonts w:cstheme="minorHAnsi"/>
          <w:color w:val="000000"/>
          <w:kern w:val="0"/>
          <w:szCs w:val="24"/>
        </w:rPr>
        <w:lastRenderedPageBreak/>
        <w:t>資料集索引</w:t>
      </w:r>
      <w:proofErr w:type="spellStart"/>
      <w:r w:rsidRPr="00DC7FFC">
        <w:rPr>
          <w:rFonts w:cstheme="minorHAnsi"/>
          <w:color w:val="000000"/>
          <w:kern w:val="0"/>
          <w:szCs w:val="24"/>
        </w:rPr>
        <w:t>dict_keys</w:t>
      </w:r>
      <w:proofErr w:type="spellEnd"/>
      <w:r>
        <w:rPr>
          <w:rFonts w:cstheme="minorHAnsi" w:hint="eastAsia"/>
          <w:color w:val="000000"/>
          <w:kern w:val="0"/>
          <w:szCs w:val="24"/>
        </w:rPr>
        <w:t>：</w:t>
      </w:r>
      <w:r w:rsidRPr="00DC7FFC">
        <w:rPr>
          <w:rFonts w:cstheme="minorHAnsi"/>
          <w:color w:val="000000"/>
          <w:kern w:val="0"/>
          <w:szCs w:val="24"/>
        </w:rPr>
        <w:t>'data</w:t>
      </w:r>
      <w:r>
        <w:rPr>
          <w:rFonts w:cstheme="minorHAnsi"/>
          <w:color w:val="000000"/>
          <w:kern w:val="0"/>
          <w:szCs w:val="24"/>
        </w:rPr>
        <w:t>'</w:t>
      </w:r>
      <w:r>
        <w:rPr>
          <w:rFonts w:cstheme="minorHAnsi" w:hint="eastAsia"/>
          <w:color w:val="000000"/>
          <w:kern w:val="0"/>
          <w:szCs w:val="24"/>
        </w:rPr>
        <w:t>、</w:t>
      </w:r>
      <w:r w:rsidRPr="00DC7FFC">
        <w:rPr>
          <w:rFonts w:cstheme="minorHAnsi"/>
          <w:color w:val="000000"/>
          <w:kern w:val="0"/>
          <w:szCs w:val="24"/>
        </w:rPr>
        <w:t>'target'</w:t>
      </w:r>
      <w:r>
        <w:rPr>
          <w:rFonts w:cstheme="minorHAnsi" w:hint="eastAsia"/>
          <w:color w:val="000000"/>
          <w:kern w:val="0"/>
          <w:szCs w:val="24"/>
        </w:rPr>
        <w:t>、</w:t>
      </w:r>
      <w:r w:rsidRPr="00DC7FFC">
        <w:rPr>
          <w:rFonts w:cstheme="minorHAnsi"/>
          <w:color w:val="000000"/>
          <w:kern w:val="0"/>
          <w:szCs w:val="24"/>
        </w:rPr>
        <w:t>'</w:t>
      </w:r>
      <w:proofErr w:type="spellStart"/>
      <w:r w:rsidRPr="00DC7FFC">
        <w:rPr>
          <w:rFonts w:cstheme="minorHAnsi"/>
          <w:color w:val="000000"/>
          <w:kern w:val="0"/>
          <w:szCs w:val="24"/>
        </w:rPr>
        <w:t>target_na</w:t>
      </w:r>
      <w:r>
        <w:rPr>
          <w:rFonts w:cstheme="minorHAnsi"/>
          <w:color w:val="000000"/>
          <w:kern w:val="0"/>
          <w:szCs w:val="24"/>
        </w:rPr>
        <w:t>mes</w:t>
      </w:r>
      <w:proofErr w:type="spellEnd"/>
      <w:r>
        <w:rPr>
          <w:rFonts w:cstheme="minorHAnsi"/>
          <w:color w:val="000000"/>
          <w:kern w:val="0"/>
          <w:szCs w:val="24"/>
        </w:rPr>
        <w:t>'</w:t>
      </w:r>
      <w:r>
        <w:rPr>
          <w:rFonts w:cstheme="minorHAnsi" w:hint="eastAsia"/>
          <w:color w:val="000000"/>
          <w:kern w:val="0"/>
          <w:szCs w:val="24"/>
        </w:rPr>
        <w:t>、</w:t>
      </w:r>
      <w:r>
        <w:rPr>
          <w:rFonts w:cstheme="minorHAnsi"/>
          <w:color w:val="000000"/>
          <w:kern w:val="0"/>
          <w:szCs w:val="24"/>
        </w:rPr>
        <w:t>'DESCR'</w:t>
      </w:r>
      <w:r>
        <w:rPr>
          <w:rFonts w:cstheme="minorHAnsi" w:hint="eastAsia"/>
          <w:color w:val="000000"/>
          <w:kern w:val="0"/>
          <w:szCs w:val="24"/>
        </w:rPr>
        <w:t>、</w:t>
      </w:r>
      <w:r>
        <w:rPr>
          <w:rFonts w:cstheme="minorHAnsi"/>
          <w:color w:val="000000"/>
          <w:kern w:val="0"/>
          <w:szCs w:val="24"/>
        </w:rPr>
        <w:t>'</w:t>
      </w:r>
      <w:proofErr w:type="spellStart"/>
      <w:r>
        <w:rPr>
          <w:rFonts w:cstheme="minorHAnsi"/>
          <w:color w:val="000000"/>
          <w:kern w:val="0"/>
          <w:szCs w:val="24"/>
        </w:rPr>
        <w:t>feature_names</w:t>
      </w:r>
      <w:proofErr w:type="spellEnd"/>
      <w:r>
        <w:rPr>
          <w:rFonts w:cstheme="minorHAnsi"/>
          <w:color w:val="000000"/>
          <w:kern w:val="0"/>
          <w:szCs w:val="24"/>
        </w:rPr>
        <w:t>'</w:t>
      </w:r>
    </w:p>
    <w:p w:rsidR="00DC7FFC" w:rsidRDefault="00AA3B3A" w:rsidP="00DC7F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cstheme="minorHAnsi" w:hint="eastAsia"/>
          <w:color w:val="000000"/>
          <w:kern w:val="0"/>
          <w:szCs w:val="24"/>
        </w:rPr>
      </w:pPr>
      <w:r>
        <w:rPr>
          <w:rFonts w:cstheme="minorHAnsi" w:hint="eastAsia"/>
          <w:color w:val="000000"/>
          <w:kern w:val="0"/>
          <w:szCs w:val="24"/>
        </w:rPr>
        <w:t>資料筆數：</w:t>
      </w:r>
      <w:r>
        <w:rPr>
          <w:rFonts w:cstheme="minorHAnsi" w:hint="eastAsia"/>
          <w:color w:val="000000"/>
          <w:kern w:val="0"/>
          <w:szCs w:val="24"/>
        </w:rPr>
        <w:t>150 (</w:t>
      </w:r>
      <w:r>
        <w:rPr>
          <w:rFonts w:cstheme="minorHAnsi" w:hint="eastAsia"/>
          <w:color w:val="000000"/>
          <w:kern w:val="0"/>
          <w:szCs w:val="24"/>
        </w:rPr>
        <w:t>每類</w:t>
      </w:r>
      <w:r>
        <w:rPr>
          <w:rFonts w:cstheme="minorHAnsi" w:hint="eastAsia"/>
          <w:color w:val="000000"/>
          <w:kern w:val="0"/>
          <w:szCs w:val="24"/>
        </w:rPr>
        <w:t>50</w:t>
      </w:r>
      <w:r>
        <w:rPr>
          <w:rFonts w:cstheme="minorHAnsi" w:hint="eastAsia"/>
          <w:color w:val="000000"/>
          <w:kern w:val="0"/>
          <w:szCs w:val="24"/>
        </w:rPr>
        <w:t>筆資料</w:t>
      </w:r>
      <w:r>
        <w:rPr>
          <w:rFonts w:cstheme="minorHAnsi" w:hint="eastAsia"/>
          <w:color w:val="000000"/>
          <w:kern w:val="0"/>
          <w:szCs w:val="24"/>
        </w:rPr>
        <w:t>)</w:t>
      </w:r>
    </w:p>
    <w:p w:rsidR="00AA3B3A" w:rsidRDefault="00AA3B3A" w:rsidP="00DC7F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cstheme="minorHAnsi" w:hint="eastAsia"/>
          <w:color w:val="000000"/>
          <w:kern w:val="0"/>
          <w:szCs w:val="24"/>
        </w:rPr>
      </w:pPr>
      <w:r>
        <w:rPr>
          <w:rFonts w:cstheme="minorHAnsi" w:hint="eastAsia"/>
          <w:color w:val="000000"/>
          <w:kern w:val="0"/>
          <w:szCs w:val="24"/>
        </w:rPr>
        <w:t>類別數：</w:t>
      </w:r>
      <w:r>
        <w:rPr>
          <w:rFonts w:cstheme="minorHAnsi" w:hint="eastAsia"/>
          <w:color w:val="000000"/>
          <w:kern w:val="0"/>
          <w:szCs w:val="24"/>
        </w:rPr>
        <w:t>3</w:t>
      </w:r>
    </w:p>
    <w:p w:rsidR="00F67BB1" w:rsidRDefault="00F67BB1" w:rsidP="00DC7F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cstheme="minorHAnsi" w:hint="eastAsia"/>
          <w:color w:val="000000"/>
          <w:kern w:val="0"/>
          <w:szCs w:val="24"/>
        </w:rPr>
      </w:pPr>
      <w:r>
        <w:rPr>
          <w:rFonts w:cstheme="minorHAnsi" w:hint="eastAsia"/>
          <w:color w:val="000000"/>
          <w:kern w:val="0"/>
          <w:szCs w:val="24"/>
        </w:rPr>
        <w:t>類別：</w:t>
      </w:r>
    </w:p>
    <w:p w:rsidR="00F67BB1" w:rsidRPr="00DC7FFC" w:rsidRDefault="00F67BB1" w:rsidP="00F67B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cstheme="minorHAnsi"/>
          <w:color w:val="000000"/>
          <w:kern w:val="0"/>
          <w:szCs w:val="24"/>
        </w:rPr>
      </w:pPr>
      <w:r>
        <w:rPr>
          <w:rFonts w:cstheme="minorHAnsi" w:hint="eastAsia"/>
          <w:color w:val="000000"/>
          <w:kern w:val="0"/>
          <w:szCs w:val="24"/>
        </w:rPr>
        <w:tab/>
      </w:r>
      <w:r w:rsidRPr="00DC7FFC">
        <w:rPr>
          <w:rFonts w:cstheme="minorHAnsi"/>
          <w:color w:val="000000"/>
          <w:kern w:val="0"/>
          <w:szCs w:val="24"/>
        </w:rPr>
        <w:t>- Iris-</w:t>
      </w:r>
      <w:proofErr w:type="spellStart"/>
      <w:r w:rsidRPr="00DC7FFC">
        <w:rPr>
          <w:rFonts w:cstheme="minorHAnsi"/>
          <w:color w:val="000000"/>
          <w:kern w:val="0"/>
          <w:szCs w:val="24"/>
        </w:rPr>
        <w:t>Setosa</w:t>
      </w:r>
      <w:proofErr w:type="spellEnd"/>
    </w:p>
    <w:p w:rsidR="00F67BB1" w:rsidRDefault="00F67BB1" w:rsidP="00F67B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cstheme="minorHAnsi" w:hint="eastAsia"/>
          <w:color w:val="000000"/>
          <w:kern w:val="0"/>
          <w:szCs w:val="24"/>
        </w:rPr>
      </w:pPr>
      <w:r>
        <w:rPr>
          <w:rFonts w:cstheme="minorHAnsi" w:hint="eastAsia"/>
          <w:color w:val="000000"/>
          <w:kern w:val="0"/>
          <w:szCs w:val="24"/>
        </w:rPr>
        <w:tab/>
      </w:r>
      <w:r>
        <w:rPr>
          <w:rFonts w:cstheme="minorHAnsi"/>
          <w:color w:val="000000"/>
          <w:kern w:val="0"/>
          <w:szCs w:val="24"/>
        </w:rPr>
        <w:t>- Iris-</w:t>
      </w:r>
      <w:proofErr w:type="spellStart"/>
      <w:r>
        <w:rPr>
          <w:rFonts w:cstheme="minorHAnsi"/>
          <w:color w:val="000000"/>
          <w:kern w:val="0"/>
          <w:szCs w:val="24"/>
        </w:rPr>
        <w:t>Versicolou</w:t>
      </w:r>
      <w:proofErr w:type="spellEnd"/>
    </w:p>
    <w:p w:rsidR="00F67BB1" w:rsidRPr="00DC7FFC" w:rsidRDefault="00F67BB1" w:rsidP="00DC7F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cstheme="minorHAnsi"/>
          <w:color w:val="000000"/>
          <w:kern w:val="0"/>
          <w:szCs w:val="24"/>
        </w:rPr>
      </w:pPr>
      <w:r>
        <w:rPr>
          <w:rFonts w:cstheme="minorHAnsi" w:hint="eastAsia"/>
          <w:color w:val="000000"/>
          <w:kern w:val="0"/>
          <w:szCs w:val="24"/>
        </w:rPr>
        <w:tab/>
      </w:r>
      <w:r w:rsidRPr="00DC7FFC">
        <w:rPr>
          <w:rFonts w:cstheme="minorHAnsi"/>
          <w:color w:val="000000"/>
          <w:kern w:val="0"/>
          <w:szCs w:val="24"/>
        </w:rPr>
        <w:t>- Iris-</w:t>
      </w:r>
      <w:proofErr w:type="spellStart"/>
      <w:r w:rsidRPr="00DC7FFC">
        <w:rPr>
          <w:rFonts w:cstheme="minorHAnsi"/>
          <w:color w:val="000000"/>
          <w:kern w:val="0"/>
          <w:szCs w:val="24"/>
        </w:rPr>
        <w:t>Virginica</w:t>
      </w:r>
      <w:proofErr w:type="spellEnd"/>
    </w:p>
    <w:p w:rsidR="00DC7FFC" w:rsidRDefault="00AA3B3A" w:rsidP="00DC7F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cstheme="minorHAnsi" w:hint="eastAsia"/>
          <w:color w:val="000000"/>
          <w:kern w:val="0"/>
          <w:szCs w:val="24"/>
        </w:rPr>
      </w:pPr>
      <w:r>
        <w:rPr>
          <w:rFonts w:cstheme="minorHAnsi" w:hint="eastAsia"/>
          <w:color w:val="000000"/>
          <w:kern w:val="0"/>
          <w:szCs w:val="24"/>
        </w:rPr>
        <w:t>特徵數量：</w:t>
      </w:r>
      <w:r>
        <w:rPr>
          <w:rFonts w:cstheme="minorHAnsi" w:hint="eastAsia"/>
          <w:color w:val="000000"/>
          <w:kern w:val="0"/>
          <w:szCs w:val="24"/>
        </w:rPr>
        <w:t>4</w:t>
      </w:r>
    </w:p>
    <w:p w:rsidR="00F67BB1" w:rsidRPr="00DC7FFC" w:rsidRDefault="00F67BB1" w:rsidP="00DC7F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cstheme="minorHAnsi"/>
          <w:color w:val="000000"/>
          <w:kern w:val="0"/>
          <w:szCs w:val="24"/>
        </w:rPr>
      </w:pPr>
      <w:r>
        <w:rPr>
          <w:rFonts w:cstheme="minorHAnsi" w:hint="eastAsia"/>
          <w:color w:val="000000"/>
          <w:kern w:val="0"/>
          <w:szCs w:val="24"/>
        </w:rPr>
        <w:t>特徵</w:t>
      </w:r>
      <w:r>
        <w:rPr>
          <w:rFonts w:cstheme="minorHAnsi" w:hint="eastAsia"/>
          <w:color w:val="000000"/>
          <w:kern w:val="0"/>
          <w:szCs w:val="24"/>
        </w:rPr>
        <w:t>(</w:t>
      </w:r>
      <w:r>
        <w:rPr>
          <w:rFonts w:cstheme="minorHAnsi" w:hint="eastAsia"/>
          <w:color w:val="000000"/>
          <w:kern w:val="0"/>
          <w:szCs w:val="24"/>
        </w:rPr>
        <w:t>屬性</w:t>
      </w:r>
      <w:r>
        <w:rPr>
          <w:rFonts w:cstheme="minorHAnsi" w:hint="eastAsia"/>
          <w:color w:val="000000"/>
          <w:kern w:val="0"/>
          <w:szCs w:val="24"/>
        </w:rPr>
        <w:t>)</w:t>
      </w:r>
      <w:r>
        <w:rPr>
          <w:rFonts w:cstheme="minorHAnsi" w:hint="eastAsia"/>
          <w:color w:val="000000"/>
          <w:kern w:val="0"/>
          <w:szCs w:val="24"/>
        </w:rPr>
        <w:t>類型：數值型</w:t>
      </w:r>
    </w:p>
    <w:p w:rsidR="00F67BB1" w:rsidRDefault="00F67BB1" w:rsidP="00DC7F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cstheme="minorHAnsi" w:hint="eastAsia"/>
          <w:color w:val="000000"/>
          <w:kern w:val="0"/>
          <w:szCs w:val="24"/>
        </w:rPr>
      </w:pPr>
      <w:r>
        <w:rPr>
          <w:rFonts w:cstheme="minorHAnsi" w:hint="eastAsia"/>
          <w:color w:val="000000"/>
          <w:kern w:val="0"/>
          <w:szCs w:val="24"/>
        </w:rPr>
        <w:t>特徵：</w:t>
      </w:r>
    </w:p>
    <w:p w:rsidR="00DC7FFC" w:rsidRPr="00DC7FFC" w:rsidRDefault="00F67BB1" w:rsidP="00DC7F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cstheme="minorHAnsi"/>
          <w:color w:val="000000"/>
          <w:kern w:val="0"/>
          <w:szCs w:val="24"/>
        </w:rPr>
      </w:pPr>
      <w:r>
        <w:rPr>
          <w:rFonts w:cstheme="minorHAnsi" w:hint="eastAsia"/>
          <w:color w:val="000000"/>
          <w:kern w:val="0"/>
          <w:szCs w:val="24"/>
        </w:rPr>
        <w:tab/>
      </w:r>
      <w:r w:rsidR="00DC7FFC" w:rsidRPr="00DC7FFC">
        <w:rPr>
          <w:rFonts w:cstheme="minorHAnsi"/>
          <w:color w:val="000000"/>
          <w:kern w:val="0"/>
          <w:szCs w:val="24"/>
        </w:rPr>
        <w:t xml:space="preserve">- </w:t>
      </w:r>
      <w:proofErr w:type="gramStart"/>
      <w:r w:rsidR="00DC7FFC" w:rsidRPr="00DC7FFC">
        <w:rPr>
          <w:rFonts w:cstheme="minorHAnsi"/>
          <w:color w:val="000000"/>
          <w:kern w:val="0"/>
          <w:szCs w:val="24"/>
        </w:rPr>
        <w:t>sepal</w:t>
      </w:r>
      <w:proofErr w:type="gramEnd"/>
      <w:r w:rsidR="00DC7FFC" w:rsidRPr="00DC7FFC">
        <w:rPr>
          <w:rFonts w:cstheme="minorHAnsi"/>
          <w:color w:val="000000"/>
          <w:kern w:val="0"/>
          <w:szCs w:val="24"/>
        </w:rPr>
        <w:t xml:space="preserve"> length in cm</w:t>
      </w:r>
    </w:p>
    <w:p w:rsidR="00DC7FFC" w:rsidRPr="00DC7FFC" w:rsidRDefault="00DC7FFC" w:rsidP="00DC7F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cstheme="minorHAnsi"/>
          <w:color w:val="000000"/>
          <w:kern w:val="0"/>
          <w:szCs w:val="24"/>
        </w:rPr>
      </w:pPr>
      <w:r w:rsidRPr="00DC7FFC">
        <w:rPr>
          <w:rFonts w:cstheme="minorHAnsi"/>
          <w:color w:val="000000"/>
          <w:kern w:val="0"/>
          <w:szCs w:val="24"/>
        </w:rPr>
        <w:t xml:space="preserve">        - </w:t>
      </w:r>
      <w:proofErr w:type="gramStart"/>
      <w:r w:rsidRPr="00DC7FFC">
        <w:rPr>
          <w:rFonts w:cstheme="minorHAnsi"/>
          <w:color w:val="000000"/>
          <w:kern w:val="0"/>
          <w:szCs w:val="24"/>
        </w:rPr>
        <w:t>sepal</w:t>
      </w:r>
      <w:proofErr w:type="gramEnd"/>
      <w:r w:rsidRPr="00DC7FFC">
        <w:rPr>
          <w:rFonts w:cstheme="minorHAnsi"/>
          <w:color w:val="000000"/>
          <w:kern w:val="0"/>
          <w:szCs w:val="24"/>
        </w:rPr>
        <w:t xml:space="preserve"> width in cm</w:t>
      </w:r>
    </w:p>
    <w:p w:rsidR="00DC7FFC" w:rsidRPr="00DC7FFC" w:rsidRDefault="00DC7FFC" w:rsidP="00DC7F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cstheme="minorHAnsi"/>
          <w:color w:val="000000"/>
          <w:kern w:val="0"/>
          <w:szCs w:val="24"/>
        </w:rPr>
      </w:pPr>
      <w:r w:rsidRPr="00DC7FFC">
        <w:rPr>
          <w:rFonts w:cstheme="minorHAnsi"/>
          <w:color w:val="000000"/>
          <w:kern w:val="0"/>
          <w:szCs w:val="24"/>
        </w:rPr>
        <w:t xml:space="preserve">        - </w:t>
      </w:r>
      <w:proofErr w:type="gramStart"/>
      <w:r w:rsidRPr="00DC7FFC">
        <w:rPr>
          <w:rFonts w:cstheme="minorHAnsi"/>
          <w:color w:val="000000"/>
          <w:kern w:val="0"/>
          <w:szCs w:val="24"/>
        </w:rPr>
        <w:t>petal</w:t>
      </w:r>
      <w:proofErr w:type="gramEnd"/>
      <w:r w:rsidRPr="00DC7FFC">
        <w:rPr>
          <w:rFonts w:cstheme="minorHAnsi"/>
          <w:color w:val="000000"/>
          <w:kern w:val="0"/>
          <w:szCs w:val="24"/>
        </w:rPr>
        <w:t xml:space="preserve"> length in cm</w:t>
      </w:r>
    </w:p>
    <w:p w:rsidR="00DC7FFC" w:rsidRPr="00DC7FFC" w:rsidRDefault="00DC7FFC" w:rsidP="00DC7F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cstheme="minorHAnsi"/>
          <w:color w:val="000000"/>
          <w:kern w:val="0"/>
          <w:szCs w:val="24"/>
        </w:rPr>
      </w:pPr>
      <w:r w:rsidRPr="00DC7FFC">
        <w:rPr>
          <w:rFonts w:cstheme="minorHAnsi"/>
          <w:color w:val="000000"/>
          <w:kern w:val="0"/>
          <w:szCs w:val="24"/>
        </w:rPr>
        <w:t xml:space="preserve">        - </w:t>
      </w:r>
      <w:proofErr w:type="gramStart"/>
      <w:r w:rsidRPr="00DC7FFC">
        <w:rPr>
          <w:rFonts w:cstheme="minorHAnsi"/>
          <w:color w:val="000000"/>
          <w:kern w:val="0"/>
          <w:szCs w:val="24"/>
        </w:rPr>
        <w:t>petal</w:t>
      </w:r>
      <w:proofErr w:type="gramEnd"/>
      <w:r w:rsidRPr="00DC7FFC">
        <w:rPr>
          <w:rFonts w:cstheme="minorHAnsi"/>
          <w:color w:val="000000"/>
          <w:kern w:val="0"/>
          <w:szCs w:val="24"/>
        </w:rPr>
        <w:t xml:space="preserve"> width in cm</w:t>
      </w:r>
    </w:p>
    <w:p w:rsidR="00DC7FFC" w:rsidRDefault="00F67BB1" w:rsidP="00DC7F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cstheme="minorHAnsi" w:hint="eastAsia"/>
          <w:color w:val="000000"/>
          <w:kern w:val="0"/>
          <w:szCs w:val="24"/>
        </w:rPr>
      </w:pPr>
      <w:r>
        <w:rPr>
          <w:rFonts w:cstheme="minorHAnsi" w:hint="eastAsia"/>
          <w:color w:val="000000"/>
          <w:kern w:val="0"/>
          <w:szCs w:val="24"/>
        </w:rPr>
        <w:t>敘述性統計</w:t>
      </w:r>
      <w:r>
        <w:rPr>
          <w:rFonts w:cstheme="minorHAnsi" w:hint="eastAsia"/>
          <w:color w:val="000000"/>
          <w:kern w:val="0"/>
          <w:szCs w:val="24"/>
        </w:rPr>
        <w:t xml:space="preserve"> (</w:t>
      </w:r>
      <w:r>
        <w:rPr>
          <w:rFonts w:cstheme="minorHAnsi"/>
          <w:color w:val="000000"/>
          <w:kern w:val="0"/>
          <w:szCs w:val="24"/>
        </w:rPr>
        <w:t>Summary Statistics</w:t>
      </w:r>
      <w:r>
        <w:rPr>
          <w:rFonts w:cstheme="minorHAnsi" w:hint="eastAsia"/>
          <w:color w:val="000000"/>
          <w:kern w:val="0"/>
          <w:szCs w:val="24"/>
        </w:rPr>
        <w:t>)</w:t>
      </w:r>
      <w:r>
        <w:rPr>
          <w:rFonts w:cstheme="minorHAnsi" w:hint="eastAsia"/>
          <w:color w:val="000000"/>
          <w:kern w:val="0"/>
          <w:szCs w:val="24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48"/>
        <w:gridCol w:w="970"/>
        <w:gridCol w:w="1090"/>
        <w:gridCol w:w="1104"/>
        <w:gridCol w:w="1648"/>
        <w:gridCol w:w="2290"/>
      </w:tblGrid>
      <w:tr w:rsidR="00F67BB1" w:rsidTr="00F67BB1">
        <w:tc>
          <w:tcPr>
            <w:tcW w:w="1648" w:type="dxa"/>
          </w:tcPr>
          <w:p w:rsidR="00F67BB1" w:rsidRDefault="00F67BB1" w:rsidP="00DC7F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cstheme="minorHAnsi"/>
                <w:color w:val="000000"/>
                <w:kern w:val="0"/>
                <w:szCs w:val="24"/>
              </w:rPr>
            </w:pPr>
          </w:p>
        </w:tc>
        <w:tc>
          <w:tcPr>
            <w:tcW w:w="970" w:type="dxa"/>
          </w:tcPr>
          <w:p w:rsidR="00F67BB1" w:rsidRDefault="00F67BB1" w:rsidP="00DC7F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cstheme="minorHAnsi"/>
                <w:color w:val="000000"/>
                <w:kern w:val="0"/>
                <w:szCs w:val="24"/>
              </w:rPr>
            </w:pPr>
            <w:r w:rsidRPr="00DC7FFC">
              <w:rPr>
                <w:rFonts w:cstheme="minorHAnsi"/>
                <w:color w:val="000000"/>
                <w:kern w:val="0"/>
                <w:szCs w:val="24"/>
              </w:rPr>
              <w:t>Min</w:t>
            </w:r>
          </w:p>
        </w:tc>
        <w:tc>
          <w:tcPr>
            <w:tcW w:w="1090" w:type="dxa"/>
          </w:tcPr>
          <w:p w:rsidR="00F67BB1" w:rsidRDefault="00F67BB1" w:rsidP="00DC7F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cstheme="minorHAnsi"/>
                <w:color w:val="000000"/>
                <w:kern w:val="0"/>
                <w:szCs w:val="24"/>
              </w:rPr>
            </w:pPr>
            <w:r w:rsidRPr="00DC7FFC">
              <w:rPr>
                <w:rFonts w:cstheme="minorHAnsi"/>
                <w:color w:val="000000"/>
                <w:kern w:val="0"/>
                <w:szCs w:val="24"/>
              </w:rPr>
              <w:t>Max</w:t>
            </w:r>
          </w:p>
        </w:tc>
        <w:tc>
          <w:tcPr>
            <w:tcW w:w="1104" w:type="dxa"/>
          </w:tcPr>
          <w:p w:rsidR="00F67BB1" w:rsidRDefault="00F67BB1" w:rsidP="00DC7F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cstheme="minorHAnsi"/>
                <w:color w:val="000000"/>
                <w:kern w:val="0"/>
                <w:szCs w:val="24"/>
              </w:rPr>
            </w:pPr>
            <w:r w:rsidRPr="00DC7FFC">
              <w:rPr>
                <w:rFonts w:cstheme="minorHAnsi"/>
                <w:color w:val="000000"/>
                <w:kern w:val="0"/>
                <w:szCs w:val="24"/>
              </w:rPr>
              <w:t>Mean</w:t>
            </w:r>
          </w:p>
        </w:tc>
        <w:tc>
          <w:tcPr>
            <w:tcW w:w="1648" w:type="dxa"/>
          </w:tcPr>
          <w:p w:rsidR="00F67BB1" w:rsidRDefault="00F67BB1" w:rsidP="00DC7F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cstheme="minorHAnsi"/>
                <w:color w:val="000000"/>
                <w:kern w:val="0"/>
                <w:szCs w:val="24"/>
              </w:rPr>
            </w:pPr>
            <w:r w:rsidRPr="00DC7FFC">
              <w:rPr>
                <w:rFonts w:cstheme="minorHAnsi"/>
                <w:color w:val="000000"/>
                <w:kern w:val="0"/>
                <w:szCs w:val="24"/>
              </w:rPr>
              <w:t>SD</w:t>
            </w:r>
          </w:p>
        </w:tc>
        <w:tc>
          <w:tcPr>
            <w:tcW w:w="2290" w:type="dxa"/>
          </w:tcPr>
          <w:p w:rsidR="00F67BB1" w:rsidRPr="00DC7FFC" w:rsidRDefault="00F67BB1" w:rsidP="00DC7F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cstheme="minorHAnsi"/>
                <w:color w:val="000000"/>
                <w:kern w:val="0"/>
                <w:szCs w:val="24"/>
              </w:rPr>
            </w:pPr>
            <w:r w:rsidRPr="00DC7FFC">
              <w:rPr>
                <w:rFonts w:cstheme="minorHAnsi"/>
                <w:color w:val="000000"/>
                <w:kern w:val="0"/>
                <w:szCs w:val="24"/>
              </w:rPr>
              <w:t>Class</w:t>
            </w:r>
            <w:r>
              <w:rPr>
                <w:rFonts w:cstheme="minorHAnsi" w:hint="eastAsia"/>
                <w:color w:val="000000"/>
                <w:kern w:val="0"/>
                <w:szCs w:val="24"/>
              </w:rPr>
              <w:t xml:space="preserve"> </w:t>
            </w:r>
            <w:r w:rsidRPr="00DC7FFC">
              <w:rPr>
                <w:rFonts w:cstheme="minorHAnsi"/>
                <w:color w:val="000000"/>
                <w:kern w:val="0"/>
                <w:szCs w:val="24"/>
              </w:rPr>
              <w:t>Correlation</w:t>
            </w:r>
          </w:p>
        </w:tc>
      </w:tr>
      <w:tr w:rsidR="00F67BB1" w:rsidTr="00F67BB1">
        <w:tc>
          <w:tcPr>
            <w:tcW w:w="1648" w:type="dxa"/>
          </w:tcPr>
          <w:p w:rsidR="00F67BB1" w:rsidRDefault="00F67BB1" w:rsidP="00DC7F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cstheme="minorHAnsi"/>
                <w:color w:val="000000"/>
                <w:kern w:val="0"/>
                <w:szCs w:val="24"/>
              </w:rPr>
            </w:pPr>
            <w:r w:rsidRPr="00DC7FFC">
              <w:rPr>
                <w:rFonts w:cstheme="minorHAnsi"/>
                <w:color w:val="000000"/>
                <w:kern w:val="0"/>
                <w:szCs w:val="24"/>
              </w:rPr>
              <w:t>sepal length</w:t>
            </w:r>
          </w:p>
        </w:tc>
        <w:tc>
          <w:tcPr>
            <w:tcW w:w="970" w:type="dxa"/>
          </w:tcPr>
          <w:p w:rsidR="00F67BB1" w:rsidRDefault="00F67BB1" w:rsidP="00DC7F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cstheme="minorHAnsi"/>
                <w:color w:val="000000"/>
                <w:kern w:val="0"/>
                <w:szCs w:val="24"/>
              </w:rPr>
            </w:pPr>
            <w:r w:rsidRPr="00DC7FFC">
              <w:rPr>
                <w:rFonts w:cstheme="minorHAnsi"/>
                <w:color w:val="000000"/>
                <w:kern w:val="0"/>
                <w:szCs w:val="24"/>
              </w:rPr>
              <w:t>4.3</w:t>
            </w:r>
          </w:p>
        </w:tc>
        <w:tc>
          <w:tcPr>
            <w:tcW w:w="1090" w:type="dxa"/>
          </w:tcPr>
          <w:p w:rsidR="00F67BB1" w:rsidRDefault="00F67BB1" w:rsidP="00DC7F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cstheme="minorHAnsi"/>
                <w:color w:val="000000"/>
                <w:kern w:val="0"/>
                <w:szCs w:val="24"/>
              </w:rPr>
            </w:pPr>
            <w:r w:rsidRPr="00DC7FFC">
              <w:rPr>
                <w:rFonts w:cstheme="minorHAnsi"/>
                <w:color w:val="000000"/>
                <w:kern w:val="0"/>
                <w:szCs w:val="24"/>
              </w:rPr>
              <w:t>7.9</w:t>
            </w:r>
          </w:p>
        </w:tc>
        <w:tc>
          <w:tcPr>
            <w:tcW w:w="1104" w:type="dxa"/>
          </w:tcPr>
          <w:p w:rsidR="00F67BB1" w:rsidRDefault="00F67BB1" w:rsidP="00DC7F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cstheme="minorHAnsi"/>
                <w:color w:val="000000"/>
                <w:kern w:val="0"/>
                <w:szCs w:val="24"/>
              </w:rPr>
            </w:pPr>
            <w:r w:rsidRPr="00DC7FFC">
              <w:rPr>
                <w:rFonts w:cstheme="minorHAnsi"/>
                <w:color w:val="000000"/>
                <w:kern w:val="0"/>
                <w:szCs w:val="24"/>
              </w:rPr>
              <w:t>5.84</w:t>
            </w:r>
          </w:p>
        </w:tc>
        <w:tc>
          <w:tcPr>
            <w:tcW w:w="1648" w:type="dxa"/>
          </w:tcPr>
          <w:p w:rsidR="00F67BB1" w:rsidRDefault="00F67BB1" w:rsidP="00DC7F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cstheme="minorHAnsi"/>
                <w:color w:val="000000"/>
                <w:kern w:val="0"/>
                <w:szCs w:val="24"/>
              </w:rPr>
            </w:pPr>
            <w:r w:rsidRPr="00DC7FFC">
              <w:rPr>
                <w:rFonts w:cstheme="minorHAnsi"/>
                <w:color w:val="000000"/>
                <w:kern w:val="0"/>
                <w:szCs w:val="24"/>
              </w:rPr>
              <w:t>0.83</w:t>
            </w:r>
          </w:p>
        </w:tc>
        <w:tc>
          <w:tcPr>
            <w:tcW w:w="2290" w:type="dxa"/>
          </w:tcPr>
          <w:p w:rsidR="00F67BB1" w:rsidRDefault="00F67BB1" w:rsidP="00DC7F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cstheme="minorHAnsi"/>
                <w:color w:val="000000"/>
                <w:kern w:val="0"/>
                <w:szCs w:val="24"/>
              </w:rPr>
            </w:pPr>
            <w:r w:rsidRPr="00DC7FFC">
              <w:rPr>
                <w:rFonts w:cstheme="minorHAnsi"/>
                <w:color w:val="000000"/>
                <w:kern w:val="0"/>
                <w:szCs w:val="24"/>
              </w:rPr>
              <w:t>0.7826</w:t>
            </w:r>
          </w:p>
        </w:tc>
      </w:tr>
      <w:tr w:rsidR="00F67BB1" w:rsidTr="00F67BB1">
        <w:tc>
          <w:tcPr>
            <w:tcW w:w="1648" w:type="dxa"/>
          </w:tcPr>
          <w:p w:rsidR="00F67BB1" w:rsidRDefault="00F67BB1" w:rsidP="00DC7F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cstheme="minorHAnsi"/>
                <w:color w:val="000000"/>
                <w:kern w:val="0"/>
                <w:szCs w:val="24"/>
              </w:rPr>
            </w:pPr>
            <w:r w:rsidRPr="00DC7FFC">
              <w:rPr>
                <w:rFonts w:cstheme="minorHAnsi"/>
                <w:color w:val="000000"/>
                <w:kern w:val="0"/>
                <w:szCs w:val="24"/>
              </w:rPr>
              <w:t>sepal width</w:t>
            </w:r>
          </w:p>
        </w:tc>
        <w:tc>
          <w:tcPr>
            <w:tcW w:w="970" w:type="dxa"/>
          </w:tcPr>
          <w:p w:rsidR="00F67BB1" w:rsidRDefault="00F67BB1" w:rsidP="00F67B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cstheme="minorHAnsi"/>
                <w:color w:val="000000"/>
                <w:kern w:val="0"/>
                <w:szCs w:val="24"/>
              </w:rPr>
            </w:pPr>
            <w:r w:rsidRPr="00DC7FFC">
              <w:rPr>
                <w:rFonts w:cstheme="minorHAnsi"/>
                <w:color w:val="000000"/>
                <w:kern w:val="0"/>
                <w:szCs w:val="24"/>
              </w:rPr>
              <w:t xml:space="preserve">2.0  </w:t>
            </w:r>
          </w:p>
        </w:tc>
        <w:tc>
          <w:tcPr>
            <w:tcW w:w="1090" w:type="dxa"/>
          </w:tcPr>
          <w:p w:rsidR="00F67BB1" w:rsidRDefault="00F67BB1" w:rsidP="00F67B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cstheme="minorHAnsi"/>
                <w:color w:val="000000"/>
                <w:kern w:val="0"/>
                <w:szCs w:val="24"/>
              </w:rPr>
            </w:pPr>
            <w:r w:rsidRPr="00DC7FFC">
              <w:rPr>
                <w:rFonts w:cstheme="minorHAnsi"/>
                <w:color w:val="000000"/>
                <w:kern w:val="0"/>
                <w:szCs w:val="24"/>
              </w:rPr>
              <w:t xml:space="preserve">4.4   </w:t>
            </w:r>
          </w:p>
        </w:tc>
        <w:tc>
          <w:tcPr>
            <w:tcW w:w="1104" w:type="dxa"/>
          </w:tcPr>
          <w:p w:rsidR="00F67BB1" w:rsidRDefault="00F67BB1" w:rsidP="00F67B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cstheme="minorHAnsi"/>
                <w:color w:val="000000"/>
                <w:kern w:val="0"/>
                <w:szCs w:val="24"/>
              </w:rPr>
            </w:pPr>
            <w:r w:rsidRPr="00DC7FFC">
              <w:rPr>
                <w:rFonts w:cstheme="minorHAnsi"/>
                <w:color w:val="000000"/>
                <w:kern w:val="0"/>
                <w:szCs w:val="24"/>
              </w:rPr>
              <w:t xml:space="preserve">3.05  </w:t>
            </w:r>
          </w:p>
        </w:tc>
        <w:tc>
          <w:tcPr>
            <w:tcW w:w="1648" w:type="dxa"/>
          </w:tcPr>
          <w:p w:rsidR="00F67BB1" w:rsidRDefault="00F67BB1" w:rsidP="00F67B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cstheme="minorHAnsi"/>
                <w:color w:val="000000"/>
                <w:kern w:val="0"/>
                <w:szCs w:val="24"/>
              </w:rPr>
            </w:pPr>
            <w:r w:rsidRPr="00DC7FFC">
              <w:rPr>
                <w:rFonts w:cstheme="minorHAnsi"/>
                <w:color w:val="000000"/>
                <w:kern w:val="0"/>
                <w:szCs w:val="24"/>
              </w:rPr>
              <w:t xml:space="preserve">0.43   </w:t>
            </w:r>
          </w:p>
        </w:tc>
        <w:tc>
          <w:tcPr>
            <w:tcW w:w="2290" w:type="dxa"/>
          </w:tcPr>
          <w:p w:rsidR="00F67BB1" w:rsidRDefault="00F67BB1" w:rsidP="00DC7F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cstheme="minorHAnsi"/>
                <w:color w:val="000000"/>
                <w:kern w:val="0"/>
                <w:szCs w:val="24"/>
              </w:rPr>
            </w:pPr>
            <w:r w:rsidRPr="00DC7FFC">
              <w:rPr>
                <w:rFonts w:cstheme="minorHAnsi"/>
                <w:color w:val="000000"/>
                <w:kern w:val="0"/>
                <w:szCs w:val="24"/>
              </w:rPr>
              <w:t>-0.4194</w:t>
            </w:r>
          </w:p>
        </w:tc>
      </w:tr>
      <w:tr w:rsidR="00F67BB1" w:rsidTr="00F67BB1">
        <w:tc>
          <w:tcPr>
            <w:tcW w:w="1648" w:type="dxa"/>
          </w:tcPr>
          <w:p w:rsidR="00F67BB1" w:rsidRDefault="00F67BB1" w:rsidP="00DC7F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cstheme="minorHAnsi"/>
                <w:color w:val="000000"/>
                <w:kern w:val="0"/>
                <w:szCs w:val="24"/>
              </w:rPr>
            </w:pPr>
            <w:r w:rsidRPr="00DC7FFC">
              <w:rPr>
                <w:rFonts w:cstheme="minorHAnsi"/>
                <w:color w:val="000000"/>
                <w:kern w:val="0"/>
                <w:szCs w:val="24"/>
              </w:rPr>
              <w:t>petal length</w:t>
            </w:r>
          </w:p>
        </w:tc>
        <w:tc>
          <w:tcPr>
            <w:tcW w:w="970" w:type="dxa"/>
          </w:tcPr>
          <w:p w:rsidR="00F67BB1" w:rsidRDefault="00F67BB1" w:rsidP="00DC7F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cstheme="minorHAnsi"/>
                <w:color w:val="000000"/>
                <w:kern w:val="0"/>
                <w:szCs w:val="24"/>
              </w:rPr>
            </w:pPr>
            <w:r w:rsidRPr="00DC7FFC">
              <w:rPr>
                <w:rFonts w:cstheme="minorHAnsi"/>
                <w:color w:val="000000"/>
                <w:kern w:val="0"/>
                <w:szCs w:val="24"/>
              </w:rPr>
              <w:t>1.0</w:t>
            </w:r>
          </w:p>
        </w:tc>
        <w:tc>
          <w:tcPr>
            <w:tcW w:w="1090" w:type="dxa"/>
          </w:tcPr>
          <w:p w:rsidR="00F67BB1" w:rsidRDefault="00F67BB1" w:rsidP="00DC7F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cstheme="minorHAnsi"/>
                <w:color w:val="000000"/>
                <w:kern w:val="0"/>
                <w:szCs w:val="24"/>
              </w:rPr>
            </w:pPr>
            <w:r w:rsidRPr="00DC7FFC">
              <w:rPr>
                <w:rFonts w:cstheme="minorHAnsi"/>
                <w:color w:val="000000"/>
                <w:kern w:val="0"/>
                <w:szCs w:val="24"/>
              </w:rPr>
              <w:t>6.9</w:t>
            </w:r>
          </w:p>
        </w:tc>
        <w:tc>
          <w:tcPr>
            <w:tcW w:w="1104" w:type="dxa"/>
          </w:tcPr>
          <w:p w:rsidR="00F67BB1" w:rsidRDefault="00F67BB1" w:rsidP="00DC7F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cstheme="minorHAnsi"/>
                <w:color w:val="000000"/>
                <w:kern w:val="0"/>
                <w:szCs w:val="24"/>
              </w:rPr>
            </w:pPr>
            <w:r w:rsidRPr="00DC7FFC">
              <w:rPr>
                <w:rFonts w:cstheme="minorHAnsi"/>
                <w:color w:val="000000"/>
                <w:kern w:val="0"/>
                <w:szCs w:val="24"/>
              </w:rPr>
              <w:t>3.76</w:t>
            </w:r>
          </w:p>
        </w:tc>
        <w:tc>
          <w:tcPr>
            <w:tcW w:w="1648" w:type="dxa"/>
          </w:tcPr>
          <w:p w:rsidR="00F67BB1" w:rsidRDefault="00F67BB1" w:rsidP="00DC7F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cstheme="minorHAnsi"/>
                <w:color w:val="000000"/>
                <w:kern w:val="0"/>
                <w:szCs w:val="24"/>
              </w:rPr>
            </w:pPr>
            <w:r w:rsidRPr="00DC7FFC">
              <w:rPr>
                <w:rFonts w:cstheme="minorHAnsi"/>
                <w:color w:val="000000"/>
                <w:kern w:val="0"/>
                <w:szCs w:val="24"/>
              </w:rPr>
              <w:t>1.76</w:t>
            </w:r>
          </w:p>
        </w:tc>
        <w:tc>
          <w:tcPr>
            <w:tcW w:w="2290" w:type="dxa"/>
          </w:tcPr>
          <w:p w:rsidR="00F67BB1" w:rsidRDefault="00F67BB1" w:rsidP="00DC7F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cstheme="minorHAnsi"/>
                <w:color w:val="000000"/>
                <w:kern w:val="0"/>
                <w:szCs w:val="24"/>
              </w:rPr>
            </w:pPr>
            <w:proofErr w:type="gramStart"/>
            <w:r w:rsidRPr="00DC7FFC">
              <w:rPr>
                <w:rFonts w:cstheme="minorHAnsi"/>
                <w:color w:val="000000"/>
                <w:kern w:val="0"/>
                <w:szCs w:val="24"/>
              </w:rPr>
              <w:t>0.9490  (</w:t>
            </w:r>
            <w:proofErr w:type="gramEnd"/>
            <w:r w:rsidRPr="00DC7FFC">
              <w:rPr>
                <w:rFonts w:cstheme="minorHAnsi"/>
                <w:color w:val="000000"/>
                <w:kern w:val="0"/>
                <w:szCs w:val="24"/>
              </w:rPr>
              <w:t>high!)</w:t>
            </w:r>
          </w:p>
        </w:tc>
      </w:tr>
      <w:tr w:rsidR="00F67BB1" w:rsidTr="00F67BB1">
        <w:tc>
          <w:tcPr>
            <w:tcW w:w="1648" w:type="dxa"/>
          </w:tcPr>
          <w:p w:rsidR="00F67BB1" w:rsidRDefault="00F67BB1" w:rsidP="00DC7F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cstheme="minorHAnsi"/>
                <w:color w:val="000000"/>
                <w:kern w:val="0"/>
                <w:szCs w:val="24"/>
              </w:rPr>
            </w:pPr>
            <w:r w:rsidRPr="00DC7FFC">
              <w:rPr>
                <w:rFonts w:cstheme="minorHAnsi"/>
                <w:color w:val="000000"/>
                <w:kern w:val="0"/>
                <w:szCs w:val="24"/>
              </w:rPr>
              <w:t>petal width</w:t>
            </w:r>
          </w:p>
        </w:tc>
        <w:tc>
          <w:tcPr>
            <w:tcW w:w="970" w:type="dxa"/>
          </w:tcPr>
          <w:p w:rsidR="00F67BB1" w:rsidRDefault="00F67BB1" w:rsidP="00DC7F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cstheme="minorHAnsi"/>
                <w:color w:val="000000"/>
                <w:kern w:val="0"/>
                <w:szCs w:val="24"/>
              </w:rPr>
            </w:pPr>
            <w:r w:rsidRPr="00DC7FFC">
              <w:rPr>
                <w:rFonts w:cstheme="minorHAnsi"/>
                <w:color w:val="000000"/>
                <w:kern w:val="0"/>
                <w:szCs w:val="24"/>
              </w:rPr>
              <w:t>0.1</w:t>
            </w:r>
          </w:p>
        </w:tc>
        <w:tc>
          <w:tcPr>
            <w:tcW w:w="1090" w:type="dxa"/>
          </w:tcPr>
          <w:p w:rsidR="00F67BB1" w:rsidRDefault="00F67BB1" w:rsidP="00DC7F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cstheme="minorHAnsi"/>
                <w:color w:val="000000"/>
                <w:kern w:val="0"/>
                <w:szCs w:val="24"/>
              </w:rPr>
            </w:pPr>
            <w:r w:rsidRPr="00DC7FFC">
              <w:rPr>
                <w:rFonts w:cstheme="minorHAnsi"/>
                <w:color w:val="000000"/>
                <w:kern w:val="0"/>
                <w:szCs w:val="24"/>
              </w:rPr>
              <w:t>2.5</w:t>
            </w:r>
          </w:p>
        </w:tc>
        <w:tc>
          <w:tcPr>
            <w:tcW w:w="1104" w:type="dxa"/>
          </w:tcPr>
          <w:p w:rsidR="00F67BB1" w:rsidRDefault="00F67BB1" w:rsidP="00DC7F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cstheme="minorHAnsi"/>
                <w:color w:val="000000"/>
                <w:kern w:val="0"/>
                <w:szCs w:val="24"/>
              </w:rPr>
            </w:pPr>
            <w:r w:rsidRPr="00DC7FFC">
              <w:rPr>
                <w:rFonts w:cstheme="minorHAnsi"/>
                <w:color w:val="000000"/>
                <w:kern w:val="0"/>
                <w:szCs w:val="24"/>
              </w:rPr>
              <w:t>1.20</w:t>
            </w:r>
          </w:p>
        </w:tc>
        <w:tc>
          <w:tcPr>
            <w:tcW w:w="1648" w:type="dxa"/>
          </w:tcPr>
          <w:p w:rsidR="00F67BB1" w:rsidRDefault="00F67BB1" w:rsidP="00DC7F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cstheme="minorHAnsi"/>
                <w:color w:val="000000"/>
                <w:kern w:val="0"/>
                <w:szCs w:val="24"/>
              </w:rPr>
            </w:pPr>
            <w:r w:rsidRPr="00DC7FFC">
              <w:rPr>
                <w:rFonts w:cstheme="minorHAnsi"/>
                <w:color w:val="000000"/>
                <w:kern w:val="0"/>
                <w:szCs w:val="24"/>
              </w:rPr>
              <w:t>0.76</w:t>
            </w:r>
          </w:p>
        </w:tc>
        <w:tc>
          <w:tcPr>
            <w:tcW w:w="2290" w:type="dxa"/>
          </w:tcPr>
          <w:p w:rsidR="00F67BB1" w:rsidRDefault="00F67BB1" w:rsidP="00DC7F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cstheme="minorHAnsi"/>
                <w:color w:val="000000"/>
                <w:kern w:val="0"/>
                <w:szCs w:val="24"/>
              </w:rPr>
            </w:pPr>
            <w:proofErr w:type="gramStart"/>
            <w:r w:rsidRPr="00DC7FFC">
              <w:rPr>
                <w:rFonts w:cstheme="minorHAnsi"/>
                <w:color w:val="000000"/>
                <w:kern w:val="0"/>
                <w:szCs w:val="24"/>
              </w:rPr>
              <w:t>0.9565  (</w:t>
            </w:r>
            <w:proofErr w:type="gramEnd"/>
            <w:r w:rsidRPr="00DC7FFC">
              <w:rPr>
                <w:rFonts w:cstheme="minorHAnsi"/>
                <w:color w:val="000000"/>
                <w:kern w:val="0"/>
                <w:szCs w:val="24"/>
              </w:rPr>
              <w:t>high!)</w:t>
            </w:r>
          </w:p>
        </w:tc>
      </w:tr>
    </w:tbl>
    <w:p w:rsidR="00F67BB1" w:rsidRPr="00DC7FFC" w:rsidRDefault="00F67BB1" w:rsidP="00DC7F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cstheme="minorHAnsi"/>
          <w:color w:val="000000"/>
          <w:kern w:val="0"/>
          <w:szCs w:val="24"/>
        </w:rPr>
      </w:pPr>
    </w:p>
    <w:p w:rsidR="00DC7FFC" w:rsidRPr="00DC7FFC" w:rsidRDefault="00F67BB1" w:rsidP="00DC7F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cstheme="minorHAnsi"/>
          <w:color w:val="000000"/>
          <w:kern w:val="0"/>
          <w:szCs w:val="24"/>
        </w:rPr>
      </w:pPr>
      <w:r>
        <w:rPr>
          <w:rFonts w:cstheme="minorHAnsi" w:hint="eastAsia"/>
          <w:color w:val="000000"/>
          <w:kern w:val="0"/>
          <w:szCs w:val="24"/>
        </w:rPr>
        <w:t>遺失值：沒有</w:t>
      </w:r>
    </w:p>
    <w:p w:rsidR="00DC7FFC" w:rsidRDefault="00F67BB1" w:rsidP="00DC7F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cstheme="minorHAnsi" w:hint="eastAsia"/>
          <w:color w:val="000000"/>
          <w:kern w:val="0"/>
          <w:szCs w:val="24"/>
        </w:rPr>
      </w:pPr>
      <w:r>
        <w:rPr>
          <w:rFonts w:cstheme="minorHAnsi" w:hint="eastAsia"/>
          <w:color w:val="000000"/>
          <w:kern w:val="0"/>
          <w:szCs w:val="24"/>
        </w:rPr>
        <w:t>類別分布：</w:t>
      </w:r>
      <w:r>
        <w:rPr>
          <w:rFonts w:cstheme="minorHAnsi" w:hint="eastAsia"/>
          <w:color w:val="000000"/>
          <w:kern w:val="0"/>
          <w:szCs w:val="24"/>
        </w:rPr>
        <w:t xml:space="preserve">33.3% / </w:t>
      </w:r>
      <w:r>
        <w:rPr>
          <w:rFonts w:cstheme="minorHAnsi" w:hint="eastAsia"/>
          <w:color w:val="000000"/>
          <w:kern w:val="0"/>
          <w:szCs w:val="24"/>
        </w:rPr>
        <w:t>類</w:t>
      </w:r>
    </w:p>
    <w:p w:rsidR="00F67BB1" w:rsidRPr="00DC7FFC" w:rsidRDefault="00F67BB1" w:rsidP="00DC7F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cstheme="minorHAnsi"/>
          <w:color w:val="000000"/>
          <w:kern w:val="0"/>
          <w:szCs w:val="24"/>
        </w:rPr>
      </w:pPr>
      <w:r>
        <w:rPr>
          <w:rFonts w:cstheme="minorHAnsi" w:hint="eastAsia"/>
          <w:color w:val="000000"/>
          <w:kern w:val="0"/>
          <w:szCs w:val="24"/>
        </w:rPr>
        <w:t>資料建立時間：</w:t>
      </w:r>
      <w:r>
        <w:rPr>
          <w:rFonts w:cstheme="minorHAnsi" w:hint="eastAsia"/>
          <w:color w:val="000000"/>
          <w:kern w:val="0"/>
          <w:szCs w:val="24"/>
        </w:rPr>
        <w:t>1988</w:t>
      </w:r>
      <w:r>
        <w:rPr>
          <w:rFonts w:cstheme="minorHAnsi" w:hint="eastAsia"/>
          <w:color w:val="000000"/>
          <w:kern w:val="0"/>
          <w:szCs w:val="24"/>
        </w:rPr>
        <w:t>年</w:t>
      </w:r>
      <w:r>
        <w:rPr>
          <w:rFonts w:cstheme="minorHAnsi" w:hint="eastAsia"/>
          <w:color w:val="000000"/>
          <w:kern w:val="0"/>
          <w:szCs w:val="24"/>
        </w:rPr>
        <w:t>7</w:t>
      </w:r>
      <w:r>
        <w:rPr>
          <w:rFonts w:cstheme="minorHAnsi" w:hint="eastAsia"/>
          <w:color w:val="000000"/>
          <w:kern w:val="0"/>
          <w:szCs w:val="24"/>
        </w:rPr>
        <w:t>月</w:t>
      </w:r>
    </w:p>
    <w:p w:rsidR="00DC7FFC" w:rsidRPr="00DC7FFC" w:rsidRDefault="00DC7FFC" w:rsidP="00DC7FFC">
      <w:pPr>
        <w:rPr>
          <w:rFonts w:cstheme="minorHAnsi"/>
          <w:szCs w:val="24"/>
        </w:rPr>
      </w:pPr>
    </w:p>
    <w:sectPr w:rsidR="00DC7FFC" w:rsidRPr="00DC7FFC" w:rsidSect="00DC7FFC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56042FE0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>
    <w:nsid w:val="08D75D8F"/>
    <w:multiLevelType w:val="hybridMultilevel"/>
    <w:tmpl w:val="888C0A6C"/>
    <w:lvl w:ilvl="0" w:tplc="04090011">
      <w:start w:val="1"/>
      <w:numFmt w:val="upperLetter"/>
      <w:lvlText w:val="%1."/>
      <w:lvlJc w:val="left"/>
      <w:pPr>
        <w:ind w:left="840" w:hanging="480"/>
      </w:pPr>
      <w:rPr>
        <w:rFonts w:hint="default"/>
      </w:rPr>
    </w:lvl>
    <w:lvl w:ilvl="1" w:tplc="A2AE5A5A">
      <w:start w:val="1"/>
      <w:numFmt w:val="decimal"/>
      <w:lvlText w:val="%2."/>
      <w:lvlJc w:val="left"/>
      <w:pPr>
        <w:ind w:left="1320" w:hanging="48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">
    <w:nsid w:val="0C043655"/>
    <w:multiLevelType w:val="hybridMultilevel"/>
    <w:tmpl w:val="45DC72C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45A77C4"/>
    <w:multiLevelType w:val="hybridMultilevel"/>
    <w:tmpl w:val="0038B73C"/>
    <w:lvl w:ilvl="0" w:tplc="A2AE5A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A984D89"/>
    <w:multiLevelType w:val="hybridMultilevel"/>
    <w:tmpl w:val="4222A3BE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5">
    <w:nsid w:val="36767E53"/>
    <w:multiLevelType w:val="hybridMultilevel"/>
    <w:tmpl w:val="31725842"/>
    <w:lvl w:ilvl="0" w:tplc="A2AE5A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76C5105"/>
    <w:multiLevelType w:val="hybridMultilevel"/>
    <w:tmpl w:val="9778474A"/>
    <w:lvl w:ilvl="0" w:tplc="04090011">
      <w:start w:val="1"/>
      <w:numFmt w:val="upperLetter"/>
      <w:lvlText w:val="%1."/>
      <w:lvlJc w:val="left"/>
      <w:pPr>
        <w:ind w:left="840" w:hanging="480"/>
      </w:pPr>
      <w:rPr>
        <w:rFonts w:hint="default"/>
      </w:rPr>
    </w:lvl>
    <w:lvl w:ilvl="1" w:tplc="A2AE5A5A">
      <w:start w:val="1"/>
      <w:numFmt w:val="decimal"/>
      <w:lvlText w:val="%2."/>
      <w:lvlJc w:val="left"/>
      <w:pPr>
        <w:ind w:left="1320" w:hanging="48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7">
    <w:nsid w:val="4CA80322"/>
    <w:multiLevelType w:val="hybridMultilevel"/>
    <w:tmpl w:val="BD96CD52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8">
    <w:nsid w:val="5E041374"/>
    <w:multiLevelType w:val="hybridMultilevel"/>
    <w:tmpl w:val="14A6762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7"/>
  </w:num>
  <w:num w:numId="5">
    <w:abstractNumId w:val="1"/>
  </w:num>
  <w:num w:numId="6">
    <w:abstractNumId w:val="3"/>
  </w:num>
  <w:num w:numId="7">
    <w:abstractNumId w:val="8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E7C"/>
    <w:rsid w:val="00050207"/>
    <w:rsid w:val="000677CB"/>
    <w:rsid w:val="00126213"/>
    <w:rsid w:val="0027175A"/>
    <w:rsid w:val="004C3A63"/>
    <w:rsid w:val="0066161C"/>
    <w:rsid w:val="00673290"/>
    <w:rsid w:val="0069354C"/>
    <w:rsid w:val="006A7E7C"/>
    <w:rsid w:val="00702AFB"/>
    <w:rsid w:val="00745632"/>
    <w:rsid w:val="00897831"/>
    <w:rsid w:val="008A5F1F"/>
    <w:rsid w:val="0093109F"/>
    <w:rsid w:val="009812FE"/>
    <w:rsid w:val="00AA3B3A"/>
    <w:rsid w:val="00BC15B1"/>
    <w:rsid w:val="00C010CD"/>
    <w:rsid w:val="00CC153B"/>
    <w:rsid w:val="00D90C8F"/>
    <w:rsid w:val="00DA3EA0"/>
    <w:rsid w:val="00DC3EEC"/>
    <w:rsid w:val="00DC7FFC"/>
    <w:rsid w:val="00E9134E"/>
    <w:rsid w:val="00F11FB1"/>
    <w:rsid w:val="00F17B78"/>
    <w:rsid w:val="00F67BB1"/>
    <w:rsid w:val="00F945CA"/>
    <w:rsid w:val="00FD3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</w:pPr>
  </w:style>
  <w:style w:type="paragraph" w:styleId="1">
    <w:name w:val="heading 1"/>
    <w:basedOn w:val="a0"/>
    <w:link w:val="10"/>
    <w:uiPriority w:val="9"/>
    <w:qFormat/>
    <w:rsid w:val="0069354C"/>
    <w:pPr>
      <w:widowControl/>
      <w:spacing w:before="100" w:beforeAutospacing="1" w:after="100" w:afterAutospacing="1"/>
      <w:outlineLvl w:val="0"/>
    </w:pPr>
    <w:rPr>
      <w:rFonts w:ascii="新細明體" w:eastAsiaTheme="majorEastAsia" w:hAnsi="新細明體" w:cs="新細明體"/>
      <w:b/>
      <w:bCs/>
      <w:kern w:val="36"/>
      <w:sz w:val="40"/>
      <w:szCs w:val="48"/>
    </w:rPr>
  </w:style>
  <w:style w:type="paragraph" w:styleId="2">
    <w:name w:val="heading 2"/>
    <w:basedOn w:val="a0"/>
    <w:next w:val="a0"/>
    <w:link w:val="20"/>
    <w:uiPriority w:val="9"/>
    <w:unhideWhenUsed/>
    <w:qFormat/>
    <w:rsid w:val="00DC3EEC"/>
    <w:pPr>
      <w:keepNext/>
      <w:outlineLvl w:val="1"/>
    </w:pPr>
    <w:rPr>
      <w:rFonts w:asciiTheme="majorHAnsi" w:eastAsiaTheme="majorEastAsia" w:hAnsiTheme="majorHAnsi" w:cstheme="majorBidi"/>
      <w:b/>
      <w:bCs/>
      <w:sz w:val="32"/>
      <w:szCs w:val="48"/>
    </w:rPr>
  </w:style>
  <w:style w:type="paragraph" w:styleId="3">
    <w:name w:val="heading 3"/>
    <w:basedOn w:val="a0"/>
    <w:next w:val="a0"/>
    <w:link w:val="30"/>
    <w:uiPriority w:val="9"/>
    <w:unhideWhenUsed/>
    <w:qFormat/>
    <w:rsid w:val="00D90C8F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F17B78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DC7FFC"/>
    <w:pPr>
      <w:ind w:leftChars="200" w:left="480"/>
    </w:pPr>
  </w:style>
  <w:style w:type="character" w:customStyle="1" w:styleId="10">
    <w:name w:val="標題 1 字元"/>
    <w:basedOn w:val="a1"/>
    <w:link w:val="1"/>
    <w:uiPriority w:val="9"/>
    <w:rsid w:val="0069354C"/>
    <w:rPr>
      <w:rFonts w:ascii="新細明體" w:eastAsiaTheme="majorEastAsia" w:hAnsi="新細明體" w:cs="新細明體"/>
      <w:b/>
      <w:bCs/>
      <w:kern w:val="36"/>
      <w:sz w:val="40"/>
      <w:szCs w:val="48"/>
    </w:rPr>
  </w:style>
  <w:style w:type="paragraph" w:styleId="HTML">
    <w:name w:val="HTML Preformatted"/>
    <w:basedOn w:val="a0"/>
    <w:link w:val="HTML0"/>
    <w:uiPriority w:val="99"/>
    <w:semiHidden/>
    <w:unhideWhenUsed/>
    <w:rsid w:val="00DC7FF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1"/>
    <w:link w:val="HTML"/>
    <w:uiPriority w:val="99"/>
    <w:semiHidden/>
    <w:rsid w:val="00DC7FFC"/>
    <w:rPr>
      <w:rFonts w:ascii="細明體" w:eastAsia="細明體" w:hAnsi="細明體" w:cs="細明體"/>
      <w:kern w:val="0"/>
      <w:szCs w:val="24"/>
    </w:rPr>
  </w:style>
  <w:style w:type="paragraph" w:styleId="a">
    <w:name w:val="List Bullet"/>
    <w:basedOn w:val="a0"/>
    <w:uiPriority w:val="99"/>
    <w:unhideWhenUsed/>
    <w:rsid w:val="00F67BB1"/>
    <w:pPr>
      <w:numPr>
        <w:numId w:val="2"/>
      </w:numPr>
      <w:contextualSpacing/>
    </w:pPr>
  </w:style>
  <w:style w:type="table" w:styleId="a5">
    <w:name w:val="Table Grid"/>
    <w:basedOn w:val="a2"/>
    <w:uiPriority w:val="59"/>
    <w:rsid w:val="00F67B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標題 3 字元"/>
    <w:basedOn w:val="a1"/>
    <w:link w:val="3"/>
    <w:uiPriority w:val="9"/>
    <w:rsid w:val="00D90C8F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1"/>
    <w:link w:val="4"/>
    <w:uiPriority w:val="9"/>
    <w:semiHidden/>
    <w:rsid w:val="00F17B78"/>
    <w:rPr>
      <w:rFonts w:asciiTheme="majorHAnsi" w:eastAsiaTheme="majorEastAsia" w:hAnsiTheme="majorHAnsi" w:cstheme="majorBidi"/>
      <w:sz w:val="36"/>
      <w:szCs w:val="36"/>
    </w:rPr>
  </w:style>
  <w:style w:type="character" w:customStyle="1" w:styleId="20">
    <w:name w:val="標題 2 字元"/>
    <w:basedOn w:val="a1"/>
    <w:link w:val="2"/>
    <w:uiPriority w:val="9"/>
    <w:rsid w:val="00DC3EEC"/>
    <w:rPr>
      <w:rFonts w:asciiTheme="majorHAnsi" w:eastAsiaTheme="majorEastAsia" w:hAnsiTheme="majorHAnsi" w:cstheme="majorBidi"/>
      <w:b/>
      <w:bCs/>
      <w:sz w:val="32"/>
      <w:szCs w:val="48"/>
    </w:rPr>
  </w:style>
  <w:style w:type="paragraph" w:styleId="a6">
    <w:name w:val="No Spacing"/>
    <w:uiPriority w:val="1"/>
    <w:qFormat/>
    <w:rsid w:val="0069354C"/>
    <w:pPr>
      <w:widowControl w:val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</w:pPr>
  </w:style>
  <w:style w:type="paragraph" w:styleId="1">
    <w:name w:val="heading 1"/>
    <w:basedOn w:val="a0"/>
    <w:link w:val="10"/>
    <w:uiPriority w:val="9"/>
    <w:qFormat/>
    <w:rsid w:val="0069354C"/>
    <w:pPr>
      <w:widowControl/>
      <w:spacing w:before="100" w:beforeAutospacing="1" w:after="100" w:afterAutospacing="1"/>
      <w:outlineLvl w:val="0"/>
    </w:pPr>
    <w:rPr>
      <w:rFonts w:ascii="新細明體" w:eastAsiaTheme="majorEastAsia" w:hAnsi="新細明體" w:cs="新細明體"/>
      <w:b/>
      <w:bCs/>
      <w:kern w:val="36"/>
      <w:sz w:val="40"/>
      <w:szCs w:val="48"/>
    </w:rPr>
  </w:style>
  <w:style w:type="paragraph" w:styleId="2">
    <w:name w:val="heading 2"/>
    <w:basedOn w:val="a0"/>
    <w:next w:val="a0"/>
    <w:link w:val="20"/>
    <w:uiPriority w:val="9"/>
    <w:unhideWhenUsed/>
    <w:qFormat/>
    <w:rsid w:val="00DC3EEC"/>
    <w:pPr>
      <w:keepNext/>
      <w:outlineLvl w:val="1"/>
    </w:pPr>
    <w:rPr>
      <w:rFonts w:asciiTheme="majorHAnsi" w:eastAsiaTheme="majorEastAsia" w:hAnsiTheme="majorHAnsi" w:cstheme="majorBidi"/>
      <w:b/>
      <w:bCs/>
      <w:sz w:val="32"/>
      <w:szCs w:val="48"/>
    </w:rPr>
  </w:style>
  <w:style w:type="paragraph" w:styleId="3">
    <w:name w:val="heading 3"/>
    <w:basedOn w:val="a0"/>
    <w:next w:val="a0"/>
    <w:link w:val="30"/>
    <w:uiPriority w:val="9"/>
    <w:unhideWhenUsed/>
    <w:qFormat/>
    <w:rsid w:val="00D90C8F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F17B78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DC7FFC"/>
    <w:pPr>
      <w:ind w:leftChars="200" w:left="480"/>
    </w:pPr>
  </w:style>
  <w:style w:type="character" w:customStyle="1" w:styleId="10">
    <w:name w:val="標題 1 字元"/>
    <w:basedOn w:val="a1"/>
    <w:link w:val="1"/>
    <w:uiPriority w:val="9"/>
    <w:rsid w:val="0069354C"/>
    <w:rPr>
      <w:rFonts w:ascii="新細明體" w:eastAsiaTheme="majorEastAsia" w:hAnsi="新細明體" w:cs="新細明體"/>
      <w:b/>
      <w:bCs/>
      <w:kern w:val="36"/>
      <w:sz w:val="40"/>
      <w:szCs w:val="48"/>
    </w:rPr>
  </w:style>
  <w:style w:type="paragraph" w:styleId="HTML">
    <w:name w:val="HTML Preformatted"/>
    <w:basedOn w:val="a0"/>
    <w:link w:val="HTML0"/>
    <w:uiPriority w:val="99"/>
    <w:semiHidden/>
    <w:unhideWhenUsed/>
    <w:rsid w:val="00DC7FF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1"/>
    <w:link w:val="HTML"/>
    <w:uiPriority w:val="99"/>
    <w:semiHidden/>
    <w:rsid w:val="00DC7FFC"/>
    <w:rPr>
      <w:rFonts w:ascii="細明體" w:eastAsia="細明體" w:hAnsi="細明體" w:cs="細明體"/>
      <w:kern w:val="0"/>
      <w:szCs w:val="24"/>
    </w:rPr>
  </w:style>
  <w:style w:type="paragraph" w:styleId="a">
    <w:name w:val="List Bullet"/>
    <w:basedOn w:val="a0"/>
    <w:uiPriority w:val="99"/>
    <w:unhideWhenUsed/>
    <w:rsid w:val="00F67BB1"/>
    <w:pPr>
      <w:numPr>
        <w:numId w:val="2"/>
      </w:numPr>
      <w:contextualSpacing/>
    </w:pPr>
  </w:style>
  <w:style w:type="table" w:styleId="a5">
    <w:name w:val="Table Grid"/>
    <w:basedOn w:val="a2"/>
    <w:uiPriority w:val="59"/>
    <w:rsid w:val="00F67B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標題 3 字元"/>
    <w:basedOn w:val="a1"/>
    <w:link w:val="3"/>
    <w:uiPriority w:val="9"/>
    <w:rsid w:val="00D90C8F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1"/>
    <w:link w:val="4"/>
    <w:uiPriority w:val="9"/>
    <w:semiHidden/>
    <w:rsid w:val="00F17B78"/>
    <w:rPr>
      <w:rFonts w:asciiTheme="majorHAnsi" w:eastAsiaTheme="majorEastAsia" w:hAnsiTheme="majorHAnsi" w:cstheme="majorBidi"/>
      <w:sz w:val="36"/>
      <w:szCs w:val="36"/>
    </w:rPr>
  </w:style>
  <w:style w:type="character" w:customStyle="1" w:styleId="20">
    <w:name w:val="標題 2 字元"/>
    <w:basedOn w:val="a1"/>
    <w:link w:val="2"/>
    <w:uiPriority w:val="9"/>
    <w:rsid w:val="00DC3EEC"/>
    <w:rPr>
      <w:rFonts w:asciiTheme="majorHAnsi" w:eastAsiaTheme="majorEastAsia" w:hAnsiTheme="majorHAnsi" w:cstheme="majorBidi"/>
      <w:b/>
      <w:bCs/>
      <w:sz w:val="32"/>
      <w:szCs w:val="48"/>
    </w:rPr>
  </w:style>
  <w:style w:type="paragraph" w:styleId="a6">
    <w:name w:val="No Spacing"/>
    <w:uiPriority w:val="1"/>
    <w:qFormat/>
    <w:rsid w:val="0069354C"/>
    <w:pPr>
      <w:widowContro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5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古典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4</Pages>
  <Words>545</Words>
  <Characters>3112</Characters>
  <Application>Microsoft Office Word</Application>
  <DocSecurity>0</DocSecurity>
  <Lines>25</Lines>
  <Paragraphs>7</Paragraphs>
  <ScaleCrop>false</ScaleCrop>
  <Company>Microsoft</Company>
  <LinksUpToDate>false</LinksUpToDate>
  <CharactersWithSpaces>3650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Chuang Tsai Chin</dc:creator>
  <cp:lastModifiedBy>Chuang Tsai Chin</cp:lastModifiedBy>
  <cp:revision>16</cp:revision>
  <dcterms:created xsi:type="dcterms:W3CDTF">2018-01-19T03:31:00Z</dcterms:created>
  <dcterms:modified xsi:type="dcterms:W3CDTF">2018-01-19T08:28:00Z</dcterms:modified>
</cp:coreProperties>
</file>