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B7A0E">
      <w:pPr>
        <w:pStyle w:val="5"/>
        <w:keepNext w:val="0"/>
        <w:keepLines w:val="0"/>
        <w:widowControl/>
        <w:suppressLineNumbers w:val="0"/>
      </w:pPr>
    </w:p>
    <w:p w14:paraId="0A6733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AQUASHELL is a terminal-based fishing and aquarium simulation game built entirely in Python</w:t>
      </w:r>
      <w:r>
        <w:rPr>
          <w:rFonts w:hint="eastAsia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without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any extra python libraries. The project combines dot art animation, creature collection, fishing progression, and aquarium management into one interactive experience.</w:t>
      </w:r>
    </w:p>
    <w:p w14:paraId="7713CB2A">
      <w:pPr>
        <w:pStyle w:val="5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eastAsia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打开sh文件</w:t>
      </w:r>
      <w:r>
        <w:t xml:space="preserve">Players can travel to Fishing Island </w:t>
      </w:r>
      <w:r>
        <w:rPr>
          <w:rFonts w:hint="eastAsia"/>
          <w:lang w:val="en-US" w:eastAsia="zh-CN"/>
        </w:rPr>
        <w:t>bringing</w:t>
      </w:r>
      <w:r>
        <w:t xml:space="preserve"> a fishing rod.</w:t>
      </w:r>
      <w:r>
        <w:rPr>
          <w:rFonts w:hint="eastAsia"/>
          <w:lang w:val="en-US" w:eastAsia="zh-CN"/>
        </w:rPr>
        <w:t>进岛屿</w:t>
      </w:r>
      <w:r>
        <w:t xml:space="preserve">There is a 35 percent chance to catch a small fish, a 15 percent chance to encounter a large fish, and a 50 percent chance to </w:t>
      </w:r>
      <w:r>
        <w:rPr>
          <w:rFonts w:hint="default"/>
          <w:lang w:val="en-US"/>
        </w:rPr>
        <w:t xml:space="preserve">receive </w:t>
      </w:r>
      <w:r>
        <w:t xml:space="preserve">coins. </w:t>
      </w:r>
      <w:r>
        <w:rPr>
          <w:rFonts w:hint="eastAsia"/>
          <w:lang w:val="en-US" w:eastAsia="zh-CN"/>
        </w:rPr>
        <w:t>开始钓鱼</w:t>
      </w:r>
      <w:r>
        <w:t xml:space="preserve"> </w:t>
      </w:r>
      <w:r>
        <w:rPr>
          <w:rFonts w:hint="default"/>
        </w:rPr>
        <w:t>Press the spacebar when the arrow points to the two small squares in the middle to successfully fish.</w:t>
      </w:r>
      <w:r>
        <w:rPr>
          <w:rFonts w:hint="eastAsia"/>
          <w:lang w:val="en-US" w:eastAsia="zh-CN"/>
        </w:rPr>
        <w:t xml:space="preserve"> Players</w:t>
      </w:r>
      <w:r>
        <w:rPr>
          <w:rFonts w:hint="default"/>
          <w:lang w:val="en-US" w:eastAsia="zh-CN"/>
        </w:rPr>
        <w:t xml:space="preserve"> </w:t>
      </w:r>
      <w:r>
        <w:t xml:space="preserve">can receive different rewards. </w:t>
      </w:r>
      <w:r>
        <w:rPr>
          <w:rFonts w:hint="eastAsia"/>
          <w:lang w:val="en-US" w:eastAsia="zh-CN"/>
        </w:rPr>
        <w:t>钓到大鱼</w:t>
      </w:r>
      <w:r>
        <w:rPr>
          <w:rFonts w:hint="default"/>
        </w:rPr>
        <w:t>Players need to frantically press the spacebar and engage in a battle with the big fish</w:t>
      </w:r>
      <w:bookmarkStart w:id="0" w:name="_GoBack"/>
      <w:bookmarkEnd w:id="0"/>
      <w:r>
        <w:rPr>
          <w:rFonts w:hint="default"/>
        </w:rPr>
        <w:t xml:space="preserve"> to catch it.</w:t>
      </w:r>
    </w:p>
    <w:p w14:paraId="350CF762">
      <w:pPr>
        <w:pStyle w:val="5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eastAsia"/>
          <w:lang w:val="en-US" w:eastAsia="zh-CN"/>
        </w:rPr>
        <w:t>打开商店</w:t>
      </w:r>
      <w:r>
        <w:rPr>
          <w:rFonts w:hint="default"/>
        </w:rPr>
        <w:t xml:space="preserve">Players can also buy small fish in the shop, upgrade their fishing gear, increase the capacity of their fish </w:t>
      </w:r>
      <w:r>
        <w:rPr>
          <w:rFonts w:hint="eastAsia"/>
          <w:lang w:val="en-US" w:eastAsia="zh-CN"/>
        </w:rPr>
        <w:t>aquarium</w:t>
      </w:r>
      <w:r>
        <w:rPr>
          <w:rFonts w:hint="default"/>
        </w:rPr>
        <w:t>, and sell any fish they already own.</w:t>
      </w:r>
    </w:p>
    <w:p w14:paraId="2CA202DE">
      <w:pPr>
        <w:pStyle w:val="5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lang w:val="en-US"/>
        </w:rPr>
      </w:pPr>
      <w:r>
        <w:t>The fishing rod can be upgraded from Level 1 to 5. Higher rod levels unlock stronger fish</w:t>
      </w:r>
      <w:r>
        <w:rPr>
          <w:rFonts w:hint="default"/>
          <w:lang w:val="en-US"/>
        </w:rPr>
        <w:t xml:space="preserve"> and</w:t>
      </w:r>
      <w:r>
        <w:t xml:space="preserve"> increase fishing rewards. Better rods give </w:t>
      </w:r>
      <w:r>
        <w:rPr>
          <w:rFonts w:ascii="Times New Roman" w:hAnsi="Times New Roman" w:eastAsia="SimSun" w:cs="Times New Roman"/>
        </w:rPr>
        <w:t xml:space="preserve">players access to </w:t>
      </w:r>
      <w:r>
        <w:rPr>
          <w:rFonts w:hint="default" w:ascii="Times New Roman" w:hAnsi="Times New Roman" w:eastAsia="SimSun" w:cs="Times New Roman"/>
          <w:lang w:val="en-US"/>
        </w:rPr>
        <w:t xml:space="preserve">special </w:t>
      </w:r>
      <w:r>
        <w:rPr>
          <w:rFonts w:ascii="Times New Roman" w:hAnsi="Times New Roman" w:eastAsia="SimSun" w:cs="Times New Roman"/>
        </w:rPr>
        <w:t>creatures</w:t>
      </w:r>
      <w:r>
        <w:rPr>
          <w:rFonts w:hint="default" w:ascii="Times New Roman" w:hAnsi="Times New Roman" w:eastAsia="SimSun" w:cs="Times New Roman"/>
          <w:lang w:val="en-US"/>
        </w:rPr>
        <w:t>.</w:t>
      </w:r>
    </w:p>
    <w:p w14:paraId="650B3DA2">
      <w:pPr>
        <w:pStyle w:val="5"/>
        <w:keepNext w:val="0"/>
        <w:keepLines w:val="0"/>
        <w:widowControl/>
        <w:suppressLineNumbers w:val="0"/>
        <w:jc w:val="left"/>
        <w:rPr>
          <w:rFonts w:hint="eastAsia" w:eastAsia="SimSun"/>
          <w:lang w:val="en-US" w:eastAsia="zh-CN"/>
        </w:rPr>
      </w:pPr>
      <w:r>
        <w:rPr>
          <w:rFonts w:hint="eastAsia"/>
          <w:lang w:val="en-US" w:eastAsia="zh-CN"/>
        </w:rPr>
        <w:t>打开鱼缸</w:t>
      </w:r>
      <w:r>
        <w:t xml:space="preserve">When fish are successfully caught, they move into the player’s aquarium </w:t>
      </w:r>
      <w:r>
        <w:rPr>
          <w:rFonts w:hint="default"/>
          <w:lang w:val="en-US"/>
        </w:rPr>
        <w:t>, if there is no enough capacity in the aquarium, the fish will swim away</w:t>
      </w:r>
      <w:r>
        <w:t>.</w:t>
      </w:r>
      <w:r>
        <w:rPr>
          <w:rFonts w:hint="eastAsia"/>
          <w:lang w:val="en-US" w:eastAsia="zh-CN"/>
        </w:rPr>
        <w:t xml:space="preserve"> </w:t>
      </w:r>
      <w:r>
        <w:t xml:space="preserve">Different creatures have different movement behaviours. For example, jellyfish stay near the top area, sharks remain in deeper water, and starfish only move vertically near the bottom of the </w:t>
      </w:r>
      <w:r>
        <w:rPr>
          <w:rFonts w:hint="default"/>
          <w:lang w:val="en-US"/>
        </w:rPr>
        <w:t>aquarium</w:t>
      </w:r>
      <w:r>
        <w:t>.</w:t>
      </w:r>
      <w:r>
        <w:rPr>
          <w:rFonts w:hint="default"/>
          <w:lang w:val="en-US"/>
        </w:rPr>
        <w:t xml:space="preserve"> </w:t>
      </w:r>
      <w:r>
        <w:t xml:space="preserve">Another feature is the shiny fish system. Each fish has </w:t>
      </w:r>
      <w:r>
        <w:rPr>
          <w:rFonts w:hint="default"/>
          <w:lang w:val="en-US"/>
        </w:rPr>
        <w:t xml:space="preserve">5 percent </w:t>
      </w:r>
      <w:r>
        <w:t>chance to become shiny</w:t>
      </w:r>
      <w:r>
        <w:rPr>
          <w:rFonts w:hint="default"/>
          <w:lang w:val="en-US"/>
        </w:rPr>
        <w:t>.</w:t>
      </w:r>
      <w:r>
        <w:rPr>
          <w:rFonts w:hint="eastAsia"/>
          <w:lang w:val="en-US" w:eastAsia="zh-CN"/>
        </w:rPr>
        <w:t>不要退出</w:t>
      </w:r>
    </w:p>
    <w:p w14:paraId="0A1D9C2B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You can view your creature collections by pressing c in the aquarium.</w:t>
      </w:r>
      <w:r>
        <w:rPr>
          <w:rFonts w:hint="eastAsia"/>
          <w:lang w:val="en-US" w:eastAsia="zh-CN"/>
        </w:rPr>
        <w:t>按c进收藏</w:t>
      </w:r>
      <w:r>
        <w:rPr>
          <w:rFonts w:hint="default"/>
          <w:lang w:val="en-US"/>
        </w:rPr>
        <w:t xml:space="preserve"> You can also release the fish if you do not want them. </w:t>
      </w:r>
      <w:r>
        <w:rPr>
          <w:rFonts w:hint="eastAsia"/>
          <w:lang w:val="en-US" w:eastAsia="zh-CN"/>
        </w:rPr>
        <w:t>输入放生</w:t>
      </w:r>
      <w:r>
        <w:rPr>
          <w:rFonts w:hint="default"/>
          <w:lang w:val="en-US"/>
        </w:rPr>
        <w:t>However, no matter how many times you release the creatures, they will all be cooked and goes into my belly.</w:t>
      </w:r>
    </w:p>
    <w:p w14:paraId="30E731F2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打开手册</w:t>
      </w:r>
      <w:r>
        <w:rPr>
          <w:rFonts w:hint="default"/>
          <w:lang w:val="en-US"/>
        </w:rPr>
        <w:t>Players can go into handbook to view all creatures in the sea, it shows owning status and required fish rod level, capacity needed in the aquarium.</w:t>
      </w:r>
    </w:p>
    <w:p w14:paraId="0BFE8159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Players can save their progress locally or delete the save if they want to go back to the initial status.</w:t>
      </w:r>
    </w:p>
    <w:p w14:paraId="7DDC349E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E8B86D6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77832E"/>
    <w:rsid w:val="6377832E"/>
    <w:rsid w:val="7FDF28C4"/>
    <w:rsid w:val="7FFB222A"/>
    <w:rsid w:val="FBF57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2026-05-27T03:24:00Z</dcterms:created>
  <dc:creator>梗</dc:creator>
  <cp:lastModifiedBy>灰灰</cp:lastModifiedBy>
  <dcterms:modified xsi:type="dcterms:W3CDTF">2026-05-27T16:14:56Z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1033-12.1.22553.22553</vt:lpwstr>
  </property>
  <property fmtid="{D5CDD505-2E9C-101B-9397-08002B2CF9AE}" pid="3" name="ICV">
    <vt:lpwstr>7A85F327EA053D66954A156A1708A585_41</vt:lpwstr>
  </property>
</Properties>
</file>