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CE61D" w14:textId="77777777" w:rsidR="0022294B" w:rsidRPr="0022294B" w:rsidRDefault="0022294B" w:rsidP="0022294B">
      <w:r w:rsidRPr="0022294B">
        <w:rPr>
          <w:lang w:val="en-US"/>
        </w:rPr>
        <w:t xml:space="preserve">Dear </w:t>
      </w:r>
      <w:proofErr w:type="spellStart"/>
      <w:r w:rsidRPr="0022294B">
        <w:rPr>
          <w:lang w:val="en-US"/>
        </w:rPr>
        <w:t>Chuanhui</w:t>
      </w:r>
      <w:proofErr w:type="spellEnd"/>
      <w:r w:rsidRPr="0022294B">
        <w:rPr>
          <w:lang w:val="en-US"/>
        </w:rPr>
        <w:t>,</w:t>
      </w:r>
    </w:p>
    <w:p w14:paraId="3A74BCA1" w14:textId="77777777" w:rsidR="0022294B" w:rsidRPr="0022294B" w:rsidRDefault="0022294B" w:rsidP="0022294B">
      <w:r w:rsidRPr="0022294B">
        <w:rPr>
          <w:lang w:val="en-US"/>
        </w:rPr>
        <w:t>I am a Senior Case Manager with the Conduct and Integrity Office at UNSW, and I am writing regarding concerns that have been raised about your conduct during GENS1111 Big Fat Myths in Term 2, 2024.</w:t>
      </w:r>
    </w:p>
    <w:p w14:paraId="2B753B04" w14:textId="77777777" w:rsidR="0022294B" w:rsidRPr="0022294B" w:rsidRDefault="0022294B" w:rsidP="0022294B">
      <w:r w:rsidRPr="0022294B">
        <w:t> </w:t>
      </w:r>
    </w:p>
    <w:p w14:paraId="4B65C9B7" w14:textId="77777777" w:rsidR="0022294B" w:rsidRPr="0022294B" w:rsidRDefault="0022294B" w:rsidP="0022294B">
      <w:r w:rsidRPr="0022294B">
        <w:rPr>
          <w:b/>
          <w:bCs/>
          <w:u w:val="single"/>
        </w:rPr>
        <w:t>Concerns raised</w:t>
      </w:r>
      <w:r w:rsidRPr="0022294B">
        <w:rPr>
          <w:u w:val="single"/>
        </w:rPr>
        <w:t> </w:t>
      </w:r>
    </w:p>
    <w:p w14:paraId="1AF85357" w14:textId="77777777" w:rsidR="0022294B" w:rsidRPr="0022294B" w:rsidRDefault="0022294B" w:rsidP="0022294B">
      <w:r w:rsidRPr="0022294B">
        <w:t>A complaint of student misconduct was made by the BABS Student Integrity Adviser Dr Nirmani Wijenayake Gamachchige.</w:t>
      </w:r>
    </w:p>
    <w:p w14:paraId="43A1ECA0" w14:textId="77777777" w:rsidR="0022294B" w:rsidRPr="0022294B" w:rsidRDefault="0022294B" w:rsidP="0022294B">
      <w:r w:rsidRPr="0022294B">
        <w:t>Specifically,</w:t>
      </w:r>
      <w:r w:rsidRPr="0022294B">
        <w:rPr>
          <w:b/>
          <w:bCs/>
        </w:rPr>
        <w:t> </w:t>
      </w:r>
      <w:r w:rsidRPr="0022294B">
        <w:t>you are alleged to have colluded with classmates to complete your Assessment 3: Diagnosis Report (40%). </w:t>
      </w:r>
    </w:p>
    <w:p w14:paraId="35FF7C8F" w14:textId="77777777" w:rsidR="0022294B" w:rsidRPr="0022294B" w:rsidRDefault="0022294B" w:rsidP="0022294B">
      <w:r w:rsidRPr="0022294B">
        <w:t> </w:t>
      </w:r>
    </w:p>
    <w:p w14:paraId="255A49E6" w14:textId="77777777" w:rsidR="0022294B" w:rsidRPr="0022294B" w:rsidRDefault="0022294B" w:rsidP="0022294B">
      <w:pPr>
        <w:rPr>
          <w:color w:val="FF0000"/>
        </w:rPr>
      </w:pPr>
      <w:r w:rsidRPr="0022294B">
        <w:rPr>
          <w:color w:val="FF0000"/>
        </w:rPr>
        <w:t>Your submission has a wrong answer for Blood Glucose Levels and this wrong answer appears exactly the same in 3 other student submission. If you refer to attached, you are Student A.</w:t>
      </w:r>
    </w:p>
    <w:p w14:paraId="13D1CF21" w14:textId="77777777" w:rsidR="0022294B" w:rsidRPr="0022294B" w:rsidRDefault="0022294B" w:rsidP="0022294B">
      <w:pPr>
        <w:rPr>
          <w:color w:val="FF0000"/>
        </w:rPr>
      </w:pPr>
      <w:r w:rsidRPr="0022294B">
        <w:rPr>
          <w:color w:val="FF0000"/>
        </w:rPr>
        <w:t>There are significant similarities in the writeup and therefore it is likely you have either collaborated on an individual assignment or obtained the answer from the same source. Your assignment text is almost matching that of Student D.</w:t>
      </w:r>
    </w:p>
    <w:p w14:paraId="7303DEE8" w14:textId="77777777" w:rsidR="0022294B" w:rsidRPr="0022294B" w:rsidRDefault="0022294B" w:rsidP="0022294B">
      <w:pPr>
        <w:rPr>
          <w:color w:val="FF0000"/>
        </w:rPr>
      </w:pPr>
      <w:r w:rsidRPr="0022294B">
        <w:rPr>
          <w:color w:val="FF0000"/>
        </w:rPr>
        <w:t>Your submission edit time is showing as zero minutes, which is also a cause of concern.</w:t>
      </w:r>
    </w:p>
    <w:p w14:paraId="768B53C7" w14:textId="77777777" w:rsidR="0022294B" w:rsidRPr="0022294B" w:rsidRDefault="0022294B" w:rsidP="0022294B">
      <w:r w:rsidRPr="0022294B">
        <w:t> </w:t>
      </w:r>
    </w:p>
    <w:p w14:paraId="5A19EFE7" w14:textId="77777777" w:rsidR="0022294B" w:rsidRPr="0022294B" w:rsidRDefault="0022294B" w:rsidP="0022294B">
      <w:r w:rsidRPr="0022294B">
        <w:t>If proven, this is a breach of the </w:t>
      </w:r>
      <w:hyperlink r:id="rId5" w:tooltip="https://www.unsw.edu.au/content/dam/pdfs/governance/policy/hub/codeofconductandvalues.pdf" w:history="1">
        <w:r w:rsidRPr="0022294B">
          <w:rPr>
            <w:rStyle w:val="Hyperlink"/>
          </w:rPr>
          <w:t>UNSW Code of Conduct and Values</w:t>
        </w:r>
      </w:hyperlink>
      <w:r w:rsidRPr="0022294B">
        <w:t>. </w:t>
      </w:r>
    </w:p>
    <w:p w14:paraId="30155F70" w14:textId="77777777" w:rsidR="0022294B" w:rsidRPr="0022294B" w:rsidRDefault="0022294B" w:rsidP="0022294B">
      <w:r w:rsidRPr="0022294B">
        <w:t> </w:t>
      </w:r>
    </w:p>
    <w:p w14:paraId="3EFB2274" w14:textId="77777777" w:rsidR="0022294B" w:rsidRPr="0022294B" w:rsidRDefault="0022294B" w:rsidP="0022294B">
      <w:r w:rsidRPr="0022294B">
        <w:rPr>
          <w:b/>
          <w:bCs/>
          <w:u w:val="single"/>
        </w:rPr>
        <w:t>Attachment</w:t>
      </w:r>
    </w:p>
    <w:p w14:paraId="4365A304" w14:textId="77777777" w:rsidR="0022294B" w:rsidRPr="0022294B" w:rsidRDefault="0022294B" w:rsidP="0022294B">
      <w:pPr>
        <w:numPr>
          <w:ilvl w:val="0"/>
          <w:numId w:val="1"/>
        </w:numPr>
      </w:pPr>
      <w:r w:rsidRPr="0022294B">
        <w:t>Comparison of your answer with other 3 students</w:t>
      </w:r>
    </w:p>
    <w:p w14:paraId="2D2BB95B" w14:textId="77777777" w:rsidR="0022294B" w:rsidRPr="0022294B" w:rsidRDefault="0022294B" w:rsidP="0022294B">
      <w:pPr>
        <w:numPr>
          <w:ilvl w:val="0"/>
          <w:numId w:val="1"/>
        </w:numPr>
      </w:pPr>
      <w:r w:rsidRPr="0022294B">
        <w:t>Your submission in Turnitin</w:t>
      </w:r>
    </w:p>
    <w:p w14:paraId="017296ED" w14:textId="77777777" w:rsidR="0022294B" w:rsidRPr="0022294B" w:rsidRDefault="0022294B" w:rsidP="0022294B">
      <w:r w:rsidRPr="0022294B">
        <w:t> </w:t>
      </w:r>
    </w:p>
    <w:p w14:paraId="2414C4C9" w14:textId="77777777" w:rsidR="0022294B" w:rsidRPr="0022294B" w:rsidRDefault="0022294B" w:rsidP="0022294B">
      <w:r w:rsidRPr="0022294B">
        <w:t>We understand that students make mistakes, which is why we have a process called </w:t>
      </w:r>
      <w:hyperlink r:id="rId6" w:tgtFrame="_blank" w:tooltip="https://www.unsw.edu.au/planning-assurance/conduct-integrity/conduct-unsw/unsw-courageous-conversations" w:history="1">
        <w:r w:rsidRPr="0022294B">
          <w:rPr>
            <w:rStyle w:val="Hyperlink"/>
          </w:rPr>
          <w:t>Courageous Conversations</w:t>
        </w:r>
      </w:hyperlink>
      <w:r w:rsidRPr="0022294B">
        <w:rPr>
          <w:u w:val="single"/>
        </w:rPr>
        <w:t>.</w:t>
      </w:r>
      <w:r w:rsidRPr="0022294B">
        <w:t> It is an opportunity to be honest, to engage with us, and if applicable, to admit to any mistakes you have made. </w:t>
      </w:r>
    </w:p>
    <w:p w14:paraId="4BCE1FD2" w14:textId="77777777" w:rsidR="0022294B" w:rsidRPr="0022294B" w:rsidRDefault="0022294B" w:rsidP="0022294B">
      <w:r w:rsidRPr="0022294B">
        <w:lastRenderedPageBreak/>
        <w:t>Students who are honest and admit to their mistakes </w:t>
      </w:r>
      <w:r w:rsidRPr="0022294B">
        <w:rPr>
          <w:i/>
          <w:iCs/>
        </w:rPr>
        <w:t>before</w:t>
      </w:r>
      <w:r w:rsidRPr="0022294B">
        <w:t> a full investigation takes place may be entitled to a </w:t>
      </w:r>
      <w:r w:rsidRPr="0022294B">
        <w:rPr>
          <w:i/>
          <w:iCs/>
        </w:rPr>
        <w:t>lesser penalty</w:t>
      </w:r>
      <w:r w:rsidRPr="0022294B">
        <w:t> when considering the factors to be taken into account. </w:t>
      </w:r>
    </w:p>
    <w:p w14:paraId="3DA7A799" w14:textId="77777777" w:rsidR="0022294B" w:rsidRPr="0022294B" w:rsidRDefault="0022294B" w:rsidP="0022294B">
      <w:r w:rsidRPr="0022294B">
        <w:rPr>
          <w:b/>
          <w:bCs/>
        </w:rPr>
        <w:t>For example, if you admit that you did not complete this assignment on your own, you may receive 0% in the Assessment 3: Diagnosis Report (40%) [reduced penalty] instead of 00 FL in the GENS1111 course [standard penalty].</w:t>
      </w:r>
    </w:p>
    <w:p w14:paraId="63D574D1" w14:textId="77777777" w:rsidR="0022294B" w:rsidRPr="0022294B" w:rsidRDefault="0022294B" w:rsidP="0022294B">
      <w:r w:rsidRPr="0022294B">
        <w:t> </w:t>
      </w:r>
    </w:p>
    <w:p w14:paraId="0EEF66C5" w14:textId="77777777" w:rsidR="0022294B" w:rsidRPr="0022294B" w:rsidRDefault="0022294B" w:rsidP="0022294B">
      <w:r w:rsidRPr="0022294B">
        <w:t>You are required to make a written response to the allegation, but a meeting can be arranged should you wish to discuss this matter. </w:t>
      </w:r>
    </w:p>
    <w:p w14:paraId="11465C2D" w14:textId="77777777" w:rsidR="0022294B" w:rsidRPr="0022294B" w:rsidRDefault="0022294B" w:rsidP="0022294B">
      <w:r w:rsidRPr="0022294B">
        <w:t>Please write in your own words and do not utilise any tools (e.g. ChatGPT) to assist in writing your response.</w:t>
      </w:r>
    </w:p>
    <w:p w14:paraId="534ADE32" w14:textId="77777777" w:rsidR="0022294B" w:rsidRPr="0022294B" w:rsidRDefault="0022294B" w:rsidP="0022294B">
      <w:r w:rsidRPr="0022294B">
        <w:t> </w:t>
      </w:r>
    </w:p>
    <w:p w14:paraId="7A3B18AD" w14:textId="77777777" w:rsidR="0022294B" w:rsidRPr="0022294B" w:rsidRDefault="0022294B" w:rsidP="0022294B">
      <w:r w:rsidRPr="0022294B">
        <w:rPr>
          <w:u w:val="single"/>
        </w:rPr>
        <w:t>I</w:t>
      </w:r>
      <w:r w:rsidRPr="0022294B">
        <w:rPr>
          <w:b/>
          <w:bCs/>
          <w:u w:val="single"/>
        </w:rPr>
        <w:t>f you wish to admit to a mistake</w:t>
      </w:r>
    </w:p>
    <w:p w14:paraId="482E8FFF" w14:textId="77777777" w:rsidR="0022294B" w:rsidRPr="0022294B" w:rsidRDefault="0022294B" w:rsidP="0022294B">
      <w:r w:rsidRPr="0022294B">
        <w:t>If you wish to admit to any mistakes, as Case Manager, I will determine the matter according to s6.6 of the </w:t>
      </w:r>
      <w:hyperlink r:id="rId7" w:tooltip="https://www.unsw.edu.au/content/dam/pdfs/governance/policy/2022-01-policies/complaintsmanagementandinvestigations.pdf" w:history="1">
        <w:r w:rsidRPr="0022294B">
          <w:rPr>
            <w:rStyle w:val="Hyperlink"/>
          </w:rPr>
          <w:t>Complaints Management and Investigation Policy &amp; Procedure</w:t>
        </w:r>
      </w:hyperlink>
      <w:r w:rsidRPr="0022294B">
        <w:t> and impose an appropriate penalty. </w:t>
      </w:r>
    </w:p>
    <w:p w14:paraId="3D56F9BC" w14:textId="77777777" w:rsidR="0022294B" w:rsidRPr="0022294B" w:rsidRDefault="0022294B" w:rsidP="0022294B">
      <w:r w:rsidRPr="0022294B">
        <w:t>If personal circumstances (e.g., health, family) influenced your judgment, please share them (with any supporting evidence), so we could consider their impact.</w:t>
      </w:r>
    </w:p>
    <w:p w14:paraId="4CB781CE" w14:textId="77777777" w:rsidR="0022294B" w:rsidRPr="0022294B" w:rsidRDefault="0022294B" w:rsidP="0022294B">
      <w:r w:rsidRPr="0022294B">
        <w:rPr>
          <w:b/>
          <w:bCs/>
        </w:rPr>
        <w:t> </w:t>
      </w:r>
    </w:p>
    <w:p w14:paraId="36FB93E1" w14:textId="77777777" w:rsidR="0022294B" w:rsidRPr="0022294B" w:rsidRDefault="0022294B" w:rsidP="0022294B">
      <w:r w:rsidRPr="0022294B">
        <w:rPr>
          <w:b/>
          <w:bCs/>
          <w:u w:val="single"/>
        </w:rPr>
        <w:t>If you wish to dispute the concerns</w:t>
      </w:r>
    </w:p>
    <w:p w14:paraId="6C64E29F" w14:textId="77777777" w:rsidR="0022294B" w:rsidRPr="0022294B" w:rsidRDefault="0022294B" w:rsidP="0022294B">
      <w:r w:rsidRPr="0022294B">
        <w:t>If you dispute the concerns raised, then you need to provide me explanation and relevant evidence (e.g. electronic drafts).</w:t>
      </w:r>
    </w:p>
    <w:p w14:paraId="7556DD54" w14:textId="77777777" w:rsidR="0022294B" w:rsidRPr="0022294B" w:rsidRDefault="0022294B" w:rsidP="0022294B">
      <w:r w:rsidRPr="0022294B">
        <w:t>For example, you could provide me the Microsoft Word document (unaltered) that was used to generate the pdf, or if you used Google Drive, then you could share the document link with “Editor” access.</w:t>
      </w:r>
    </w:p>
    <w:p w14:paraId="2075CB31" w14:textId="77777777" w:rsidR="0022294B" w:rsidRPr="0022294B" w:rsidRDefault="0022294B" w:rsidP="0022294B">
      <w:r w:rsidRPr="0022294B">
        <w:t> </w:t>
      </w:r>
    </w:p>
    <w:p w14:paraId="6200CB06" w14:textId="77777777" w:rsidR="0022294B" w:rsidRPr="0022294B" w:rsidRDefault="0022294B" w:rsidP="0022294B">
      <w:r w:rsidRPr="0022294B">
        <w:t>After your response, if there is sufficient evidence to make a determination, as the Case Manager, I will determine this matter and finalise the outcome in accordance with s6.4 and s6.6 of the </w:t>
      </w:r>
      <w:hyperlink r:id="rId8" w:tooltip="https://www.unsw.edu.au/content/dam/pdfs/governance/policy/2022-01-policies/complaintsmanagementandinvestigations.pdf" w:history="1">
        <w:r w:rsidRPr="0022294B">
          <w:rPr>
            <w:rStyle w:val="Hyperlink"/>
          </w:rPr>
          <w:t>Complaints Management and Investigation Policy &amp; Procedure</w:t>
        </w:r>
      </w:hyperlink>
      <w:r w:rsidRPr="0022294B">
        <w:t> and the standard penalty will apply. If further investigation is required, you will be informed and would be provided the opportunity for input.</w:t>
      </w:r>
    </w:p>
    <w:p w14:paraId="5379962C" w14:textId="77777777" w:rsidR="0022294B" w:rsidRPr="0022294B" w:rsidRDefault="0022294B" w:rsidP="0022294B">
      <w:r w:rsidRPr="0022294B">
        <w:rPr>
          <w:b/>
          <w:bCs/>
        </w:rPr>
        <w:t> </w:t>
      </w:r>
    </w:p>
    <w:p w14:paraId="7A82EC86" w14:textId="77777777" w:rsidR="0022294B" w:rsidRPr="0022294B" w:rsidRDefault="0022294B" w:rsidP="0022294B">
      <w:r w:rsidRPr="0022294B">
        <w:rPr>
          <w:b/>
          <w:bCs/>
          <w:u w:val="single"/>
        </w:rPr>
        <w:lastRenderedPageBreak/>
        <w:t>If you do not respond</w:t>
      </w:r>
      <w:r w:rsidRPr="0022294B">
        <w:rPr>
          <w:b/>
          <w:bCs/>
        </w:rPr>
        <w:t> </w:t>
      </w:r>
      <w:r w:rsidRPr="0022294B">
        <w:t> </w:t>
      </w:r>
    </w:p>
    <w:p w14:paraId="0BB8C905" w14:textId="77777777" w:rsidR="0022294B" w:rsidRPr="0022294B" w:rsidRDefault="0022294B" w:rsidP="0022294B">
      <w:r w:rsidRPr="0022294B">
        <w:t>If you do not respond by the due date, the matter will proceed based on the information currently available. A reduced penalty will no longer be offered.</w:t>
      </w:r>
    </w:p>
    <w:p w14:paraId="4B046D5A" w14:textId="77777777" w:rsidR="0022294B" w:rsidRPr="0022294B" w:rsidRDefault="0022294B" w:rsidP="0022294B">
      <w:r w:rsidRPr="0022294B">
        <w:t> </w:t>
      </w:r>
    </w:p>
    <w:p w14:paraId="03E3F9CE" w14:textId="77777777" w:rsidR="0022294B" w:rsidRPr="0022294B" w:rsidRDefault="0022294B" w:rsidP="0022294B">
      <w:r w:rsidRPr="0022294B">
        <w:t>I request that you provide a response to this email within </w:t>
      </w:r>
      <w:r w:rsidRPr="0022294B">
        <w:rPr>
          <w:b/>
          <w:bCs/>
        </w:rPr>
        <w:t>5 working days </w:t>
      </w:r>
      <w:r w:rsidRPr="0022294B">
        <w:t>and confirm if you would like to admit to or dispute the concerns raised. </w:t>
      </w:r>
    </w:p>
    <w:p w14:paraId="5BF2FAB9" w14:textId="77777777" w:rsidR="0022294B" w:rsidRPr="0022294B" w:rsidRDefault="0022294B" w:rsidP="0022294B">
      <w:r w:rsidRPr="0022294B">
        <w:t> </w:t>
      </w:r>
    </w:p>
    <w:p w14:paraId="13896F77" w14:textId="77777777" w:rsidR="0022294B" w:rsidRPr="0022294B" w:rsidRDefault="0022294B" w:rsidP="0022294B">
      <w:r w:rsidRPr="0022294B">
        <w:t>I understand that this email may be unexpected, and if needed I encourage you to seek support from </w:t>
      </w:r>
      <w:hyperlink r:id="rId9" w:tooltip="https://student.unsw.edu.au/counselling" w:history="1">
        <w:r w:rsidRPr="0022294B">
          <w:rPr>
            <w:rStyle w:val="Hyperlink"/>
          </w:rPr>
          <w:t>UNSW Psychology and Wellness</w:t>
        </w:r>
      </w:hyperlink>
      <w:r w:rsidRPr="0022294B">
        <w:t>, or your local provider if you are overseas. </w:t>
      </w:r>
    </w:p>
    <w:p w14:paraId="1A85DD0F" w14:textId="77777777" w:rsidR="0022294B" w:rsidRPr="0022294B" w:rsidRDefault="0022294B" w:rsidP="0022294B">
      <w:r w:rsidRPr="0022294B">
        <w:t>You can also seek advice from the  </w:t>
      </w:r>
      <w:hyperlink r:id="rId10" w:tooltip="https://student.unsw.edu.au/advisors" w:history="1">
        <w:r w:rsidRPr="0022294B">
          <w:rPr>
            <w:rStyle w:val="Hyperlink"/>
            <w:lang w:val="en-US"/>
          </w:rPr>
          <w:t>Student Support Advisors </w:t>
        </w:r>
      </w:hyperlink>
      <w:r w:rsidRPr="0022294B">
        <w:rPr>
          <w:lang w:val="en-US"/>
        </w:rPr>
        <w:t>&amp; </w:t>
      </w:r>
      <w:hyperlink r:id="rId11" w:tooltip="mailto:advice@arc.unsw.edu.au" w:history="1">
        <w:r w:rsidRPr="0022294B">
          <w:rPr>
            <w:rStyle w:val="Hyperlink"/>
          </w:rPr>
          <w:t>ARC Legal and Advocacy</w:t>
        </w:r>
      </w:hyperlink>
      <w:r w:rsidRPr="0022294B">
        <w:t>. </w:t>
      </w:r>
    </w:p>
    <w:p w14:paraId="1C7E3E1A" w14:textId="77777777" w:rsidR="0022294B" w:rsidRPr="0022294B" w:rsidRDefault="0022294B" w:rsidP="0022294B">
      <w:r w:rsidRPr="0022294B">
        <w:t> </w:t>
      </w:r>
    </w:p>
    <w:p w14:paraId="32212105" w14:textId="77777777" w:rsidR="0022294B" w:rsidRPr="0022294B" w:rsidRDefault="0022294B" w:rsidP="0022294B">
      <w:r w:rsidRPr="0022294B">
        <w:t>Kind regards,</w:t>
      </w:r>
    </w:p>
    <w:p w14:paraId="3BFC91C9" w14:textId="77777777" w:rsidR="0022294B" w:rsidRPr="0022294B" w:rsidRDefault="0022294B" w:rsidP="0022294B">
      <w:r w:rsidRPr="0022294B">
        <w:t> </w:t>
      </w:r>
    </w:p>
    <w:p w14:paraId="6371A51C" w14:textId="77777777" w:rsidR="0022294B" w:rsidRPr="0022294B" w:rsidRDefault="0022294B" w:rsidP="0022294B">
      <w:r w:rsidRPr="0022294B">
        <w:t>Nadia </w:t>
      </w:r>
    </w:p>
    <w:p w14:paraId="19D7FBE4" w14:textId="77777777" w:rsidR="0022294B" w:rsidRPr="0022294B" w:rsidRDefault="0022294B" w:rsidP="0022294B">
      <w:r w:rsidRPr="0022294B">
        <w:t>Senior </w:t>
      </w:r>
      <w:r w:rsidRPr="0022294B">
        <w:rPr>
          <w:lang w:val="en-GB"/>
        </w:rPr>
        <w:t>Case Manager</w:t>
      </w:r>
    </w:p>
    <w:p w14:paraId="77BE3C6F" w14:textId="77777777" w:rsidR="0022294B" w:rsidRDefault="0022294B"/>
    <w:sectPr w:rsidR="00222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3460CC"/>
    <w:multiLevelType w:val="multilevel"/>
    <w:tmpl w:val="55C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488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4B"/>
    <w:rsid w:val="0022294B"/>
    <w:rsid w:val="00DA054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0662CA"/>
  <w15:chartTrackingRefBased/>
  <w15:docId w15:val="{60C23054-C49A-1C49-A3BC-69CC6F79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4B"/>
    <w:rPr>
      <w:rFonts w:eastAsiaTheme="majorEastAsia" w:cstheme="majorBidi"/>
      <w:color w:val="272727" w:themeColor="text1" w:themeTint="D8"/>
    </w:rPr>
  </w:style>
  <w:style w:type="paragraph" w:styleId="Title">
    <w:name w:val="Title"/>
    <w:basedOn w:val="Normal"/>
    <w:next w:val="Normal"/>
    <w:link w:val="TitleChar"/>
    <w:uiPriority w:val="10"/>
    <w:qFormat/>
    <w:rsid w:val="00222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4B"/>
    <w:pPr>
      <w:spacing w:before="160"/>
      <w:jc w:val="center"/>
    </w:pPr>
    <w:rPr>
      <w:i/>
      <w:iCs/>
      <w:color w:val="404040" w:themeColor="text1" w:themeTint="BF"/>
    </w:rPr>
  </w:style>
  <w:style w:type="character" w:customStyle="1" w:styleId="QuoteChar">
    <w:name w:val="Quote Char"/>
    <w:basedOn w:val="DefaultParagraphFont"/>
    <w:link w:val="Quote"/>
    <w:uiPriority w:val="29"/>
    <w:rsid w:val="0022294B"/>
    <w:rPr>
      <w:i/>
      <w:iCs/>
      <w:color w:val="404040" w:themeColor="text1" w:themeTint="BF"/>
    </w:rPr>
  </w:style>
  <w:style w:type="paragraph" w:styleId="ListParagraph">
    <w:name w:val="List Paragraph"/>
    <w:basedOn w:val="Normal"/>
    <w:uiPriority w:val="34"/>
    <w:qFormat/>
    <w:rsid w:val="0022294B"/>
    <w:pPr>
      <w:ind w:left="720"/>
      <w:contextualSpacing/>
    </w:pPr>
  </w:style>
  <w:style w:type="character" w:styleId="IntenseEmphasis">
    <w:name w:val="Intense Emphasis"/>
    <w:basedOn w:val="DefaultParagraphFont"/>
    <w:uiPriority w:val="21"/>
    <w:qFormat/>
    <w:rsid w:val="0022294B"/>
    <w:rPr>
      <w:i/>
      <w:iCs/>
      <w:color w:val="0F4761" w:themeColor="accent1" w:themeShade="BF"/>
    </w:rPr>
  </w:style>
  <w:style w:type="paragraph" w:styleId="IntenseQuote">
    <w:name w:val="Intense Quote"/>
    <w:basedOn w:val="Normal"/>
    <w:next w:val="Normal"/>
    <w:link w:val="IntenseQuoteChar"/>
    <w:uiPriority w:val="30"/>
    <w:qFormat/>
    <w:rsid w:val="0022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94B"/>
    <w:rPr>
      <w:i/>
      <w:iCs/>
      <w:color w:val="0F4761" w:themeColor="accent1" w:themeShade="BF"/>
    </w:rPr>
  </w:style>
  <w:style w:type="character" w:styleId="IntenseReference">
    <w:name w:val="Intense Reference"/>
    <w:basedOn w:val="DefaultParagraphFont"/>
    <w:uiPriority w:val="32"/>
    <w:qFormat/>
    <w:rsid w:val="0022294B"/>
    <w:rPr>
      <w:b/>
      <w:bCs/>
      <w:smallCaps/>
      <w:color w:val="0F4761" w:themeColor="accent1" w:themeShade="BF"/>
      <w:spacing w:val="5"/>
    </w:rPr>
  </w:style>
  <w:style w:type="character" w:styleId="Hyperlink">
    <w:name w:val="Hyperlink"/>
    <w:basedOn w:val="DefaultParagraphFont"/>
    <w:uiPriority w:val="99"/>
    <w:unhideWhenUsed/>
    <w:rsid w:val="0022294B"/>
    <w:rPr>
      <w:color w:val="467886" w:themeColor="hyperlink"/>
      <w:u w:val="single"/>
    </w:rPr>
  </w:style>
  <w:style w:type="character" w:styleId="UnresolvedMention">
    <w:name w:val="Unresolved Mention"/>
    <w:basedOn w:val="DefaultParagraphFont"/>
    <w:uiPriority w:val="99"/>
    <w:semiHidden/>
    <w:unhideWhenUsed/>
    <w:rsid w:val="00222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6528308">
      <w:bodyDiv w:val="1"/>
      <w:marLeft w:val="0"/>
      <w:marRight w:val="0"/>
      <w:marTop w:val="0"/>
      <w:marBottom w:val="0"/>
      <w:divBdr>
        <w:top w:val="none" w:sz="0" w:space="0" w:color="auto"/>
        <w:left w:val="none" w:sz="0" w:space="0" w:color="auto"/>
        <w:bottom w:val="none" w:sz="0" w:space="0" w:color="auto"/>
        <w:right w:val="none" w:sz="0" w:space="0" w:color="auto"/>
      </w:divBdr>
    </w:div>
    <w:div w:id="101649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sw.edu.au/content/dam/pdfs/governance/policy/2022-01-policies/complaintsmanagementandinvestigations.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nsw.edu.au/content/dam/pdfs/governance/policy/2022-01-policies/complaintsmanagementandinvestigations.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sw.edu.au/planning-assurance/conduct-integrity/conduct-unsw/unsw-courageous-conversations" TargetMode="External"/><Relationship Id="rId11" Type="http://schemas.openxmlformats.org/officeDocument/2006/relationships/hyperlink" Target="mailto:advice@arc.unsw.edu.au" TargetMode="External"/><Relationship Id="rId5" Type="http://schemas.openxmlformats.org/officeDocument/2006/relationships/hyperlink" Target="https://www.unsw.edu.au/content/dam/pdfs/governance/policy/hub/codeofconductandvalues.pdf" TargetMode="External"/><Relationship Id="rId10" Type="http://schemas.openxmlformats.org/officeDocument/2006/relationships/hyperlink" Target="https://student.unsw.edu.au/advisors" TargetMode="External"/><Relationship Id="rId4" Type="http://schemas.openxmlformats.org/officeDocument/2006/relationships/webSettings" Target="webSettings.xml"/><Relationship Id="rId9" Type="http://schemas.openxmlformats.org/officeDocument/2006/relationships/hyperlink" Target="https://student.unsw.edu.au/counsel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797</Words>
  <Characters>4242</Characters>
  <Application>Microsoft Office Word</Application>
  <DocSecurity>0</DocSecurity>
  <Lines>353</Lines>
  <Paragraphs>209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1</cp:revision>
  <dcterms:created xsi:type="dcterms:W3CDTF">2024-12-05T22:04:00Z</dcterms:created>
  <dcterms:modified xsi:type="dcterms:W3CDTF">2024-12-05T22:05:00Z</dcterms:modified>
</cp:coreProperties>
</file>