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74570C" w14:textId="77777777" w:rsidR="001F6E51" w:rsidRDefault="00CE691B" w:rsidP="0011740B">
      <w:r w:rsidRPr="00CE691B">
        <w:t>A number of concerns were raised by stakeholders with regard to such technology. We here focus on two important issues for examining its consequences. These concerns at once point to probable challenges and risks, paving the way to their response, so that the technology will align with stakeholder expectations and wider goals.</w:t>
      </w:r>
      <w:r w:rsidRPr="00CE691B">
        <w:br/>
      </w:r>
      <w:r w:rsidRPr="00CE691B">
        <w:br/>
        <w:t>The discussion over AI-produced art strongly focuses on originality and creativity as criteria, posing a formidable challenge to conventional views on artistic expression. AI systems, filled with a vast amount of artwork data, apply complex algorithms in order to create visually appealing images. Yet, instead of coming up with entirely new works, AI frequently merges and recombines elements from existing art, sometimes even copying the styles of well-known artists. This is a fundamental issue with the conception of creativity, namely, is AI really capable of inventing new things, or is it merely reprising what already has been done before? The line between being inspired by others' works and simply reproducing them becomes unclear, leading to lengthy arguments over issues such as ownership, authenticity, and even the definition of what art is. Although AI art is a fantastic demonstration of the steep technological progress and new creative opportunities, it also marks the division between human ingenuity and machine-generated production. It thus becomes apparent that AI art expands the limits of what is creative and fundamentally challenges us to reassess our deep-seated concepts of artistic originality.</w:t>
      </w:r>
      <w:r w:rsidRPr="00CE691B">
        <w:br/>
      </w:r>
      <w:r w:rsidRPr="00CE691B">
        <w:br/>
        <w:t>In 2022, the annual art competition of Colorado State Fair was held; this was the first time that AI-generated art had won a prize. (Roose, K. 2022) The blame and accusation came for almost all contestants to Allen, who is the author of the AI artwork.</w:t>
      </w:r>
      <w:r w:rsidRPr="00CE691B">
        <w:br/>
      </w:r>
      <w:r w:rsidRPr="00CE691B">
        <w:br/>
        <w:t>The dispute regarding whether an AI is actually capable of generating images that have not been inspired by other works is a very delicate and multi-faceted issue which possesses technological, legal, moral, artistic and social implications. Quite so, it may be a fact that the images themselves are novel elements or combinations of elements sourced from a great volume of data, but this kind of a production process is what actually disputes the very idea of originality.</w:t>
      </w:r>
    </w:p>
    <w:p w14:paraId="1CE21A71" w14:textId="2E9C17D7" w:rsidR="00CE691B" w:rsidRDefault="00CE691B" w:rsidP="0011740B">
      <w:r w:rsidRPr="00CE691B">
        <w:br/>
        <w:t>The situation gets a lot harder legally, because copyright law is now set up to defend human creators. AI software tools aren’t human, so there are issues about ownership and intellectual property rights. If an AI creates a photo with the data of a user, then who gets the title to that photo?</w:t>
      </w:r>
      <w:r w:rsidR="001F6E51">
        <w:rPr>
          <w:rFonts w:hint="eastAsia"/>
        </w:rPr>
        <w:t xml:space="preserve"> </w:t>
      </w:r>
      <w:r w:rsidRPr="00CE691B">
        <w:t xml:space="preserve">Ethically, it is even more difficult to answer the question. One clarifies, most of that art has been made by people and therefore AI models are trained on the works of contemporary artists, so if the world consists of new artworks, is that </w:t>
      </w:r>
      <w:r w:rsidRPr="00CE691B">
        <w:lastRenderedPageBreak/>
        <w:t>plagiarism or is better to consider AI artworks as an entirely new form of art? The consequences for arts and creative industries are enormous because AI will disrupt the age-old principles of originality in art and thus ideas of copyright and artistic originality will have to be revised as the level of automation increases.</w:t>
      </w:r>
      <w:r w:rsidRPr="00CE691B">
        <w:br/>
      </w:r>
      <w:r w:rsidRPr="00CE691B">
        <w:br/>
        <w:t>The rise of the AI art tools has also raised a concern that human artists will be replaced in their jobs. With time, as AI gets better at creating visually appealing arts quicker and cheaper, clients may want to lean toward them rather than going for skilled professionals (‌meiyues, 2024). Questions are also raised about what years of training and craftsmanship mean in an art world where AI can allow just about anybody to produce art without the slightest development of skill. This may well result in some of the classic art jobs seeing a decreased demand in the field, especially in the areas where speed and cost are favored over the majority of other factors. It could affect the dimensions of life of the artists and the general cultural respect of the creativity and the uniqueness of the artwork made by humans.</w:t>
      </w:r>
      <w:r w:rsidRPr="00CE691B">
        <w:br/>
      </w:r>
      <w:r w:rsidRPr="00CE691B">
        <w:br/>
        <w:t>Not only artists but also commissioned, gallery, and creative-industry-dependent workers' livelihoods might be in jeopardy with the rise of AI. As AI tools continue to be both time- and money-efficient, professionals may struggle to compete. Capitalism has made the world already unsupportive towards art, prioritizing profit over creativity. Now that AI has fallen into the realm of producing art, it seems like matters have only gotten worse for those who have used their lives cultivating their artistic skill. Humanly made art is slowly becoming less and less valuable compared to a quicker and cheaper machine-made art.</w:t>
      </w:r>
      <w:r w:rsidRPr="00CE691B">
        <w:br/>
      </w:r>
      <w:r w:rsidRPr="00CE691B">
        <w:br/>
        <w:t>Humans carry stereotypes in nearly everything we create and do, and AI is no exception. DALL-E 2 and Lensa are generative models trained on large databases of real-world information, which will inevitably have biases. Most of these are hidden in the blackbox training process of the AI, thus becoming hard to detect and to rectify. In that manner, AI-generated content reflects and can amplify harmful stereotypes or problematic portrayals.</w:t>
      </w:r>
      <w:r w:rsidRPr="00CE691B">
        <w:br/>
      </w:r>
      <w:r w:rsidRPr="00CE691B">
        <w:br/>
        <w:t xml:space="preserve">An example of such a problem is demonstrated in an article that shares an image created with the help of Lensa, a generative AI tool and sibling to MidJourney. What started with a modest childhood photo of the author, whose innocent face was cast with the body of someone sexualized (Snow, O. 2022) , speaks towards its context-suggestive or otherwise. An original image that was supposed to capture innocence was transformed into something a little problematic, as stated by the article-even offensive. In this case, the main issue of concern as related to AI-produced content is the risk of unforeseen phenomena such as the tools used in the creative process creating images that might be </w:t>
      </w:r>
      <w:r w:rsidRPr="00CE691B">
        <w:lastRenderedPageBreak/>
        <w:t>offensive to or harming users by reinforcing harmful stereotypes or sexualizing people without consent. This is a powerful reminder of the fact that creativity in AI is like a double-edged sword, it could create much older problems of bias and respect, and which also entails extra ethical considerations in the AI development process.</w:t>
      </w:r>
      <w:r w:rsidRPr="00CE691B">
        <w:br/>
      </w:r>
      <w:r w:rsidRPr="00CE691B">
        <w:br/>
        <w:t>AI art tools, like DALL-E 2, not only reflect biases in terms of sexual and violent content but also firmly establish and perpetuate gender stereotypes. After using DALL-E to generate images of various professions, I found it to clearly be biased on the basis of gender. For example, in the case of requests for doctors, most examples it drew were of male doctors, while most of its nurse images were of women. This sharp contrast only acts to perpetuate the stereotype that men should hold high-status, commanding jobs, while women should look after and support others.</w:t>
      </w:r>
    </w:p>
    <w:p w14:paraId="78681DC7" w14:textId="5D972293" w:rsidR="00545F84" w:rsidRDefault="00561A97" w:rsidP="00CE691B">
      <w:r w:rsidRPr="00561A97">
        <w:br/>
      </w:r>
      <w:r w:rsidR="00CE691B" w:rsidRPr="00CE691B">
        <w:t>These AI-generated pieces of art show gender biases that are problematic because they narrow the representation of individuals based on their gender. The portrayal, in this case, only fortifies outdated notions of what role women and men should aspire to in society, thus limiting both opportunity and ambition. To take this further, I wanted to see how DALL-E would generate images for two professions that are quite contrasting: nanny and CEO. The results were astounding. Of the 300 images I created for each profession, 97%, or 292, of the nanny images showed a female in this role, while the images of CEOs were predominantly male.</w:t>
      </w:r>
      <w:r w:rsidR="00CE691B" w:rsidRPr="00CE691B">
        <w:br/>
      </w:r>
      <w:r w:rsidR="00CE691B" w:rsidRPr="00CE691B">
        <w:br/>
        <w:t xml:space="preserve">I made an investigation to generate images of nanny and CEO using Dalle. There is apparently a big gender bias in Dalle2 training system. I generated 300 examples for each of these two types of occupations. From what I can see, there are 292 images display female roles in nanny over the 300 examples. This is 97% of the total sample. The substantial figure shows that among the "Extreme she" professions, such as nurses, there is a tendency to represent women mostly as caregivers or domestic workers. </w:t>
      </w:r>
    </w:p>
    <w:p w14:paraId="51A2033C" w14:textId="77777777" w:rsidR="00CE691B" w:rsidRDefault="00CE691B" w:rsidP="00CE691B"/>
    <w:p w14:paraId="222A4C39" w14:textId="30520E30" w:rsidR="00CE691B" w:rsidRPr="00561A97" w:rsidRDefault="00CE691B" w:rsidP="00CE691B">
      <w:pPr>
        <w:rPr>
          <w:lang w:val="en-US"/>
        </w:rPr>
      </w:pPr>
      <w:r w:rsidRPr="00CE691B">
        <w:t xml:space="preserve">AI-generated visuals have been frontlining awareness on a bigger concern with how the datasets employed for training these systems impact these models’ outcomes. Because AI models borrow on the data that gets accessible to them, they may be more likely to train on content from the internet, which normally governs mean attitudes that only "mirror" human nature. That’s something AI scientists should fix by actively recruiting more and different types of training data, as well as using data sampling that will counter the bias of training algorithms. Further, AI processes need to be continually assessed, and ethical </w:t>
      </w:r>
      <w:r w:rsidRPr="00CE691B">
        <w:lastRenderedPageBreak/>
        <w:t>perspectives should be considered so that they don’t advocate opportunistic or narrow gender ideas in their antidotal output.</w:t>
      </w:r>
    </w:p>
    <w:p w14:paraId="60B3F547" w14:textId="77777777" w:rsidR="00545F84" w:rsidRDefault="00545F84" w:rsidP="0011740B"/>
    <w:p w14:paraId="07D18BB4" w14:textId="77777777" w:rsidR="00545F84" w:rsidRDefault="00545F84" w:rsidP="0011740B"/>
    <w:p w14:paraId="66F74452" w14:textId="77777777" w:rsidR="00545F84" w:rsidRDefault="00545F84" w:rsidP="0011740B"/>
    <w:p w14:paraId="5D540A08" w14:textId="77777777" w:rsidR="001F6E51" w:rsidRDefault="001F6E51" w:rsidP="001F6E51">
      <w:r w:rsidRPr="00545F84">
        <w:t>Roose, K. (2022). An A.I.-Generated Picture Won an Art Prize. Artists Aren’t Happy. </w:t>
      </w:r>
      <w:r w:rsidRPr="00545F84">
        <w:rPr>
          <w:i/>
          <w:iCs/>
        </w:rPr>
        <w:t>The New York Times</w:t>
      </w:r>
      <w:r w:rsidRPr="00545F84">
        <w:t>. [online] 2 Sep. Available at: https://www.nytimes.com/2022/09/02/technology/ai-artificial-intelligence-artists.html.</w:t>
      </w:r>
    </w:p>
    <w:p w14:paraId="7C11CBBD" w14:textId="77777777" w:rsidR="001F6E51" w:rsidRPr="00FE4E42" w:rsidRDefault="001F6E51" w:rsidP="001F6E51">
      <w:r w:rsidRPr="00FE4E42">
        <w:t>Snow, O. (2022). </w:t>
      </w:r>
      <w:r w:rsidRPr="00FE4E42">
        <w:rPr>
          <w:i/>
          <w:iCs/>
        </w:rPr>
        <w:t>‘Magic Avatar’ App Lensa Generated Nudes From My Childhood Photos</w:t>
      </w:r>
      <w:r w:rsidRPr="00FE4E42">
        <w:t>. [online] Wired. Available at: https://www.wired.com/story/lensa-artificial-intelligence-csem/.</w:t>
      </w:r>
    </w:p>
    <w:p w14:paraId="51C21502" w14:textId="77777777" w:rsidR="001F6E51" w:rsidRPr="00D32AAC" w:rsidRDefault="001F6E51" w:rsidP="001F6E51">
      <w:r w:rsidRPr="00FE4E42">
        <w:t>‌</w:t>
      </w:r>
      <w:r w:rsidRPr="00D32AAC">
        <w:t>meiyues (2024). </w:t>
      </w:r>
      <w:r w:rsidRPr="00D32AAC">
        <w:rPr>
          <w:i/>
          <w:iCs/>
        </w:rPr>
        <w:t>Professional artists: how much has AI art affected your career? - 1 year later</w:t>
      </w:r>
      <w:r w:rsidRPr="00D32AAC">
        <w:t>. [online] Available at: https://www.reddit.com/r/ArtistLounge/comments/1ap0cm3/professional_artists_how_much_has_ai_art_affected/.</w:t>
      </w:r>
    </w:p>
    <w:p w14:paraId="1DACD79A" w14:textId="77777777" w:rsidR="001F6E51" w:rsidRPr="006531BC" w:rsidRDefault="001F6E51" w:rsidP="001F6E51">
      <w:r w:rsidRPr="00D32AAC">
        <w:t>‌</w:t>
      </w:r>
      <w:r w:rsidRPr="006531BC">
        <w:t>Tiku, N., Schaul, K. and Chen, S.Y. (2023). </w:t>
      </w:r>
      <w:r w:rsidRPr="006531BC">
        <w:rPr>
          <w:i/>
          <w:iCs/>
        </w:rPr>
        <w:t>These Fake Images Reveal How AI Amplifies Our Worst Stereotypes</w:t>
      </w:r>
      <w:r w:rsidRPr="006531BC">
        <w:t>. [online] Washington Post. Available at: https://www.washingtonpost.com/technology/interactive/2023/ai-generated-images-bias-racism-sexism-stereotypes/.</w:t>
      </w:r>
    </w:p>
    <w:p w14:paraId="0AD7FBAD" w14:textId="77777777" w:rsidR="001F6E51" w:rsidRPr="006531BC" w:rsidRDefault="001F6E51" w:rsidP="001F6E51">
      <w:r w:rsidRPr="006531BC">
        <w:t>‌</w:t>
      </w:r>
    </w:p>
    <w:p w14:paraId="3805DEB5" w14:textId="18D72142" w:rsidR="00FE4E42" w:rsidRDefault="00FE4E42" w:rsidP="0011740B"/>
    <w:sectPr w:rsidR="00FE4E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1EF"/>
    <w:rsid w:val="0011740B"/>
    <w:rsid w:val="001F6E51"/>
    <w:rsid w:val="00317CD2"/>
    <w:rsid w:val="004737B9"/>
    <w:rsid w:val="00545F84"/>
    <w:rsid w:val="00561A97"/>
    <w:rsid w:val="006531BC"/>
    <w:rsid w:val="006A7DD8"/>
    <w:rsid w:val="008231EF"/>
    <w:rsid w:val="00934253"/>
    <w:rsid w:val="00A0056E"/>
    <w:rsid w:val="00A76F42"/>
    <w:rsid w:val="00B92F33"/>
    <w:rsid w:val="00CE691B"/>
    <w:rsid w:val="00D0736D"/>
    <w:rsid w:val="00D32AAC"/>
    <w:rsid w:val="00F44632"/>
    <w:rsid w:val="00FE4E42"/>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DBF704"/>
  <w15:chartTrackingRefBased/>
  <w15:docId w15:val="{C7AB6A84-B0DC-6445-B6C6-690BD4018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1EF"/>
  </w:style>
  <w:style w:type="paragraph" w:styleId="Heading1">
    <w:name w:val="heading 1"/>
    <w:basedOn w:val="Normal"/>
    <w:next w:val="Normal"/>
    <w:link w:val="Heading1Char"/>
    <w:uiPriority w:val="9"/>
    <w:qFormat/>
    <w:rsid w:val="00823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1EF"/>
    <w:rPr>
      <w:rFonts w:eastAsiaTheme="majorEastAsia" w:cstheme="majorBidi"/>
      <w:color w:val="272727" w:themeColor="text1" w:themeTint="D8"/>
    </w:rPr>
  </w:style>
  <w:style w:type="paragraph" w:styleId="Title">
    <w:name w:val="Title"/>
    <w:basedOn w:val="Normal"/>
    <w:next w:val="Normal"/>
    <w:link w:val="TitleChar"/>
    <w:uiPriority w:val="10"/>
    <w:qFormat/>
    <w:rsid w:val="00823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1EF"/>
    <w:pPr>
      <w:spacing w:before="160"/>
      <w:jc w:val="center"/>
    </w:pPr>
    <w:rPr>
      <w:i/>
      <w:iCs/>
      <w:color w:val="404040" w:themeColor="text1" w:themeTint="BF"/>
    </w:rPr>
  </w:style>
  <w:style w:type="character" w:customStyle="1" w:styleId="QuoteChar">
    <w:name w:val="Quote Char"/>
    <w:basedOn w:val="DefaultParagraphFont"/>
    <w:link w:val="Quote"/>
    <w:uiPriority w:val="29"/>
    <w:rsid w:val="008231EF"/>
    <w:rPr>
      <w:i/>
      <w:iCs/>
      <w:color w:val="404040" w:themeColor="text1" w:themeTint="BF"/>
    </w:rPr>
  </w:style>
  <w:style w:type="paragraph" w:styleId="ListParagraph">
    <w:name w:val="List Paragraph"/>
    <w:basedOn w:val="Normal"/>
    <w:uiPriority w:val="34"/>
    <w:qFormat/>
    <w:rsid w:val="008231EF"/>
    <w:pPr>
      <w:ind w:left="720"/>
      <w:contextualSpacing/>
    </w:pPr>
  </w:style>
  <w:style w:type="character" w:styleId="IntenseEmphasis">
    <w:name w:val="Intense Emphasis"/>
    <w:basedOn w:val="DefaultParagraphFont"/>
    <w:uiPriority w:val="21"/>
    <w:qFormat/>
    <w:rsid w:val="008231EF"/>
    <w:rPr>
      <w:i/>
      <w:iCs/>
      <w:color w:val="0F4761" w:themeColor="accent1" w:themeShade="BF"/>
    </w:rPr>
  </w:style>
  <w:style w:type="paragraph" w:styleId="IntenseQuote">
    <w:name w:val="Intense Quote"/>
    <w:basedOn w:val="Normal"/>
    <w:next w:val="Normal"/>
    <w:link w:val="IntenseQuoteChar"/>
    <w:uiPriority w:val="30"/>
    <w:qFormat/>
    <w:rsid w:val="00823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1EF"/>
    <w:rPr>
      <w:i/>
      <w:iCs/>
      <w:color w:val="0F4761" w:themeColor="accent1" w:themeShade="BF"/>
    </w:rPr>
  </w:style>
  <w:style w:type="character" w:styleId="IntenseReference">
    <w:name w:val="Intense Reference"/>
    <w:basedOn w:val="DefaultParagraphFont"/>
    <w:uiPriority w:val="32"/>
    <w:qFormat/>
    <w:rsid w:val="008231EF"/>
    <w:rPr>
      <w:b/>
      <w:bCs/>
      <w:smallCaps/>
      <w:color w:val="0F4761" w:themeColor="accent1" w:themeShade="BF"/>
      <w:spacing w:val="5"/>
    </w:rPr>
  </w:style>
  <w:style w:type="paragraph" w:styleId="NormalWeb">
    <w:name w:val="Normal (Web)"/>
    <w:basedOn w:val="Normal"/>
    <w:uiPriority w:val="99"/>
    <w:semiHidden/>
    <w:unhideWhenUsed/>
    <w:rsid w:val="00D32AA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103487">
      <w:bodyDiv w:val="1"/>
      <w:marLeft w:val="0"/>
      <w:marRight w:val="0"/>
      <w:marTop w:val="0"/>
      <w:marBottom w:val="0"/>
      <w:divBdr>
        <w:top w:val="none" w:sz="0" w:space="0" w:color="auto"/>
        <w:left w:val="none" w:sz="0" w:space="0" w:color="auto"/>
        <w:bottom w:val="none" w:sz="0" w:space="0" w:color="auto"/>
        <w:right w:val="none" w:sz="0" w:space="0" w:color="auto"/>
      </w:divBdr>
    </w:div>
    <w:div w:id="374430522">
      <w:bodyDiv w:val="1"/>
      <w:marLeft w:val="0"/>
      <w:marRight w:val="0"/>
      <w:marTop w:val="0"/>
      <w:marBottom w:val="0"/>
      <w:divBdr>
        <w:top w:val="none" w:sz="0" w:space="0" w:color="auto"/>
        <w:left w:val="none" w:sz="0" w:space="0" w:color="auto"/>
        <w:bottom w:val="none" w:sz="0" w:space="0" w:color="auto"/>
        <w:right w:val="none" w:sz="0" w:space="0" w:color="auto"/>
      </w:divBdr>
    </w:div>
    <w:div w:id="391123207">
      <w:bodyDiv w:val="1"/>
      <w:marLeft w:val="0"/>
      <w:marRight w:val="0"/>
      <w:marTop w:val="0"/>
      <w:marBottom w:val="0"/>
      <w:divBdr>
        <w:top w:val="none" w:sz="0" w:space="0" w:color="auto"/>
        <w:left w:val="none" w:sz="0" w:space="0" w:color="auto"/>
        <w:bottom w:val="none" w:sz="0" w:space="0" w:color="auto"/>
        <w:right w:val="none" w:sz="0" w:space="0" w:color="auto"/>
      </w:divBdr>
    </w:div>
    <w:div w:id="935795818">
      <w:bodyDiv w:val="1"/>
      <w:marLeft w:val="0"/>
      <w:marRight w:val="0"/>
      <w:marTop w:val="0"/>
      <w:marBottom w:val="0"/>
      <w:divBdr>
        <w:top w:val="none" w:sz="0" w:space="0" w:color="auto"/>
        <w:left w:val="none" w:sz="0" w:space="0" w:color="auto"/>
        <w:bottom w:val="none" w:sz="0" w:space="0" w:color="auto"/>
        <w:right w:val="none" w:sz="0" w:space="0" w:color="auto"/>
      </w:divBdr>
    </w:div>
    <w:div w:id="1259219763">
      <w:bodyDiv w:val="1"/>
      <w:marLeft w:val="0"/>
      <w:marRight w:val="0"/>
      <w:marTop w:val="0"/>
      <w:marBottom w:val="0"/>
      <w:divBdr>
        <w:top w:val="none" w:sz="0" w:space="0" w:color="auto"/>
        <w:left w:val="none" w:sz="0" w:space="0" w:color="auto"/>
        <w:bottom w:val="none" w:sz="0" w:space="0" w:color="auto"/>
        <w:right w:val="none" w:sz="0" w:space="0" w:color="auto"/>
      </w:divBdr>
    </w:div>
    <w:div w:id="1328240512">
      <w:bodyDiv w:val="1"/>
      <w:marLeft w:val="0"/>
      <w:marRight w:val="0"/>
      <w:marTop w:val="0"/>
      <w:marBottom w:val="0"/>
      <w:divBdr>
        <w:top w:val="none" w:sz="0" w:space="0" w:color="auto"/>
        <w:left w:val="none" w:sz="0" w:space="0" w:color="auto"/>
        <w:bottom w:val="none" w:sz="0" w:space="0" w:color="auto"/>
        <w:right w:val="none" w:sz="0" w:space="0" w:color="auto"/>
      </w:divBdr>
    </w:div>
    <w:div w:id="1737314647">
      <w:bodyDiv w:val="1"/>
      <w:marLeft w:val="0"/>
      <w:marRight w:val="0"/>
      <w:marTop w:val="0"/>
      <w:marBottom w:val="0"/>
      <w:divBdr>
        <w:top w:val="none" w:sz="0" w:space="0" w:color="auto"/>
        <w:left w:val="none" w:sz="0" w:space="0" w:color="auto"/>
        <w:bottom w:val="none" w:sz="0" w:space="0" w:color="auto"/>
        <w:right w:val="none" w:sz="0" w:space="0" w:color="auto"/>
      </w:divBdr>
    </w:div>
    <w:div w:id="1825774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1406</Words>
  <Characters>8017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Chuanhui Zheng</dc:creator>
  <cp:keywords/>
  <dc:description/>
  <cp:lastModifiedBy>Chuanhui Zheng</cp:lastModifiedBy>
  <cp:revision>6</cp:revision>
  <dcterms:created xsi:type="dcterms:W3CDTF">2024-11-21T16:42:00Z</dcterms:created>
  <dcterms:modified xsi:type="dcterms:W3CDTF">2024-11-21T19:16:00Z</dcterms:modified>
</cp:coreProperties>
</file>