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5187675" w:displacedByCustomXml="next"/>
    <w:bookmarkStart w:id="1" w:name="_Toc425187638" w:displacedByCustomXml="next"/>
    <w:bookmarkStart w:id="2" w:name="_Toc394136338" w:displacedByCustomXml="next"/>
    <w:bookmarkStart w:id="3" w:name="_Toc393465714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-393742198"/>
        <w:docPartObj>
          <w:docPartGallery w:val="Table of Contents"/>
          <w:docPartUnique/>
        </w:docPartObj>
      </w:sdtPr>
      <w:sdtEndPr/>
      <w:sdtContent>
        <w:bookmarkStart w:id="4" w:name="_Toc393567965" w:displacedByCustomXml="prev"/>
        <w:p w:rsidR="00391121" w:rsidRPr="00143CF3" w:rsidRDefault="005B43ED" w:rsidP="00143CF3">
          <w:pPr>
            <w:pStyle w:val="ac"/>
            <w:rPr>
              <w:color w:val="00B0F0"/>
              <w:sz w:val="56"/>
            </w:rPr>
          </w:pPr>
          <w:r>
            <w:rPr>
              <w:rFonts w:hint="eastAsia"/>
              <w:color w:val="00B0F0"/>
              <w:sz w:val="56"/>
              <w:lang w:val="zh-CN"/>
            </w:rPr>
            <w:t>2015</w:t>
          </w:r>
          <w:r w:rsidR="006D2E43" w:rsidRPr="006D2E43">
            <w:rPr>
              <w:rFonts w:hint="eastAsia"/>
              <w:color w:val="00B0F0"/>
              <w:sz w:val="56"/>
              <w:lang w:val="zh-CN"/>
            </w:rPr>
            <w:t>暑期</w:t>
          </w:r>
          <w:r w:rsidR="006D2E43" w:rsidRPr="006D2E43">
            <w:rPr>
              <w:rFonts w:hint="eastAsia"/>
              <w:color w:val="00B0F0"/>
              <w:sz w:val="56"/>
              <w:lang w:val="zh-CN"/>
            </w:rPr>
            <w:t>BJTUACM</w:t>
          </w:r>
          <w:r w:rsidR="006D2E43" w:rsidRPr="006D2E43">
            <w:rPr>
              <w:rFonts w:hint="eastAsia"/>
              <w:color w:val="00B0F0"/>
              <w:sz w:val="56"/>
              <w:lang w:val="zh-CN"/>
            </w:rPr>
            <w:t>集训计划</w:t>
          </w:r>
          <w:bookmarkEnd w:id="2"/>
          <w:bookmarkEnd w:id="1"/>
          <w:bookmarkEnd w:id="0"/>
          <w:bookmarkEnd w:id="4"/>
        </w:p>
        <w:p w:rsidR="00117F1F" w:rsidRDefault="00FE4BCF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91121">
            <w:rPr>
              <w:sz w:val="28"/>
            </w:rPr>
            <w:fldChar w:fldCharType="begin"/>
          </w:r>
          <w:r w:rsidR="00391121" w:rsidRPr="00391121">
            <w:rPr>
              <w:sz w:val="28"/>
            </w:rPr>
            <w:instrText xml:space="preserve"> TOC \o "1-3" \h \z \u </w:instrText>
          </w:r>
          <w:r w:rsidRPr="00391121">
            <w:rPr>
              <w:sz w:val="28"/>
            </w:rPr>
            <w:fldChar w:fldCharType="separate"/>
          </w:r>
          <w:hyperlink w:anchor="_Toc425187675" w:history="1">
            <w:r w:rsidR="00117F1F" w:rsidRPr="006B2ADC">
              <w:rPr>
                <w:rStyle w:val="ad"/>
                <w:noProof/>
                <w:lang w:val="zh-CN"/>
              </w:rPr>
              <w:t>2015</w:t>
            </w:r>
            <w:r w:rsidR="00117F1F" w:rsidRPr="006B2ADC">
              <w:rPr>
                <w:rStyle w:val="ad"/>
                <w:rFonts w:hint="eastAsia"/>
                <w:noProof/>
                <w:lang w:val="zh-CN"/>
              </w:rPr>
              <w:t>暑期</w:t>
            </w:r>
            <w:r w:rsidR="00117F1F" w:rsidRPr="006B2ADC">
              <w:rPr>
                <w:rStyle w:val="ad"/>
                <w:noProof/>
                <w:lang w:val="zh-CN"/>
              </w:rPr>
              <w:t>BJTUACM</w:t>
            </w:r>
            <w:r w:rsidR="00117F1F" w:rsidRPr="006B2ADC">
              <w:rPr>
                <w:rStyle w:val="ad"/>
                <w:rFonts w:hint="eastAsia"/>
                <w:noProof/>
                <w:lang w:val="zh-CN"/>
              </w:rPr>
              <w:t>集训计划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_Toc425187675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1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25187676" w:history="1">
            <w:r w:rsidR="00117F1F" w:rsidRPr="006B2ADC">
              <w:rPr>
                <w:rStyle w:val="ad"/>
                <w:rFonts w:hint="eastAsia"/>
                <w:noProof/>
              </w:rPr>
              <w:t>一</w:t>
            </w:r>
            <w:r w:rsidR="00117F1F" w:rsidRPr="006B2ADC">
              <w:rPr>
                <w:rStyle w:val="ad"/>
                <w:rFonts w:hint="eastAsia"/>
                <w:noProof/>
              </w:rPr>
              <w:t>.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集训综述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_Toc425187676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2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187677" w:history="1">
            <w:r w:rsidR="00117F1F" w:rsidRPr="006B2ADC">
              <w:rPr>
                <w:rStyle w:val="ad"/>
                <w:noProof/>
              </w:rPr>
              <w:t>1.1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集训的目的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_Toc425187677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2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187678" w:history="1">
            <w:r w:rsidR="00117F1F" w:rsidRPr="006B2ADC">
              <w:rPr>
                <w:rStyle w:val="ad"/>
                <w:noProof/>
              </w:rPr>
              <w:t>1.2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集训纪律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_Toc425187678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2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187679" w:history="1">
            <w:r w:rsidR="00117F1F" w:rsidRPr="006B2ADC">
              <w:rPr>
                <w:rStyle w:val="ad"/>
                <w:noProof/>
              </w:rPr>
              <w:t>1.3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集训福利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_Toc425187679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2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187680" w:history="1">
            <w:r w:rsidR="00117F1F" w:rsidRPr="006B2ADC">
              <w:rPr>
                <w:rStyle w:val="ad"/>
                <w:noProof/>
              </w:rPr>
              <w:t>1.4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每周日程安排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_Toc425187680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2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25187681" w:history="1">
            <w:r w:rsidR="00117F1F" w:rsidRPr="006B2ADC">
              <w:rPr>
                <w:rStyle w:val="ad"/>
                <w:rFonts w:hint="eastAsia"/>
                <w:noProof/>
              </w:rPr>
              <w:t>二</w:t>
            </w:r>
            <w:r w:rsidR="00117F1F" w:rsidRPr="006B2ADC">
              <w:rPr>
                <w:rStyle w:val="ad"/>
                <w:rFonts w:hint="eastAsia"/>
                <w:noProof/>
              </w:rPr>
              <w:t>.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新队员训练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_Toc425187681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2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187682" w:history="1">
            <w:r w:rsidR="00117F1F" w:rsidRPr="006B2ADC">
              <w:rPr>
                <w:rStyle w:val="ad"/>
                <w:noProof/>
              </w:rPr>
              <w:t>2.1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新队员的算法基础学习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_Toc425187682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2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187683" w:history="1">
            <w:r w:rsidR="00117F1F" w:rsidRPr="006B2ADC">
              <w:rPr>
                <w:rStyle w:val="ad"/>
                <w:noProof/>
              </w:rPr>
              <w:t>2.2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对授课人的要求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_Toc425187683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4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187684" w:history="1">
            <w:r w:rsidR="00117F1F" w:rsidRPr="006B2ADC">
              <w:rPr>
                <w:rStyle w:val="ad"/>
                <w:noProof/>
              </w:rPr>
              <w:t>2.3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答疑部分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_Toc425187684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4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187685" w:history="1">
            <w:r w:rsidR="00117F1F" w:rsidRPr="006B2ADC">
              <w:rPr>
                <w:rStyle w:val="ad"/>
                <w:noProof/>
              </w:rPr>
              <w:t>2.4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新队员积分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_Toc425187685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4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25187686" w:history="1">
            <w:r w:rsidR="00117F1F" w:rsidRPr="006B2ADC">
              <w:rPr>
                <w:rStyle w:val="ad"/>
                <w:rFonts w:hint="eastAsia"/>
                <w:noProof/>
              </w:rPr>
              <w:t>三</w:t>
            </w:r>
            <w:r w:rsidR="00117F1F" w:rsidRPr="006B2ADC">
              <w:rPr>
                <w:rStyle w:val="ad"/>
                <w:rFonts w:hint="eastAsia"/>
                <w:noProof/>
              </w:rPr>
              <w:t>.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比赛训练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_Toc425187686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4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187687" w:history="1">
            <w:r w:rsidR="00117F1F" w:rsidRPr="006B2ADC">
              <w:rPr>
                <w:rStyle w:val="ad"/>
                <w:noProof/>
              </w:rPr>
              <w:t>3.1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多校比赛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_Toc425187687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4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117F1F" w:rsidRDefault="002E7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187688" w:history="1">
            <w:r w:rsidR="00117F1F" w:rsidRPr="006B2ADC">
              <w:rPr>
                <w:rStyle w:val="ad"/>
                <w:noProof/>
              </w:rPr>
              <w:t>3.2</w:t>
            </w:r>
            <w:r w:rsidR="00117F1F">
              <w:rPr>
                <w:noProof/>
              </w:rPr>
              <w:tab/>
            </w:r>
            <w:r w:rsidR="00117F1F" w:rsidRPr="006B2ADC">
              <w:rPr>
                <w:rStyle w:val="ad"/>
                <w:rFonts w:hint="eastAsia"/>
                <w:noProof/>
              </w:rPr>
              <w:t>新生个人赛</w:t>
            </w:r>
            <w:r w:rsidR="00117F1F">
              <w:rPr>
                <w:noProof/>
                <w:webHidden/>
              </w:rPr>
              <w:tab/>
            </w:r>
            <w:r w:rsidR="00117F1F">
              <w:rPr>
                <w:noProof/>
                <w:webHidden/>
              </w:rPr>
              <w:fldChar w:fldCharType="begin"/>
            </w:r>
            <w:r w:rsidR="00117F1F">
              <w:rPr>
                <w:noProof/>
                <w:webHidden/>
              </w:rPr>
              <w:instrText xml:space="preserve"> PAGEREF _Toc425187688 \h </w:instrText>
            </w:r>
            <w:r w:rsidR="00117F1F">
              <w:rPr>
                <w:noProof/>
                <w:webHidden/>
              </w:rPr>
            </w:r>
            <w:r w:rsidR="00117F1F">
              <w:rPr>
                <w:noProof/>
                <w:webHidden/>
              </w:rPr>
              <w:fldChar w:fldCharType="separate"/>
            </w:r>
            <w:r w:rsidR="00117F1F">
              <w:rPr>
                <w:noProof/>
                <w:webHidden/>
              </w:rPr>
              <w:t>4</w:t>
            </w:r>
            <w:r w:rsidR="00117F1F">
              <w:rPr>
                <w:noProof/>
                <w:webHidden/>
              </w:rPr>
              <w:fldChar w:fldCharType="end"/>
            </w:r>
          </w:hyperlink>
        </w:p>
        <w:p w:rsidR="00391121" w:rsidRDefault="00FE4BCF">
          <w:r w:rsidRPr="00391121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:rsidR="00391121" w:rsidRDefault="00391121" w:rsidP="00391121">
      <w:pPr>
        <w:widowControl/>
        <w:jc w:val="left"/>
        <w:rPr>
          <w:sz w:val="48"/>
        </w:rPr>
      </w:pPr>
      <w:r>
        <w:rPr>
          <w:sz w:val="48"/>
        </w:rPr>
        <w:br w:type="page"/>
      </w:r>
    </w:p>
    <w:p w:rsidR="003E74C5" w:rsidRPr="00117F1F" w:rsidRDefault="005B43ED" w:rsidP="00117F1F">
      <w:pPr>
        <w:jc w:val="center"/>
        <w:rPr>
          <w:b/>
        </w:rPr>
      </w:pPr>
      <w:bookmarkStart w:id="5" w:name="_Toc394136339"/>
      <w:r w:rsidRPr="00117F1F">
        <w:rPr>
          <w:rFonts w:hint="eastAsia"/>
          <w:b/>
          <w:sz w:val="48"/>
        </w:rPr>
        <w:lastRenderedPageBreak/>
        <w:t>2015</w:t>
      </w:r>
      <w:r w:rsidR="003E74C5" w:rsidRPr="00117F1F">
        <w:rPr>
          <w:rFonts w:hint="eastAsia"/>
          <w:b/>
          <w:sz w:val="48"/>
        </w:rPr>
        <w:t>暑期</w:t>
      </w:r>
      <w:r w:rsidR="003E74C5" w:rsidRPr="00117F1F">
        <w:rPr>
          <w:rFonts w:hint="eastAsia"/>
          <w:b/>
          <w:sz w:val="48"/>
        </w:rPr>
        <w:t>BJTUACM</w:t>
      </w:r>
      <w:r w:rsidR="003E74C5" w:rsidRPr="00117F1F">
        <w:rPr>
          <w:rFonts w:hint="eastAsia"/>
          <w:b/>
          <w:sz w:val="48"/>
        </w:rPr>
        <w:t>集训计划</w:t>
      </w:r>
      <w:bookmarkEnd w:id="3"/>
      <w:bookmarkEnd w:id="5"/>
    </w:p>
    <w:p w:rsidR="008052DB" w:rsidRDefault="008052DB" w:rsidP="00BB7BE0">
      <w:pPr>
        <w:pStyle w:val="1"/>
        <w:numPr>
          <w:ilvl w:val="0"/>
          <w:numId w:val="3"/>
        </w:numPr>
        <w:ind w:leftChars="0"/>
      </w:pPr>
      <w:bookmarkStart w:id="6" w:name="_Toc425187676"/>
      <w:r>
        <w:t>集训综述</w:t>
      </w:r>
      <w:bookmarkEnd w:id="6"/>
    </w:p>
    <w:p w:rsidR="00117F1F" w:rsidRDefault="008052DB" w:rsidP="00093F70">
      <w:pPr>
        <w:pStyle w:val="2"/>
      </w:pPr>
      <w:bookmarkStart w:id="7" w:name="_Toc425187677"/>
      <w:r>
        <w:t>集训的目的</w:t>
      </w:r>
      <w:bookmarkEnd w:id="7"/>
    </w:p>
    <w:p w:rsidR="00B60D19" w:rsidRDefault="00B60D19" w:rsidP="00BB7BE0">
      <w:pPr>
        <w:pStyle w:val="a5"/>
        <w:numPr>
          <w:ilvl w:val="0"/>
          <w:numId w:val="4"/>
        </w:numPr>
        <w:ind w:firstLineChars="0"/>
      </w:pPr>
      <w:r>
        <w:t>老生完善自己的</w:t>
      </w:r>
      <w:r w:rsidR="003E74C5">
        <w:t>方向</w:t>
      </w:r>
      <w:r>
        <w:t>，</w:t>
      </w:r>
      <w:r w:rsidR="00A40CE3">
        <w:t>拥有足够的代码速度与准确度，</w:t>
      </w:r>
      <w:r w:rsidR="00BB7BE0">
        <w:rPr>
          <w:rFonts w:hint="eastAsia"/>
        </w:rPr>
        <w:t>在自己方向能完成难题。</w:t>
      </w:r>
    </w:p>
    <w:p w:rsidR="00B60D19" w:rsidRDefault="00B60D19" w:rsidP="00BB7BE0">
      <w:pPr>
        <w:pStyle w:val="a5"/>
        <w:numPr>
          <w:ilvl w:val="0"/>
          <w:numId w:val="4"/>
        </w:numPr>
        <w:ind w:firstLineChars="0"/>
      </w:pPr>
      <w:r>
        <w:t>新生对算法和数据结构有基础且全面的认识。</w:t>
      </w:r>
    </w:p>
    <w:p w:rsidR="00093F70" w:rsidRDefault="00093F70" w:rsidP="00BB7B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完成</w:t>
      </w:r>
      <w:r>
        <w:t>组队</w:t>
      </w:r>
    </w:p>
    <w:p w:rsidR="00591298" w:rsidRDefault="00591298" w:rsidP="008052DB">
      <w:pPr>
        <w:pStyle w:val="2"/>
      </w:pPr>
      <w:bookmarkStart w:id="8" w:name="_Toc425187678"/>
      <w:r>
        <w:t>集训纪律</w:t>
      </w:r>
      <w:bookmarkEnd w:id="8"/>
    </w:p>
    <w:p w:rsidR="00591298" w:rsidRDefault="00591298">
      <w:r>
        <w:t>如无特殊情况及半夜比赛，保证出勤，不迟到，不早退。</w:t>
      </w:r>
    </w:p>
    <w:p w:rsidR="00591298" w:rsidRDefault="00591298">
      <w:r w:rsidRPr="00D05FC6">
        <w:rPr>
          <w:rFonts w:hint="eastAsia"/>
          <w:b/>
          <w:color w:val="FF0000"/>
        </w:rPr>
        <w:t>严禁</w:t>
      </w:r>
      <w:r w:rsidRPr="00D05FC6">
        <w:rPr>
          <w:rFonts w:hint="eastAsia"/>
          <w:b/>
          <w:color w:val="FF0000"/>
        </w:rPr>
        <w:t>copy</w:t>
      </w:r>
      <w:r w:rsidRPr="00D05FC6">
        <w:rPr>
          <w:rFonts w:hint="eastAsia"/>
          <w:b/>
          <w:color w:val="FF0000"/>
        </w:rPr>
        <w:t>代码</w:t>
      </w:r>
      <w:r>
        <w:rPr>
          <w:rFonts w:hint="eastAsia"/>
        </w:rPr>
        <w:t>，一经发现，</w:t>
      </w:r>
      <w:r w:rsidRPr="00D05FC6">
        <w:rPr>
          <w:rFonts w:hint="eastAsia"/>
          <w:b/>
          <w:color w:val="FF0000"/>
        </w:rPr>
        <w:t>取消其当年区域赛资格</w:t>
      </w:r>
      <w:r>
        <w:rPr>
          <w:rFonts w:hint="eastAsia"/>
        </w:rPr>
        <w:t>！</w:t>
      </w:r>
    </w:p>
    <w:p w:rsidR="00591298" w:rsidRDefault="00591298" w:rsidP="008052DB">
      <w:pPr>
        <w:pStyle w:val="2"/>
      </w:pPr>
      <w:bookmarkStart w:id="9" w:name="_Toc425187679"/>
      <w:r>
        <w:t>集训福利</w:t>
      </w:r>
      <w:bookmarkEnd w:id="9"/>
    </w:p>
    <w:p w:rsidR="00591298" w:rsidRDefault="00591298" w:rsidP="00591298">
      <w:r>
        <w:rPr>
          <w:rFonts w:hint="eastAsia"/>
        </w:rPr>
        <w:t>授课</w:t>
      </w:r>
      <w:r w:rsidR="00204EF7">
        <w:rPr>
          <w:rFonts w:hint="eastAsia"/>
        </w:rPr>
        <w:t>一次</w:t>
      </w:r>
      <w:r w:rsidR="00DE4199">
        <w:rPr>
          <w:rFonts w:hint="eastAsia"/>
        </w:rPr>
        <w:t>至少</w:t>
      </w:r>
      <w:r>
        <w:rPr>
          <w:rFonts w:hint="eastAsia"/>
        </w:rPr>
        <w:t>发放</w:t>
      </w:r>
      <w:r w:rsidR="00DE4199">
        <w:rPr>
          <w:rFonts w:hint="eastAsia"/>
        </w:rPr>
        <w:t>50</w:t>
      </w:r>
      <w:r w:rsidR="00DE4199">
        <w:rPr>
          <w:rFonts w:hint="eastAsia"/>
        </w:rPr>
        <w:t>元</w:t>
      </w:r>
      <w:r>
        <w:rPr>
          <w:rFonts w:hint="eastAsia"/>
        </w:rPr>
        <w:t>电话充值卡。</w:t>
      </w:r>
    </w:p>
    <w:p w:rsidR="00591298" w:rsidRDefault="00591298">
      <w:r>
        <w:rPr>
          <w:rFonts w:hint="eastAsia"/>
        </w:rPr>
        <w:t>集训成员周五组织吃西瓜管饱，可带家属。</w:t>
      </w:r>
    </w:p>
    <w:p w:rsidR="00FE592E" w:rsidRDefault="00FE592E" w:rsidP="00FE592E">
      <w:pPr>
        <w:pStyle w:val="2"/>
      </w:pPr>
      <w:bookmarkStart w:id="10" w:name="_Toc425187680"/>
      <w:r>
        <w:rPr>
          <w:rFonts w:hint="eastAsia"/>
        </w:rPr>
        <w:t>每周日程安排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417"/>
        <w:gridCol w:w="992"/>
        <w:gridCol w:w="1416"/>
        <w:gridCol w:w="1212"/>
        <w:gridCol w:w="1213"/>
      </w:tblGrid>
      <w:tr w:rsidR="00DE4199" w:rsidTr="00A8692A">
        <w:trPr>
          <w:trHeight w:val="414"/>
        </w:trPr>
        <w:tc>
          <w:tcPr>
            <w:tcW w:w="1101" w:type="dxa"/>
          </w:tcPr>
          <w:p w:rsidR="00DE4199" w:rsidRDefault="00DE4199" w:rsidP="00A8692A">
            <w:pPr>
              <w:jc w:val="center"/>
            </w:pPr>
          </w:p>
        </w:tc>
        <w:tc>
          <w:tcPr>
            <w:tcW w:w="1134" w:type="dxa"/>
          </w:tcPr>
          <w:p w:rsidR="00DE4199" w:rsidRDefault="00DE4199" w:rsidP="00A8692A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1417" w:type="dxa"/>
          </w:tcPr>
          <w:p w:rsidR="00DE4199" w:rsidRDefault="00DE4199" w:rsidP="00A8692A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992" w:type="dxa"/>
          </w:tcPr>
          <w:p w:rsidR="00DE4199" w:rsidRDefault="00DE4199" w:rsidP="00A8692A">
            <w:pPr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1416" w:type="dxa"/>
          </w:tcPr>
          <w:p w:rsidR="00DE4199" w:rsidRDefault="00DE4199" w:rsidP="00A8692A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1212" w:type="dxa"/>
          </w:tcPr>
          <w:p w:rsidR="00DE4199" w:rsidRDefault="00DE4199" w:rsidP="00A8692A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1213" w:type="dxa"/>
          </w:tcPr>
          <w:p w:rsidR="00DE4199" w:rsidRDefault="00DE4199" w:rsidP="00A8692A">
            <w:pPr>
              <w:jc w:val="center"/>
            </w:pPr>
            <w:r>
              <w:rPr>
                <w:rFonts w:hint="eastAsia"/>
              </w:rPr>
              <w:t>周日</w:t>
            </w:r>
          </w:p>
        </w:tc>
      </w:tr>
      <w:tr w:rsidR="004135EC" w:rsidTr="00A8692A">
        <w:trPr>
          <w:trHeight w:val="375"/>
        </w:trPr>
        <w:tc>
          <w:tcPr>
            <w:tcW w:w="1101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 w:rsidRPr="00142731">
              <w:rPr>
                <w:rFonts w:hint="eastAsia"/>
                <w:sz w:val="18"/>
                <w:szCs w:val="18"/>
              </w:rPr>
              <w:t>上午</w:t>
            </w:r>
          </w:p>
        </w:tc>
        <w:tc>
          <w:tcPr>
            <w:tcW w:w="1134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新生</w:t>
            </w:r>
            <w:r w:rsidRPr="00142731">
              <w:rPr>
                <w:rFonts w:hint="eastAsia"/>
                <w:sz w:val="18"/>
                <w:szCs w:val="18"/>
              </w:rPr>
              <w:t>讲座</w:t>
            </w:r>
          </w:p>
        </w:tc>
        <w:tc>
          <w:tcPr>
            <w:tcW w:w="1417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新生</w:t>
            </w:r>
            <w:r w:rsidRPr="00142731">
              <w:rPr>
                <w:rFonts w:hint="eastAsia"/>
                <w:sz w:val="18"/>
                <w:szCs w:val="18"/>
              </w:rPr>
              <w:t>个人赛</w:t>
            </w:r>
          </w:p>
        </w:tc>
        <w:tc>
          <w:tcPr>
            <w:tcW w:w="992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新生</w:t>
            </w:r>
            <w:r w:rsidRPr="00142731">
              <w:rPr>
                <w:rFonts w:hint="eastAsia"/>
                <w:sz w:val="18"/>
                <w:szCs w:val="18"/>
              </w:rPr>
              <w:t>讲座</w:t>
            </w:r>
          </w:p>
        </w:tc>
        <w:tc>
          <w:tcPr>
            <w:tcW w:w="1416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新生</w:t>
            </w:r>
            <w:r w:rsidRPr="00142731">
              <w:rPr>
                <w:rFonts w:hint="eastAsia"/>
                <w:sz w:val="18"/>
                <w:szCs w:val="18"/>
              </w:rPr>
              <w:t>个人赛</w:t>
            </w:r>
          </w:p>
        </w:tc>
        <w:tc>
          <w:tcPr>
            <w:tcW w:w="1212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做题</w:t>
            </w:r>
          </w:p>
        </w:tc>
        <w:tc>
          <w:tcPr>
            <w:tcW w:w="1213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</w:p>
        </w:tc>
      </w:tr>
      <w:tr w:rsidR="004135EC" w:rsidTr="00A8692A">
        <w:trPr>
          <w:trHeight w:val="402"/>
        </w:trPr>
        <w:tc>
          <w:tcPr>
            <w:tcW w:w="1101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 w:rsidRPr="00142731">
              <w:rPr>
                <w:rFonts w:hint="eastAsia"/>
                <w:sz w:val="18"/>
                <w:szCs w:val="18"/>
              </w:rPr>
              <w:t>下午</w:t>
            </w:r>
          </w:p>
        </w:tc>
        <w:tc>
          <w:tcPr>
            <w:tcW w:w="1134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新生</w:t>
            </w:r>
            <w:r>
              <w:rPr>
                <w:sz w:val="18"/>
                <w:szCs w:val="18"/>
              </w:rPr>
              <w:t>题单</w:t>
            </w:r>
          </w:p>
        </w:tc>
        <w:tc>
          <w:tcPr>
            <w:tcW w:w="1417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 w:rsidRPr="00142731">
              <w:rPr>
                <w:rFonts w:hint="eastAsia"/>
                <w:sz w:val="18"/>
                <w:szCs w:val="18"/>
              </w:rPr>
              <w:t>多校</w:t>
            </w:r>
            <w:r>
              <w:rPr>
                <w:rFonts w:hint="eastAsia"/>
                <w:sz w:val="18"/>
                <w:szCs w:val="18"/>
              </w:rPr>
              <w:t>组队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补题</w:t>
            </w:r>
          </w:p>
        </w:tc>
        <w:tc>
          <w:tcPr>
            <w:tcW w:w="992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新生</w:t>
            </w:r>
            <w:r>
              <w:rPr>
                <w:sz w:val="18"/>
                <w:szCs w:val="18"/>
              </w:rPr>
              <w:t>题单</w:t>
            </w:r>
          </w:p>
        </w:tc>
        <w:tc>
          <w:tcPr>
            <w:tcW w:w="1416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 w:rsidRPr="00142731">
              <w:rPr>
                <w:rFonts w:hint="eastAsia"/>
                <w:sz w:val="18"/>
                <w:szCs w:val="18"/>
              </w:rPr>
              <w:t>多校</w:t>
            </w:r>
            <w:r>
              <w:rPr>
                <w:rFonts w:hint="eastAsia"/>
                <w:sz w:val="18"/>
                <w:szCs w:val="18"/>
              </w:rPr>
              <w:t>组队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补题</w:t>
            </w:r>
          </w:p>
        </w:tc>
        <w:tc>
          <w:tcPr>
            <w:tcW w:w="1212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做题</w:t>
            </w:r>
          </w:p>
        </w:tc>
        <w:tc>
          <w:tcPr>
            <w:tcW w:w="1213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周末</w:t>
            </w:r>
            <w:r w:rsidRPr="00142731">
              <w:rPr>
                <w:rFonts w:hint="eastAsia"/>
                <w:sz w:val="18"/>
                <w:szCs w:val="18"/>
              </w:rPr>
              <w:t>个人赛</w:t>
            </w:r>
          </w:p>
        </w:tc>
      </w:tr>
      <w:tr w:rsidR="004135EC" w:rsidTr="00A8692A">
        <w:trPr>
          <w:trHeight w:val="443"/>
        </w:trPr>
        <w:tc>
          <w:tcPr>
            <w:tcW w:w="1101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 w:rsidRPr="00142731">
              <w:rPr>
                <w:rFonts w:hint="eastAsia"/>
                <w:sz w:val="18"/>
                <w:szCs w:val="18"/>
              </w:rPr>
              <w:t>晚上</w:t>
            </w:r>
          </w:p>
        </w:tc>
        <w:tc>
          <w:tcPr>
            <w:tcW w:w="1134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</w:t>
            </w:r>
            <w:r w:rsidRPr="00142731">
              <w:rPr>
                <w:rFonts w:hint="eastAsia"/>
                <w:sz w:val="18"/>
                <w:szCs w:val="18"/>
              </w:rPr>
              <w:t>答疑</w:t>
            </w:r>
          </w:p>
        </w:tc>
        <w:tc>
          <w:tcPr>
            <w:tcW w:w="1417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 w:rsidRPr="00142731">
              <w:rPr>
                <w:rFonts w:hint="eastAsia"/>
                <w:sz w:val="18"/>
                <w:szCs w:val="18"/>
              </w:rPr>
              <w:t>多校讨论</w:t>
            </w:r>
          </w:p>
        </w:tc>
        <w:tc>
          <w:tcPr>
            <w:tcW w:w="992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</w:t>
            </w:r>
            <w:r w:rsidRPr="00142731">
              <w:rPr>
                <w:rFonts w:hint="eastAsia"/>
                <w:sz w:val="18"/>
                <w:szCs w:val="18"/>
              </w:rPr>
              <w:t>答疑</w:t>
            </w:r>
          </w:p>
        </w:tc>
        <w:tc>
          <w:tcPr>
            <w:tcW w:w="1416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 w:rsidRPr="00142731">
              <w:rPr>
                <w:rFonts w:hint="eastAsia"/>
                <w:sz w:val="18"/>
                <w:szCs w:val="18"/>
              </w:rPr>
              <w:t>多校讨论</w:t>
            </w:r>
          </w:p>
        </w:tc>
        <w:tc>
          <w:tcPr>
            <w:tcW w:w="1212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吃西瓜</w:t>
            </w:r>
          </w:p>
        </w:tc>
        <w:tc>
          <w:tcPr>
            <w:tcW w:w="1213" w:type="dxa"/>
          </w:tcPr>
          <w:p w:rsidR="004135EC" w:rsidRPr="00142731" w:rsidRDefault="004135EC" w:rsidP="004135EC">
            <w:pPr>
              <w:jc w:val="center"/>
              <w:rPr>
                <w:sz w:val="18"/>
                <w:szCs w:val="18"/>
              </w:rPr>
            </w:pPr>
          </w:p>
        </w:tc>
      </w:tr>
    </w:tbl>
    <w:p w:rsidR="00DE4199" w:rsidRDefault="00DE4199" w:rsidP="00FE592E"/>
    <w:p w:rsidR="008052DB" w:rsidRDefault="008052DB" w:rsidP="00BB7BE0">
      <w:pPr>
        <w:pStyle w:val="1"/>
      </w:pPr>
      <w:bookmarkStart w:id="11" w:name="_Toc425187681"/>
      <w:r>
        <w:t>新队员训练</w:t>
      </w:r>
      <w:bookmarkEnd w:id="11"/>
    </w:p>
    <w:p w:rsidR="003D1F5D" w:rsidRDefault="003D1F5D" w:rsidP="008052DB">
      <w:pPr>
        <w:pStyle w:val="2"/>
      </w:pPr>
      <w:bookmarkStart w:id="12" w:name="_Toc425187682"/>
      <w:r>
        <w:t>新队员的算法基础</w:t>
      </w:r>
      <w:r w:rsidR="00FD617A">
        <w:rPr>
          <w:rFonts w:hint="eastAsia"/>
        </w:rPr>
        <w:t>学习</w:t>
      </w:r>
      <w:bookmarkEnd w:id="12"/>
    </w:p>
    <w:p w:rsidR="003D1F5D" w:rsidRDefault="003D1F5D" w:rsidP="003D1F5D">
      <w:pPr>
        <w:ind w:firstLine="420"/>
      </w:pPr>
      <w:r>
        <w:rPr>
          <w:rFonts w:hint="eastAsia"/>
        </w:rPr>
        <w:t>讲座主要由资深老队员和退役队员给新生讲授必要的基础知识，并</w:t>
      </w:r>
      <w:r w:rsidR="00E4656E">
        <w:rPr>
          <w:rFonts w:hint="eastAsia"/>
          <w:b/>
          <w:color w:val="FF0000"/>
        </w:rPr>
        <w:t>提前</w:t>
      </w:r>
      <w:r w:rsidRPr="00D70F8A">
        <w:rPr>
          <w:rFonts w:hint="eastAsia"/>
        </w:rPr>
        <w:t>留下练习表单，以比赛的形式挂出来，为期一周。</w:t>
      </w:r>
    </w:p>
    <w:p w:rsidR="00E4656E" w:rsidRPr="00D70F8A" w:rsidRDefault="00E4656E" w:rsidP="003D1F5D">
      <w:pPr>
        <w:ind w:firstLine="420"/>
      </w:pPr>
      <w:r>
        <w:rPr>
          <w:rFonts w:hint="eastAsia"/>
        </w:rPr>
        <w:t>知识点</w:t>
      </w:r>
      <w:r>
        <w:t>主要将由老队员负责</w:t>
      </w:r>
      <w:r>
        <w:rPr>
          <w:rFonts w:hint="eastAsia"/>
        </w:rPr>
        <w:t>PPT</w:t>
      </w:r>
      <w:r>
        <w:t>和讲课</w:t>
      </w:r>
      <w:r>
        <w:rPr>
          <w:rFonts w:hint="eastAsia"/>
        </w:rPr>
        <w:t>，</w:t>
      </w:r>
      <w:r>
        <w:t>并有相应题单。</w:t>
      </w:r>
    </w:p>
    <w:p w:rsidR="003D1F5D" w:rsidRDefault="003D1F5D" w:rsidP="003D1F5D">
      <w:r>
        <w:lastRenderedPageBreak/>
        <w:tab/>
      </w:r>
      <w:r>
        <w:t>如下为专题概要</w:t>
      </w:r>
      <w:r w:rsidR="007B635C">
        <w:rPr>
          <w:rFonts w:hint="eastAsia"/>
        </w:rPr>
        <w:t>：</w:t>
      </w:r>
    </w:p>
    <w:tbl>
      <w:tblPr>
        <w:tblW w:w="9760" w:type="dxa"/>
        <w:tblInd w:w="108" w:type="dxa"/>
        <w:tblLook w:val="04A0" w:firstRow="1" w:lastRow="0" w:firstColumn="1" w:lastColumn="0" w:noHBand="0" w:noVBand="1"/>
      </w:tblPr>
      <w:tblGrid>
        <w:gridCol w:w="820"/>
        <w:gridCol w:w="1660"/>
        <w:gridCol w:w="4660"/>
        <w:gridCol w:w="960"/>
        <w:gridCol w:w="900"/>
        <w:gridCol w:w="760"/>
      </w:tblGrid>
      <w:tr w:rsidR="00171785" w:rsidRPr="00171785" w:rsidTr="00171785">
        <w:trPr>
          <w:trHeight w:val="54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785" w:rsidRPr="00171785" w:rsidRDefault="00171785" w:rsidP="00171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难度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1785" w:rsidRPr="00171785" w:rsidRDefault="00171785" w:rsidP="00171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大类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1785" w:rsidRPr="00171785" w:rsidRDefault="00171785" w:rsidP="0017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具体内容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1785" w:rsidRPr="00171785" w:rsidRDefault="00171785" w:rsidP="00171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主要安排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785" w:rsidRPr="00171785" w:rsidRDefault="00171785" w:rsidP="00171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1785" w:rsidRPr="00171785" w:rsidRDefault="00171785" w:rsidP="00171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EC6E04" w:rsidRPr="00171785" w:rsidTr="0030371E">
        <w:trPr>
          <w:trHeight w:val="51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E04" w:rsidRPr="00171785" w:rsidRDefault="00EC6E04" w:rsidP="00171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E04" w:rsidRPr="00171785" w:rsidRDefault="00EC6E04" w:rsidP="00171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基础知识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6E04" w:rsidRPr="00171785" w:rsidRDefault="00EC6E04" w:rsidP="0017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复杂度分析、STL、BigInteger、BigDecimal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C6E04" w:rsidRPr="00171785" w:rsidRDefault="00EC6E04" w:rsidP="00171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E04" w:rsidRPr="00171785" w:rsidRDefault="00EC6E04" w:rsidP="002B261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许若昕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E04" w:rsidRPr="00171785" w:rsidRDefault="00EC6E04" w:rsidP="0017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7.29</w:t>
            </w:r>
          </w:p>
        </w:tc>
      </w:tr>
      <w:tr w:rsidR="00EC6E04" w:rsidRPr="00171785" w:rsidTr="0030371E">
        <w:trPr>
          <w:trHeight w:val="54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4" w:rsidRPr="00171785" w:rsidRDefault="00EC6E04" w:rsidP="0017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E04" w:rsidRPr="00171785" w:rsidRDefault="00EC6E04" w:rsidP="00171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6E04" w:rsidRPr="00171785" w:rsidRDefault="00EC6E04" w:rsidP="0017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基本概念（子串、前缀、后缀），C/Java字符串函数及其复杂度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6E04" w:rsidRPr="00171785" w:rsidRDefault="00EC6E04" w:rsidP="0017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C6E04" w:rsidRPr="00171785" w:rsidRDefault="00EC6E04" w:rsidP="002B261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E04" w:rsidRPr="00171785" w:rsidRDefault="00EC6E04" w:rsidP="0017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6E04" w:rsidRPr="00171785" w:rsidTr="0030371E">
        <w:trPr>
          <w:trHeight w:val="705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E04" w:rsidRPr="00171785" w:rsidRDefault="00EC6E04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栈、队列、链表、手写栈（数组模拟栈实现递归）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E04" w:rsidRPr="00171785" w:rsidRDefault="00EC6E04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6E04" w:rsidRPr="00171785" w:rsidTr="00405C1B">
        <w:trPr>
          <w:trHeight w:val="705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E04" w:rsidRPr="00171785" w:rsidRDefault="00EC6E04" w:rsidP="002B261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枚举、暴力、递归、贪心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简单bfs与dfs、递归、简单枚举、枚举排列和组合、回溯法枚举、贪心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C6E04" w:rsidRPr="00171785" w:rsidRDefault="00EC6E04" w:rsidP="002B261D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骆石英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7.31</w:t>
            </w:r>
            <w:bookmarkStart w:id="13" w:name="_GoBack"/>
            <w:bookmarkEnd w:id="13"/>
          </w:p>
        </w:tc>
      </w:tr>
      <w:tr w:rsidR="00EC6E04" w:rsidRPr="00171785" w:rsidTr="00405C1B">
        <w:trPr>
          <w:trHeight w:val="81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E04" w:rsidRPr="00171785" w:rsidRDefault="00EC6E04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图论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基本概念（点、边、有向无向、重边、简单、树、环、路径、回路）、邻接矩阵、邻接表(数组模拟链表)、遍历（dfs，bfs）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E04" w:rsidRPr="00171785" w:rsidRDefault="00EC6E04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E04" w:rsidRPr="00171785" w:rsidRDefault="00EC6E04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1D" w:rsidRPr="00171785" w:rsidTr="00171785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261D" w:rsidRPr="00171785" w:rsidTr="00171785">
        <w:trPr>
          <w:trHeight w:val="81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提高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枚举、暴力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位运算、枚举子集、状态枚举（按位来）、二分枚举（讲述STL如upper_bound如何实现）、三分枚举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董浩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8.3</w:t>
            </w:r>
          </w:p>
        </w:tc>
      </w:tr>
      <w:tr w:rsidR="002B261D" w:rsidRPr="00171785" w:rsidTr="00171785">
        <w:trPr>
          <w:trHeight w:val="81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递归与分治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递归分治思想：问题分解为子问题（建议以归并排序，数组内K大数作为讲解例子，RMQ，为线段树，记忆化搜索打基础）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孔祥远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</w:t>
            </w:r>
          </w:p>
        </w:tc>
      </w:tr>
      <w:tr w:rsidR="002B261D" w:rsidRPr="00171785" w:rsidTr="00171785">
        <w:trPr>
          <w:trHeight w:val="135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二叉树、堆（讲优先队列即STL prority_queue使用方法）的数组实现（建议详细讲解链表的双端链表的数组实现或者建图建边）、单调队列、并查集（例子）、数状数组、线段树（点修改）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冯大蕗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B261D" w:rsidRPr="00171785" w:rsidTr="00171785">
        <w:trPr>
          <w:trHeight w:val="54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动态规划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并介绍记忆化搜索（数位dp、状态dp、树形dp等需要提一提）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黄海龙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8.12</w:t>
            </w:r>
          </w:p>
        </w:tc>
      </w:tr>
      <w:tr w:rsidR="002B261D" w:rsidRPr="00171785" w:rsidTr="00171785">
        <w:trPr>
          <w:trHeight w:val="81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数论初步、简单组合数学数列、递推关系（斐波拉契、卡特兰等vance ppt）、博弈、置换提一提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刘晨龙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8.17</w:t>
            </w:r>
          </w:p>
        </w:tc>
      </w:tr>
      <w:tr w:rsidR="002B261D" w:rsidRPr="00171785" w:rsidTr="00171785">
        <w:trPr>
          <w:trHeight w:val="27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计算几何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自拟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康燕斌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8.19</w:t>
            </w:r>
          </w:p>
        </w:tc>
      </w:tr>
      <w:tr w:rsidR="002B261D" w:rsidRPr="00171785" w:rsidTr="00171785">
        <w:trPr>
          <w:trHeight w:val="27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Hash、KMP、字典树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骆石英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8.24</w:t>
            </w:r>
          </w:p>
        </w:tc>
      </w:tr>
      <w:tr w:rsidR="002B261D" w:rsidRPr="00171785" w:rsidTr="00171785">
        <w:trPr>
          <w:trHeight w:val="27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AC自动机、后缀数组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骆石英</w:t>
            </w: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61D" w:rsidRPr="00171785" w:rsidTr="00171785">
        <w:trPr>
          <w:trHeight w:val="54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图论1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生成树、最短路、连通（强联通、割点、割边）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李若森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8.26</w:t>
            </w:r>
          </w:p>
        </w:tc>
      </w:tr>
      <w:tr w:rsidR="002B261D" w:rsidRPr="00171785" w:rsidTr="00171785">
        <w:trPr>
          <w:trHeight w:val="81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61D" w:rsidRPr="00171785" w:rsidRDefault="002B261D" w:rsidP="002B2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图论2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生成树（斯坦纳树）、最短路（差分约束）、连通（强联通、割点、割边、2-sat）、二分匹配及网络流基础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李若森</w:t>
            </w: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261D" w:rsidRPr="00171785" w:rsidRDefault="002B261D" w:rsidP="002B2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F6952" w:rsidRDefault="00FF6952" w:rsidP="00FF6952"/>
    <w:p w:rsidR="00E4656E" w:rsidRDefault="00E4656E" w:rsidP="00FF6952"/>
    <w:p w:rsidR="003D1F5D" w:rsidRDefault="003D1F5D" w:rsidP="003D1F5D"/>
    <w:p w:rsidR="003D1F5D" w:rsidRDefault="003D1F5D" w:rsidP="008052DB">
      <w:pPr>
        <w:pStyle w:val="2"/>
      </w:pPr>
      <w:bookmarkStart w:id="14" w:name="_Toc425187683"/>
      <w:r>
        <w:rPr>
          <w:rFonts w:hint="eastAsia"/>
        </w:rPr>
        <w:lastRenderedPageBreak/>
        <w:t>对授课人的</w:t>
      </w:r>
      <w:r w:rsidR="008052DB">
        <w:rPr>
          <w:rFonts w:hint="eastAsia"/>
        </w:rPr>
        <w:t>要求</w:t>
      </w:r>
      <w:bookmarkEnd w:id="14"/>
    </w:p>
    <w:p w:rsidR="003D1F5D" w:rsidRDefault="003D1F5D" w:rsidP="003D1F5D">
      <w:pPr>
        <w:ind w:firstLine="420"/>
      </w:pPr>
      <w:r>
        <w:rPr>
          <w:rFonts w:hint="eastAsia"/>
        </w:rPr>
        <w:t>讲课准备好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BE757E">
        <w:t>8:40</w:t>
      </w:r>
      <w:r>
        <w:rPr>
          <w:rFonts w:hint="eastAsia"/>
        </w:rPr>
        <w:t>开始，</w:t>
      </w:r>
      <w:r w:rsidR="00BE757E">
        <w:rPr>
          <w:rFonts w:hint="eastAsia"/>
        </w:rPr>
        <w:t>中间</w:t>
      </w:r>
      <w:r>
        <w:rPr>
          <w:rFonts w:hint="eastAsia"/>
        </w:rPr>
        <w:t>休息</w:t>
      </w:r>
      <w:r>
        <w:rPr>
          <w:rFonts w:hint="eastAsia"/>
        </w:rPr>
        <w:t>10</w:t>
      </w:r>
      <w:r>
        <w:rPr>
          <w:rFonts w:hint="eastAsia"/>
        </w:rPr>
        <w:t>分钟，</w:t>
      </w:r>
      <w:r w:rsidR="00BE757E">
        <w:rPr>
          <w:rFonts w:hint="eastAsia"/>
        </w:rPr>
        <w:t xml:space="preserve"> </w:t>
      </w:r>
      <w:r>
        <w:rPr>
          <w:rFonts w:hint="eastAsia"/>
        </w:rPr>
        <w:t>10:40</w:t>
      </w:r>
      <w:r>
        <w:rPr>
          <w:rFonts w:hint="eastAsia"/>
        </w:rPr>
        <w:t>讲课结束，</w:t>
      </w:r>
      <w:r>
        <w:rPr>
          <w:rFonts w:hint="eastAsia"/>
        </w:rPr>
        <w:t>20</w:t>
      </w:r>
      <w:r>
        <w:rPr>
          <w:rFonts w:hint="eastAsia"/>
        </w:rPr>
        <w:t>分钟答疑（若没有讲课成员即可干自己的事了）</w:t>
      </w:r>
    </w:p>
    <w:p w:rsidR="003D1F5D" w:rsidRPr="00D05FC6" w:rsidRDefault="003D1F5D" w:rsidP="003D1F5D">
      <w:pPr>
        <w:ind w:firstLine="420"/>
        <w:rPr>
          <w:b/>
          <w:color w:val="FF0000"/>
        </w:rPr>
      </w:pPr>
      <w:r w:rsidRPr="00D05FC6">
        <w:rPr>
          <w:rFonts w:hint="eastAsia"/>
          <w:b/>
          <w:color w:val="FF0000"/>
        </w:rPr>
        <w:t>授课</w:t>
      </w:r>
      <w:r w:rsidRPr="00D05FC6">
        <w:rPr>
          <w:rFonts w:hint="eastAsia"/>
          <w:b/>
          <w:color w:val="FF0000"/>
        </w:rPr>
        <w:t>PPT</w:t>
      </w:r>
      <w:r w:rsidRPr="00D05FC6">
        <w:rPr>
          <w:rFonts w:hint="eastAsia"/>
          <w:b/>
          <w:color w:val="FF0000"/>
        </w:rPr>
        <w:t>开篇需要有专题知识点概要，并且在最后一页需要附上相关自学资料名称以及相关链接</w:t>
      </w:r>
    </w:p>
    <w:p w:rsidR="003D1F5D" w:rsidRPr="00D05FC6" w:rsidRDefault="003D1F5D" w:rsidP="003D1F5D">
      <w:pPr>
        <w:ind w:firstLine="420"/>
        <w:rPr>
          <w:b/>
          <w:color w:val="FF0000"/>
        </w:rPr>
      </w:pPr>
      <w:r w:rsidRPr="00D05FC6">
        <w:rPr>
          <w:b/>
          <w:color w:val="FF0000"/>
        </w:rPr>
        <w:t>P</w:t>
      </w:r>
      <w:r w:rsidRPr="00D05FC6">
        <w:rPr>
          <w:rFonts w:hint="eastAsia"/>
          <w:b/>
          <w:color w:val="FF0000"/>
        </w:rPr>
        <w:t>s</w:t>
      </w:r>
      <w:r w:rsidRPr="00D05FC6">
        <w:rPr>
          <w:rFonts w:hint="eastAsia"/>
          <w:b/>
          <w:color w:val="FF0000"/>
        </w:rPr>
        <w:t>：推荐例题放在</w:t>
      </w:r>
      <w:r w:rsidR="00BE757E">
        <w:rPr>
          <w:rFonts w:hint="eastAsia"/>
          <w:b/>
          <w:color w:val="FF0000"/>
        </w:rPr>
        <w:t>必做</w:t>
      </w:r>
      <w:r w:rsidRPr="00D05FC6">
        <w:rPr>
          <w:rFonts w:hint="eastAsia"/>
          <w:b/>
          <w:color w:val="FF0000"/>
        </w:rPr>
        <w:t>表单题目</w:t>
      </w:r>
    </w:p>
    <w:p w:rsidR="003D1F5D" w:rsidRDefault="003D1F5D" w:rsidP="008052DB">
      <w:pPr>
        <w:pStyle w:val="2"/>
      </w:pPr>
      <w:bookmarkStart w:id="15" w:name="_Toc425187684"/>
      <w:r>
        <w:t>答疑</w:t>
      </w:r>
      <w:r w:rsidR="008052DB">
        <w:t>部分</w:t>
      </w:r>
      <w:bookmarkEnd w:id="15"/>
    </w:p>
    <w:p w:rsidR="003D1F5D" w:rsidRDefault="003D1F5D" w:rsidP="003D1F5D">
      <w:r>
        <w:tab/>
      </w:r>
      <w:r>
        <w:rPr>
          <w:rFonts w:hint="eastAsia"/>
        </w:rPr>
        <w:t>对于讲课的疑问主要找授课</w:t>
      </w:r>
      <w:r w:rsidR="008645F8">
        <w:rPr>
          <w:rFonts w:hint="eastAsia"/>
        </w:rPr>
        <w:t>人</w:t>
      </w:r>
      <w:r>
        <w:rPr>
          <w:rFonts w:hint="eastAsia"/>
        </w:rPr>
        <w:t>或者学生教练。</w:t>
      </w:r>
    </w:p>
    <w:p w:rsidR="00497ADD" w:rsidRDefault="00497ADD" w:rsidP="008052DB">
      <w:pPr>
        <w:pStyle w:val="2"/>
      </w:pPr>
      <w:bookmarkStart w:id="16" w:name="_Toc425187685"/>
      <w:r>
        <w:rPr>
          <w:rFonts w:hint="eastAsia"/>
        </w:rPr>
        <w:t>新队员积分</w:t>
      </w:r>
      <w:bookmarkEnd w:id="16"/>
    </w:p>
    <w:p w:rsidR="00497ADD" w:rsidRDefault="00497ADD" w:rsidP="00497ADD">
      <w:r>
        <w:rPr>
          <w:rFonts w:hint="eastAsia"/>
        </w:rPr>
        <w:tab/>
      </w:r>
      <w:r>
        <w:rPr>
          <w:rFonts w:hint="eastAsia"/>
        </w:rPr>
        <w:t>新队员积分分由两个部分组成：</w:t>
      </w:r>
    </w:p>
    <w:p w:rsidR="00497ADD" w:rsidRDefault="00497ADD" w:rsidP="00497ADD">
      <w:pPr>
        <w:ind w:firstLine="420"/>
      </w:pPr>
      <w:r>
        <w:rPr>
          <w:rFonts w:hint="eastAsia"/>
        </w:rPr>
        <w:t>一、</w:t>
      </w:r>
      <w:r w:rsidR="00C160A2">
        <w:rPr>
          <w:rFonts w:hint="eastAsia"/>
        </w:rPr>
        <w:t>新生</w:t>
      </w:r>
      <w:r w:rsidR="003B6CC9">
        <w:rPr>
          <w:rFonts w:hint="eastAsia"/>
        </w:rPr>
        <w:t>讲座前</w:t>
      </w:r>
      <w:r>
        <w:rPr>
          <w:rFonts w:hint="eastAsia"/>
        </w:rPr>
        <w:t>，我们会安排</w:t>
      </w:r>
      <w:r w:rsidRPr="00D05FC6">
        <w:rPr>
          <w:rFonts w:hint="eastAsia"/>
          <w:b/>
          <w:color w:val="FF0000"/>
        </w:rPr>
        <w:t>两个</w:t>
      </w:r>
      <w:r>
        <w:rPr>
          <w:rFonts w:hint="eastAsia"/>
        </w:rPr>
        <w:t>练习表单，以比赛形式挂出来，为期一周。一个为</w:t>
      </w:r>
      <w:r w:rsidR="00E4656E">
        <w:rPr>
          <w:rFonts w:hint="eastAsia"/>
        </w:rPr>
        <w:t>必做</w:t>
      </w:r>
      <w:r>
        <w:rPr>
          <w:rFonts w:hint="eastAsia"/>
        </w:rPr>
        <w:t>表单，一个题目</w:t>
      </w:r>
      <w:r>
        <w:rPr>
          <w:rFonts w:hint="eastAsia"/>
        </w:rPr>
        <w:t>20</w:t>
      </w:r>
      <w:r>
        <w:rPr>
          <w:rFonts w:hint="eastAsia"/>
        </w:rPr>
        <w:t>分</w:t>
      </w:r>
      <w:r w:rsidR="007C36C0">
        <w:rPr>
          <w:rFonts w:hint="eastAsia"/>
        </w:rPr>
        <w:t>（</w:t>
      </w:r>
      <w:r w:rsidR="00074A59" w:rsidRPr="00D05FC6">
        <w:rPr>
          <w:b/>
          <w:color w:val="FF0000"/>
        </w:rPr>
        <w:t>ak</w:t>
      </w:r>
      <w:r w:rsidR="00074A59" w:rsidRPr="00D05FC6">
        <w:rPr>
          <w:b/>
          <w:color w:val="FF0000"/>
        </w:rPr>
        <w:t>额外</w:t>
      </w:r>
      <w:r w:rsidR="00074A59" w:rsidRPr="00D05FC6">
        <w:rPr>
          <w:b/>
          <w:color w:val="FF0000"/>
        </w:rPr>
        <w:t>30</w:t>
      </w:r>
      <w:r w:rsidR="00074A59" w:rsidRPr="00D05FC6">
        <w:rPr>
          <w:b/>
          <w:color w:val="FF0000"/>
        </w:rPr>
        <w:t>分</w:t>
      </w:r>
      <w:r w:rsidR="007C36C0">
        <w:rPr>
          <w:rFonts w:hint="eastAsia"/>
        </w:rPr>
        <w:t>）</w:t>
      </w:r>
      <w:r>
        <w:rPr>
          <w:rFonts w:hint="eastAsia"/>
        </w:rPr>
        <w:t>，一个为</w:t>
      </w:r>
      <w:r w:rsidR="00E4656E">
        <w:rPr>
          <w:rFonts w:hint="eastAsia"/>
        </w:rPr>
        <w:t>选作</w:t>
      </w:r>
      <w:r>
        <w:rPr>
          <w:rFonts w:hint="eastAsia"/>
        </w:rPr>
        <w:t>表单，一个题目</w:t>
      </w:r>
      <w:r>
        <w:rPr>
          <w:rFonts w:hint="eastAsia"/>
        </w:rPr>
        <w:t>10</w:t>
      </w:r>
      <w:r>
        <w:rPr>
          <w:rFonts w:hint="eastAsia"/>
        </w:rPr>
        <w:t>分。</w:t>
      </w:r>
    </w:p>
    <w:p w:rsidR="00497ADD" w:rsidRDefault="004625E8" w:rsidP="00497ADD">
      <w:pPr>
        <w:ind w:firstLine="420"/>
      </w:pPr>
      <w:r>
        <w:rPr>
          <w:rFonts w:hint="eastAsia"/>
        </w:rPr>
        <w:t>二、</w:t>
      </w:r>
      <w:r w:rsidR="00497ADD">
        <w:rPr>
          <w:rFonts w:hint="eastAsia"/>
        </w:rPr>
        <w:t>个人赛，赛内</w:t>
      </w:r>
      <w:r w:rsidR="00497ADD">
        <w:rPr>
          <w:rFonts w:hint="eastAsia"/>
        </w:rPr>
        <w:t>AC</w:t>
      </w:r>
      <w:r w:rsidR="00497ADD">
        <w:rPr>
          <w:rFonts w:hint="eastAsia"/>
        </w:rPr>
        <w:t>一题得</w:t>
      </w:r>
      <w:r w:rsidR="00497ADD">
        <w:rPr>
          <w:rFonts w:hint="eastAsia"/>
        </w:rPr>
        <w:t>25</w:t>
      </w:r>
      <w:r w:rsidR="00497ADD">
        <w:rPr>
          <w:rFonts w:hint="eastAsia"/>
        </w:rPr>
        <w:t>分，赛后补一题</w:t>
      </w:r>
      <w:r w:rsidR="00497ADD">
        <w:rPr>
          <w:rFonts w:hint="eastAsia"/>
        </w:rPr>
        <w:t>15</w:t>
      </w:r>
      <w:r w:rsidR="00497ADD">
        <w:rPr>
          <w:rFonts w:hint="eastAsia"/>
        </w:rPr>
        <w:t>分</w:t>
      </w:r>
      <w:r w:rsidR="009D5D40">
        <w:rPr>
          <w:rFonts w:hint="eastAsia"/>
        </w:rPr>
        <w:t>(</w:t>
      </w:r>
      <w:r w:rsidR="009D5D40">
        <w:rPr>
          <w:rFonts w:hint="eastAsia"/>
        </w:rPr>
        <w:t>若</w:t>
      </w:r>
      <w:r w:rsidR="009D5D40">
        <w:t>赛内</w:t>
      </w:r>
      <w:r w:rsidR="009D5D40">
        <w:rPr>
          <w:rFonts w:hint="eastAsia"/>
        </w:rPr>
        <w:t>已</w:t>
      </w:r>
      <w:r w:rsidR="009D5D40">
        <w:t>ac</w:t>
      </w:r>
      <w:r w:rsidR="009D5D40">
        <w:t>则不</w:t>
      </w:r>
      <w:r w:rsidR="009D5D40">
        <w:rPr>
          <w:rFonts w:hint="eastAsia"/>
        </w:rPr>
        <w:t>计分</w:t>
      </w:r>
      <w:r w:rsidR="009D5D40">
        <w:rPr>
          <w:rFonts w:hint="eastAsia"/>
        </w:rPr>
        <w:t>)</w:t>
      </w:r>
      <w:r w:rsidR="00497ADD">
        <w:rPr>
          <w:rFonts w:hint="eastAsia"/>
        </w:rPr>
        <w:t>。</w:t>
      </w:r>
    </w:p>
    <w:p w:rsidR="003D1F5D" w:rsidRDefault="00053DD1" w:rsidP="008052DB">
      <w:pPr>
        <w:ind w:firstLine="420"/>
      </w:pPr>
      <w:r>
        <w:t>积分是除周末个人赛对新队员的主要参考，也是你们将来互相组队的合理依据</w:t>
      </w:r>
      <w:r w:rsidR="007C36C0">
        <w:rPr>
          <w:rFonts w:hint="eastAsia"/>
        </w:rPr>
        <w:t>（</w:t>
      </w:r>
      <w:r>
        <w:rPr>
          <w:rFonts w:hint="eastAsia"/>
        </w:rPr>
        <w:t>你一定不希望你的队友太差吧</w:t>
      </w:r>
      <w:r>
        <w:rPr>
          <w:rFonts w:hint="eastAsia"/>
        </w:rPr>
        <w:t>~</w:t>
      </w:r>
      <w:r w:rsidR="007C36C0">
        <w:rPr>
          <w:rFonts w:hint="eastAsia"/>
        </w:rPr>
        <w:t>）</w:t>
      </w:r>
      <w:r>
        <w:rPr>
          <w:rFonts w:hint="eastAsia"/>
        </w:rPr>
        <w:t>。</w:t>
      </w:r>
    </w:p>
    <w:p w:rsidR="00B60D19" w:rsidRPr="008052DB" w:rsidRDefault="00BE757E" w:rsidP="005039BD">
      <w:pPr>
        <w:pStyle w:val="1"/>
        <w:rPr>
          <w:rStyle w:val="aa"/>
          <w:i w:val="0"/>
          <w:iCs w:val="0"/>
          <w:color w:val="auto"/>
        </w:rPr>
      </w:pPr>
      <w:bookmarkStart w:id="17" w:name="_Toc425187686"/>
      <w:r>
        <w:rPr>
          <w:rFonts w:hint="eastAsia"/>
        </w:rPr>
        <w:t>比赛</w:t>
      </w:r>
      <w:r w:rsidR="008052DB">
        <w:rPr>
          <w:rFonts w:hint="eastAsia"/>
        </w:rPr>
        <w:t>训练</w:t>
      </w:r>
      <w:bookmarkEnd w:id="17"/>
    </w:p>
    <w:p w:rsidR="00974127" w:rsidRPr="003E74C5" w:rsidRDefault="00974127" w:rsidP="008052DB">
      <w:pPr>
        <w:pStyle w:val="2"/>
      </w:pPr>
      <w:bookmarkStart w:id="18" w:name="_Toc425187687"/>
      <w:r w:rsidRPr="003E74C5">
        <w:t>多校比赛</w:t>
      </w:r>
      <w:bookmarkEnd w:id="18"/>
    </w:p>
    <w:p w:rsidR="00974127" w:rsidRDefault="00974127" w:rsidP="00974127">
      <w:pPr>
        <w:ind w:firstLine="420"/>
      </w:pPr>
      <w:r>
        <w:rPr>
          <w:rFonts w:hint="eastAsia"/>
        </w:rPr>
        <w:t>多校是一个自由的</w:t>
      </w:r>
      <w:r w:rsidR="00BE757E">
        <w:rPr>
          <w:rFonts w:hint="eastAsia"/>
        </w:rPr>
        <w:t>民间竞赛，基本上全国有竞争力的高校都有参加</w:t>
      </w:r>
      <w:r>
        <w:rPr>
          <w:rFonts w:hint="eastAsia"/>
        </w:rPr>
        <w:t>，是一个训练队伍的较好平台。一般我们都会被虐成狗。</w:t>
      </w:r>
    </w:p>
    <w:p w:rsidR="00974127" w:rsidRDefault="00974127" w:rsidP="00974127">
      <w:pPr>
        <w:ind w:firstLine="420"/>
      </w:pPr>
      <w:r>
        <w:t>但比赛难度总是比你现在的实力略高一点才好，所以对于实力较差的队员，我们考虑其他的训练手段来替代多校。（每年新生参与多校的效果并不好）</w:t>
      </w:r>
    </w:p>
    <w:p w:rsidR="00974127" w:rsidRDefault="00974127" w:rsidP="00974127">
      <w:r>
        <w:rPr>
          <w:rFonts w:hint="eastAsia"/>
        </w:rPr>
        <w:tab/>
      </w:r>
      <w:r>
        <w:rPr>
          <w:rFonts w:hint="eastAsia"/>
        </w:rPr>
        <w:t>原则上除一队人员固定，账号固定；</w:t>
      </w:r>
      <w:r w:rsidRPr="00D05FC6">
        <w:rPr>
          <w:rFonts w:hint="eastAsia"/>
          <w:b/>
          <w:color w:val="FF0000"/>
        </w:rPr>
        <w:t>其他队伍要求至少有一位新队员</w:t>
      </w:r>
      <w:r>
        <w:rPr>
          <w:rFonts w:hint="eastAsia"/>
        </w:rPr>
        <w:t>，要是实在没有新队员可以先</w:t>
      </w:r>
      <w:r>
        <w:rPr>
          <w:rFonts w:hint="eastAsia"/>
        </w:rPr>
        <w:t>3</w:t>
      </w:r>
      <w:r>
        <w:rPr>
          <w:rFonts w:hint="eastAsia"/>
        </w:rPr>
        <w:t>个老队员暂时组队，也可以两人做比赛。</w:t>
      </w:r>
    </w:p>
    <w:p w:rsidR="001C2AE0" w:rsidRPr="00D05FC6" w:rsidRDefault="001C2AE0" w:rsidP="00974127">
      <w:pPr>
        <w:rPr>
          <w:b/>
        </w:rPr>
      </w:pPr>
      <w:r>
        <w:tab/>
      </w:r>
      <w:r w:rsidRPr="00D05FC6">
        <w:rPr>
          <w:b/>
          <w:color w:val="FF0000"/>
        </w:rPr>
        <w:t>请注意参与多校要补题</w:t>
      </w:r>
      <w:r w:rsidRPr="00D05FC6">
        <w:rPr>
          <w:b/>
          <w:color w:val="FF0000"/>
        </w:rPr>
        <w:t>!</w:t>
      </w:r>
      <w:r w:rsidR="002E211E">
        <w:rPr>
          <w:rFonts w:hint="eastAsia"/>
          <w:b/>
          <w:color w:val="FF0000"/>
        </w:rPr>
        <w:t>每周挂出</w:t>
      </w:r>
      <w:r w:rsidR="002E211E">
        <w:rPr>
          <w:b/>
          <w:color w:val="FF0000"/>
        </w:rPr>
        <w:t>补题的题单</w:t>
      </w:r>
      <w:r w:rsidR="002E211E">
        <w:rPr>
          <w:rFonts w:hint="eastAsia"/>
          <w:b/>
          <w:color w:val="FF0000"/>
        </w:rPr>
        <w:t>!</w:t>
      </w:r>
    </w:p>
    <w:p w:rsidR="004B06DD" w:rsidRPr="004B06DD" w:rsidRDefault="004B06DD" w:rsidP="004B06DD">
      <w:pPr>
        <w:rPr>
          <w:b/>
          <w:color w:val="FF0000"/>
        </w:rPr>
      </w:pPr>
      <w:r w:rsidRPr="004B06DD">
        <w:rPr>
          <w:b/>
          <w:color w:val="FF0000"/>
        </w:rPr>
        <w:t>附：</w:t>
      </w:r>
    </w:p>
    <w:p w:rsidR="004B06DD" w:rsidRDefault="004B06DD" w:rsidP="00FE592E">
      <w:r>
        <w:rPr>
          <w:b/>
        </w:rPr>
        <w:tab/>
      </w:r>
      <w:r>
        <w:t>如果有更多的队有参与多校的实力，教练组会增加多校账号数量。</w:t>
      </w:r>
    </w:p>
    <w:p w:rsidR="004D45BD" w:rsidRDefault="00A04027" w:rsidP="008052DB">
      <w:pPr>
        <w:pStyle w:val="2"/>
      </w:pPr>
      <w:bookmarkStart w:id="19" w:name="_Toc425187688"/>
      <w:r>
        <w:rPr>
          <w:rFonts w:hint="eastAsia"/>
        </w:rPr>
        <w:t>新生</w:t>
      </w:r>
      <w:r w:rsidR="00974127">
        <w:rPr>
          <w:rFonts w:hint="eastAsia"/>
        </w:rPr>
        <w:t>个人赛</w:t>
      </w:r>
      <w:bookmarkEnd w:id="19"/>
    </w:p>
    <w:p w:rsidR="00974127" w:rsidRDefault="00974127" w:rsidP="00974127">
      <w:r>
        <w:rPr>
          <w:rFonts w:hint="eastAsia"/>
        </w:rPr>
        <w:tab/>
      </w:r>
      <w:r w:rsidR="00A04027">
        <w:rPr>
          <w:rFonts w:hint="eastAsia"/>
        </w:rPr>
        <w:t>新生</w:t>
      </w:r>
      <w:r>
        <w:rPr>
          <w:rFonts w:hint="eastAsia"/>
        </w:rPr>
        <w:t>个人赛用于训练</w:t>
      </w:r>
      <w:r w:rsidR="00A04027">
        <w:rPr>
          <w:rFonts w:hint="eastAsia"/>
        </w:rPr>
        <w:t>新</w:t>
      </w:r>
      <w:r>
        <w:rPr>
          <w:rFonts w:hint="eastAsia"/>
        </w:rPr>
        <w:t>成员。</w:t>
      </w:r>
    </w:p>
    <w:p w:rsidR="00974127" w:rsidRDefault="00974127" w:rsidP="00974127">
      <w:r>
        <w:rPr>
          <w:rFonts w:hint="eastAsia"/>
        </w:rPr>
        <w:tab/>
      </w:r>
      <w:r>
        <w:rPr>
          <w:rFonts w:hint="eastAsia"/>
        </w:rPr>
        <w:t>比赛时间为</w:t>
      </w:r>
      <w:r>
        <w:rPr>
          <w:rFonts w:hint="eastAsia"/>
        </w:rPr>
        <w:t>2h</w:t>
      </w:r>
      <w:r w:rsidR="00A04027">
        <w:rPr>
          <w:rFonts w:hint="eastAsia"/>
        </w:rPr>
        <w:t>，周二、周四</w:t>
      </w:r>
      <w:r>
        <w:rPr>
          <w:rFonts w:hint="eastAsia"/>
        </w:rPr>
        <w:t>上午</w:t>
      </w:r>
      <w:r>
        <w:rPr>
          <w:rFonts w:hint="eastAsia"/>
        </w:rPr>
        <w:t>9</w:t>
      </w:r>
      <w:r>
        <w:rPr>
          <w:rFonts w:hint="eastAsia"/>
        </w:rPr>
        <w:t>点开始，地点为九教</w:t>
      </w:r>
      <w:r>
        <w:rPr>
          <w:rFonts w:hint="eastAsia"/>
        </w:rPr>
        <w:t>4</w:t>
      </w:r>
      <w:r>
        <w:rPr>
          <w:rFonts w:hint="eastAsia"/>
        </w:rPr>
        <w:t>层机房</w:t>
      </w:r>
      <w:r w:rsidR="00891206">
        <w:rPr>
          <w:rFonts w:hint="eastAsia"/>
        </w:rPr>
        <w:t>(</w:t>
      </w:r>
      <w:r w:rsidR="00891206">
        <w:rPr>
          <w:rFonts w:hint="eastAsia"/>
        </w:rPr>
        <w:t>暑假集训</w:t>
      </w:r>
      <w:r w:rsidR="00891206">
        <w:t>地点</w:t>
      </w:r>
      <w:r w:rsidR="00891206">
        <w:rPr>
          <w:rFonts w:hint="eastAsia"/>
        </w:rPr>
        <w:t>)</w:t>
      </w:r>
    </w:p>
    <w:p w:rsidR="00974127" w:rsidRDefault="00974127" w:rsidP="00974127">
      <w:r>
        <w:rPr>
          <w:rFonts w:hint="eastAsia"/>
        </w:rPr>
        <w:lastRenderedPageBreak/>
        <w:tab/>
      </w:r>
      <w:r>
        <w:rPr>
          <w:rFonts w:hint="eastAsia"/>
        </w:rPr>
        <w:t>题目数量为</w:t>
      </w:r>
      <w:r w:rsidR="00180911">
        <w:t>6</w:t>
      </w:r>
      <w:r w:rsidR="00E74738">
        <w:rPr>
          <w:rFonts w:hint="eastAsia"/>
        </w:rPr>
        <w:t>~</w:t>
      </w:r>
      <w:r w:rsidR="00D6546E">
        <w:rPr>
          <w:rFonts w:hint="eastAsia"/>
        </w:rPr>
        <w:t>8</w:t>
      </w:r>
      <w:r>
        <w:rPr>
          <w:rFonts w:hint="eastAsia"/>
        </w:rPr>
        <w:t>题。</w:t>
      </w:r>
    </w:p>
    <w:p w:rsidR="00974127" w:rsidRDefault="00974127" w:rsidP="00974127">
      <w:r>
        <w:rPr>
          <w:rFonts w:hint="eastAsia"/>
        </w:rPr>
        <w:tab/>
      </w:r>
      <w:r>
        <w:rPr>
          <w:rFonts w:hint="eastAsia"/>
        </w:rPr>
        <w:t>赛后组织参赛人员自己讲解。</w:t>
      </w:r>
    </w:p>
    <w:p w:rsidR="00235322" w:rsidRDefault="00974127" w:rsidP="00FE592E">
      <w:r>
        <w:rPr>
          <w:rFonts w:hint="eastAsia"/>
        </w:rPr>
        <w:tab/>
      </w:r>
      <w:r>
        <w:rPr>
          <w:rFonts w:hint="eastAsia"/>
        </w:rPr>
        <w:t>赛后重新挂一场用以补题。</w:t>
      </w:r>
    </w:p>
    <w:p w:rsidR="00DB418C" w:rsidRPr="00F420D4" w:rsidRDefault="00DB418C" w:rsidP="00FE592E"/>
    <w:sectPr w:rsidR="00DB418C" w:rsidRPr="00F420D4" w:rsidSect="0006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F67" w:rsidRDefault="002E7F67" w:rsidP="00B60D19">
      <w:r>
        <w:separator/>
      </w:r>
    </w:p>
  </w:endnote>
  <w:endnote w:type="continuationSeparator" w:id="0">
    <w:p w:rsidR="002E7F67" w:rsidRDefault="002E7F67" w:rsidP="00B6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F67" w:rsidRDefault="002E7F67" w:rsidP="00B60D19">
      <w:r>
        <w:separator/>
      </w:r>
    </w:p>
  </w:footnote>
  <w:footnote w:type="continuationSeparator" w:id="0">
    <w:p w:rsidR="002E7F67" w:rsidRDefault="002E7F67" w:rsidP="00B60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836F4"/>
    <w:multiLevelType w:val="hybridMultilevel"/>
    <w:tmpl w:val="21D652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6A6A71"/>
    <w:multiLevelType w:val="multilevel"/>
    <w:tmpl w:val="0826E462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69FE13B8"/>
    <w:multiLevelType w:val="hybridMultilevel"/>
    <w:tmpl w:val="D2FA3A20"/>
    <w:lvl w:ilvl="0" w:tplc="1A6A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7BEF"/>
    <w:rsid w:val="00053DD1"/>
    <w:rsid w:val="00060124"/>
    <w:rsid w:val="00062E8A"/>
    <w:rsid w:val="00074A59"/>
    <w:rsid w:val="00093F70"/>
    <w:rsid w:val="000B6E9D"/>
    <w:rsid w:val="00117F1F"/>
    <w:rsid w:val="00140C45"/>
    <w:rsid w:val="00143CF3"/>
    <w:rsid w:val="00146ABD"/>
    <w:rsid w:val="00157BEF"/>
    <w:rsid w:val="00171785"/>
    <w:rsid w:val="00180911"/>
    <w:rsid w:val="001A446A"/>
    <w:rsid w:val="001C2AE0"/>
    <w:rsid w:val="001E00B3"/>
    <w:rsid w:val="001F32F9"/>
    <w:rsid w:val="00200CB7"/>
    <w:rsid w:val="00204EF7"/>
    <w:rsid w:val="00212579"/>
    <w:rsid w:val="00235322"/>
    <w:rsid w:val="0029490B"/>
    <w:rsid w:val="002B261D"/>
    <w:rsid w:val="002E211E"/>
    <w:rsid w:val="002E7F67"/>
    <w:rsid w:val="002F6C63"/>
    <w:rsid w:val="00363CCE"/>
    <w:rsid w:val="00381A68"/>
    <w:rsid w:val="00391121"/>
    <w:rsid w:val="003A1E73"/>
    <w:rsid w:val="003B016A"/>
    <w:rsid w:val="003B0AE2"/>
    <w:rsid w:val="003B62BA"/>
    <w:rsid w:val="003B6CC9"/>
    <w:rsid w:val="003B6E0F"/>
    <w:rsid w:val="003D1F5D"/>
    <w:rsid w:val="003E00FB"/>
    <w:rsid w:val="003E74C5"/>
    <w:rsid w:val="00406EEB"/>
    <w:rsid w:val="004135EC"/>
    <w:rsid w:val="00413690"/>
    <w:rsid w:val="004213DE"/>
    <w:rsid w:val="004469D6"/>
    <w:rsid w:val="004475B1"/>
    <w:rsid w:val="0045334F"/>
    <w:rsid w:val="004625E8"/>
    <w:rsid w:val="004833CA"/>
    <w:rsid w:val="00493972"/>
    <w:rsid w:val="00497ADD"/>
    <w:rsid w:val="004B06DD"/>
    <w:rsid w:val="004C1BC7"/>
    <w:rsid w:val="004D45BD"/>
    <w:rsid w:val="004D5669"/>
    <w:rsid w:val="005039BD"/>
    <w:rsid w:val="005507E2"/>
    <w:rsid w:val="0058725C"/>
    <w:rsid w:val="00591298"/>
    <w:rsid w:val="005B43ED"/>
    <w:rsid w:val="006079E5"/>
    <w:rsid w:val="00635FCC"/>
    <w:rsid w:val="006704BC"/>
    <w:rsid w:val="00690EBF"/>
    <w:rsid w:val="006D2E43"/>
    <w:rsid w:val="007126EB"/>
    <w:rsid w:val="00720A37"/>
    <w:rsid w:val="00783702"/>
    <w:rsid w:val="00791776"/>
    <w:rsid w:val="007B635C"/>
    <w:rsid w:val="007C1954"/>
    <w:rsid w:val="007C36C0"/>
    <w:rsid w:val="007E6C3D"/>
    <w:rsid w:val="008052DB"/>
    <w:rsid w:val="00836232"/>
    <w:rsid w:val="0084625F"/>
    <w:rsid w:val="008645F8"/>
    <w:rsid w:val="00891206"/>
    <w:rsid w:val="00896D12"/>
    <w:rsid w:val="00974127"/>
    <w:rsid w:val="009A1427"/>
    <w:rsid w:val="009B109E"/>
    <w:rsid w:val="009B4FDC"/>
    <w:rsid w:val="009D5D40"/>
    <w:rsid w:val="009F739F"/>
    <w:rsid w:val="00A04027"/>
    <w:rsid w:val="00A15BE1"/>
    <w:rsid w:val="00A219D8"/>
    <w:rsid w:val="00A409DD"/>
    <w:rsid w:val="00A40CE3"/>
    <w:rsid w:val="00A64B34"/>
    <w:rsid w:val="00AA6232"/>
    <w:rsid w:val="00B3595B"/>
    <w:rsid w:val="00B5048B"/>
    <w:rsid w:val="00B60D19"/>
    <w:rsid w:val="00B67334"/>
    <w:rsid w:val="00B770E3"/>
    <w:rsid w:val="00B8461A"/>
    <w:rsid w:val="00BA40BC"/>
    <w:rsid w:val="00BB57E4"/>
    <w:rsid w:val="00BB7BE0"/>
    <w:rsid w:val="00BC4B0B"/>
    <w:rsid w:val="00BE757E"/>
    <w:rsid w:val="00C160A2"/>
    <w:rsid w:val="00C35DA5"/>
    <w:rsid w:val="00C53B95"/>
    <w:rsid w:val="00C54741"/>
    <w:rsid w:val="00C71F70"/>
    <w:rsid w:val="00C86378"/>
    <w:rsid w:val="00CA754A"/>
    <w:rsid w:val="00CD4206"/>
    <w:rsid w:val="00D05FC6"/>
    <w:rsid w:val="00D20DAD"/>
    <w:rsid w:val="00D6546E"/>
    <w:rsid w:val="00D72EA5"/>
    <w:rsid w:val="00D976CF"/>
    <w:rsid w:val="00DA29C4"/>
    <w:rsid w:val="00DA641B"/>
    <w:rsid w:val="00DB418C"/>
    <w:rsid w:val="00DE4199"/>
    <w:rsid w:val="00E0108C"/>
    <w:rsid w:val="00E20206"/>
    <w:rsid w:val="00E40612"/>
    <w:rsid w:val="00E408BC"/>
    <w:rsid w:val="00E4656E"/>
    <w:rsid w:val="00E74738"/>
    <w:rsid w:val="00EB2BDD"/>
    <w:rsid w:val="00EC2372"/>
    <w:rsid w:val="00EC52A2"/>
    <w:rsid w:val="00EC6E04"/>
    <w:rsid w:val="00EE1688"/>
    <w:rsid w:val="00EE74C5"/>
    <w:rsid w:val="00F25CD1"/>
    <w:rsid w:val="00F420D4"/>
    <w:rsid w:val="00F45762"/>
    <w:rsid w:val="00F52BE5"/>
    <w:rsid w:val="00F65D08"/>
    <w:rsid w:val="00F7331B"/>
    <w:rsid w:val="00FD617A"/>
    <w:rsid w:val="00FE2868"/>
    <w:rsid w:val="00FE4BCF"/>
    <w:rsid w:val="00FE592E"/>
    <w:rsid w:val="00FF6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373C9C-3248-4E5A-91EB-CB6B5065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9BD"/>
    <w:pPr>
      <w:keepNext/>
      <w:keepLines/>
      <w:numPr>
        <w:numId w:val="2"/>
      </w:numPr>
      <w:spacing w:before="340" w:after="330" w:line="578" w:lineRule="auto"/>
      <w:ind w:leftChars="-202" w:left="-424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7ADD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334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D19"/>
    <w:rPr>
      <w:sz w:val="18"/>
      <w:szCs w:val="18"/>
    </w:rPr>
  </w:style>
  <w:style w:type="paragraph" w:styleId="a5">
    <w:name w:val="List Paragraph"/>
    <w:basedOn w:val="a"/>
    <w:uiPriority w:val="34"/>
    <w:qFormat/>
    <w:rsid w:val="00B60D1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E592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E592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E592E"/>
  </w:style>
  <w:style w:type="paragraph" w:styleId="a8">
    <w:name w:val="Balloon Text"/>
    <w:basedOn w:val="a"/>
    <w:link w:val="Char2"/>
    <w:uiPriority w:val="99"/>
    <w:semiHidden/>
    <w:unhideWhenUsed/>
    <w:rsid w:val="00FE59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E592E"/>
    <w:rPr>
      <w:sz w:val="18"/>
      <w:szCs w:val="18"/>
    </w:rPr>
  </w:style>
  <w:style w:type="table" w:styleId="a9">
    <w:name w:val="Table Grid"/>
    <w:basedOn w:val="a1"/>
    <w:uiPriority w:val="59"/>
    <w:rsid w:val="00FE5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039BD"/>
    <w:rPr>
      <w:b/>
      <w:bCs/>
      <w:kern w:val="44"/>
      <w:sz w:val="44"/>
      <w:szCs w:val="44"/>
    </w:rPr>
  </w:style>
  <w:style w:type="character" w:styleId="aa">
    <w:name w:val="Subtle Emphasis"/>
    <w:basedOn w:val="a0"/>
    <w:uiPriority w:val="19"/>
    <w:qFormat/>
    <w:rsid w:val="00FE592E"/>
    <w:rPr>
      <w:i/>
      <w:iCs/>
      <w:color w:val="404040" w:themeColor="text1" w:themeTint="BF"/>
    </w:rPr>
  </w:style>
  <w:style w:type="paragraph" w:styleId="ab">
    <w:name w:val="annotation subject"/>
    <w:basedOn w:val="a7"/>
    <w:next w:val="a7"/>
    <w:link w:val="Char3"/>
    <w:uiPriority w:val="99"/>
    <w:semiHidden/>
    <w:unhideWhenUsed/>
    <w:rsid w:val="00BA40BC"/>
    <w:rPr>
      <w:b/>
      <w:bCs/>
    </w:rPr>
  </w:style>
  <w:style w:type="character" w:customStyle="1" w:styleId="Char3">
    <w:name w:val="批注主题 Char"/>
    <w:basedOn w:val="Char1"/>
    <w:link w:val="ab"/>
    <w:uiPriority w:val="99"/>
    <w:semiHidden/>
    <w:rsid w:val="00BA40BC"/>
    <w:rPr>
      <w:b/>
      <w:bCs/>
    </w:rPr>
  </w:style>
  <w:style w:type="paragraph" w:styleId="ac">
    <w:name w:val="Title"/>
    <w:basedOn w:val="a"/>
    <w:next w:val="a"/>
    <w:link w:val="Char4"/>
    <w:uiPriority w:val="10"/>
    <w:qFormat/>
    <w:rsid w:val="003E74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3E74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97A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11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91121"/>
  </w:style>
  <w:style w:type="character" w:styleId="ad">
    <w:name w:val="Hyperlink"/>
    <w:basedOn w:val="a0"/>
    <w:uiPriority w:val="99"/>
    <w:unhideWhenUsed/>
    <w:rsid w:val="0039112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45334F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833C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82B9E-8199-4090-8207-6E5474E5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杨航</dc:creator>
  <cp:keywords/>
  <dc:description/>
  <cp:lastModifiedBy>Lquartz</cp:lastModifiedBy>
  <cp:revision>115</cp:revision>
  <dcterms:created xsi:type="dcterms:W3CDTF">2014-07-18T13:53:00Z</dcterms:created>
  <dcterms:modified xsi:type="dcterms:W3CDTF">2015-07-27T08:05:00Z</dcterms:modified>
</cp:coreProperties>
</file>