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4D36" w:rsidRPr="004E056E" w:rsidRDefault="000C06C0">
      <w:pPr>
        <w:rPr>
          <w:rFonts w:ascii="Times New Roman" w:hAnsi="Times New Roman" w:cs="Times New Roman"/>
          <w:sz w:val="24"/>
          <w:szCs w:val="24"/>
          <w:lang w:val="fr-CA"/>
        </w:rPr>
      </w:pPr>
      <w:r w:rsidRPr="004E056E">
        <w:rPr>
          <w:rFonts w:ascii="Times New Roman" w:hAnsi="Times New Roman" w:cs="Times New Roman"/>
          <w:sz w:val="24"/>
          <w:szCs w:val="24"/>
          <w:lang w:val="fr-CA"/>
        </w:rPr>
        <w:t>Charles Antoine Malenfant (0616332)</w:t>
      </w:r>
    </w:p>
    <w:p w:rsidR="000C06C0" w:rsidRPr="004E056E" w:rsidRDefault="000C06C0">
      <w:pPr>
        <w:rPr>
          <w:rFonts w:ascii="Times New Roman" w:hAnsi="Times New Roman" w:cs="Times New Roman"/>
          <w:sz w:val="24"/>
          <w:szCs w:val="24"/>
          <w:lang w:val="fr-CA"/>
        </w:rPr>
      </w:pPr>
      <w:r w:rsidRPr="004E056E">
        <w:rPr>
          <w:rFonts w:ascii="Times New Roman" w:hAnsi="Times New Roman" w:cs="Times New Roman"/>
          <w:sz w:val="24"/>
          <w:szCs w:val="24"/>
          <w:lang w:val="fr-CA"/>
        </w:rPr>
        <w:t xml:space="preserve">CS444 – </w:t>
      </w:r>
      <w:proofErr w:type="spellStart"/>
      <w:r w:rsidRPr="004E056E">
        <w:rPr>
          <w:rFonts w:ascii="Times New Roman" w:hAnsi="Times New Roman" w:cs="Times New Roman"/>
          <w:sz w:val="24"/>
          <w:szCs w:val="24"/>
          <w:lang w:val="fr-CA"/>
        </w:rPr>
        <w:t>Grid</w:t>
      </w:r>
      <w:proofErr w:type="spellEnd"/>
      <w:r w:rsidRPr="004E056E">
        <w:rPr>
          <w:rFonts w:ascii="Times New Roman" w:hAnsi="Times New Roman" w:cs="Times New Roman"/>
          <w:sz w:val="24"/>
          <w:szCs w:val="24"/>
          <w:lang w:val="fr-CA"/>
        </w:rPr>
        <w:t xml:space="preserve"> </w:t>
      </w:r>
      <w:proofErr w:type="spellStart"/>
      <w:r w:rsidRPr="004E056E">
        <w:rPr>
          <w:rFonts w:ascii="Times New Roman" w:hAnsi="Times New Roman" w:cs="Times New Roman"/>
          <w:sz w:val="24"/>
          <w:szCs w:val="24"/>
          <w:lang w:val="fr-CA"/>
        </w:rPr>
        <w:t>Assignment</w:t>
      </w:r>
      <w:proofErr w:type="spellEnd"/>
      <w:r w:rsidRPr="004E056E">
        <w:rPr>
          <w:rFonts w:ascii="Times New Roman" w:hAnsi="Times New Roman" w:cs="Times New Roman"/>
          <w:sz w:val="24"/>
          <w:szCs w:val="24"/>
          <w:lang w:val="fr-CA"/>
        </w:rPr>
        <w:t xml:space="preserve"> </w:t>
      </w:r>
      <w:proofErr w:type="spellStart"/>
      <w:r w:rsidRPr="004E056E">
        <w:rPr>
          <w:rFonts w:ascii="Times New Roman" w:hAnsi="Times New Roman" w:cs="Times New Roman"/>
          <w:sz w:val="24"/>
          <w:szCs w:val="24"/>
          <w:lang w:val="fr-CA"/>
        </w:rPr>
        <w:t>Writeup</w:t>
      </w:r>
      <w:proofErr w:type="spellEnd"/>
    </w:p>
    <w:p w:rsidR="000C06C0" w:rsidRPr="004E056E" w:rsidRDefault="000C06C0">
      <w:pPr>
        <w:rPr>
          <w:rFonts w:ascii="Times New Roman" w:hAnsi="Times New Roman" w:cs="Times New Roman"/>
          <w:sz w:val="24"/>
          <w:szCs w:val="24"/>
          <w:lang w:val="fr-CA"/>
        </w:rPr>
      </w:pPr>
    </w:p>
    <w:p w:rsidR="000C06C0" w:rsidRDefault="004E056E">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Locking and Deadlock Prevention Strategies</w:t>
      </w:r>
    </w:p>
    <w:p w:rsidR="004E056E" w:rsidRDefault="004E056E">
      <w:pPr>
        <w:rPr>
          <w:rFonts w:ascii="Times New Roman" w:hAnsi="Times New Roman" w:cs="Times New Roman"/>
          <w:sz w:val="24"/>
          <w:szCs w:val="24"/>
          <w:lang w:val="en-US"/>
        </w:rPr>
      </w:pPr>
      <w:r>
        <w:rPr>
          <w:rFonts w:ascii="Times New Roman" w:hAnsi="Times New Roman" w:cs="Times New Roman"/>
          <w:sz w:val="24"/>
          <w:szCs w:val="24"/>
          <w:lang w:val="en-US"/>
        </w:rPr>
        <w:t xml:space="preserve">For this assignment, there were four different granularities of locking possible. They are listed below. Each level of locking is briefly described and, if needed, </w:t>
      </w:r>
      <w:bookmarkStart w:id="0" w:name="_GoBack"/>
      <w:bookmarkEnd w:id="0"/>
      <w:r>
        <w:rPr>
          <w:rFonts w:ascii="Times New Roman" w:hAnsi="Times New Roman" w:cs="Times New Roman"/>
          <w:sz w:val="24"/>
          <w:szCs w:val="24"/>
          <w:lang w:val="en-US"/>
        </w:rPr>
        <w:t>the deadlock prevention strategy is outlined.</w:t>
      </w:r>
      <w:r w:rsidR="00E9327A">
        <w:rPr>
          <w:rFonts w:ascii="Times New Roman" w:hAnsi="Times New Roman" w:cs="Times New Roman"/>
          <w:sz w:val="24"/>
          <w:szCs w:val="24"/>
          <w:lang w:val="en-US"/>
        </w:rPr>
        <w:t xml:space="preserve"> Please note that if the randomly generated indices of the numbers to be swapped happen to be the</w:t>
      </w:r>
      <w:r w:rsidR="002F04A6">
        <w:rPr>
          <w:rFonts w:ascii="Times New Roman" w:hAnsi="Times New Roman" w:cs="Times New Roman"/>
          <w:sz w:val="24"/>
          <w:szCs w:val="24"/>
          <w:lang w:val="en-US"/>
        </w:rPr>
        <w:t xml:space="preserve"> exact</w:t>
      </w:r>
      <w:r w:rsidR="00E9327A">
        <w:rPr>
          <w:rFonts w:ascii="Times New Roman" w:hAnsi="Times New Roman" w:cs="Times New Roman"/>
          <w:sz w:val="24"/>
          <w:szCs w:val="24"/>
          <w:lang w:val="en-US"/>
        </w:rPr>
        <w:t xml:space="preserve"> same</w:t>
      </w:r>
      <w:r w:rsidR="002F04A6">
        <w:rPr>
          <w:rFonts w:ascii="Times New Roman" w:hAnsi="Times New Roman" w:cs="Times New Roman"/>
          <w:sz w:val="24"/>
          <w:szCs w:val="24"/>
          <w:lang w:val="en-US"/>
        </w:rPr>
        <w:t xml:space="preserve"> (for row and column)</w:t>
      </w:r>
      <w:r w:rsidR="00E9327A">
        <w:rPr>
          <w:rFonts w:ascii="Times New Roman" w:hAnsi="Times New Roman" w:cs="Times New Roman"/>
          <w:sz w:val="24"/>
          <w:szCs w:val="24"/>
          <w:lang w:val="en-US"/>
        </w:rPr>
        <w:t xml:space="preserve">, the loop in the </w:t>
      </w:r>
      <w:proofErr w:type="spellStart"/>
      <w:r w:rsidR="00E9327A">
        <w:rPr>
          <w:rFonts w:ascii="Times New Roman" w:hAnsi="Times New Roman" w:cs="Times New Roman"/>
          <w:sz w:val="24"/>
          <w:szCs w:val="24"/>
          <w:lang w:val="en-US"/>
        </w:rPr>
        <w:t>do_swap</w:t>
      </w:r>
      <w:proofErr w:type="spellEnd"/>
      <w:r w:rsidR="00E9327A">
        <w:rPr>
          <w:rFonts w:ascii="Times New Roman" w:hAnsi="Times New Roman" w:cs="Times New Roman"/>
          <w:sz w:val="24"/>
          <w:szCs w:val="24"/>
          <w:lang w:val="en-US"/>
        </w:rPr>
        <w:t xml:space="preserve"> method continues since it would be trivial for a number to swap itself!</w:t>
      </w:r>
    </w:p>
    <w:p w:rsidR="004E056E" w:rsidRDefault="004E056E">
      <w:pPr>
        <w:rPr>
          <w:rFonts w:ascii="Times New Roman" w:hAnsi="Times New Roman" w:cs="Times New Roman"/>
          <w:sz w:val="24"/>
          <w:szCs w:val="24"/>
          <w:lang w:val="en-US"/>
        </w:rPr>
      </w:pPr>
      <w:r w:rsidRPr="002F04A6">
        <w:rPr>
          <w:rFonts w:ascii="Times New Roman" w:hAnsi="Times New Roman" w:cs="Times New Roman"/>
          <w:b/>
          <w:sz w:val="24"/>
          <w:szCs w:val="24"/>
          <w:lang w:val="en-US"/>
        </w:rPr>
        <w:t>NONE</w:t>
      </w:r>
      <w:r>
        <w:rPr>
          <w:rFonts w:ascii="Times New Roman" w:hAnsi="Times New Roman" w:cs="Times New Roman"/>
          <w:sz w:val="24"/>
          <w:szCs w:val="24"/>
          <w:lang w:val="en-US"/>
        </w:rPr>
        <w:t xml:space="preserve">: This is used for comparison only. There is no locking or deadlock prevention for this granularity. Data integrity violations should be expected. </w:t>
      </w:r>
    </w:p>
    <w:p w:rsidR="004E056E" w:rsidRDefault="004E056E">
      <w:pPr>
        <w:rPr>
          <w:rFonts w:ascii="Times New Roman" w:hAnsi="Times New Roman" w:cs="Times New Roman"/>
          <w:sz w:val="24"/>
          <w:szCs w:val="24"/>
          <w:lang w:val="en-US"/>
        </w:rPr>
      </w:pPr>
      <w:r w:rsidRPr="002F04A6">
        <w:rPr>
          <w:rFonts w:ascii="Times New Roman" w:hAnsi="Times New Roman" w:cs="Times New Roman"/>
          <w:b/>
          <w:sz w:val="24"/>
          <w:szCs w:val="24"/>
          <w:lang w:val="en-US"/>
        </w:rPr>
        <w:t>GRID</w:t>
      </w:r>
      <w:r>
        <w:rPr>
          <w:rFonts w:ascii="Times New Roman" w:hAnsi="Times New Roman" w:cs="Times New Roman"/>
          <w:sz w:val="24"/>
          <w:szCs w:val="24"/>
          <w:lang w:val="en-US"/>
        </w:rPr>
        <w:t xml:space="preserve">: This is the third finest level of granularity possible for the grid. The level suggests </w:t>
      </w:r>
      <w:r w:rsidR="002770C0">
        <w:rPr>
          <w:rFonts w:ascii="Times New Roman" w:hAnsi="Times New Roman" w:cs="Times New Roman"/>
          <w:sz w:val="24"/>
          <w:szCs w:val="24"/>
          <w:lang w:val="en-US"/>
        </w:rPr>
        <w:t>locking</w:t>
      </w:r>
      <w:r>
        <w:rPr>
          <w:rFonts w:ascii="Times New Roman" w:hAnsi="Times New Roman" w:cs="Times New Roman"/>
          <w:sz w:val="24"/>
          <w:szCs w:val="24"/>
          <w:lang w:val="en-US"/>
        </w:rPr>
        <w:t xml:space="preserve"> the entire grid every single time </w:t>
      </w:r>
      <w:r w:rsidR="002770C0">
        <w:rPr>
          <w:rFonts w:ascii="Times New Roman" w:hAnsi="Times New Roman" w:cs="Times New Roman"/>
          <w:sz w:val="24"/>
          <w:szCs w:val="24"/>
          <w:lang w:val="en-US"/>
        </w:rPr>
        <w:t>a swap between two numbers from the grid is to be executed. This involves a simple lock that is to be acquired and release before and after every swap executed by a thread. Deadlock is not possible in this situation since the “hold and wait” necessary condition for deadlock to occur is broken hence there is no deadlock prevention needed. There is only one big lock, so once a thread acquires the lock, it is not possible for it to wait for another lock since there is only one.</w:t>
      </w:r>
    </w:p>
    <w:p w:rsidR="002770C0" w:rsidRDefault="002770C0">
      <w:pPr>
        <w:rPr>
          <w:rFonts w:ascii="Times New Roman" w:hAnsi="Times New Roman" w:cs="Times New Roman"/>
          <w:sz w:val="24"/>
          <w:szCs w:val="24"/>
          <w:lang w:val="en-US"/>
        </w:rPr>
      </w:pPr>
      <w:r w:rsidRPr="002F04A6">
        <w:rPr>
          <w:rFonts w:ascii="Times New Roman" w:hAnsi="Times New Roman" w:cs="Times New Roman"/>
          <w:b/>
          <w:sz w:val="24"/>
          <w:szCs w:val="24"/>
          <w:lang w:val="en-US"/>
        </w:rPr>
        <w:t>ROW</w:t>
      </w:r>
      <w:r>
        <w:rPr>
          <w:rFonts w:ascii="Times New Roman" w:hAnsi="Times New Roman" w:cs="Times New Roman"/>
          <w:sz w:val="24"/>
          <w:szCs w:val="24"/>
          <w:lang w:val="en-US"/>
        </w:rPr>
        <w:t xml:space="preserve">: This is the second finest level of granularity possible for the grid. This level proposes to have locks available for each row of the grid. This can be achieved by creating a one-dimensional array of locks that is the size of the grid. </w:t>
      </w:r>
      <w:r w:rsidR="00E9327A">
        <w:rPr>
          <w:rFonts w:ascii="Times New Roman" w:hAnsi="Times New Roman" w:cs="Times New Roman"/>
          <w:sz w:val="24"/>
          <w:szCs w:val="24"/>
          <w:lang w:val="en-US"/>
        </w:rPr>
        <w:t>To give a better idea</w:t>
      </w:r>
      <w:r>
        <w:rPr>
          <w:rFonts w:ascii="Times New Roman" w:hAnsi="Times New Roman" w:cs="Times New Roman"/>
          <w:sz w:val="24"/>
          <w:szCs w:val="24"/>
          <w:lang w:val="en-US"/>
        </w:rPr>
        <w:t>, the array look</w:t>
      </w:r>
      <w:r w:rsidR="00E9327A">
        <w:rPr>
          <w:rFonts w:ascii="Times New Roman" w:hAnsi="Times New Roman" w:cs="Times New Roman"/>
          <w:sz w:val="24"/>
          <w:szCs w:val="24"/>
          <w:lang w:val="en-US"/>
        </w:rPr>
        <w:t>s</w:t>
      </w:r>
      <w:r>
        <w:rPr>
          <w:rFonts w:ascii="Times New Roman" w:hAnsi="Times New Roman" w:cs="Times New Roman"/>
          <w:sz w:val="24"/>
          <w:szCs w:val="24"/>
          <w:lang w:val="en-US"/>
        </w:rPr>
        <w:t xml:space="preserve"> like: </w:t>
      </w:r>
      <w:proofErr w:type="spellStart"/>
      <w:proofErr w:type="gramStart"/>
      <w:r>
        <w:rPr>
          <w:rFonts w:ascii="Times New Roman" w:hAnsi="Times New Roman" w:cs="Times New Roman"/>
          <w:sz w:val="24"/>
          <w:szCs w:val="24"/>
          <w:lang w:val="en-US"/>
        </w:rPr>
        <w:t>rowLevelLock</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MAX_GRID_SIZE]. Each index of that array </w:t>
      </w:r>
      <w:r w:rsidR="00E9327A">
        <w:rPr>
          <w:rFonts w:ascii="Times New Roman" w:hAnsi="Times New Roman" w:cs="Times New Roman"/>
          <w:sz w:val="24"/>
          <w:szCs w:val="24"/>
          <w:lang w:val="en-US"/>
        </w:rPr>
        <w:t>is to contain a simple lock and is to</w:t>
      </w:r>
      <w:r>
        <w:rPr>
          <w:rFonts w:ascii="Times New Roman" w:hAnsi="Times New Roman" w:cs="Times New Roman"/>
          <w:sz w:val="24"/>
          <w:szCs w:val="24"/>
          <w:lang w:val="en-US"/>
        </w:rPr>
        <w:t xml:space="preserve"> refer to a row in the grid. During initialization, only the required locks would be </w:t>
      </w:r>
      <w:r w:rsidR="00E9327A">
        <w:rPr>
          <w:rFonts w:ascii="Times New Roman" w:hAnsi="Times New Roman" w:cs="Times New Roman"/>
          <w:sz w:val="24"/>
          <w:szCs w:val="24"/>
          <w:lang w:val="en-US"/>
        </w:rPr>
        <w:t>initialized. This is achieved by traversing the array the amount of times the user decided the grid size to be during the program call (see gridapp.c). When a random row (index) is generated corresponding to the location of the first number to be swapped by a thread, the thread tries to acquire the lock for that specific row</w:t>
      </w:r>
      <w:r w:rsidR="004F7D2A">
        <w:rPr>
          <w:rFonts w:ascii="Times New Roman" w:hAnsi="Times New Roman" w:cs="Times New Roman"/>
          <w:sz w:val="24"/>
          <w:szCs w:val="24"/>
          <w:lang w:val="en-US"/>
        </w:rPr>
        <w:t xml:space="preserve"> by accessing </w:t>
      </w:r>
      <w:proofErr w:type="spellStart"/>
      <w:r w:rsidR="004F7D2A">
        <w:rPr>
          <w:rFonts w:ascii="Times New Roman" w:hAnsi="Times New Roman" w:cs="Times New Roman"/>
          <w:sz w:val="24"/>
          <w:szCs w:val="24"/>
          <w:lang w:val="en-US"/>
        </w:rPr>
        <w:t>rowLevelLock</w:t>
      </w:r>
      <w:proofErr w:type="spellEnd"/>
      <w:r w:rsidR="004F7D2A">
        <w:rPr>
          <w:rFonts w:ascii="Times New Roman" w:hAnsi="Times New Roman" w:cs="Times New Roman"/>
          <w:sz w:val="24"/>
          <w:szCs w:val="24"/>
          <w:lang w:val="en-US"/>
        </w:rPr>
        <w:t>[row]</w:t>
      </w:r>
      <w:r w:rsidR="00E9327A">
        <w:rPr>
          <w:rFonts w:ascii="Times New Roman" w:hAnsi="Times New Roman" w:cs="Times New Roman"/>
          <w:sz w:val="24"/>
          <w:szCs w:val="24"/>
          <w:lang w:val="en-US"/>
        </w:rPr>
        <w:t>. Similarly, the second random row (index) for the second number to be swapped by the thread</w:t>
      </w:r>
      <w:r w:rsidR="004F7D2A">
        <w:rPr>
          <w:rFonts w:ascii="Times New Roman" w:hAnsi="Times New Roman" w:cs="Times New Roman"/>
          <w:sz w:val="24"/>
          <w:szCs w:val="24"/>
          <w:lang w:val="en-US"/>
        </w:rPr>
        <w:t xml:space="preserve"> is generated and the thread</w:t>
      </w:r>
      <w:r w:rsidR="00E9327A">
        <w:rPr>
          <w:rFonts w:ascii="Times New Roman" w:hAnsi="Times New Roman" w:cs="Times New Roman"/>
          <w:sz w:val="24"/>
          <w:szCs w:val="24"/>
          <w:lang w:val="en-US"/>
        </w:rPr>
        <w:t xml:space="preserve"> waits to acquire its corresponding lock from the array. Once the two rows containing the numbers to be swapped are locked and the swap is executed by the thread, the row locks are released by the thread for other threads to use. It is important to note that if the randomly generated rows are the same, meaning that the numbers to be swapped reside in the same row, only one row needs to be locked. </w:t>
      </w:r>
      <w:r w:rsidR="00D14CE8">
        <w:rPr>
          <w:rFonts w:ascii="Times New Roman" w:hAnsi="Times New Roman" w:cs="Times New Roman"/>
          <w:sz w:val="24"/>
          <w:szCs w:val="24"/>
          <w:lang w:val="en-US"/>
        </w:rPr>
        <w:t>Deadlock is bound to happen using this granularity. What if a thread locks row (index) 2 and is waiting for the lock for row (index) 4 and meanwhile, another thread locked row (index) 4 and is waiting for the lock for row (index) 2? This is just one example of a situation where deadlock could occur. Deadlock prevention for the row granularity is implemented by breaking one of the four necessary condition for deadlock to live on. More specifically, just as in the dining philosopher’s problem, we are breaking the circular wait condition. This condition is broken by numbering the shared resources and by having threads always try to acquire the lowest-</w:t>
      </w:r>
      <w:r w:rsidR="00D14CE8">
        <w:rPr>
          <w:rFonts w:ascii="Times New Roman" w:hAnsi="Times New Roman" w:cs="Times New Roman"/>
          <w:sz w:val="24"/>
          <w:szCs w:val="24"/>
          <w:lang w:val="en-US"/>
        </w:rPr>
        <w:lastRenderedPageBreak/>
        <w:t>numbered resource first. In this assignment, the resources are locks and they are numbered by the grid. In other words, whenever a thread needs to acquire two separate row locks, it will go for the lowest numbered randomly generated row (or index). For example, rows 3 and 5 are randomly generated and depict in which row the two numbers to be swapped by the thread are. The thread proceeds by trying to acquire row (index) 3 first, then row (index) 5. If the two rows (indices) generated are the same, deadlock will not occur. This suffices to eliminate deadlock for the row granularity.</w:t>
      </w:r>
    </w:p>
    <w:p w:rsidR="00574671" w:rsidRDefault="00D14CE8">
      <w:pPr>
        <w:rPr>
          <w:rFonts w:ascii="Times New Roman" w:hAnsi="Times New Roman" w:cs="Times New Roman"/>
          <w:sz w:val="24"/>
          <w:szCs w:val="24"/>
          <w:lang w:val="en-US"/>
        </w:rPr>
      </w:pPr>
      <w:r w:rsidRPr="002F04A6">
        <w:rPr>
          <w:rFonts w:ascii="Times New Roman" w:hAnsi="Times New Roman" w:cs="Times New Roman"/>
          <w:b/>
          <w:sz w:val="24"/>
          <w:szCs w:val="24"/>
          <w:lang w:val="en-US"/>
        </w:rPr>
        <w:t>CELL</w:t>
      </w:r>
      <w:r>
        <w:rPr>
          <w:rFonts w:ascii="Times New Roman" w:hAnsi="Times New Roman" w:cs="Times New Roman"/>
          <w:sz w:val="24"/>
          <w:szCs w:val="24"/>
          <w:lang w:val="en-US"/>
        </w:rPr>
        <w:t>: This is the finest level of granularity possible for the grid</w:t>
      </w:r>
      <w:r w:rsidR="001521FE">
        <w:rPr>
          <w:rFonts w:ascii="Times New Roman" w:hAnsi="Times New Roman" w:cs="Times New Roman"/>
          <w:sz w:val="24"/>
          <w:szCs w:val="24"/>
          <w:lang w:val="en-US"/>
        </w:rPr>
        <w:t xml:space="preserve">. This level suggests </w:t>
      </w:r>
      <w:r w:rsidR="00574671">
        <w:rPr>
          <w:rFonts w:ascii="Times New Roman" w:hAnsi="Times New Roman" w:cs="Times New Roman"/>
          <w:sz w:val="24"/>
          <w:szCs w:val="24"/>
          <w:lang w:val="en-US"/>
        </w:rPr>
        <w:t>having</w:t>
      </w:r>
      <w:r w:rsidR="001521FE">
        <w:rPr>
          <w:rFonts w:ascii="Times New Roman" w:hAnsi="Times New Roman" w:cs="Times New Roman"/>
          <w:sz w:val="24"/>
          <w:szCs w:val="24"/>
          <w:lang w:val="en-US"/>
        </w:rPr>
        <w:t xml:space="preserve"> locks available for every single cell in the grid. The strategy to successfully implement this is very similar to the row granularity described above. A two-dimensional array such as: </w:t>
      </w:r>
      <w:r w:rsidR="004F7D2A">
        <w:rPr>
          <w:rFonts w:ascii="Times New Roman" w:hAnsi="Times New Roman" w:cs="Times New Roman"/>
          <w:sz w:val="24"/>
          <w:szCs w:val="24"/>
          <w:lang w:val="en-US"/>
        </w:rPr>
        <w:t>cell</w:t>
      </w:r>
      <w:r w:rsidR="001521FE">
        <w:rPr>
          <w:rFonts w:ascii="Times New Roman" w:hAnsi="Times New Roman" w:cs="Times New Roman"/>
          <w:sz w:val="24"/>
          <w:szCs w:val="24"/>
          <w:lang w:val="en-US"/>
        </w:rPr>
        <w:t>LevelLock[MAX_GRID_SIZE]</w:t>
      </w:r>
      <w:r w:rsidR="001521FE">
        <w:rPr>
          <w:rFonts w:ascii="Times New Roman" w:hAnsi="Times New Roman" w:cs="Times New Roman"/>
          <w:sz w:val="24"/>
          <w:szCs w:val="24"/>
          <w:lang w:val="en-US"/>
        </w:rPr>
        <w:t xml:space="preserve">[MAX_GRID_SIZE] is </w:t>
      </w:r>
      <w:r w:rsidR="004F7D2A">
        <w:rPr>
          <w:rFonts w:ascii="Times New Roman" w:hAnsi="Times New Roman" w:cs="Times New Roman"/>
          <w:sz w:val="24"/>
          <w:szCs w:val="24"/>
          <w:lang w:val="en-US"/>
        </w:rPr>
        <w:t xml:space="preserve">necessary. Each index i, j of that array is to contain a simple lock such that cellLevelLock[i][j] is to refer to the cell in the grid at row i and column j. The initialization is </w:t>
      </w:r>
      <w:r w:rsidR="00574671">
        <w:rPr>
          <w:rFonts w:ascii="Times New Roman" w:hAnsi="Times New Roman" w:cs="Times New Roman"/>
          <w:sz w:val="24"/>
          <w:szCs w:val="24"/>
          <w:lang w:val="en-US"/>
        </w:rPr>
        <w:t>executed</w:t>
      </w:r>
      <w:r w:rsidR="004F7D2A">
        <w:rPr>
          <w:rFonts w:ascii="Times New Roman" w:hAnsi="Times New Roman" w:cs="Times New Roman"/>
          <w:sz w:val="24"/>
          <w:szCs w:val="24"/>
          <w:lang w:val="en-US"/>
        </w:rPr>
        <w:t xml:space="preserve"> the exact same way as</w:t>
      </w:r>
      <w:r w:rsidR="00574671">
        <w:rPr>
          <w:rFonts w:ascii="Times New Roman" w:hAnsi="Times New Roman" w:cs="Times New Roman"/>
          <w:sz w:val="24"/>
          <w:szCs w:val="24"/>
          <w:lang w:val="en-US"/>
        </w:rPr>
        <w:t xml:space="preserve"> for</w:t>
      </w:r>
      <w:r w:rsidR="004F7D2A">
        <w:rPr>
          <w:rFonts w:ascii="Times New Roman" w:hAnsi="Times New Roman" w:cs="Times New Roman"/>
          <w:sz w:val="24"/>
          <w:szCs w:val="24"/>
          <w:lang w:val="en-US"/>
        </w:rPr>
        <w:t xml:space="preserve"> the row granularity </w:t>
      </w:r>
      <w:r w:rsidR="00574671">
        <w:rPr>
          <w:rFonts w:ascii="Times New Roman" w:hAnsi="Times New Roman" w:cs="Times New Roman"/>
          <w:sz w:val="24"/>
          <w:szCs w:val="24"/>
          <w:lang w:val="en-US"/>
        </w:rPr>
        <w:t xml:space="preserve">meaning that </w:t>
      </w:r>
      <w:r w:rsidR="004F7D2A">
        <w:rPr>
          <w:rFonts w:ascii="Times New Roman" w:hAnsi="Times New Roman" w:cs="Times New Roman"/>
          <w:sz w:val="24"/>
          <w:szCs w:val="24"/>
          <w:lang w:val="en-US"/>
        </w:rPr>
        <w:t>the two-dimensional array is traversed the length that the user specified in the program call, initializing each lock</w:t>
      </w:r>
      <w:r w:rsidR="00574671">
        <w:rPr>
          <w:rFonts w:ascii="Times New Roman" w:hAnsi="Times New Roman" w:cs="Times New Roman"/>
          <w:sz w:val="24"/>
          <w:szCs w:val="24"/>
          <w:lang w:val="en-US"/>
        </w:rPr>
        <w:t xml:space="preserve"> in each cell</w:t>
      </w:r>
      <w:r w:rsidR="004F7D2A">
        <w:rPr>
          <w:rFonts w:ascii="Times New Roman" w:hAnsi="Times New Roman" w:cs="Times New Roman"/>
          <w:sz w:val="24"/>
          <w:szCs w:val="24"/>
          <w:lang w:val="en-US"/>
        </w:rPr>
        <w:t xml:space="preserve"> along the way (see gridapp.c). </w:t>
      </w:r>
      <w:r w:rsidR="004F7D2A">
        <w:rPr>
          <w:rFonts w:ascii="Times New Roman" w:hAnsi="Times New Roman" w:cs="Times New Roman"/>
          <w:sz w:val="24"/>
          <w:szCs w:val="24"/>
          <w:lang w:val="en-US"/>
        </w:rPr>
        <w:t>When a random row</w:t>
      </w:r>
      <w:r w:rsidR="004F7D2A">
        <w:rPr>
          <w:rFonts w:ascii="Times New Roman" w:hAnsi="Times New Roman" w:cs="Times New Roman"/>
          <w:sz w:val="24"/>
          <w:szCs w:val="24"/>
          <w:lang w:val="en-US"/>
        </w:rPr>
        <w:t xml:space="preserve"> and column</w:t>
      </w:r>
      <w:r w:rsidR="004F7D2A">
        <w:rPr>
          <w:rFonts w:ascii="Times New Roman" w:hAnsi="Times New Roman" w:cs="Times New Roman"/>
          <w:sz w:val="24"/>
          <w:szCs w:val="24"/>
          <w:lang w:val="en-US"/>
        </w:rPr>
        <w:t xml:space="preserve"> </w:t>
      </w:r>
      <w:r w:rsidR="004F7D2A">
        <w:rPr>
          <w:rFonts w:ascii="Times New Roman" w:hAnsi="Times New Roman" w:cs="Times New Roman"/>
          <w:sz w:val="24"/>
          <w:szCs w:val="24"/>
          <w:lang w:val="en-US"/>
        </w:rPr>
        <w:t>are</w:t>
      </w:r>
      <w:r w:rsidR="004F7D2A">
        <w:rPr>
          <w:rFonts w:ascii="Times New Roman" w:hAnsi="Times New Roman" w:cs="Times New Roman"/>
          <w:sz w:val="24"/>
          <w:szCs w:val="24"/>
          <w:lang w:val="en-US"/>
        </w:rPr>
        <w:t xml:space="preserve"> generated corresponding to the </w:t>
      </w:r>
      <w:r w:rsidR="004F7D2A">
        <w:rPr>
          <w:rFonts w:ascii="Times New Roman" w:hAnsi="Times New Roman" w:cs="Times New Roman"/>
          <w:sz w:val="24"/>
          <w:szCs w:val="24"/>
          <w:lang w:val="en-US"/>
        </w:rPr>
        <w:t>cell</w:t>
      </w:r>
      <w:r w:rsidR="004F7D2A">
        <w:rPr>
          <w:rFonts w:ascii="Times New Roman" w:hAnsi="Times New Roman" w:cs="Times New Roman"/>
          <w:sz w:val="24"/>
          <w:szCs w:val="24"/>
          <w:lang w:val="en-US"/>
        </w:rPr>
        <w:t xml:space="preserve"> of the first number to be swapped by a thread, the thread tries to acquire the lock </w:t>
      </w:r>
      <w:r w:rsidR="004F7D2A">
        <w:rPr>
          <w:rFonts w:ascii="Times New Roman" w:hAnsi="Times New Roman" w:cs="Times New Roman"/>
          <w:sz w:val="24"/>
          <w:szCs w:val="24"/>
          <w:lang w:val="en-US"/>
        </w:rPr>
        <w:t>at cellLevelLock[row][column]</w:t>
      </w:r>
      <w:r w:rsidR="004F7D2A">
        <w:rPr>
          <w:rFonts w:ascii="Times New Roman" w:hAnsi="Times New Roman" w:cs="Times New Roman"/>
          <w:sz w:val="24"/>
          <w:szCs w:val="24"/>
          <w:lang w:val="en-US"/>
        </w:rPr>
        <w:t>. Similarly, the second random row</w:t>
      </w:r>
      <w:r w:rsidR="004F7D2A">
        <w:rPr>
          <w:rFonts w:ascii="Times New Roman" w:hAnsi="Times New Roman" w:cs="Times New Roman"/>
          <w:sz w:val="24"/>
          <w:szCs w:val="24"/>
          <w:lang w:val="en-US"/>
        </w:rPr>
        <w:t xml:space="preserve"> and column are</w:t>
      </w:r>
      <w:r w:rsidR="004F7D2A">
        <w:rPr>
          <w:rFonts w:ascii="Times New Roman" w:hAnsi="Times New Roman" w:cs="Times New Roman"/>
          <w:sz w:val="24"/>
          <w:szCs w:val="24"/>
          <w:lang w:val="en-US"/>
        </w:rPr>
        <w:t xml:space="preserve"> generated for the second number to be swapped </w:t>
      </w:r>
      <w:r w:rsidR="004F7D2A">
        <w:rPr>
          <w:rFonts w:ascii="Times New Roman" w:hAnsi="Times New Roman" w:cs="Times New Roman"/>
          <w:sz w:val="24"/>
          <w:szCs w:val="24"/>
          <w:lang w:val="en-US"/>
        </w:rPr>
        <w:t xml:space="preserve">and </w:t>
      </w:r>
      <w:r w:rsidR="004F7D2A">
        <w:rPr>
          <w:rFonts w:ascii="Times New Roman" w:hAnsi="Times New Roman" w:cs="Times New Roman"/>
          <w:sz w:val="24"/>
          <w:szCs w:val="24"/>
          <w:lang w:val="en-US"/>
        </w:rPr>
        <w:t xml:space="preserve">the thread waits to acquire its corresponding lock from the array. Once the two </w:t>
      </w:r>
      <w:r w:rsidR="004F7D2A">
        <w:rPr>
          <w:rFonts w:ascii="Times New Roman" w:hAnsi="Times New Roman" w:cs="Times New Roman"/>
          <w:sz w:val="24"/>
          <w:szCs w:val="24"/>
          <w:lang w:val="en-US"/>
        </w:rPr>
        <w:t>cells</w:t>
      </w:r>
      <w:r w:rsidR="004F7D2A">
        <w:rPr>
          <w:rFonts w:ascii="Times New Roman" w:hAnsi="Times New Roman" w:cs="Times New Roman"/>
          <w:sz w:val="24"/>
          <w:szCs w:val="24"/>
          <w:lang w:val="en-US"/>
        </w:rPr>
        <w:t xml:space="preserve"> containing the numbers to be swapped are locked and the swap is executed by the thread, the </w:t>
      </w:r>
      <w:r w:rsidR="004F7D2A">
        <w:rPr>
          <w:rFonts w:ascii="Times New Roman" w:hAnsi="Times New Roman" w:cs="Times New Roman"/>
          <w:sz w:val="24"/>
          <w:szCs w:val="24"/>
          <w:lang w:val="en-US"/>
        </w:rPr>
        <w:t>cell</w:t>
      </w:r>
      <w:r w:rsidR="004F7D2A">
        <w:rPr>
          <w:rFonts w:ascii="Times New Roman" w:hAnsi="Times New Roman" w:cs="Times New Roman"/>
          <w:sz w:val="24"/>
          <w:szCs w:val="24"/>
          <w:lang w:val="en-US"/>
        </w:rPr>
        <w:t xml:space="preserve"> locks are released by the thread for other threads to use. Deadlock is</w:t>
      </w:r>
      <w:r w:rsidR="004F7D2A">
        <w:rPr>
          <w:rFonts w:ascii="Times New Roman" w:hAnsi="Times New Roman" w:cs="Times New Roman"/>
          <w:sz w:val="24"/>
          <w:szCs w:val="24"/>
          <w:lang w:val="en-US"/>
        </w:rPr>
        <w:t xml:space="preserve"> also</w:t>
      </w:r>
      <w:r w:rsidR="004F7D2A">
        <w:rPr>
          <w:rFonts w:ascii="Times New Roman" w:hAnsi="Times New Roman" w:cs="Times New Roman"/>
          <w:sz w:val="24"/>
          <w:szCs w:val="24"/>
          <w:lang w:val="en-US"/>
        </w:rPr>
        <w:t xml:space="preserve"> </w:t>
      </w:r>
      <w:r w:rsidR="004F7D2A">
        <w:rPr>
          <w:rFonts w:ascii="Times New Roman" w:hAnsi="Times New Roman" w:cs="Times New Roman"/>
          <w:sz w:val="24"/>
          <w:szCs w:val="24"/>
          <w:lang w:val="en-US"/>
        </w:rPr>
        <w:t>a possibility</w:t>
      </w:r>
      <w:r w:rsidR="004F7D2A">
        <w:rPr>
          <w:rFonts w:ascii="Times New Roman" w:hAnsi="Times New Roman" w:cs="Times New Roman"/>
          <w:sz w:val="24"/>
          <w:szCs w:val="24"/>
          <w:lang w:val="en-US"/>
        </w:rPr>
        <w:t xml:space="preserve"> </w:t>
      </w:r>
      <w:r w:rsidR="004F7D2A">
        <w:rPr>
          <w:rFonts w:ascii="Times New Roman" w:hAnsi="Times New Roman" w:cs="Times New Roman"/>
          <w:sz w:val="24"/>
          <w:szCs w:val="24"/>
          <w:lang w:val="en-US"/>
        </w:rPr>
        <w:t>for</w:t>
      </w:r>
      <w:r w:rsidR="004F7D2A">
        <w:rPr>
          <w:rFonts w:ascii="Times New Roman" w:hAnsi="Times New Roman" w:cs="Times New Roman"/>
          <w:sz w:val="24"/>
          <w:szCs w:val="24"/>
          <w:lang w:val="en-US"/>
        </w:rPr>
        <w:t xml:space="preserve"> this granularity. What if a thread locks </w:t>
      </w:r>
      <w:r w:rsidR="002F04A6">
        <w:rPr>
          <w:rFonts w:ascii="Times New Roman" w:hAnsi="Times New Roman" w:cs="Times New Roman"/>
          <w:sz w:val="24"/>
          <w:szCs w:val="24"/>
          <w:lang w:val="en-US"/>
        </w:rPr>
        <w:t xml:space="preserve">the cell at </w:t>
      </w:r>
      <w:proofErr w:type="gramStart"/>
      <w:r w:rsidR="002F04A6">
        <w:rPr>
          <w:rFonts w:ascii="Times New Roman" w:hAnsi="Times New Roman" w:cs="Times New Roman"/>
          <w:sz w:val="24"/>
          <w:szCs w:val="24"/>
          <w:lang w:val="en-US"/>
        </w:rPr>
        <w:t>cellLevelLock[</w:t>
      </w:r>
      <w:proofErr w:type="gramEnd"/>
      <w:r w:rsidR="002F04A6">
        <w:rPr>
          <w:rFonts w:ascii="Times New Roman" w:hAnsi="Times New Roman" w:cs="Times New Roman"/>
          <w:sz w:val="24"/>
          <w:szCs w:val="24"/>
          <w:lang w:val="en-US"/>
        </w:rPr>
        <w:t>1][6] and wants to lock the cell at cellLevelLock[7][3] to do the swap but meanwhile another thread who already locked cellLevelLock[7][3] wants to lock the cell at cellLevelLock[1][6] to do its own swap</w:t>
      </w:r>
      <w:r w:rsidR="004F7D2A">
        <w:rPr>
          <w:rFonts w:ascii="Times New Roman" w:hAnsi="Times New Roman" w:cs="Times New Roman"/>
          <w:sz w:val="24"/>
          <w:szCs w:val="24"/>
          <w:lang w:val="en-US"/>
        </w:rPr>
        <w:t xml:space="preserve">? Deadlock prevention for the </w:t>
      </w:r>
      <w:r w:rsidR="002F04A6">
        <w:rPr>
          <w:rFonts w:ascii="Times New Roman" w:hAnsi="Times New Roman" w:cs="Times New Roman"/>
          <w:sz w:val="24"/>
          <w:szCs w:val="24"/>
          <w:lang w:val="en-US"/>
        </w:rPr>
        <w:t>cell</w:t>
      </w:r>
      <w:r w:rsidR="004F7D2A">
        <w:rPr>
          <w:rFonts w:ascii="Times New Roman" w:hAnsi="Times New Roman" w:cs="Times New Roman"/>
          <w:sz w:val="24"/>
          <w:szCs w:val="24"/>
          <w:lang w:val="en-US"/>
        </w:rPr>
        <w:t xml:space="preserve"> granularity is </w:t>
      </w:r>
      <w:r w:rsidR="002F04A6">
        <w:rPr>
          <w:rFonts w:ascii="Times New Roman" w:hAnsi="Times New Roman" w:cs="Times New Roman"/>
          <w:sz w:val="24"/>
          <w:szCs w:val="24"/>
          <w:lang w:val="en-US"/>
        </w:rPr>
        <w:t>done the exact same way as the row granularity.</w:t>
      </w:r>
      <w:r w:rsidR="004F7D2A">
        <w:rPr>
          <w:rFonts w:ascii="Times New Roman" w:hAnsi="Times New Roman" w:cs="Times New Roman"/>
          <w:sz w:val="24"/>
          <w:szCs w:val="24"/>
          <w:lang w:val="en-US"/>
        </w:rPr>
        <w:t xml:space="preserve"> Th</w:t>
      </w:r>
      <w:r w:rsidR="002F04A6">
        <w:rPr>
          <w:rFonts w:ascii="Times New Roman" w:hAnsi="Times New Roman" w:cs="Times New Roman"/>
          <w:sz w:val="24"/>
          <w:szCs w:val="24"/>
          <w:lang w:val="en-US"/>
        </w:rPr>
        <w:t>e circular wait</w:t>
      </w:r>
      <w:r w:rsidR="004F7D2A">
        <w:rPr>
          <w:rFonts w:ascii="Times New Roman" w:hAnsi="Times New Roman" w:cs="Times New Roman"/>
          <w:sz w:val="24"/>
          <w:szCs w:val="24"/>
          <w:lang w:val="en-US"/>
        </w:rPr>
        <w:t xml:space="preserve"> condition is broken by numbering the shared resources and by having threads always try to acquire the lowest-numbered resource first. </w:t>
      </w:r>
      <w:r w:rsidR="002F04A6">
        <w:rPr>
          <w:rFonts w:ascii="Times New Roman" w:hAnsi="Times New Roman" w:cs="Times New Roman"/>
          <w:sz w:val="24"/>
          <w:szCs w:val="24"/>
          <w:lang w:val="en-US"/>
        </w:rPr>
        <w:t>W</w:t>
      </w:r>
      <w:r w:rsidR="004F7D2A">
        <w:rPr>
          <w:rFonts w:ascii="Times New Roman" w:hAnsi="Times New Roman" w:cs="Times New Roman"/>
          <w:sz w:val="24"/>
          <w:szCs w:val="24"/>
          <w:lang w:val="en-US"/>
        </w:rPr>
        <w:t xml:space="preserve">henever a thread needs to acquire two separate </w:t>
      </w:r>
      <w:r w:rsidR="002F04A6">
        <w:rPr>
          <w:rFonts w:ascii="Times New Roman" w:hAnsi="Times New Roman" w:cs="Times New Roman"/>
          <w:sz w:val="24"/>
          <w:szCs w:val="24"/>
          <w:lang w:val="en-US"/>
        </w:rPr>
        <w:t>cell</w:t>
      </w:r>
      <w:r w:rsidR="004F7D2A">
        <w:rPr>
          <w:rFonts w:ascii="Times New Roman" w:hAnsi="Times New Roman" w:cs="Times New Roman"/>
          <w:sz w:val="24"/>
          <w:szCs w:val="24"/>
          <w:lang w:val="en-US"/>
        </w:rPr>
        <w:t xml:space="preserve"> locks, it will go for the lowest numbered randomly generated row</w:t>
      </w:r>
      <w:r w:rsidR="002F04A6">
        <w:rPr>
          <w:rFonts w:ascii="Times New Roman" w:hAnsi="Times New Roman" w:cs="Times New Roman"/>
          <w:sz w:val="24"/>
          <w:szCs w:val="24"/>
          <w:lang w:val="en-US"/>
        </w:rPr>
        <w:t xml:space="preserve"> first and then the lowest numbered randomly generated column if the cells are in the same row</w:t>
      </w:r>
      <w:r w:rsidR="004F7D2A">
        <w:rPr>
          <w:rFonts w:ascii="Times New Roman" w:hAnsi="Times New Roman" w:cs="Times New Roman"/>
          <w:sz w:val="24"/>
          <w:szCs w:val="24"/>
          <w:lang w:val="en-US"/>
        </w:rPr>
        <w:t>. For example,</w:t>
      </w:r>
      <w:r w:rsidR="00574671">
        <w:rPr>
          <w:rFonts w:ascii="Times New Roman" w:hAnsi="Times New Roman" w:cs="Times New Roman"/>
          <w:sz w:val="24"/>
          <w:szCs w:val="24"/>
          <w:lang w:val="en-US"/>
        </w:rPr>
        <w:t xml:space="preserve"> assume</w:t>
      </w:r>
      <w:r w:rsidR="004F7D2A">
        <w:rPr>
          <w:rFonts w:ascii="Times New Roman" w:hAnsi="Times New Roman" w:cs="Times New Roman"/>
          <w:sz w:val="24"/>
          <w:szCs w:val="24"/>
          <w:lang w:val="en-US"/>
        </w:rPr>
        <w:t xml:space="preserve"> rows 3 and </w:t>
      </w:r>
      <w:r w:rsidR="002F04A6">
        <w:rPr>
          <w:rFonts w:ascii="Times New Roman" w:hAnsi="Times New Roman" w:cs="Times New Roman"/>
          <w:sz w:val="24"/>
          <w:szCs w:val="24"/>
          <w:lang w:val="en-US"/>
        </w:rPr>
        <w:t>3</w:t>
      </w:r>
      <w:r w:rsidR="004F7D2A">
        <w:rPr>
          <w:rFonts w:ascii="Times New Roman" w:hAnsi="Times New Roman" w:cs="Times New Roman"/>
          <w:sz w:val="24"/>
          <w:szCs w:val="24"/>
          <w:lang w:val="en-US"/>
        </w:rPr>
        <w:t xml:space="preserve"> are randomly generated and depict in which row the two numbers to be swapped by the thread are. The thread</w:t>
      </w:r>
      <w:r w:rsidR="002F04A6">
        <w:rPr>
          <w:rFonts w:ascii="Times New Roman" w:hAnsi="Times New Roman" w:cs="Times New Roman"/>
          <w:sz w:val="24"/>
          <w:szCs w:val="24"/>
          <w:lang w:val="en-US"/>
        </w:rPr>
        <w:t xml:space="preserve"> then checks the randomly generated columns for the two cells in which the numbers to be swapped reside. Seeing that the first cell is in column 9 and the second cell in column 4, </w:t>
      </w:r>
      <w:proofErr w:type="gramStart"/>
      <w:r w:rsidR="002F04A6">
        <w:rPr>
          <w:rFonts w:ascii="Times New Roman" w:hAnsi="Times New Roman" w:cs="Times New Roman"/>
          <w:sz w:val="24"/>
          <w:szCs w:val="24"/>
          <w:lang w:val="en-US"/>
        </w:rPr>
        <w:t>cellLevelLock[</w:t>
      </w:r>
      <w:proofErr w:type="gramEnd"/>
      <w:r w:rsidR="002F04A6">
        <w:rPr>
          <w:rFonts w:ascii="Times New Roman" w:hAnsi="Times New Roman" w:cs="Times New Roman"/>
          <w:sz w:val="24"/>
          <w:szCs w:val="24"/>
          <w:lang w:val="en-US"/>
        </w:rPr>
        <w:t>3][4] will be the first lock the thread will try to acquire followed by cellLevelLock[3][9].</w:t>
      </w:r>
      <w:r w:rsidR="004F7D2A">
        <w:rPr>
          <w:rFonts w:ascii="Times New Roman" w:hAnsi="Times New Roman" w:cs="Times New Roman"/>
          <w:sz w:val="24"/>
          <w:szCs w:val="24"/>
          <w:lang w:val="en-US"/>
        </w:rPr>
        <w:t xml:space="preserve"> This suffices to eliminate deadlock for the </w:t>
      </w:r>
      <w:r w:rsidR="002F04A6">
        <w:rPr>
          <w:rFonts w:ascii="Times New Roman" w:hAnsi="Times New Roman" w:cs="Times New Roman"/>
          <w:sz w:val="24"/>
          <w:szCs w:val="24"/>
          <w:lang w:val="en-US"/>
        </w:rPr>
        <w:t>cell</w:t>
      </w:r>
      <w:r w:rsidR="004F7D2A">
        <w:rPr>
          <w:rFonts w:ascii="Times New Roman" w:hAnsi="Times New Roman" w:cs="Times New Roman"/>
          <w:sz w:val="24"/>
          <w:szCs w:val="24"/>
          <w:lang w:val="en-US"/>
        </w:rPr>
        <w:t xml:space="preserve"> granularity.</w:t>
      </w:r>
    </w:p>
    <w:p w:rsidR="00A06437" w:rsidRDefault="00EE0308">
      <w:pPr>
        <w:rPr>
          <w:rFonts w:ascii="Times New Roman" w:hAnsi="Times New Roman" w:cs="Times New Roman"/>
          <w:sz w:val="24"/>
          <w:szCs w:val="24"/>
          <w:lang w:val="en-US"/>
        </w:rPr>
      </w:pPr>
      <w:r>
        <w:rPr>
          <w:rFonts w:ascii="Times New Roman" w:hAnsi="Times New Roman" w:cs="Times New Roman"/>
          <w:sz w:val="24"/>
          <w:szCs w:val="24"/>
          <w:lang w:val="en-US"/>
        </w:rPr>
        <w:t xml:space="preserve">Also, note that another lock is used to protect the </w:t>
      </w:r>
      <w:proofErr w:type="spellStart"/>
      <w:r>
        <w:rPr>
          <w:rFonts w:ascii="Times New Roman" w:hAnsi="Times New Roman" w:cs="Times New Roman"/>
          <w:sz w:val="24"/>
          <w:szCs w:val="24"/>
          <w:lang w:val="en-US"/>
        </w:rPr>
        <w:t>threads_left</w:t>
      </w:r>
      <w:proofErr w:type="spellEnd"/>
      <w:r>
        <w:rPr>
          <w:rFonts w:ascii="Times New Roman" w:hAnsi="Times New Roman" w:cs="Times New Roman"/>
          <w:sz w:val="24"/>
          <w:szCs w:val="24"/>
          <w:lang w:val="en-US"/>
        </w:rPr>
        <w:t xml:space="preserve"> data structure. The lock is acquired every time </w:t>
      </w:r>
      <w:proofErr w:type="spellStart"/>
      <w:r>
        <w:rPr>
          <w:rFonts w:ascii="Times New Roman" w:hAnsi="Times New Roman" w:cs="Times New Roman"/>
          <w:sz w:val="24"/>
          <w:szCs w:val="24"/>
          <w:lang w:val="en-US"/>
        </w:rPr>
        <w:t>threads_left</w:t>
      </w:r>
      <w:proofErr w:type="spellEnd"/>
      <w:r>
        <w:rPr>
          <w:rFonts w:ascii="Times New Roman" w:hAnsi="Times New Roman" w:cs="Times New Roman"/>
          <w:sz w:val="24"/>
          <w:szCs w:val="24"/>
          <w:lang w:val="en-US"/>
        </w:rPr>
        <w:t xml:space="preserve"> is incremented or decremented. It is a simple lock that prevents the program from running forever if something is missed. This needed to be done because </w:t>
      </w:r>
      <w:proofErr w:type="spellStart"/>
      <w:r>
        <w:rPr>
          <w:rFonts w:ascii="Times New Roman" w:hAnsi="Times New Roman" w:cs="Times New Roman"/>
          <w:sz w:val="24"/>
          <w:szCs w:val="24"/>
          <w:lang w:val="en-US"/>
        </w:rPr>
        <w:t>threads_left</w:t>
      </w:r>
      <w:proofErr w:type="spellEnd"/>
      <w:r>
        <w:rPr>
          <w:rFonts w:ascii="Times New Roman" w:hAnsi="Times New Roman" w:cs="Times New Roman"/>
          <w:sz w:val="24"/>
          <w:szCs w:val="24"/>
          <w:lang w:val="en-US"/>
        </w:rPr>
        <w:t xml:space="preserve"> is a shared state among all threads.</w:t>
      </w:r>
    </w:p>
    <w:p w:rsidR="00574671" w:rsidRDefault="00574671">
      <w:pPr>
        <w:rPr>
          <w:rFonts w:ascii="Times New Roman" w:hAnsi="Times New Roman" w:cs="Times New Roman"/>
          <w:sz w:val="24"/>
          <w:szCs w:val="24"/>
          <w:lang w:val="en-US"/>
        </w:rPr>
      </w:pPr>
    </w:p>
    <w:p w:rsidR="0080481B" w:rsidRDefault="0080481B">
      <w:pPr>
        <w:rPr>
          <w:rFonts w:ascii="Times New Roman" w:hAnsi="Times New Roman" w:cs="Times New Roman"/>
          <w:sz w:val="24"/>
          <w:szCs w:val="24"/>
          <w:lang w:val="en-US"/>
        </w:rPr>
      </w:pPr>
    </w:p>
    <w:p w:rsidR="00813BAA" w:rsidRPr="00813BAA" w:rsidRDefault="00813BAA">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lastRenderedPageBreak/>
        <w:t>Graphs</w:t>
      </w:r>
    </w:p>
    <w:p w:rsidR="00813BAA" w:rsidRDefault="00813BAA">
      <w:pPr>
        <w:rPr>
          <w:rFonts w:ascii="Times New Roman" w:hAnsi="Times New Roman" w:cs="Times New Roman"/>
          <w:sz w:val="24"/>
          <w:szCs w:val="24"/>
          <w:lang w:val="en-US"/>
        </w:rPr>
      </w:pPr>
    </w:p>
    <w:p w:rsidR="00813BAA" w:rsidRDefault="00813BAA" w:rsidP="00813BAA">
      <w:pPr>
        <w:jc w:val="center"/>
        <w:rPr>
          <w:rFonts w:ascii="Times New Roman" w:hAnsi="Times New Roman" w:cs="Times New Roman"/>
          <w:sz w:val="24"/>
          <w:szCs w:val="24"/>
          <w:lang w:val="en-US"/>
        </w:rPr>
      </w:pPr>
      <w:r>
        <w:rPr>
          <w:noProof/>
        </w:rPr>
        <w:drawing>
          <wp:inline distT="0" distB="0" distL="0" distR="0" wp14:anchorId="68E2A13A" wp14:editId="595015C5">
            <wp:extent cx="4572000" cy="2743200"/>
            <wp:effectExtent l="0" t="0" r="0" b="0"/>
            <wp:docPr id="1" name="Chart 1">
              <a:extLst xmlns:a="http://schemas.openxmlformats.org/drawingml/2006/main">
                <a:ext uri="{FF2B5EF4-FFF2-40B4-BE49-F238E27FC236}">
                  <a16:creationId xmlns:a16="http://schemas.microsoft.com/office/drawing/2014/main" id="{C88C979E-717E-428A-8669-460F8433D1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13BAA" w:rsidRDefault="00813BAA" w:rsidP="00813BAA">
      <w:pPr>
        <w:jc w:val="center"/>
        <w:rPr>
          <w:rFonts w:ascii="Times New Roman" w:hAnsi="Times New Roman" w:cs="Times New Roman"/>
          <w:sz w:val="24"/>
          <w:szCs w:val="24"/>
          <w:lang w:val="en-US"/>
        </w:rPr>
      </w:pPr>
      <w:r>
        <w:rPr>
          <w:rFonts w:ascii="Times New Roman" w:hAnsi="Times New Roman" w:cs="Times New Roman"/>
          <w:sz w:val="24"/>
          <w:szCs w:val="24"/>
          <w:lang w:val="en-US"/>
        </w:rPr>
        <w:t>Figure 1. Time elapsed vs. thread count for no locking granularity at a constant grid size of 10.</w:t>
      </w:r>
    </w:p>
    <w:p w:rsidR="00813BAA" w:rsidRDefault="00813BAA" w:rsidP="00813BAA">
      <w:pPr>
        <w:jc w:val="center"/>
        <w:rPr>
          <w:rFonts w:ascii="Times New Roman" w:hAnsi="Times New Roman" w:cs="Times New Roman"/>
          <w:sz w:val="24"/>
          <w:szCs w:val="24"/>
          <w:lang w:val="en-US"/>
        </w:rPr>
      </w:pPr>
    </w:p>
    <w:p w:rsidR="00813BAA" w:rsidRDefault="00813BAA" w:rsidP="00813BAA">
      <w:pPr>
        <w:jc w:val="center"/>
        <w:rPr>
          <w:rFonts w:ascii="Times New Roman" w:hAnsi="Times New Roman" w:cs="Times New Roman"/>
          <w:sz w:val="24"/>
          <w:szCs w:val="24"/>
          <w:lang w:val="en-US"/>
        </w:rPr>
      </w:pPr>
      <w:r>
        <w:rPr>
          <w:noProof/>
        </w:rPr>
        <w:drawing>
          <wp:inline distT="0" distB="0" distL="0" distR="0" wp14:anchorId="3257E633" wp14:editId="7127029F">
            <wp:extent cx="4572000" cy="2743200"/>
            <wp:effectExtent l="0" t="0" r="0" b="0"/>
            <wp:docPr id="2" name="Chart 2">
              <a:extLst xmlns:a="http://schemas.openxmlformats.org/drawingml/2006/main">
                <a:ext uri="{FF2B5EF4-FFF2-40B4-BE49-F238E27FC236}">
                  <a16:creationId xmlns:a16="http://schemas.microsoft.com/office/drawing/2014/main" id="{114CE60E-2594-4C18-A4A9-A3359BD49E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13BAA" w:rsidRDefault="00813BAA" w:rsidP="00813BAA">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Figure </w:t>
      </w:r>
      <w:r>
        <w:rPr>
          <w:rFonts w:ascii="Times New Roman" w:hAnsi="Times New Roman" w:cs="Times New Roman"/>
          <w:sz w:val="24"/>
          <w:szCs w:val="24"/>
          <w:lang w:val="en-US"/>
        </w:rPr>
        <w:t>2</w:t>
      </w:r>
      <w:r>
        <w:rPr>
          <w:rFonts w:ascii="Times New Roman" w:hAnsi="Times New Roman" w:cs="Times New Roman"/>
          <w:sz w:val="24"/>
          <w:szCs w:val="24"/>
          <w:lang w:val="en-US"/>
        </w:rPr>
        <w:t xml:space="preserve">. Time elapsed vs. </w:t>
      </w:r>
      <w:r>
        <w:rPr>
          <w:rFonts w:ascii="Times New Roman" w:hAnsi="Times New Roman" w:cs="Times New Roman"/>
          <w:sz w:val="24"/>
          <w:szCs w:val="24"/>
          <w:lang w:val="en-US"/>
        </w:rPr>
        <w:t>grid size</w:t>
      </w:r>
      <w:r>
        <w:rPr>
          <w:rFonts w:ascii="Times New Roman" w:hAnsi="Times New Roman" w:cs="Times New Roman"/>
          <w:sz w:val="24"/>
          <w:szCs w:val="24"/>
          <w:lang w:val="en-US"/>
        </w:rPr>
        <w:t xml:space="preserve"> for no locking granularity at a constant </w:t>
      </w:r>
      <w:r>
        <w:rPr>
          <w:rFonts w:ascii="Times New Roman" w:hAnsi="Times New Roman" w:cs="Times New Roman"/>
          <w:sz w:val="24"/>
          <w:szCs w:val="24"/>
          <w:lang w:val="en-US"/>
        </w:rPr>
        <w:t>thread count</w:t>
      </w:r>
      <w:r>
        <w:rPr>
          <w:rFonts w:ascii="Times New Roman" w:hAnsi="Times New Roman" w:cs="Times New Roman"/>
          <w:sz w:val="24"/>
          <w:szCs w:val="24"/>
          <w:lang w:val="en-US"/>
        </w:rPr>
        <w:t xml:space="preserve"> of 10.</w:t>
      </w:r>
    </w:p>
    <w:p w:rsidR="00813BAA" w:rsidRDefault="00813BAA" w:rsidP="00813BAA">
      <w:pPr>
        <w:jc w:val="center"/>
        <w:rPr>
          <w:rFonts w:ascii="Times New Roman" w:hAnsi="Times New Roman" w:cs="Times New Roman"/>
          <w:sz w:val="24"/>
          <w:szCs w:val="24"/>
          <w:lang w:val="en-US"/>
        </w:rPr>
      </w:pPr>
    </w:p>
    <w:p w:rsidR="00813BAA" w:rsidRDefault="00813BAA" w:rsidP="00813BAA">
      <w:pPr>
        <w:jc w:val="center"/>
        <w:rPr>
          <w:rFonts w:ascii="Times New Roman" w:hAnsi="Times New Roman" w:cs="Times New Roman"/>
          <w:sz w:val="24"/>
          <w:szCs w:val="24"/>
          <w:lang w:val="en-US"/>
        </w:rPr>
      </w:pPr>
    </w:p>
    <w:p w:rsidR="00813BAA" w:rsidRDefault="00813BAA" w:rsidP="00813BAA">
      <w:pPr>
        <w:jc w:val="center"/>
        <w:rPr>
          <w:rFonts w:ascii="Times New Roman" w:hAnsi="Times New Roman" w:cs="Times New Roman"/>
          <w:sz w:val="24"/>
          <w:szCs w:val="24"/>
          <w:lang w:val="en-US"/>
        </w:rPr>
      </w:pPr>
    </w:p>
    <w:p w:rsidR="00813BAA" w:rsidRDefault="00813BAA" w:rsidP="00813BAA">
      <w:pPr>
        <w:jc w:val="center"/>
        <w:rPr>
          <w:rFonts w:ascii="Times New Roman" w:hAnsi="Times New Roman" w:cs="Times New Roman"/>
          <w:sz w:val="24"/>
          <w:szCs w:val="24"/>
          <w:lang w:val="en-US"/>
        </w:rPr>
      </w:pPr>
    </w:p>
    <w:p w:rsidR="00813BAA" w:rsidRDefault="00813BAA" w:rsidP="00813BAA">
      <w:pPr>
        <w:jc w:val="center"/>
        <w:rPr>
          <w:rFonts w:ascii="Times New Roman" w:hAnsi="Times New Roman" w:cs="Times New Roman"/>
          <w:sz w:val="24"/>
          <w:szCs w:val="24"/>
          <w:lang w:val="en-US"/>
        </w:rPr>
      </w:pPr>
      <w:r>
        <w:rPr>
          <w:noProof/>
        </w:rPr>
        <w:lastRenderedPageBreak/>
        <w:drawing>
          <wp:inline distT="0" distB="0" distL="0" distR="0" wp14:anchorId="20D60FA4" wp14:editId="4F22C7FD">
            <wp:extent cx="4572000" cy="2743200"/>
            <wp:effectExtent l="0" t="0" r="0" b="0"/>
            <wp:docPr id="3" name="Chart 3">
              <a:extLst xmlns:a="http://schemas.openxmlformats.org/drawingml/2006/main">
                <a:ext uri="{FF2B5EF4-FFF2-40B4-BE49-F238E27FC236}">
                  <a16:creationId xmlns:a16="http://schemas.microsoft.com/office/drawing/2014/main" id="{119B93FA-A4BC-4F15-AE4B-0D138986E3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13BAA" w:rsidRDefault="00813BAA" w:rsidP="00813BAA">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Figure </w:t>
      </w:r>
      <w:r>
        <w:rPr>
          <w:rFonts w:ascii="Times New Roman" w:hAnsi="Times New Roman" w:cs="Times New Roman"/>
          <w:sz w:val="24"/>
          <w:szCs w:val="24"/>
          <w:lang w:val="en-US"/>
        </w:rPr>
        <w:t>3</w:t>
      </w:r>
      <w:r>
        <w:rPr>
          <w:rFonts w:ascii="Times New Roman" w:hAnsi="Times New Roman" w:cs="Times New Roman"/>
          <w:sz w:val="24"/>
          <w:szCs w:val="24"/>
          <w:lang w:val="en-US"/>
        </w:rPr>
        <w:t xml:space="preserve">. Time elapsed vs. thread count for </w:t>
      </w:r>
      <w:r>
        <w:rPr>
          <w:rFonts w:ascii="Times New Roman" w:hAnsi="Times New Roman" w:cs="Times New Roman"/>
          <w:sz w:val="24"/>
          <w:szCs w:val="24"/>
          <w:lang w:val="en-US"/>
        </w:rPr>
        <w:t>the cell</w:t>
      </w:r>
      <w:r>
        <w:rPr>
          <w:rFonts w:ascii="Times New Roman" w:hAnsi="Times New Roman" w:cs="Times New Roman"/>
          <w:sz w:val="24"/>
          <w:szCs w:val="24"/>
          <w:lang w:val="en-US"/>
        </w:rPr>
        <w:t xml:space="preserve"> locking granularity at a constant grid size of 10.</w:t>
      </w:r>
    </w:p>
    <w:p w:rsidR="00813BAA" w:rsidRDefault="00813BAA" w:rsidP="00813BAA">
      <w:pPr>
        <w:jc w:val="center"/>
        <w:rPr>
          <w:rFonts w:ascii="Times New Roman" w:hAnsi="Times New Roman" w:cs="Times New Roman"/>
          <w:sz w:val="24"/>
          <w:szCs w:val="24"/>
          <w:lang w:val="en-US"/>
        </w:rPr>
      </w:pPr>
    </w:p>
    <w:p w:rsidR="00813BAA" w:rsidRDefault="00813BAA" w:rsidP="00813BAA">
      <w:pPr>
        <w:jc w:val="center"/>
        <w:rPr>
          <w:rFonts w:ascii="Times New Roman" w:hAnsi="Times New Roman" w:cs="Times New Roman"/>
          <w:sz w:val="24"/>
          <w:szCs w:val="24"/>
          <w:lang w:val="en-US"/>
        </w:rPr>
      </w:pPr>
      <w:r>
        <w:rPr>
          <w:noProof/>
        </w:rPr>
        <w:drawing>
          <wp:inline distT="0" distB="0" distL="0" distR="0" wp14:anchorId="42657663" wp14:editId="497B870F">
            <wp:extent cx="4572000" cy="2743200"/>
            <wp:effectExtent l="0" t="0" r="0" b="0"/>
            <wp:docPr id="4" name="Chart 4">
              <a:extLst xmlns:a="http://schemas.openxmlformats.org/drawingml/2006/main">
                <a:ext uri="{FF2B5EF4-FFF2-40B4-BE49-F238E27FC236}">
                  <a16:creationId xmlns:a16="http://schemas.microsoft.com/office/drawing/2014/main" id="{0994399A-7317-4565-8CD3-CC45C32C89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13BAA" w:rsidRDefault="00813BAA" w:rsidP="00813BAA">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Figure </w:t>
      </w:r>
      <w:r>
        <w:rPr>
          <w:rFonts w:ascii="Times New Roman" w:hAnsi="Times New Roman" w:cs="Times New Roman"/>
          <w:sz w:val="24"/>
          <w:szCs w:val="24"/>
          <w:lang w:val="en-US"/>
        </w:rPr>
        <w:t>4</w:t>
      </w:r>
      <w:r>
        <w:rPr>
          <w:rFonts w:ascii="Times New Roman" w:hAnsi="Times New Roman" w:cs="Times New Roman"/>
          <w:sz w:val="24"/>
          <w:szCs w:val="24"/>
          <w:lang w:val="en-US"/>
        </w:rPr>
        <w:t xml:space="preserve">. Time elapsed vs. grid size for </w:t>
      </w:r>
      <w:r>
        <w:rPr>
          <w:rFonts w:ascii="Times New Roman" w:hAnsi="Times New Roman" w:cs="Times New Roman"/>
          <w:sz w:val="24"/>
          <w:szCs w:val="24"/>
          <w:lang w:val="en-US"/>
        </w:rPr>
        <w:t>the cell locking</w:t>
      </w:r>
      <w:r>
        <w:rPr>
          <w:rFonts w:ascii="Times New Roman" w:hAnsi="Times New Roman" w:cs="Times New Roman"/>
          <w:sz w:val="24"/>
          <w:szCs w:val="24"/>
          <w:lang w:val="en-US"/>
        </w:rPr>
        <w:t xml:space="preserve"> granularity at a constant thread count of 10.</w:t>
      </w:r>
    </w:p>
    <w:p w:rsidR="00813BAA" w:rsidRDefault="00813BAA" w:rsidP="00813BAA">
      <w:pPr>
        <w:jc w:val="center"/>
        <w:rPr>
          <w:rFonts w:ascii="Times New Roman" w:hAnsi="Times New Roman" w:cs="Times New Roman"/>
          <w:sz w:val="24"/>
          <w:szCs w:val="24"/>
          <w:lang w:val="en-US"/>
        </w:rPr>
      </w:pPr>
    </w:p>
    <w:p w:rsidR="00813BAA" w:rsidRDefault="00813BAA" w:rsidP="00813BAA">
      <w:pPr>
        <w:jc w:val="center"/>
        <w:rPr>
          <w:rFonts w:ascii="Times New Roman" w:hAnsi="Times New Roman" w:cs="Times New Roman"/>
          <w:sz w:val="24"/>
          <w:szCs w:val="24"/>
          <w:lang w:val="en-US"/>
        </w:rPr>
      </w:pPr>
    </w:p>
    <w:p w:rsidR="00813BAA" w:rsidRDefault="00813BAA" w:rsidP="00813BAA">
      <w:pPr>
        <w:jc w:val="center"/>
        <w:rPr>
          <w:rFonts w:ascii="Times New Roman" w:hAnsi="Times New Roman" w:cs="Times New Roman"/>
          <w:sz w:val="24"/>
          <w:szCs w:val="24"/>
          <w:lang w:val="en-US"/>
        </w:rPr>
      </w:pPr>
    </w:p>
    <w:p w:rsidR="00813BAA" w:rsidRDefault="00813BAA" w:rsidP="00813BAA">
      <w:pPr>
        <w:jc w:val="center"/>
        <w:rPr>
          <w:rFonts w:ascii="Times New Roman" w:hAnsi="Times New Roman" w:cs="Times New Roman"/>
          <w:sz w:val="24"/>
          <w:szCs w:val="24"/>
          <w:lang w:val="en-US"/>
        </w:rPr>
      </w:pPr>
    </w:p>
    <w:p w:rsidR="00813BAA" w:rsidRDefault="00813BAA" w:rsidP="00813BAA">
      <w:pPr>
        <w:jc w:val="center"/>
        <w:rPr>
          <w:rFonts w:ascii="Times New Roman" w:hAnsi="Times New Roman" w:cs="Times New Roman"/>
          <w:sz w:val="24"/>
          <w:szCs w:val="24"/>
          <w:lang w:val="en-US"/>
        </w:rPr>
      </w:pPr>
      <w:r>
        <w:rPr>
          <w:noProof/>
        </w:rPr>
        <w:lastRenderedPageBreak/>
        <w:drawing>
          <wp:inline distT="0" distB="0" distL="0" distR="0" wp14:anchorId="1BC91DDF" wp14:editId="0D8BA4F1">
            <wp:extent cx="4572000" cy="2743200"/>
            <wp:effectExtent l="0" t="0" r="0" b="0"/>
            <wp:docPr id="5" name="Chart 5">
              <a:extLst xmlns:a="http://schemas.openxmlformats.org/drawingml/2006/main">
                <a:ext uri="{FF2B5EF4-FFF2-40B4-BE49-F238E27FC236}">
                  <a16:creationId xmlns:a16="http://schemas.microsoft.com/office/drawing/2014/main" id="{A149E6D7-9827-447F-A79F-F0D9FA98C4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13BAA" w:rsidRDefault="00813BAA" w:rsidP="00813BAA">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Figure </w:t>
      </w:r>
      <w:r>
        <w:rPr>
          <w:rFonts w:ascii="Times New Roman" w:hAnsi="Times New Roman" w:cs="Times New Roman"/>
          <w:sz w:val="24"/>
          <w:szCs w:val="24"/>
          <w:lang w:val="en-US"/>
        </w:rPr>
        <w:t>5</w:t>
      </w:r>
      <w:r>
        <w:rPr>
          <w:rFonts w:ascii="Times New Roman" w:hAnsi="Times New Roman" w:cs="Times New Roman"/>
          <w:sz w:val="24"/>
          <w:szCs w:val="24"/>
          <w:lang w:val="en-US"/>
        </w:rPr>
        <w:t xml:space="preserve">. Time elapsed vs. thread count for the </w:t>
      </w:r>
      <w:r>
        <w:rPr>
          <w:rFonts w:ascii="Times New Roman" w:hAnsi="Times New Roman" w:cs="Times New Roman"/>
          <w:sz w:val="24"/>
          <w:szCs w:val="24"/>
          <w:lang w:val="en-US"/>
        </w:rPr>
        <w:t>row</w:t>
      </w:r>
      <w:r>
        <w:rPr>
          <w:rFonts w:ascii="Times New Roman" w:hAnsi="Times New Roman" w:cs="Times New Roman"/>
          <w:sz w:val="24"/>
          <w:szCs w:val="24"/>
          <w:lang w:val="en-US"/>
        </w:rPr>
        <w:t xml:space="preserve"> locking granularity at a constant grid size of 10.</w:t>
      </w:r>
    </w:p>
    <w:p w:rsidR="00813BAA" w:rsidRDefault="00813BAA" w:rsidP="00813BAA">
      <w:pPr>
        <w:jc w:val="center"/>
        <w:rPr>
          <w:rFonts w:ascii="Times New Roman" w:hAnsi="Times New Roman" w:cs="Times New Roman"/>
          <w:sz w:val="24"/>
          <w:szCs w:val="24"/>
          <w:lang w:val="en-US"/>
        </w:rPr>
      </w:pPr>
    </w:p>
    <w:p w:rsidR="00813BAA" w:rsidRDefault="00813BAA" w:rsidP="00813BAA">
      <w:pPr>
        <w:jc w:val="center"/>
        <w:rPr>
          <w:rFonts w:ascii="Times New Roman" w:hAnsi="Times New Roman" w:cs="Times New Roman"/>
          <w:sz w:val="24"/>
          <w:szCs w:val="24"/>
          <w:lang w:val="en-US"/>
        </w:rPr>
      </w:pPr>
      <w:r>
        <w:rPr>
          <w:noProof/>
        </w:rPr>
        <w:drawing>
          <wp:inline distT="0" distB="0" distL="0" distR="0" wp14:anchorId="0BBE0A01" wp14:editId="14927194">
            <wp:extent cx="4572000" cy="2743200"/>
            <wp:effectExtent l="0" t="0" r="0" b="0"/>
            <wp:docPr id="6" name="Chart 6">
              <a:extLst xmlns:a="http://schemas.openxmlformats.org/drawingml/2006/main">
                <a:ext uri="{FF2B5EF4-FFF2-40B4-BE49-F238E27FC236}">
                  <a16:creationId xmlns:a16="http://schemas.microsoft.com/office/drawing/2014/main" id="{C41D524B-4F58-41BB-82DA-B4B8AC3A0D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13BAA" w:rsidRDefault="00813BAA" w:rsidP="00813BAA">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Figure </w:t>
      </w:r>
      <w:r>
        <w:rPr>
          <w:rFonts w:ascii="Times New Roman" w:hAnsi="Times New Roman" w:cs="Times New Roman"/>
          <w:sz w:val="24"/>
          <w:szCs w:val="24"/>
          <w:lang w:val="en-US"/>
        </w:rPr>
        <w:t>6</w:t>
      </w:r>
      <w:r>
        <w:rPr>
          <w:rFonts w:ascii="Times New Roman" w:hAnsi="Times New Roman" w:cs="Times New Roman"/>
          <w:sz w:val="24"/>
          <w:szCs w:val="24"/>
          <w:lang w:val="en-US"/>
        </w:rPr>
        <w:t xml:space="preserve">. Time elapsed vs. grid size for the </w:t>
      </w:r>
      <w:r>
        <w:rPr>
          <w:rFonts w:ascii="Times New Roman" w:hAnsi="Times New Roman" w:cs="Times New Roman"/>
          <w:sz w:val="24"/>
          <w:szCs w:val="24"/>
          <w:lang w:val="en-US"/>
        </w:rPr>
        <w:t>row</w:t>
      </w:r>
      <w:r>
        <w:rPr>
          <w:rFonts w:ascii="Times New Roman" w:hAnsi="Times New Roman" w:cs="Times New Roman"/>
          <w:sz w:val="24"/>
          <w:szCs w:val="24"/>
          <w:lang w:val="en-US"/>
        </w:rPr>
        <w:t xml:space="preserve"> locking granularity at a constant thread count of 10.</w:t>
      </w:r>
    </w:p>
    <w:p w:rsidR="00813BAA" w:rsidRDefault="00813BAA" w:rsidP="00813BAA">
      <w:pPr>
        <w:jc w:val="center"/>
        <w:rPr>
          <w:rFonts w:ascii="Times New Roman" w:hAnsi="Times New Roman" w:cs="Times New Roman"/>
          <w:sz w:val="24"/>
          <w:szCs w:val="24"/>
          <w:lang w:val="en-US"/>
        </w:rPr>
      </w:pPr>
    </w:p>
    <w:p w:rsidR="00813BAA" w:rsidRDefault="00813BAA" w:rsidP="00813BAA">
      <w:pPr>
        <w:jc w:val="center"/>
        <w:rPr>
          <w:rFonts w:ascii="Times New Roman" w:hAnsi="Times New Roman" w:cs="Times New Roman"/>
          <w:sz w:val="24"/>
          <w:szCs w:val="24"/>
          <w:lang w:val="en-US"/>
        </w:rPr>
      </w:pPr>
    </w:p>
    <w:p w:rsidR="00813BAA" w:rsidRDefault="00813BAA" w:rsidP="00813BAA">
      <w:pPr>
        <w:jc w:val="center"/>
        <w:rPr>
          <w:rFonts w:ascii="Times New Roman" w:hAnsi="Times New Roman" w:cs="Times New Roman"/>
          <w:sz w:val="24"/>
          <w:szCs w:val="24"/>
          <w:lang w:val="en-US"/>
        </w:rPr>
      </w:pPr>
    </w:p>
    <w:p w:rsidR="00813BAA" w:rsidRPr="00813BAA" w:rsidRDefault="00813BAA" w:rsidP="00813BAA">
      <w:pPr>
        <w:jc w:val="center"/>
        <w:rPr>
          <w:rFonts w:ascii="Times New Roman" w:hAnsi="Times New Roman" w:cs="Times New Roman"/>
          <w:sz w:val="24"/>
          <w:szCs w:val="24"/>
          <w:lang w:val="en-US"/>
        </w:rPr>
      </w:pPr>
    </w:p>
    <w:p w:rsidR="00813BAA" w:rsidRDefault="00813BAA" w:rsidP="00813BAA">
      <w:pPr>
        <w:jc w:val="center"/>
        <w:rPr>
          <w:rFonts w:ascii="Times New Roman" w:hAnsi="Times New Roman" w:cs="Times New Roman"/>
          <w:sz w:val="24"/>
          <w:szCs w:val="24"/>
          <w:lang w:val="en-US"/>
        </w:rPr>
      </w:pPr>
      <w:r>
        <w:rPr>
          <w:noProof/>
        </w:rPr>
        <w:lastRenderedPageBreak/>
        <w:drawing>
          <wp:inline distT="0" distB="0" distL="0" distR="0" wp14:anchorId="2DD45AFC" wp14:editId="46B348DE">
            <wp:extent cx="4572000" cy="2743200"/>
            <wp:effectExtent l="0" t="0" r="0" b="0"/>
            <wp:docPr id="7" name="Chart 7">
              <a:extLst xmlns:a="http://schemas.openxmlformats.org/drawingml/2006/main">
                <a:ext uri="{FF2B5EF4-FFF2-40B4-BE49-F238E27FC236}">
                  <a16:creationId xmlns:a16="http://schemas.microsoft.com/office/drawing/2014/main" id="{0E678670-D5C4-4097-8433-8390C646D6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13BAA" w:rsidRDefault="00813BAA" w:rsidP="00813BAA">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Figure </w:t>
      </w:r>
      <w:r>
        <w:rPr>
          <w:rFonts w:ascii="Times New Roman" w:hAnsi="Times New Roman" w:cs="Times New Roman"/>
          <w:sz w:val="24"/>
          <w:szCs w:val="24"/>
          <w:lang w:val="en-US"/>
        </w:rPr>
        <w:t>7</w:t>
      </w:r>
      <w:r>
        <w:rPr>
          <w:rFonts w:ascii="Times New Roman" w:hAnsi="Times New Roman" w:cs="Times New Roman"/>
          <w:sz w:val="24"/>
          <w:szCs w:val="24"/>
          <w:lang w:val="en-US"/>
        </w:rPr>
        <w:t xml:space="preserve">. Time elapsed vs. thread count for the </w:t>
      </w:r>
      <w:r>
        <w:rPr>
          <w:rFonts w:ascii="Times New Roman" w:hAnsi="Times New Roman" w:cs="Times New Roman"/>
          <w:sz w:val="24"/>
          <w:szCs w:val="24"/>
          <w:lang w:val="en-US"/>
        </w:rPr>
        <w:t>grid</w:t>
      </w:r>
      <w:r>
        <w:rPr>
          <w:rFonts w:ascii="Times New Roman" w:hAnsi="Times New Roman" w:cs="Times New Roman"/>
          <w:sz w:val="24"/>
          <w:szCs w:val="24"/>
          <w:lang w:val="en-US"/>
        </w:rPr>
        <w:t xml:space="preserve"> locking granularity at a constant grid size of 10.</w:t>
      </w:r>
    </w:p>
    <w:p w:rsidR="00813BAA" w:rsidRDefault="00813BAA" w:rsidP="00813BAA">
      <w:pPr>
        <w:jc w:val="center"/>
        <w:rPr>
          <w:rFonts w:ascii="Times New Roman" w:hAnsi="Times New Roman" w:cs="Times New Roman"/>
          <w:sz w:val="24"/>
          <w:szCs w:val="24"/>
          <w:lang w:val="en-US"/>
        </w:rPr>
      </w:pPr>
    </w:p>
    <w:p w:rsidR="003B4B18" w:rsidRDefault="003B4B18" w:rsidP="00813BAA">
      <w:pPr>
        <w:jc w:val="center"/>
        <w:rPr>
          <w:rFonts w:ascii="Times New Roman" w:hAnsi="Times New Roman" w:cs="Times New Roman"/>
          <w:sz w:val="24"/>
          <w:szCs w:val="24"/>
          <w:lang w:val="en-US"/>
        </w:rPr>
      </w:pPr>
      <w:r>
        <w:rPr>
          <w:noProof/>
        </w:rPr>
        <w:drawing>
          <wp:inline distT="0" distB="0" distL="0" distR="0" wp14:anchorId="186D66BE" wp14:editId="380B478A">
            <wp:extent cx="4572000" cy="2743200"/>
            <wp:effectExtent l="0" t="0" r="0" b="0"/>
            <wp:docPr id="8" name="Chart 8">
              <a:extLst xmlns:a="http://schemas.openxmlformats.org/drawingml/2006/main">
                <a:ext uri="{FF2B5EF4-FFF2-40B4-BE49-F238E27FC236}">
                  <a16:creationId xmlns:a16="http://schemas.microsoft.com/office/drawing/2014/main" id="{F0BABB5C-B5FF-49FD-AC4C-8F7E693E16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B4B18" w:rsidRDefault="008065F7" w:rsidP="00813BAA">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Figure 8. </w:t>
      </w:r>
      <w:r>
        <w:rPr>
          <w:rFonts w:ascii="Times New Roman" w:hAnsi="Times New Roman" w:cs="Times New Roman"/>
          <w:sz w:val="24"/>
          <w:szCs w:val="24"/>
          <w:lang w:val="en-US"/>
        </w:rPr>
        <w:t xml:space="preserve">Time elapsed vs. grid size for the </w:t>
      </w:r>
      <w:r>
        <w:rPr>
          <w:rFonts w:ascii="Times New Roman" w:hAnsi="Times New Roman" w:cs="Times New Roman"/>
          <w:sz w:val="24"/>
          <w:szCs w:val="24"/>
          <w:lang w:val="en-US"/>
        </w:rPr>
        <w:t>grid</w:t>
      </w:r>
      <w:r>
        <w:rPr>
          <w:rFonts w:ascii="Times New Roman" w:hAnsi="Times New Roman" w:cs="Times New Roman"/>
          <w:sz w:val="24"/>
          <w:szCs w:val="24"/>
          <w:lang w:val="en-US"/>
        </w:rPr>
        <w:t xml:space="preserve"> locking granularity at a constant thread count of 10.</w:t>
      </w:r>
    </w:p>
    <w:p w:rsidR="00813BAA" w:rsidRDefault="00813BAA" w:rsidP="00813BAA">
      <w:pPr>
        <w:jc w:val="center"/>
        <w:rPr>
          <w:rFonts w:ascii="Times New Roman" w:hAnsi="Times New Roman" w:cs="Times New Roman"/>
          <w:sz w:val="24"/>
          <w:szCs w:val="24"/>
          <w:lang w:val="en-US"/>
        </w:rPr>
      </w:pPr>
    </w:p>
    <w:p w:rsidR="008065F7" w:rsidRDefault="008065F7" w:rsidP="00813BAA">
      <w:pPr>
        <w:jc w:val="center"/>
        <w:rPr>
          <w:rFonts w:ascii="Times New Roman" w:hAnsi="Times New Roman" w:cs="Times New Roman"/>
          <w:sz w:val="24"/>
          <w:szCs w:val="24"/>
          <w:lang w:val="en-US"/>
        </w:rPr>
      </w:pPr>
    </w:p>
    <w:p w:rsidR="008065F7" w:rsidRDefault="008065F7" w:rsidP="00813BAA">
      <w:pPr>
        <w:jc w:val="center"/>
        <w:rPr>
          <w:rFonts w:ascii="Times New Roman" w:hAnsi="Times New Roman" w:cs="Times New Roman"/>
          <w:sz w:val="24"/>
          <w:szCs w:val="24"/>
          <w:lang w:val="en-US"/>
        </w:rPr>
      </w:pPr>
    </w:p>
    <w:p w:rsidR="008065F7" w:rsidRDefault="008065F7" w:rsidP="00813BAA">
      <w:pPr>
        <w:jc w:val="center"/>
        <w:rPr>
          <w:rFonts w:ascii="Times New Roman" w:hAnsi="Times New Roman" w:cs="Times New Roman"/>
          <w:sz w:val="24"/>
          <w:szCs w:val="24"/>
          <w:lang w:val="en-US"/>
        </w:rPr>
      </w:pPr>
    </w:p>
    <w:p w:rsidR="008065F7" w:rsidRDefault="008065F7" w:rsidP="00813BAA">
      <w:pPr>
        <w:jc w:val="center"/>
        <w:rPr>
          <w:rFonts w:ascii="Times New Roman" w:hAnsi="Times New Roman" w:cs="Times New Roman"/>
          <w:sz w:val="24"/>
          <w:szCs w:val="24"/>
          <w:lang w:val="en-US"/>
        </w:rPr>
      </w:pPr>
      <w:r>
        <w:rPr>
          <w:noProof/>
        </w:rPr>
        <w:lastRenderedPageBreak/>
        <w:drawing>
          <wp:inline distT="0" distB="0" distL="0" distR="0" wp14:anchorId="5E9609DF" wp14:editId="3D058A00">
            <wp:extent cx="4572000" cy="2743200"/>
            <wp:effectExtent l="0" t="0" r="0" b="0"/>
            <wp:docPr id="9" name="Chart 9">
              <a:extLst xmlns:a="http://schemas.openxmlformats.org/drawingml/2006/main">
                <a:ext uri="{FF2B5EF4-FFF2-40B4-BE49-F238E27FC236}">
                  <a16:creationId xmlns:a16="http://schemas.microsoft.com/office/drawing/2014/main" id="{D69F56AB-0C29-4E34-BBF0-AA13C01D61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065F7" w:rsidRDefault="008065F7" w:rsidP="00813BAA">
      <w:pPr>
        <w:jc w:val="center"/>
        <w:rPr>
          <w:rFonts w:ascii="Times New Roman" w:hAnsi="Times New Roman" w:cs="Times New Roman"/>
          <w:sz w:val="24"/>
          <w:szCs w:val="24"/>
          <w:lang w:val="en-US"/>
        </w:rPr>
      </w:pPr>
      <w:r>
        <w:rPr>
          <w:rFonts w:ascii="Times New Roman" w:hAnsi="Times New Roman" w:cs="Times New Roman"/>
          <w:sz w:val="24"/>
          <w:szCs w:val="24"/>
          <w:lang w:val="en-US"/>
        </w:rPr>
        <w:t>Figure 9. Comprehensive chart of the impact of thread count on performance.</w:t>
      </w:r>
    </w:p>
    <w:p w:rsidR="008065F7" w:rsidRDefault="008065F7" w:rsidP="00813BAA">
      <w:pPr>
        <w:jc w:val="center"/>
        <w:rPr>
          <w:rFonts w:ascii="Times New Roman" w:hAnsi="Times New Roman" w:cs="Times New Roman"/>
          <w:sz w:val="24"/>
          <w:szCs w:val="24"/>
          <w:lang w:val="en-US"/>
        </w:rPr>
      </w:pPr>
    </w:p>
    <w:p w:rsidR="008065F7" w:rsidRDefault="008065F7" w:rsidP="00813BAA">
      <w:pPr>
        <w:jc w:val="center"/>
        <w:rPr>
          <w:rFonts w:ascii="Times New Roman" w:hAnsi="Times New Roman" w:cs="Times New Roman"/>
          <w:sz w:val="24"/>
          <w:szCs w:val="24"/>
          <w:lang w:val="en-US"/>
        </w:rPr>
      </w:pPr>
      <w:r>
        <w:rPr>
          <w:noProof/>
        </w:rPr>
        <w:drawing>
          <wp:inline distT="0" distB="0" distL="0" distR="0" wp14:anchorId="002928FE" wp14:editId="46165AA9">
            <wp:extent cx="4572000" cy="2743200"/>
            <wp:effectExtent l="0" t="0" r="0" b="0"/>
            <wp:docPr id="10" name="Chart 10">
              <a:extLst xmlns:a="http://schemas.openxmlformats.org/drawingml/2006/main">
                <a:ext uri="{FF2B5EF4-FFF2-40B4-BE49-F238E27FC236}">
                  <a16:creationId xmlns:a16="http://schemas.microsoft.com/office/drawing/2014/main" id="{A19D4C5F-3097-452C-8917-3A8A5F1A3C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065F7" w:rsidRDefault="008065F7" w:rsidP="00813BAA">
      <w:pPr>
        <w:jc w:val="center"/>
        <w:rPr>
          <w:rFonts w:ascii="Times New Roman" w:hAnsi="Times New Roman" w:cs="Times New Roman"/>
          <w:sz w:val="24"/>
          <w:szCs w:val="24"/>
          <w:lang w:val="en-US"/>
        </w:rPr>
      </w:pPr>
      <w:r>
        <w:rPr>
          <w:rFonts w:ascii="Times New Roman" w:hAnsi="Times New Roman" w:cs="Times New Roman"/>
          <w:sz w:val="24"/>
          <w:szCs w:val="24"/>
          <w:lang w:val="en-US"/>
        </w:rPr>
        <w:t>Figure 10. Comprehensive chart of the impact of grid size on performance.</w:t>
      </w:r>
    </w:p>
    <w:p w:rsidR="008065F7" w:rsidRDefault="008065F7" w:rsidP="00813BAA">
      <w:pPr>
        <w:jc w:val="center"/>
        <w:rPr>
          <w:rFonts w:ascii="Times New Roman" w:hAnsi="Times New Roman" w:cs="Times New Roman"/>
          <w:sz w:val="24"/>
          <w:szCs w:val="24"/>
          <w:lang w:val="en-US"/>
        </w:rPr>
      </w:pPr>
    </w:p>
    <w:p w:rsidR="008065F7" w:rsidRDefault="008065F7" w:rsidP="00813BAA">
      <w:pPr>
        <w:jc w:val="center"/>
        <w:rPr>
          <w:rFonts w:ascii="Times New Roman" w:hAnsi="Times New Roman" w:cs="Times New Roman"/>
          <w:sz w:val="24"/>
          <w:szCs w:val="24"/>
          <w:lang w:val="en-US"/>
        </w:rPr>
      </w:pPr>
    </w:p>
    <w:p w:rsidR="008065F7" w:rsidRDefault="008065F7" w:rsidP="00813BAA">
      <w:pPr>
        <w:jc w:val="center"/>
        <w:rPr>
          <w:rFonts w:ascii="Times New Roman" w:hAnsi="Times New Roman" w:cs="Times New Roman"/>
          <w:sz w:val="24"/>
          <w:szCs w:val="24"/>
          <w:lang w:val="en-US"/>
        </w:rPr>
      </w:pPr>
    </w:p>
    <w:p w:rsidR="008065F7" w:rsidRDefault="008065F7" w:rsidP="00813BAA">
      <w:pPr>
        <w:jc w:val="center"/>
        <w:rPr>
          <w:rFonts w:ascii="Times New Roman" w:hAnsi="Times New Roman" w:cs="Times New Roman"/>
          <w:sz w:val="24"/>
          <w:szCs w:val="24"/>
          <w:lang w:val="en-US"/>
        </w:rPr>
      </w:pPr>
    </w:p>
    <w:p w:rsidR="008065F7" w:rsidRDefault="008065F7" w:rsidP="00813BAA">
      <w:pPr>
        <w:jc w:val="center"/>
        <w:rPr>
          <w:rFonts w:ascii="Times New Roman" w:hAnsi="Times New Roman" w:cs="Times New Roman"/>
          <w:sz w:val="24"/>
          <w:szCs w:val="24"/>
          <w:lang w:val="en-US"/>
        </w:rPr>
      </w:pPr>
    </w:p>
    <w:p w:rsidR="00813BAA" w:rsidRDefault="00813BAA" w:rsidP="00813BAA">
      <w:pPr>
        <w:jc w:val="center"/>
        <w:rPr>
          <w:rFonts w:ascii="Times New Roman" w:hAnsi="Times New Roman" w:cs="Times New Roman"/>
          <w:sz w:val="24"/>
          <w:szCs w:val="24"/>
          <w:lang w:val="en-US"/>
        </w:rPr>
      </w:pPr>
    </w:p>
    <w:p w:rsidR="00574671" w:rsidRDefault="00574671">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lastRenderedPageBreak/>
        <w:t>Analysis</w:t>
      </w:r>
    </w:p>
    <w:p w:rsidR="00574671" w:rsidRDefault="00574671">
      <w:pPr>
        <w:rPr>
          <w:rFonts w:ascii="Times New Roman" w:hAnsi="Times New Roman" w:cs="Times New Roman"/>
          <w:sz w:val="24"/>
          <w:szCs w:val="24"/>
          <w:u w:val="single"/>
          <w:lang w:val="en-US"/>
        </w:rPr>
      </w:pPr>
    </w:p>
    <w:p w:rsidR="00AC0767" w:rsidRPr="00AC0767" w:rsidRDefault="00AC0767">
      <w:pPr>
        <w:rPr>
          <w:rFonts w:ascii="Times New Roman" w:hAnsi="Times New Roman" w:cs="Times New Roman"/>
          <w:sz w:val="24"/>
          <w:szCs w:val="24"/>
          <w:lang w:val="en-US"/>
        </w:rPr>
      </w:pPr>
      <w:r>
        <w:rPr>
          <w:rFonts w:ascii="Times New Roman" w:hAnsi="Times New Roman" w:cs="Times New Roman"/>
          <w:sz w:val="24"/>
          <w:szCs w:val="24"/>
          <w:lang w:val="en-US"/>
        </w:rPr>
        <w:t>Effect on performance due to…</w:t>
      </w:r>
    </w:p>
    <w:p w:rsidR="000C06C0" w:rsidRPr="005C2246" w:rsidRDefault="00574671" w:rsidP="00AC0767">
      <w:pPr>
        <w:ind w:left="720"/>
        <w:rPr>
          <w:rFonts w:ascii="Times New Roman" w:hAnsi="Times New Roman" w:cs="Times New Roman"/>
          <w:sz w:val="24"/>
          <w:szCs w:val="24"/>
          <w:lang w:val="en-US"/>
        </w:rPr>
      </w:pPr>
      <w:r>
        <w:rPr>
          <w:rFonts w:ascii="Times New Roman" w:hAnsi="Times New Roman" w:cs="Times New Roman"/>
          <w:b/>
          <w:sz w:val="24"/>
          <w:szCs w:val="24"/>
          <w:lang w:val="en-US"/>
        </w:rPr>
        <w:t xml:space="preserve">Grid size: </w:t>
      </w:r>
      <w:r w:rsidR="00292C76" w:rsidRPr="00AD1FBB">
        <w:rPr>
          <w:rFonts w:ascii="Times New Roman" w:hAnsi="Times New Roman" w:cs="Times New Roman"/>
          <w:color w:val="002060"/>
          <w:sz w:val="24"/>
          <w:szCs w:val="24"/>
          <w:lang w:val="en-US"/>
        </w:rPr>
        <w:t xml:space="preserve">The finer the granularity, the more impact the grid size has on performance. </w:t>
      </w:r>
      <w:r w:rsidR="00292C76">
        <w:rPr>
          <w:rFonts w:ascii="Times New Roman" w:hAnsi="Times New Roman" w:cs="Times New Roman"/>
          <w:sz w:val="24"/>
          <w:szCs w:val="24"/>
          <w:lang w:val="en-US"/>
        </w:rPr>
        <w:t>If we look at Figure 4 and Figure 6 on pages 4 and 5</w:t>
      </w:r>
      <w:r w:rsidR="008065F7">
        <w:rPr>
          <w:rFonts w:ascii="Times New Roman" w:hAnsi="Times New Roman" w:cs="Times New Roman"/>
          <w:sz w:val="24"/>
          <w:szCs w:val="24"/>
          <w:lang w:val="en-US"/>
        </w:rPr>
        <w:t xml:space="preserve"> (or Figure 10 on page 7)</w:t>
      </w:r>
      <w:r w:rsidR="00292C76">
        <w:rPr>
          <w:rFonts w:ascii="Times New Roman" w:hAnsi="Times New Roman" w:cs="Times New Roman"/>
          <w:sz w:val="24"/>
          <w:szCs w:val="24"/>
          <w:lang w:val="en-US"/>
        </w:rPr>
        <w:t xml:space="preserve">, we can see that </w:t>
      </w:r>
      <w:r w:rsidR="00292C76" w:rsidRPr="00AD1FBB">
        <w:rPr>
          <w:rFonts w:ascii="Times New Roman" w:hAnsi="Times New Roman" w:cs="Times New Roman"/>
          <w:color w:val="002060"/>
          <w:sz w:val="24"/>
          <w:szCs w:val="24"/>
          <w:lang w:val="en-US"/>
        </w:rPr>
        <w:t xml:space="preserve">the bigger the grid, the less the chance of contention between threads for shared resources which </w:t>
      </w:r>
      <w:r w:rsidR="00AC0767" w:rsidRPr="00AD1FBB">
        <w:rPr>
          <w:rFonts w:ascii="Times New Roman" w:hAnsi="Times New Roman" w:cs="Times New Roman"/>
          <w:color w:val="002060"/>
          <w:sz w:val="24"/>
          <w:szCs w:val="24"/>
          <w:lang w:val="en-US"/>
        </w:rPr>
        <w:t>is synonym to better performance</w:t>
      </w:r>
      <w:r w:rsidR="00292C76" w:rsidRPr="00AD1FBB">
        <w:rPr>
          <w:rFonts w:ascii="Times New Roman" w:hAnsi="Times New Roman" w:cs="Times New Roman"/>
          <w:color w:val="002060"/>
          <w:sz w:val="24"/>
          <w:szCs w:val="24"/>
          <w:lang w:val="en-US"/>
        </w:rPr>
        <w:t xml:space="preserve"> hence the smaller the time elapsed to execute the threads.</w:t>
      </w:r>
      <w:r w:rsidR="00AC0767">
        <w:rPr>
          <w:rFonts w:ascii="Times New Roman" w:hAnsi="Times New Roman" w:cs="Times New Roman"/>
          <w:sz w:val="24"/>
          <w:szCs w:val="24"/>
          <w:lang w:val="en-US"/>
        </w:rPr>
        <w:t xml:space="preserve"> The effect is at its peak for the cell level locking scheme where there is about a 100s time difference between having a grid of size 2 compared to size 10. </w:t>
      </w:r>
      <w:r w:rsidR="00AC0767" w:rsidRPr="00B47530">
        <w:rPr>
          <w:rFonts w:ascii="Times New Roman" w:hAnsi="Times New Roman" w:cs="Times New Roman"/>
          <w:color w:val="002060"/>
          <w:sz w:val="24"/>
          <w:szCs w:val="24"/>
          <w:lang w:val="en-US"/>
        </w:rPr>
        <w:t>To conclude, one could say that grid size and performance and inversely related for finer granularities of locking. When there is no locking present, grid size seems to have little to no effect because there is no contention for locks between threads.</w:t>
      </w:r>
      <w:r w:rsidR="00AC0767" w:rsidRPr="005C2246">
        <w:rPr>
          <w:rFonts w:ascii="Times New Roman" w:hAnsi="Times New Roman" w:cs="Times New Roman"/>
          <w:sz w:val="24"/>
          <w:szCs w:val="24"/>
          <w:lang w:val="en-US"/>
        </w:rPr>
        <w:t xml:space="preserve"> </w:t>
      </w:r>
      <w:proofErr w:type="gramStart"/>
      <w:r w:rsidR="00822923" w:rsidRPr="005C2246">
        <w:rPr>
          <w:rFonts w:ascii="Times New Roman" w:hAnsi="Times New Roman" w:cs="Times New Roman"/>
          <w:sz w:val="24"/>
          <w:szCs w:val="24"/>
          <w:lang w:val="en-US"/>
        </w:rPr>
        <w:t>Likewise</w:t>
      </w:r>
      <w:proofErr w:type="gramEnd"/>
      <w:r w:rsidR="00AC0767" w:rsidRPr="005C2246">
        <w:rPr>
          <w:rFonts w:ascii="Times New Roman" w:hAnsi="Times New Roman" w:cs="Times New Roman"/>
          <w:sz w:val="24"/>
          <w:szCs w:val="24"/>
          <w:lang w:val="en-US"/>
        </w:rPr>
        <w:t xml:space="preserve"> for the grid locking scheme which makes sense since one big lock is used no matter how big the grid is. </w:t>
      </w:r>
    </w:p>
    <w:p w:rsidR="00AC0767" w:rsidRDefault="00AC0767">
      <w:pPr>
        <w:rPr>
          <w:rFonts w:ascii="Times New Roman" w:hAnsi="Times New Roman" w:cs="Times New Roman"/>
          <w:sz w:val="24"/>
          <w:szCs w:val="24"/>
          <w:lang w:val="en-US"/>
        </w:rPr>
      </w:pPr>
    </w:p>
    <w:p w:rsidR="00AC0767" w:rsidRDefault="00AC0767" w:rsidP="00822923">
      <w:pPr>
        <w:ind w:left="720"/>
        <w:rPr>
          <w:rFonts w:ascii="Times New Roman" w:hAnsi="Times New Roman" w:cs="Times New Roman"/>
          <w:sz w:val="24"/>
          <w:szCs w:val="24"/>
          <w:lang w:val="en-US"/>
        </w:rPr>
      </w:pPr>
      <w:r>
        <w:rPr>
          <w:rFonts w:ascii="Times New Roman" w:hAnsi="Times New Roman" w:cs="Times New Roman"/>
          <w:b/>
          <w:sz w:val="24"/>
          <w:szCs w:val="24"/>
          <w:lang w:val="en-US"/>
        </w:rPr>
        <w:t xml:space="preserve">Number of threads: </w:t>
      </w:r>
      <w:r w:rsidRPr="00B47530">
        <w:rPr>
          <w:rFonts w:ascii="Times New Roman" w:hAnsi="Times New Roman" w:cs="Times New Roman"/>
          <w:color w:val="002060"/>
          <w:sz w:val="24"/>
          <w:szCs w:val="24"/>
          <w:lang w:val="en-US"/>
        </w:rPr>
        <w:t>The finer the granularity, the less impact the number of threads has on performance.</w:t>
      </w:r>
      <w:r>
        <w:rPr>
          <w:rFonts w:ascii="Times New Roman" w:hAnsi="Times New Roman" w:cs="Times New Roman"/>
          <w:sz w:val="24"/>
          <w:szCs w:val="24"/>
          <w:lang w:val="en-US"/>
        </w:rPr>
        <w:t xml:space="preserve"> </w:t>
      </w:r>
      <w:r w:rsidR="00860A5D">
        <w:rPr>
          <w:rFonts w:ascii="Times New Roman" w:hAnsi="Times New Roman" w:cs="Times New Roman"/>
          <w:sz w:val="24"/>
          <w:szCs w:val="24"/>
          <w:lang w:val="en-US"/>
        </w:rPr>
        <w:t>Looking at Figure 3, Figure 5, and Figure 7</w:t>
      </w:r>
      <w:r w:rsidR="00C225EF">
        <w:rPr>
          <w:rFonts w:ascii="Times New Roman" w:hAnsi="Times New Roman" w:cs="Times New Roman"/>
          <w:sz w:val="24"/>
          <w:szCs w:val="24"/>
          <w:lang w:val="en-US"/>
        </w:rPr>
        <w:t xml:space="preserve"> on pages 4, 5 and 6</w:t>
      </w:r>
      <w:r w:rsidR="008065F7">
        <w:rPr>
          <w:rFonts w:ascii="Times New Roman" w:hAnsi="Times New Roman" w:cs="Times New Roman"/>
          <w:sz w:val="24"/>
          <w:szCs w:val="24"/>
          <w:lang w:val="en-US"/>
        </w:rPr>
        <w:t xml:space="preserve"> (or Figure 9 on page 7)</w:t>
      </w:r>
      <w:r w:rsidR="00C225EF">
        <w:rPr>
          <w:rFonts w:ascii="Times New Roman" w:hAnsi="Times New Roman" w:cs="Times New Roman"/>
          <w:sz w:val="24"/>
          <w:szCs w:val="24"/>
          <w:lang w:val="en-US"/>
        </w:rPr>
        <w:t>,</w:t>
      </w:r>
      <w:r w:rsidR="00860A5D">
        <w:rPr>
          <w:rFonts w:ascii="Times New Roman" w:hAnsi="Times New Roman" w:cs="Times New Roman"/>
          <w:sz w:val="24"/>
          <w:szCs w:val="24"/>
          <w:lang w:val="en-US"/>
        </w:rPr>
        <w:t xml:space="preserve"> </w:t>
      </w:r>
      <w:r w:rsidR="00860A5D" w:rsidRPr="00B47530">
        <w:rPr>
          <w:rFonts w:ascii="Times New Roman" w:hAnsi="Times New Roman" w:cs="Times New Roman"/>
          <w:color w:val="002060"/>
          <w:sz w:val="24"/>
          <w:szCs w:val="24"/>
          <w:lang w:val="en-US"/>
        </w:rPr>
        <w:t xml:space="preserve">we can clearly infer the proportional relationship between thread count and performance. This relationship is lessened as granularity becomes finer. </w:t>
      </w:r>
      <w:r w:rsidR="00860A5D">
        <w:rPr>
          <w:rFonts w:ascii="Times New Roman" w:hAnsi="Times New Roman" w:cs="Times New Roman"/>
          <w:sz w:val="24"/>
          <w:szCs w:val="24"/>
          <w:lang w:val="en-US"/>
        </w:rPr>
        <w:t xml:space="preserve">There is a decrease in performance by about 180s for the grid locking scheme. This is logical since the more there are locks, the less likely a thread is going to wait on a lock to execute a swap. However, the more the threads, the higher the chances of potential conflicts for a resource since they are all executing in parallel. For the grid granularity, there is only one resource (the big lock) that is shared among 1 to 10 thread(s). As for the cell granularity, if we assume a grid size of 10, there are 100 locks total that are shared among 1 to 10 thread(s). </w:t>
      </w:r>
      <w:r w:rsidR="00822923" w:rsidRPr="00B47530">
        <w:rPr>
          <w:rFonts w:ascii="Times New Roman" w:hAnsi="Times New Roman" w:cs="Times New Roman"/>
          <w:color w:val="002060"/>
          <w:sz w:val="24"/>
          <w:szCs w:val="24"/>
          <w:lang w:val="en-US"/>
        </w:rPr>
        <w:t>Just as</w:t>
      </w:r>
      <w:r w:rsidR="00860A5D" w:rsidRPr="00B47530">
        <w:rPr>
          <w:rFonts w:ascii="Times New Roman" w:hAnsi="Times New Roman" w:cs="Times New Roman"/>
          <w:color w:val="002060"/>
          <w:sz w:val="24"/>
          <w:szCs w:val="24"/>
          <w:lang w:val="en-US"/>
        </w:rPr>
        <w:t xml:space="preserve"> the grid size, the number of threads has no effect on performance when no locking granularity is implemented.</w:t>
      </w:r>
      <w:r w:rsidR="00860A5D" w:rsidRPr="005C2246">
        <w:rPr>
          <w:rFonts w:ascii="Times New Roman" w:hAnsi="Times New Roman" w:cs="Times New Roman"/>
          <w:color w:val="00B050"/>
          <w:sz w:val="24"/>
          <w:szCs w:val="24"/>
          <w:lang w:val="en-US"/>
        </w:rPr>
        <w:t xml:space="preserve"> </w:t>
      </w:r>
      <w:r w:rsidR="00860A5D">
        <w:rPr>
          <w:rFonts w:ascii="Times New Roman" w:hAnsi="Times New Roman" w:cs="Times New Roman"/>
          <w:sz w:val="24"/>
          <w:szCs w:val="24"/>
          <w:lang w:val="en-US"/>
        </w:rPr>
        <w:t xml:space="preserve">This is true because, again, there is no contention for resources (locks) since there are none. </w:t>
      </w:r>
      <w:r w:rsidR="00860A5D" w:rsidRPr="00B47530">
        <w:rPr>
          <w:rFonts w:ascii="Times New Roman" w:hAnsi="Times New Roman" w:cs="Times New Roman"/>
          <w:color w:val="002060"/>
          <w:sz w:val="24"/>
          <w:szCs w:val="24"/>
          <w:lang w:val="en-US"/>
        </w:rPr>
        <w:t xml:space="preserve">In other words, more threads </w:t>
      </w:r>
      <w:r w:rsidR="00822923" w:rsidRPr="00B47530">
        <w:rPr>
          <w:rFonts w:ascii="Times New Roman" w:hAnsi="Times New Roman" w:cs="Times New Roman"/>
          <w:color w:val="002060"/>
          <w:sz w:val="24"/>
          <w:szCs w:val="24"/>
          <w:lang w:val="en-US"/>
        </w:rPr>
        <w:t>mean</w:t>
      </w:r>
      <w:r w:rsidR="00860A5D" w:rsidRPr="00B47530">
        <w:rPr>
          <w:rFonts w:ascii="Times New Roman" w:hAnsi="Times New Roman" w:cs="Times New Roman"/>
          <w:color w:val="002060"/>
          <w:sz w:val="24"/>
          <w:szCs w:val="24"/>
          <w:lang w:val="en-US"/>
        </w:rPr>
        <w:t xml:space="preserve"> more chances to violate data integrity </w:t>
      </w:r>
      <w:r w:rsidR="00822923" w:rsidRPr="00B47530">
        <w:rPr>
          <w:rFonts w:ascii="Times New Roman" w:hAnsi="Times New Roman" w:cs="Times New Roman"/>
          <w:color w:val="002060"/>
          <w:sz w:val="24"/>
          <w:szCs w:val="24"/>
          <w:lang w:val="en-US"/>
        </w:rPr>
        <w:t>but no change on performance since a thread can’t be held back by waiting for a resource.</w:t>
      </w:r>
      <w:r w:rsidR="00822923">
        <w:rPr>
          <w:rFonts w:ascii="Times New Roman" w:hAnsi="Times New Roman" w:cs="Times New Roman"/>
          <w:sz w:val="24"/>
          <w:szCs w:val="24"/>
          <w:lang w:val="en-US"/>
        </w:rPr>
        <w:t xml:space="preserve"> </w:t>
      </w:r>
    </w:p>
    <w:p w:rsidR="00822923" w:rsidRDefault="00822923" w:rsidP="00822923">
      <w:pPr>
        <w:ind w:left="720"/>
        <w:rPr>
          <w:rFonts w:ascii="Times New Roman" w:hAnsi="Times New Roman" w:cs="Times New Roman"/>
          <w:sz w:val="24"/>
          <w:szCs w:val="24"/>
          <w:lang w:val="en-US"/>
        </w:rPr>
      </w:pPr>
    </w:p>
    <w:p w:rsidR="00822923" w:rsidRDefault="00822923" w:rsidP="00822923">
      <w:pPr>
        <w:ind w:left="720"/>
        <w:rPr>
          <w:rFonts w:ascii="Times New Roman" w:hAnsi="Times New Roman" w:cs="Times New Roman"/>
          <w:sz w:val="24"/>
          <w:szCs w:val="24"/>
          <w:lang w:val="en-US"/>
        </w:rPr>
      </w:pPr>
      <w:r>
        <w:rPr>
          <w:rFonts w:ascii="Times New Roman" w:hAnsi="Times New Roman" w:cs="Times New Roman"/>
          <w:b/>
          <w:sz w:val="24"/>
          <w:szCs w:val="24"/>
          <w:lang w:val="en-US"/>
        </w:rPr>
        <w:t>Granularity of locking</w:t>
      </w:r>
      <w:r>
        <w:rPr>
          <w:rFonts w:ascii="Times New Roman" w:hAnsi="Times New Roman" w:cs="Times New Roman"/>
          <w:sz w:val="24"/>
          <w:szCs w:val="24"/>
          <w:lang w:val="en-US"/>
        </w:rPr>
        <w:t xml:space="preserve">: </w:t>
      </w:r>
      <w:r w:rsidRPr="00B47530">
        <w:rPr>
          <w:rFonts w:ascii="Times New Roman" w:hAnsi="Times New Roman" w:cs="Times New Roman"/>
          <w:color w:val="002060"/>
          <w:sz w:val="24"/>
          <w:szCs w:val="24"/>
          <w:lang w:val="en-US"/>
        </w:rPr>
        <w:t>The finer the granularity of locking the more enhanced the performance.</w:t>
      </w:r>
      <w:r w:rsidR="008065F7">
        <w:rPr>
          <w:rFonts w:ascii="Times New Roman" w:hAnsi="Times New Roman" w:cs="Times New Roman"/>
          <w:sz w:val="24"/>
          <w:szCs w:val="24"/>
          <w:lang w:val="en-US"/>
        </w:rPr>
        <w:t xml:space="preserve"> This can be deduced from Figure 3 through 10 on pages 4 through 7.</w:t>
      </w:r>
      <w:r>
        <w:rPr>
          <w:rFonts w:ascii="Times New Roman" w:hAnsi="Times New Roman" w:cs="Times New Roman"/>
          <w:sz w:val="24"/>
          <w:szCs w:val="24"/>
          <w:lang w:val="en-US"/>
        </w:rPr>
        <w:t xml:space="preserve"> </w:t>
      </w:r>
      <w:r w:rsidRPr="00B47530">
        <w:rPr>
          <w:rFonts w:ascii="Times New Roman" w:hAnsi="Times New Roman" w:cs="Times New Roman"/>
          <w:color w:val="002060"/>
          <w:sz w:val="24"/>
          <w:szCs w:val="24"/>
          <w:lang w:val="en-US"/>
        </w:rPr>
        <w:t>The more intricate the locking scheme, the more resources are made available to the threads to use.</w:t>
      </w:r>
      <w:r>
        <w:rPr>
          <w:rFonts w:ascii="Times New Roman" w:hAnsi="Times New Roman" w:cs="Times New Roman"/>
          <w:sz w:val="24"/>
          <w:szCs w:val="24"/>
          <w:lang w:val="en-US"/>
        </w:rPr>
        <w:t xml:space="preserve"> For example, in the case of the cell granularity, if a thread wants to swap a certain cell, it only renders that specific cell unavailable to other threads for use during the time it takes to do the swap. For the row granularity, it renders an entire row of cells unavailable to other threads to manipulate. Even worse, for the grid granularity, every time a thread makes a swap, the entire grid is locked!!! This means </w:t>
      </w:r>
      <w:r w:rsidR="008B7300">
        <w:rPr>
          <w:rFonts w:ascii="Times New Roman" w:hAnsi="Times New Roman" w:cs="Times New Roman"/>
          <w:sz w:val="24"/>
          <w:szCs w:val="24"/>
          <w:lang w:val="en-US"/>
        </w:rPr>
        <w:t xml:space="preserve">that when two cells </w:t>
      </w:r>
      <w:r w:rsidR="008B7300">
        <w:rPr>
          <w:rFonts w:ascii="Times New Roman" w:hAnsi="Times New Roman" w:cs="Times New Roman"/>
          <w:sz w:val="24"/>
          <w:szCs w:val="24"/>
          <w:lang w:val="en-US"/>
        </w:rPr>
        <w:lastRenderedPageBreak/>
        <w:t>are locked by a thread, the chances of another thread coming in for a swap and requesting one of the same two cells are very low, hence the better performance</w:t>
      </w:r>
      <w:r w:rsidR="00C225EF">
        <w:rPr>
          <w:rFonts w:ascii="Times New Roman" w:hAnsi="Times New Roman" w:cs="Times New Roman"/>
          <w:sz w:val="24"/>
          <w:szCs w:val="24"/>
          <w:lang w:val="en-US"/>
        </w:rPr>
        <w:t xml:space="preserve">. The chances are much higher when entire rows and locked and the chances of threads having to wait are 1005 for the grid granularity. This can easily be observed in Figure 9. and Figure 10. on page 7. </w:t>
      </w:r>
      <w:r w:rsidR="00C225EF" w:rsidRPr="00B47530">
        <w:rPr>
          <w:rFonts w:ascii="Times New Roman" w:hAnsi="Times New Roman" w:cs="Times New Roman"/>
          <w:color w:val="002060"/>
          <w:sz w:val="24"/>
          <w:szCs w:val="24"/>
          <w:lang w:val="en-US"/>
        </w:rPr>
        <w:t>In the case of no granularity, we observe steady performance.</w:t>
      </w:r>
    </w:p>
    <w:p w:rsidR="00C225EF" w:rsidRDefault="00C225EF" w:rsidP="00822923">
      <w:pPr>
        <w:ind w:left="720"/>
        <w:rPr>
          <w:rFonts w:ascii="Times New Roman" w:hAnsi="Times New Roman" w:cs="Times New Roman"/>
          <w:sz w:val="24"/>
          <w:szCs w:val="24"/>
          <w:lang w:val="en-US"/>
        </w:rPr>
      </w:pPr>
    </w:p>
    <w:p w:rsidR="00C225EF" w:rsidRDefault="00C225EF" w:rsidP="00822923">
      <w:pPr>
        <w:ind w:left="720"/>
        <w:rPr>
          <w:rFonts w:ascii="Times New Roman" w:hAnsi="Times New Roman" w:cs="Times New Roman"/>
          <w:sz w:val="24"/>
          <w:szCs w:val="24"/>
          <w:lang w:val="en-US"/>
        </w:rPr>
      </w:pPr>
      <w:proofErr w:type="gramStart"/>
      <w:r>
        <w:rPr>
          <w:rFonts w:ascii="Times New Roman" w:hAnsi="Times New Roman" w:cs="Times New Roman"/>
          <w:b/>
          <w:sz w:val="24"/>
          <w:szCs w:val="24"/>
          <w:lang w:val="en-US"/>
        </w:rPr>
        <w:t>sleep(</w:t>
      </w:r>
      <w:proofErr w:type="gramEnd"/>
      <w:r>
        <w:rPr>
          <w:rFonts w:ascii="Times New Roman" w:hAnsi="Times New Roman" w:cs="Times New Roman"/>
          <w:b/>
          <w:sz w:val="24"/>
          <w:szCs w:val="24"/>
          <w:lang w:val="en-US"/>
        </w:rPr>
        <w:t>1)</w:t>
      </w:r>
      <w:r>
        <w:rPr>
          <w:rFonts w:ascii="Times New Roman" w:hAnsi="Times New Roman" w:cs="Times New Roman"/>
          <w:sz w:val="24"/>
          <w:szCs w:val="24"/>
          <w:lang w:val="en-US"/>
        </w:rPr>
        <w:t xml:space="preserve">: </w:t>
      </w:r>
      <w:r w:rsidR="00D83E45" w:rsidRPr="00B47530">
        <w:rPr>
          <w:rFonts w:ascii="Times New Roman" w:hAnsi="Times New Roman" w:cs="Times New Roman"/>
          <w:color w:val="002060"/>
          <w:sz w:val="24"/>
          <w:szCs w:val="24"/>
          <w:lang w:val="en-US"/>
        </w:rPr>
        <w:t xml:space="preserve">The sleep(1) statement definitely slows down performance. </w:t>
      </w:r>
      <w:r w:rsidR="00D83E45">
        <w:rPr>
          <w:rFonts w:ascii="Times New Roman" w:hAnsi="Times New Roman" w:cs="Times New Roman"/>
          <w:sz w:val="24"/>
          <w:szCs w:val="24"/>
          <w:lang w:val="en-US"/>
        </w:rPr>
        <w:t xml:space="preserve">However, I believe this lessening of performance is vital to the assignment. </w:t>
      </w:r>
      <w:r w:rsidR="00D83E45" w:rsidRPr="00B47530">
        <w:rPr>
          <w:rFonts w:ascii="Times New Roman" w:hAnsi="Times New Roman" w:cs="Times New Roman"/>
          <w:color w:val="002060"/>
          <w:sz w:val="24"/>
          <w:szCs w:val="24"/>
          <w:lang w:val="en-US"/>
        </w:rPr>
        <w:t xml:space="preserve">I think the </w:t>
      </w:r>
      <w:proofErr w:type="gramStart"/>
      <w:r w:rsidR="00D83E45" w:rsidRPr="00B47530">
        <w:rPr>
          <w:rFonts w:ascii="Times New Roman" w:hAnsi="Times New Roman" w:cs="Times New Roman"/>
          <w:color w:val="002060"/>
          <w:sz w:val="24"/>
          <w:szCs w:val="24"/>
          <w:lang w:val="en-US"/>
        </w:rPr>
        <w:t>sleep(</w:t>
      </w:r>
      <w:proofErr w:type="gramEnd"/>
      <w:r w:rsidR="00D83E45" w:rsidRPr="00B47530">
        <w:rPr>
          <w:rFonts w:ascii="Times New Roman" w:hAnsi="Times New Roman" w:cs="Times New Roman"/>
          <w:color w:val="002060"/>
          <w:sz w:val="24"/>
          <w:szCs w:val="24"/>
          <w:lang w:val="en-US"/>
        </w:rPr>
        <w:t>1) piece of code is there to simulate a longer swap time or bring the “toy problem” for the class a little closer to a real-world situation.</w:t>
      </w:r>
      <w:r w:rsidR="00D83E45">
        <w:rPr>
          <w:rFonts w:ascii="Times New Roman" w:hAnsi="Times New Roman" w:cs="Times New Roman"/>
          <w:sz w:val="24"/>
          <w:szCs w:val="24"/>
          <w:lang w:val="en-US"/>
        </w:rPr>
        <w:t xml:space="preserve"> The swapping of the two numbers in the grid is comprised of about three statements that execute very quickly in constant time. Hence, the swap becomes trivial in the grand scheme of things and so do the locks without the </w:t>
      </w:r>
      <w:proofErr w:type="gramStart"/>
      <w:r w:rsidR="00D83E45">
        <w:rPr>
          <w:rFonts w:ascii="Times New Roman" w:hAnsi="Times New Roman" w:cs="Times New Roman"/>
          <w:sz w:val="24"/>
          <w:szCs w:val="24"/>
          <w:lang w:val="en-US"/>
        </w:rPr>
        <w:t>sleep(</w:t>
      </w:r>
      <w:proofErr w:type="gramEnd"/>
      <w:r w:rsidR="00D83E45">
        <w:rPr>
          <w:rFonts w:ascii="Times New Roman" w:hAnsi="Times New Roman" w:cs="Times New Roman"/>
          <w:sz w:val="24"/>
          <w:szCs w:val="24"/>
          <w:lang w:val="en-US"/>
        </w:rPr>
        <w:t xml:space="preserve">1) statement. The swapping is so fast that all the threads swapping execute immediately and finish immediately without there ever being a chance of accessing shared resources at the same time (contention) or violating the integrity of the data. </w:t>
      </w:r>
      <w:r w:rsidR="00D83E45" w:rsidRPr="00B47530">
        <w:rPr>
          <w:rFonts w:ascii="Times New Roman" w:hAnsi="Times New Roman" w:cs="Times New Roman"/>
          <w:color w:val="002060"/>
          <w:sz w:val="24"/>
          <w:szCs w:val="24"/>
          <w:lang w:val="en-US"/>
        </w:rPr>
        <w:t xml:space="preserve">Commenting this statement or moving it away from the swapping makes the locking insignificant. All granularities under any circumstances obtain the correct final sum since there is no data violation due to the quickness at which the program executes the swap without the </w:t>
      </w:r>
      <w:proofErr w:type="gramStart"/>
      <w:r w:rsidR="00D83E45" w:rsidRPr="00B47530">
        <w:rPr>
          <w:rFonts w:ascii="Times New Roman" w:hAnsi="Times New Roman" w:cs="Times New Roman"/>
          <w:color w:val="002060"/>
          <w:sz w:val="24"/>
          <w:szCs w:val="24"/>
          <w:lang w:val="en-US"/>
        </w:rPr>
        <w:t>sleep(</w:t>
      </w:r>
      <w:proofErr w:type="gramEnd"/>
      <w:r w:rsidR="00D83E45" w:rsidRPr="00B47530">
        <w:rPr>
          <w:rFonts w:ascii="Times New Roman" w:hAnsi="Times New Roman" w:cs="Times New Roman"/>
          <w:color w:val="002060"/>
          <w:sz w:val="24"/>
          <w:szCs w:val="24"/>
          <w:lang w:val="en-US"/>
        </w:rPr>
        <w:t xml:space="preserve">1) statement. Also, again for all granularities under all circumstances, the time elapsed is 0 seconds. This is surprising because I did not know that the program could be executed so fast even with 10 threads, grid size 10 at the grid granularity without any contention regarding shared resources. To sum up, this assignment would be useless without the </w:t>
      </w:r>
      <w:proofErr w:type="gramStart"/>
      <w:r w:rsidR="00D83E45" w:rsidRPr="00B47530">
        <w:rPr>
          <w:rFonts w:ascii="Times New Roman" w:hAnsi="Times New Roman" w:cs="Times New Roman"/>
          <w:color w:val="002060"/>
          <w:sz w:val="24"/>
          <w:szCs w:val="24"/>
          <w:lang w:val="en-US"/>
        </w:rPr>
        <w:t>sleep(</w:t>
      </w:r>
      <w:proofErr w:type="gramEnd"/>
      <w:r w:rsidR="00D83E45" w:rsidRPr="00B47530">
        <w:rPr>
          <w:rFonts w:ascii="Times New Roman" w:hAnsi="Times New Roman" w:cs="Times New Roman"/>
          <w:color w:val="002060"/>
          <w:sz w:val="24"/>
          <w:szCs w:val="24"/>
          <w:lang w:val="en-US"/>
        </w:rPr>
        <w:t xml:space="preserve">1) call and it makes sense to write multithreaded applications that are synchronized only when the critical section of the use of a shared resource executes in a non-trivial amount of time. </w:t>
      </w:r>
    </w:p>
    <w:p w:rsidR="005A08D1" w:rsidRDefault="005A08D1" w:rsidP="005A08D1">
      <w:pPr>
        <w:rPr>
          <w:rFonts w:ascii="Times New Roman" w:hAnsi="Times New Roman" w:cs="Times New Roman"/>
          <w:sz w:val="24"/>
          <w:szCs w:val="24"/>
          <w:lang w:val="en-US"/>
        </w:rPr>
      </w:pPr>
    </w:p>
    <w:p w:rsidR="005A08D1" w:rsidRPr="00B47530" w:rsidRDefault="005A08D1" w:rsidP="005A08D1">
      <w:pPr>
        <w:rPr>
          <w:rFonts w:ascii="Times New Roman" w:hAnsi="Times New Roman" w:cs="Times New Roman"/>
          <w:color w:val="002060"/>
          <w:sz w:val="24"/>
          <w:szCs w:val="24"/>
          <w:lang w:val="en-US"/>
        </w:rPr>
      </w:pPr>
      <w:r w:rsidRPr="00B47530">
        <w:rPr>
          <w:rFonts w:ascii="Times New Roman" w:hAnsi="Times New Roman" w:cs="Times New Roman"/>
          <w:color w:val="002060"/>
          <w:sz w:val="24"/>
          <w:szCs w:val="24"/>
          <w:lang w:val="en-US"/>
        </w:rPr>
        <w:t xml:space="preserve">When run with no locking and only 1 thread, I do not observe any data integrity violation. Data integrity violation occurs when two threads tries to swap the same number at the same time meaning that one thread will access the wrong value for the number since the other thread is not done with its swapping operation. This is not possible to occur when only one thread is active. In other words, there cannot be accessing of the same resource by two entities at the same time if there is only one entity. Data violation can indeed be avoided if few enough threads are let loose on a big enough grid. If we refer to the Excel spreadsheet where my data resides, we can see this happened when the program was run under no granularity of locking with a grid size of 10 and a thread count of 2. The numbers that the threads attempt to swap are selected at random by the program. It could happen, through luck, that the randomly selected cells to be swapped for all concurrent threads are never the same throughout the entire life span of the program. This is more likely to occur if there is less threads and more cells to choose from. </w:t>
      </w:r>
    </w:p>
    <w:p w:rsidR="005A08D1" w:rsidRDefault="005A08D1" w:rsidP="005A08D1">
      <w:pPr>
        <w:rPr>
          <w:rFonts w:ascii="Times New Roman" w:hAnsi="Times New Roman" w:cs="Times New Roman"/>
          <w:sz w:val="24"/>
          <w:szCs w:val="24"/>
          <w:lang w:val="en-US"/>
        </w:rPr>
      </w:pPr>
    </w:p>
    <w:p w:rsidR="005A08D1" w:rsidRPr="005C2246" w:rsidRDefault="005A08D1" w:rsidP="005A08D1">
      <w:pPr>
        <w:rPr>
          <w:rFonts w:ascii="Times New Roman" w:hAnsi="Times New Roman" w:cs="Times New Roman"/>
          <w:color w:val="00B050"/>
          <w:sz w:val="24"/>
          <w:szCs w:val="24"/>
          <w:lang w:val="en-US"/>
        </w:rPr>
      </w:pPr>
      <w:r w:rsidRPr="00B47530">
        <w:rPr>
          <w:rFonts w:ascii="Times New Roman" w:hAnsi="Times New Roman" w:cs="Times New Roman"/>
          <w:color w:val="002060"/>
          <w:sz w:val="24"/>
          <w:szCs w:val="24"/>
          <w:lang w:val="en-US"/>
        </w:rPr>
        <w:lastRenderedPageBreak/>
        <w:t>In conclusion, finer granularity is the most efficient way to implement locking performance-wise for sure</w:t>
      </w:r>
      <w:r w:rsidR="005C2246" w:rsidRPr="00B47530">
        <w:rPr>
          <w:rFonts w:ascii="Times New Roman" w:hAnsi="Times New Roman" w:cs="Times New Roman"/>
          <w:color w:val="002060"/>
          <w:sz w:val="24"/>
          <w:szCs w:val="24"/>
          <w:lang w:val="en-US"/>
        </w:rPr>
        <w:t xml:space="preserve"> when integrity of the data needs to be maintained. It is harder to implement finer synchronization in multi-threaded </w:t>
      </w:r>
      <w:proofErr w:type="gramStart"/>
      <w:r w:rsidR="005C2246" w:rsidRPr="00B47530">
        <w:rPr>
          <w:rFonts w:ascii="Times New Roman" w:hAnsi="Times New Roman" w:cs="Times New Roman"/>
          <w:color w:val="002060"/>
          <w:sz w:val="24"/>
          <w:szCs w:val="24"/>
          <w:lang w:val="en-US"/>
        </w:rPr>
        <w:t>programs</w:t>
      </w:r>
      <w:proofErr w:type="gramEnd"/>
      <w:r w:rsidR="005C2246" w:rsidRPr="00B47530">
        <w:rPr>
          <w:rFonts w:ascii="Times New Roman" w:hAnsi="Times New Roman" w:cs="Times New Roman"/>
          <w:color w:val="002060"/>
          <w:sz w:val="24"/>
          <w:szCs w:val="24"/>
          <w:lang w:val="en-US"/>
        </w:rPr>
        <w:t xml:space="preserve"> but the cost is well worth it in the long-run. The effect of finer granularity is at its peak when there are multiple threads at play. However, finer granularity loses its edge when the grid size becomes really </w:t>
      </w:r>
      <w:proofErr w:type="gramStart"/>
      <w:r w:rsidR="005C2246" w:rsidRPr="00B47530">
        <w:rPr>
          <w:rFonts w:ascii="Times New Roman" w:hAnsi="Times New Roman" w:cs="Times New Roman"/>
          <w:color w:val="002060"/>
          <w:sz w:val="24"/>
          <w:szCs w:val="24"/>
          <w:lang w:val="en-US"/>
        </w:rPr>
        <w:t>small</w:t>
      </w:r>
      <w:proofErr w:type="gramEnd"/>
      <w:r w:rsidR="005C2246" w:rsidRPr="00B47530">
        <w:rPr>
          <w:rFonts w:ascii="Times New Roman" w:hAnsi="Times New Roman" w:cs="Times New Roman"/>
          <w:color w:val="002060"/>
          <w:sz w:val="24"/>
          <w:szCs w:val="24"/>
          <w:lang w:val="en-US"/>
        </w:rPr>
        <w:t xml:space="preserve"> so it is paramount to evaluate the tradeoffs and program according to our needs and to the complexities of the situation at hand. </w:t>
      </w:r>
    </w:p>
    <w:sectPr w:rsidR="005A08D1" w:rsidRPr="005C2246">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77B3" w:rsidRDefault="001E77B3" w:rsidP="00292C76">
      <w:pPr>
        <w:spacing w:after="0" w:line="240" w:lineRule="auto"/>
      </w:pPr>
      <w:r>
        <w:separator/>
      </w:r>
    </w:p>
  </w:endnote>
  <w:endnote w:type="continuationSeparator" w:id="0">
    <w:p w:rsidR="001E77B3" w:rsidRDefault="001E77B3" w:rsidP="00292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7538774"/>
      <w:docPartObj>
        <w:docPartGallery w:val="Page Numbers (Bottom of Page)"/>
        <w:docPartUnique/>
      </w:docPartObj>
    </w:sdtPr>
    <w:sdtEndPr>
      <w:rPr>
        <w:noProof/>
      </w:rPr>
    </w:sdtEndPr>
    <w:sdtContent>
      <w:p w:rsidR="00292C76" w:rsidRDefault="00292C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292C76" w:rsidRDefault="00292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77B3" w:rsidRDefault="001E77B3" w:rsidP="00292C76">
      <w:pPr>
        <w:spacing w:after="0" w:line="240" w:lineRule="auto"/>
      </w:pPr>
      <w:r>
        <w:separator/>
      </w:r>
    </w:p>
  </w:footnote>
  <w:footnote w:type="continuationSeparator" w:id="0">
    <w:p w:rsidR="001E77B3" w:rsidRDefault="001E77B3" w:rsidP="00292C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4D4"/>
    <w:rsid w:val="000254D4"/>
    <w:rsid w:val="000C06C0"/>
    <w:rsid w:val="001521FE"/>
    <w:rsid w:val="00155472"/>
    <w:rsid w:val="001E77B3"/>
    <w:rsid w:val="002770C0"/>
    <w:rsid w:val="00292C76"/>
    <w:rsid w:val="002F04A6"/>
    <w:rsid w:val="003B4B18"/>
    <w:rsid w:val="004E056E"/>
    <w:rsid w:val="004F7D2A"/>
    <w:rsid w:val="00574671"/>
    <w:rsid w:val="005A08D1"/>
    <w:rsid w:val="005C2246"/>
    <w:rsid w:val="0080481B"/>
    <w:rsid w:val="008065F7"/>
    <w:rsid w:val="00813BAA"/>
    <w:rsid w:val="00822923"/>
    <w:rsid w:val="00860A5D"/>
    <w:rsid w:val="008B7300"/>
    <w:rsid w:val="00A06437"/>
    <w:rsid w:val="00AC0767"/>
    <w:rsid w:val="00AD1FBB"/>
    <w:rsid w:val="00B47530"/>
    <w:rsid w:val="00C225EF"/>
    <w:rsid w:val="00D14CE8"/>
    <w:rsid w:val="00D83E45"/>
    <w:rsid w:val="00E9327A"/>
    <w:rsid w:val="00EE0308"/>
    <w:rsid w:val="00FB4D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1D2FF"/>
  <w15:chartTrackingRefBased/>
  <w15:docId w15:val="{EADBD681-92ED-4A62-B17D-DF138CE7B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06C0"/>
    <w:rPr>
      <w:color w:val="0563C1" w:themeColor="hyperlink"/>
      <w:u w:val="single"/>
    </w:rPr>
  </w:style>
  <w:style w:type="character" w:styleId="UnresolvedMention">
    <w:name w:val="Unresolved Mention"/>
    <w:basedOn w:val="DefaultParagraphFont"/>
    <w:uiPriority w:val="99"/>
    <w:semiHidden/>
    <w:unhideWhenUsed/>
    <w:rsid w:val="000C06C0"/>
    <w:rPr>
      <w:color w:val="605E5C"/>
      <w:shd w:val="clear" w:color="auto" w:fill="E1DFDD"/>
    </w:rPr>
  </w:style>
  <w:style w:type="paragraph" w:styleId="Header">
    <w:name w:val="header"/>
    <w:basedOn w:val="Normal"/>
    <w:link w:val="HeaderChar"/>
    <w:uiPriority w:val="99"/>
    <w:unhideWhenUsed/>
    <w:rsid w:val="00292C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C76"/>
  </w:style>
  <w:style w:type="paragraph" w:styleId="Footer">
    <w:name w:val="footer"/>
    <w:basedOn w:val="Normal"/>
    <w:link w:val="FooterChar"/>
    <w:uiPriority w:val="99"/>
    <w:unhideWhenUsed/>
    <w:rsid w:val="00292C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endnotes" Target="endnotes.xml"/><Relationship Id="rId15" Type="http://schemas.openxmlformats.org/officeDocument/2006/relationships/chart" Target="charts/chart10.xml"/><Relationship Id="rId10" Type="http://schemas.openxmlformats.org/officeDocument/2006/relationships/chart" Target="charts/chart5.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arles%20Antoine\Documents\CU%20Senior%20Year\CS444\malenfc_gridAssignment\gridAssignment_da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Charles%20Antoine\Documents\CU%20Senior%20Year\CS444\malenfc_gridAssignment\gridAssignment_data.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arles%20Antoine\Documents\CU%20Senior%20Year\CS444\malenfc_gridAssignment\gridAssignment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harles%20Antoine\Documents\CU%20Senior%20Year\CS444\malenfc_gridAssignment\gridAssignment_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harles%20Antoine\Documents\CU%20Senior%20Year\CS444\malenfc_gridAssignment\gridAssignment_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Charles%20Antoine\Documents\CU%20Senior%20Year\CS444\malenfc_gridAssignment\gridAssignment_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Charles%20Antoine\Documents\CU%20Senior%20Year\CS444\malenfc_gridAssignment\gridAssignment_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Charles%20Antoine\Documents\CU%20Senior%20Year\CS444\malenfc_gridAssignment\gridAssignment_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Charles%20Antoine\Documents\CU%20Senior%20Year\CS444\malenfc_gridAssignment\gridAssignment_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Charles%20Antoine\Documents\CU%20Senior%20Year\CS444\malenfc_gridAssignment\gridAssignment_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CA"/>
              <a:t>Time Elapsed vs. Thread Count w/ Grid Size</a:t>
            </a:r>
            <a:r>
              <a:rPr lang="en-CA" baseline="0"/>
              <a:t> 10 - No Granularity</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NONE!$B$3:$B$12</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NONE!$F$3:$F$12</c:f>
              <c:numCache>
                <c:formatCode>General</c:formatCode>
                <c:ptCount val="10"/>
                <c:pt idx="0">
                  <c:v>20</c:v>
                </c:pt>
                <c:pt idx="1">
                  <c:v>20</c:v>
                </c:pt>
                <c:pt idx="2">
                  <c:v>20</c:v>
                </c:pt>
                <c:pt idx="3">
                  <c:v>20</c:v>
                </c:pt>
                <c:pt idx="4">
                  <c:v>20</c:v>
                </c:pt>
                <c:pt idx="5">
                  <c:v>20</c:v>
                </c:pt>
                <c:pt idx="6">
                  <c:v>20</c:v>
                </c:pt>
                <c:pt idx="7">
                  <c:v>20</c:v>
                </c:pt>
                <c:pt idx="8">
                  <c:v>20</c:v>
                </c:pt>
                <c:pt idx="9">
                  <c:v>20</c:v>
                </c:pt>
              </c:numCache>
            </c:numRef>
          </c:yVal>
          <c:smooth val="1"/>
          <c:extLst>
            <c:ext xmlns:c16="http://schemas.microsoft.com/office/drawing/2014/chart" uri="{C3380CC4-5D6E-409C-BE32-E72D297353CC}">
              <c16:uniqueId val="{00000000-D480-48C7-802B-2A2D5988733C}"/>
            </c:ext>
          </c:extLst>
        </c:ser>
        <c:dLbls>
          <c:dLblPos val="t"/>
          <c:showLegendKey val="0"/>
          <c:showVal val="1"/>
          <c:showCatName val="0"/>
          <c:showSerName val="0"/>
          <c:showPercent val="0"/>
          <c:showBubbleSize val="0"/>
        </c:dLbls>
        <c:axId val="443342912"/>
        <c:axId val="443349144"/>
      </c:scatterChart>
      <c:valAx>
        <c:axId val="4433429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Thread 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349144"/>
        <c:crosses val="autoZero"/>
        <c:crossBetween val="midCat"/>
        <c:majorUnit val="1"/>
      </c:valAx>
      <c:valAx>
        <c:axId val="443349144"/>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a:t>
                </a:r>
                <a:r>
                  <a:rPr lang="en-CA" baseline="0"/>
                  <a:t> Elapsed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342912"/>
        <c:crosses val="autoZero"/>
        <c:crossBetween val="midCat"/>
        <c:majorUnit val="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Effect</a:t>
            </a:r>
            <a:r>
              <a:rPr lang="en-CA" baseline="0"/>
              <a:t> of Grid Size on Performance</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NONE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NONE!$L$3:$L$11</c:f>
              <c:numCache>
                <c:formatCode>General</c:formatCode>
                <c:ptCount val="9"/>
                <c:pt idx="0">
                  <c:v>2</c:v>
                </c:pt>
                <c:pt idx="1">
                  <c:v>3</c:v>
                </c:pt>
                <c:pt idx="2">
                  <c:v>4</c:v>
                </c:pt>
                <c:pt idx="3">
                  <c:v>5</c:v>
                </c:pt>
                <c:pt idx="4">
                  <c:v>6</c:v>
                </c:pt>
                <c:pt idx="5">
                  <c:v>7</c:v>
                </c:pt>
                <c:pt idx="6">
                  <c:v>8</c:v>
                </c:pt>
                <c:pt idx="7">
                  <c:v>9</c:v>
                </c:pt>
                <c:pt idx="8">
                  <c:v>10</c:v>
                </c:pt>
              </c:numCache>
            </c:numRef>
          </c:xVal>
          <c:yVal>
            <c:numRef>
              <c:f>NONE!$Q$3:$Q$11</c:f>
              <c:numCache>
                <c:formatCode>General</c:formatCode>
                <c:ptCount val="9"/>
                <c:pt idx="0">
                  <c:v>18.333333333333332</c:v>
                </c:pt>
                <c:pt idx="1">
                  <c:v>19.666666666666668</c:v>
                </c:pt>
                <c:pt idx="2">
                  <c:v>20</c:v>
                </c:pt>
                <c:pt idx="3">
                  <c:v>20</c:v>
                </c:pt>
                <c:pt idx="4">
                  <c:v>20</c:v>
                </c:pt>
                <c:pt idx="5">
                  <c:v>20</c:v>
                </c:pt>
                <c:pt idx="6">
                  <c:v>20</c:v>
                </c:pt>
                <c:pt idx="7">
                  <c:v>20</c:v>
                </c:pt>
                <c:pt idx="8">
                  <c:v>20</c:v>
                </c:pt>
              </c:numCache>
            </c:numRef>
          </c:yVal>
          <c:smooth val="1"/>
          <c:extLst>
            <c:ext xmlns:c16="http://schemas.microsoft.com/office/drawing/2014/chart" uri="{C3380CC4-5D6E-409C-BE32-E72D297353CC}">
              <c16:uniqueId val="{00000000-2232-4E37-BDE4-1C6EB14F2441}"/>
            </c:ext>
          </c:extLst>
        </c:ser>
        <c:ser>
          <c:idx val="1"/>
          <c:order val="1"/>
          <c:tx>
            <c:v>CELL</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CELL!$L$3:$L$11</c:f>
              <c:numCache>
                <c:formatCode>General</c:formatCode>
                <c:ptCount val="9"/>
                <c:pt idx="0">
                  <c:v>2</c:v>
                </c:pt>
                <c:pt idx="1">
                  <c:v>3</c:v>
                </c:pt>
                <c:pt idx="2">
                  <c:v>4</c:v>
                </c:pt>
                <c:pt idx="3">
                  <c:v>5</c:v>
                </c:pt>
                <c:pt idx="4">
                  <c:v>6</c:v>
                </c:pt>
                <c:pt idx="5">
                  <c:v>7</c:v>
                </c:pt>
                <c:pt idx="6">
                  <c:v>8</c:v>
                </c:pt>
                <c:pt idx="7">
                  <c:v>9</c:v>
                </c:pt>
                <c:pt idx="8">
                  <c:v>10</c:v>
                </c:pt>
              </c:numCache>
            </c:numRef>
          </c:xVal>
          <c:yVal>
            <c:numRef>
              <c:f>CELL!$Q$3:$Q$11</c:f>
              <c:numCache>
                <c:formatCode>General</c:formatCode>
                <c:ptCount val="9"/>
                <c:pt idx="0">
                  <c:v>126.33333333333333</c:v>
                </c:pt>
                <c:pt idx="1">
                  <c:v>86</c:v>
                </c:pt>
                <c:pt idx="2">
                  <c:v>64.666666666666671</c:v>
                </c:pt>
                <c:pt idx="3">
                  <c:v>47</c:v>
                </c:pt>
                <c:pt idx="4">
                  <c:v>42</c:v>
                </c:pt>
                <c:pt idx="5">
                  <c:v>35.666666666666664</c:v>
                </c:pt>
                <c:pt idx="6">
                  <c:v>29</c:v>
                </c:pt>
                <c:pt idx="7">
                  <c:v>28.333333333333332</c:v>
                </c:pt>
                <c:pt idx="8">
                  <c:v>25.666666666666668</c:v>
                </c:pt>
              </c:numCache>
            </c:numRef>
          </c:yVal>
          <c:smooth val="1"/>
          <c:extLst>
            <c:ext xmlns:c16="http://schemas.microsoft.com/office/drawing/2014/chart" uri="{C3380CC4-5D6E-409C-BE32-E72D297353CC}">
              <c16:uniqueId val="{00000001-2232-4E37-BDE4-1C6EB14F2441}"/>
            </c:ext>
          </c:extLst>
        </c:ser>
        <c:ser>
          <c:idx val="2"/>
          <c:order val="2"/>
          <c:tx>
            <c:v>ROW</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ROW!$L$3:$L$11</c:f>
              <c:numCache>
                <c:formatCode>General</c:formatCode>
                <c:ptCount val="9"/>
                <c:pt idx="0">
                  <c:v>2</c:v>
                </c:pt>
                <c:pt idx="1">
                  <c:v>3</c:v>
                </c:pt>
                <c:pt idx="2">
                  <c:v>4</c:v>
                </c:pt>
                <c:pt idx="3">
                  <c:v>5</c:v>
                </c:pt>
                <c:pt idx="4">
                  <c:v>6</c:v>
                </c:pt>
                <c:pt idx="5">
                  <c:v>7</c:v>
                </c:pt>
                <c:pt idx="6">
                  <c:v>8</c:v>
                </c:pt>
                <c:pt idx="7">
                  <c:v>9</c:v>
                </c:pt>
                <c:pt idx="8">
                  <c:v>10</c:v>
                </c:pt>
              </c:numCache>
            </c:numRef>
          </c:xVal>
          <c:yVal>
            <c:numRef>
              <c:f>ROW!$Q$3:$Q$11</c:f>
              <c:numCache>
                <c:formatCode>General</c:formatCode>
                <c:ptCount val="9"/>
                <c:pt idx="0">
                  <c:v>146.33333333333334</c:v>
                </c:pt>
                <c:pt idx="1">
                  <c:v>155</c:v>
                </c:pt>
                <c:pt idx="2">
                  <c:v>145</c:v>
                </c:pt>
                <c:pt idx="3">
                  <c:v>130.66666666666666</c:v>
                </c:pt>
                <c:pt idx="4">
                  <c:v>121.33333333333333</c:v>
                </c:pt>
                <c:pt idx="5">
                  <c:v>103.33333333333333</c:v>
                </c:pt>
                <c:pt idx="6">
                  <c:v>101.33333333333333</c:v>
                </c:pt>
                <c:pt idx="7">
                  <c:v>93.333333333333329</c:v>
                </c:pt>
                <c:pt idx="8">
                  <c:v>81.666666666666671</c:v>
                </c:pt>
              </c:numCache>
            </c:numRef>
          </c:yVal>
          <c:smooth val="1"/>
          <c:extLst>
            <c:ext xmlns:c16="http://schemas.microsoft.com/office/drawing/2014/chart" uri="{C3380CC4-5D6E-409C-BE32-E72D297353CC}">
              <c16:uniqueId val="{00000002-2232-4E37-BDE4-1C6EB14F2441}"/>
            </c:ext>
          </c:extLst>
        </c:ser>
        <c:ser>
          <c:idx val="3"/>
          <c:order val="3"/>
          <c:tx>
            <c:v>GRID</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GRID!$M$3:$M$11</c:f>
              <c:numCache>
                <c:formatCode>General</c:formatCode>
                <c:ptCount val="9"/>
                <c:pt idx="0">
                  <c:v>2</c:v>
                </c:pt>
                <c:pt idx="1">
                  <c:v>3</c:v>
                </c:pt>
                <c:pt idx="2">
                  <c:v>4</c:v>
                </c:pt>
                <c:pt idx="3">
                  <c:v>5</c:v>
                </c:pt>
                <c:pt idx="4">
                  <c:v>6</c:v>
                </c:pt>
                <c:pt idx="5">
                  <c:v>7</c:v>
                </c:pt>
                <c:pt idx="6">
                  <c:v>8</c:v>
                </c:pt>
                <c:pt idx="7">
                  <c:v>9</c:v>
                </c:pt>
                <c:pt idx="8">
                  <c:v>10</c:v>
                </c:pt>
              </c:numCache>
            </c:numRef>
          </c:xVal>
          <c:yVal>
            <c:numRef>
              <c:f>GRID!$Q$3:$Q$11</c:f>
              <c:numCache>
                <c:formatCode>General</c:formatCode>
                <c:ptCount val="9"/>
                <c:pt idx="0">
                  <c:v>143.66666666666666</c:v>
                </c:pt>
                <c:pt idx="1">
                  <c:v>181</c:v>
                </c:pt>
                <c:pt idx="2">
                  <c:v>190.66666666666666</c:v>
                </c:pt>
                <c:pt idx="3">
                  <c:v>193.66666666666666</c:v>
                </c:pt>
                <c:pt idx="4">
                  <c:v>193.33333333333334</c:v>
                </c:pt>
                <c:pt idx="5">
                  <c:v>198</c:v>
                </c:pt>
                <c:pt idx="6">
                  <c:v>198</c:v>
                </c:pt>
                <c:pt idx="7">
                  <c:v>198.66666666666666</c:v>
                </c:pt>
                <c:pt idx="8">
                  <c:v>197</c:v>
                </c:pt>
              </c:numCache>
            </c:numRef>
          </c:yVal>
          <c:smooth val="1"/>
          <c:extLst>
            <c:ext xmlns:c16="http://schemas.microsoft.com/office/drawing/2014/chart" uri="{C3380CC4-5D6E-409C-BE32-E72D297353CC}">
              <c16:uniqueId val="{00000003-2232-4E37-BDE4-1C6EB14F2441}"/>
            </c:ext>
          </c:extLst>
        </c:ser>
        <c:dLbls>
          <c:showLegendKey val="0"/>
          <c:showVal val="0"/>
          <c:showCatName val="0"/>
          <c:showSerName val="0"/>
          <c:showPercent val="0"/>
          <c:showBubbleSize val="0"/>
        </c:dLbls>
        <c:axId val="520310848"/>
        <c:axId val="520314128"/>
      </c:scatterChart>
      <c:valAx>
        <c:axId val="5203108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Grid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0314128"/>
        <c:crosses val="autoZero"/>
        <c:crossBetween val="midCat"/>
      </c:valAx>
      <c:valAx>
        <c:axId val="520314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Elapsed</a:t>
                </a:r>
                <a:r>
                  <a:rPr lang="en-CA" baseline="0"/>
                  <a:t> Time (seconds)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031084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Time Elapsed vs. Grid Size w/ Thread</a:t>
            </a:r>
            <a:r>
              <a:rPr lang="en-CA" baseline="0"/>
              <a:t> Count 10 - No Granularity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NONE!$L$3:$L$11</c:f>
              <c:numCache>
                <c:formatCode>General</c:formatCode>
                <c:ptCount val="9"/>
                <c:pt idx="0">
                  <c:v>2</c:v>
                </c:pt>
                <c:pt idx="1">
                  <c:v>3</c:v>
                </c:pt>
                <c:pt idx="2">
                  <c:v>4</c:v>
                </c:pt>
                <c:pt idx="3">
                  <c:v>5</c:v>
                </c:pt>
                <c:pt idx="4">
                  <c:v>6</c:v>
                </c:pt>
                <c:pt idx="5">
                  <c:v>7</c:v>
                </c:pt>
                <c:pt idx="6">
                  <c:v>8</c:v>
                </c:pt>
                <c:pt idx="7">
                  <c:v>9</c:v>
                </c:pt>
                <c:pt idx="8">
                  <c:v>10</c:v>
                </c:pt>
              </c:numCache>
            </c:numRef>
          </c:xVal>
          <c:yVal>
            <c:numRef>
              <c:f>NONE!$Q$3:$Q$11</c:f>
              <c:numCache>
                <c:formatCode>General</c:formatCode>
                <c:ptCount val="9"/>
                <c:pt idx="0">
                  <c:v>18.333333333333332</c:v>
                </c:pt>
                <c:pt idx="1">
                  <c:v>19.666666666666668</c:v>
                </c:pt>
                <c:pt idx="2">
                  <c:v>20</c:v>
                </c:pt>
                <c:pt idx="3">
                  <c:v>20</c:v>
                </c:pt>
                <c:pt idx="4">
                  <c:v>20</c:v>
                </c:pt>
                <c:pt idx="5">
                  <c:v>20</c:v>
                </c:pt>
                <c:pt idx="6">
                  <c:v>20</c:v>
                </c:pt>
                <c:pt idx="7">
                  <c:v>20</c:v>
                </c:pt>
                <c:pt idx="8">
                  <c:v>20</c:v>
                </c:pt>
              </c:numCache>
            </c:numRef>
          </c:yVal>
          <c:smooth val="1"/>
          <c:extLst>
            <c:ext xmlns:c16="http://schemas.microsoft.com/office/drawing/2014/chart" uri="{C3380CC4-5D6E-409C-BE32-E72D297353CC}">
              <c16:uniqueId val="{00000000-D98D-4976-9EA8-556DDF295C1A}"/>
            </c:ext>
          </c:extLst>
        </c:ser>
        <c:dLbls>
          <c:dLblPos val="t"/>
          <c:showLegendKey val="0"/>
          <c:showVal val="1"/>
          <c:showCatName val="0"/>
          <c:showSerName val="0"/>
          <c:showPercent val="0"/>
          <c:showBubbleSize val="0"/>
        </c:dLbls>
        <c:axId val="443348488"/>
        <c:axId val="443346192"/>
      </c:scatterChart>
      <c:valAx>
        <c:axId val="4433484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Grid</a:t>
                </a:r>
                <a:r>
                  <a:rPr lang="en-CA" baseline="0"/>
                  <a:t> Size</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346192"/>
        <c:crosses val="autoZero"/>
        <c:crossBetween val="midCat"/>
        <c:majorUnit val="1"/>
      </c:valAx>
      <c:valAx>
        <c:axId val="443346192"/>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a:t>
                </a:r>
                <a:r>
                  <a:rPr lang="en-CA" baseline="0"/>
                  <a:t> Elapsed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348488"/>
        <c:crosses val="autoZero"/>
        <c:crossBetween val="midCat"/>
        <c:majorUnit val="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Time Elapsed vs. Thread Count w/ Grid</a:t>
            </a:r>
            <a:r>
              <a:rPr lang="en-CA" baseline="0"/>
              <a:t> Size 10 - Cell Granularity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xVal>
            <c:numRef>
              <c:f>CELL!$B$3:$B$12</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CELL!$F$3:$F$12</c:f>
              <c:numCache>
                <c:formatCode>General</c:formatCode>
                <c:ptCount val="10"/>
                <c:pt idx="0">
                  <c:v>20</c:v>
                </c:pt>
                <c:pt idx="1">
                  <c:v>20.666666666666668</c:v>
                </c:pt>
                <c:pt idx="2">
                  <c:v>21.666666666666668</c:v>
                </c:pt>
                <c:pt idx="3">
                  <c:v>22.666666666666668</c:v>
                </c:pt>
                <c:pt idx="4">
                  <c:v>23</c:v>
                </c:pt>
                <c:pt idx="5">
                  <c:v>22.333333333333332</c:v>
                </c:pt>
                <c:pt idx="6">
                  <c:v>25.666666666666668</c:v>
                </c:pt>
                <c:pt idx="7">
                  <c:v>25.666666666666668</c:v>
                </c:pt>
                <c:pt idx="8">
                  <c:v>26.666666666666668</c:v>
                </c:pt>
                <c:pt idx="9">
                  <c:v>26.666666666666668</c:v>
                </c:pt>
              </c:numCache>
            </c:numRef>
          </c:yVal>
          <c:smooth val="1"/>
          <c:extLst>
            <c:ext xmlns:c16="http://schemas.microsoft.com/office/drawing/2014/chart" uri="{C3380CC4-5D6E-409C-BE32-E72D297353CC}">
              <c16:uniqueId val="{00000001-81A8-4F4E-8B0D-8C4C3CEB5714}"/>
            </c:ext>
          </c:extLst>
        </c:ser>
        <c:dLbls>
          <c:dLblPos val="t"/>
          <c:showLegendKey val="0"/>
          <c:showVal val="1"/>
          <c:showCatName val="0"/>
          <c:showSerName val="0"/>
          <c:showPercent val="0"/>
          <c:showBubbleSize val="0"/>
        </c:dLbls>
        <c:axId val="516002904"/>
        <c:axId val="516004216"/>
      </c:scatterChart>
      <c:valAx>
        <c:axId val="5160029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Thread</a:t>
                </a:r>
                <a:r>
                  <a:rPr lang="en-CA" baseline="0"/>
                  <a:t> Count</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004216"/>
        <c:crosses val="autoZero"/>
        <c:crossBetween val="midCat"/>
        <c:majorUnit val="1"/>
      </c:valAx>
      <c:valAx>
        <c:axId val="516004216"/>
        <c:scaling>
          <c:orientation val="minMax"/>
          <c:min val="18"/>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a:t>
                </a:r>
                <a:r>
                  <a:rPr lang="en-CA" baseline="0"/>
                  <a:t> Elapsed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0029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Time Elapsed vs. Grid Size w/</a:t>
            </a:r>
            <a:r>
              <a:rPr lang="en-CA" baseline="0"/>
              <a:t> </a:t>
            </a:r>
            <a:r>
              <a:rPr lang="en-CA"/>
              <a:t>Thread Count 10 - Cell Granularity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xVal>
            <c:numRef>
              <c:f>CELL!$L$3:$L$11</c:f>
              <c:numCache>
                <c:formatCode>General</c:formatCode>
                <c:ptCount val="9"/>
                <c:pt idx="0">
                  <c:v>2</c:v>
                </c:pt>
                <c:pt idx="1">
                  <c:v>3</c:v>
                </c:pt>
                <c:pt idx="2">
                  <c:v>4</c:v>
                </c:pt>
                <c:pt idx="3">
                  <c:v>5</c:v>
                </c:pt>
                <c:pt idx="4">
                  <c:v>6</c:v>
                </c:pt>
                <c:pt idx="5">
                  <c:v>7</c:v>
                </c:pt>
                <c:pt idx="6">
                  <c:v>8</c:v>
                </c:pt>
                <c:pt idx="7">
                  <c:v>9</c:v>
                </c:pt>
                <c:pt idx="8">
                  <c:v>10</c:v>
                </c:pt>
              </c:numCache>
            </c:numRef>
          </c:xVal>
          <c:yVal>
            <c:numRef>
              <c:f>CELL!$Q$3:$Q$11</c:f>
              <c:numCache>
                <c:formatCode>General</c:formatCode>
                <c:ptCount val="9"/>
                <c:pt idx="0">
                  <c:v>126.33333333333333</c:v>
                </c:pt>
                <c:pt idx="1">
                  <c:v>86</c:v>
                </c:pt>
                <c:pt idx="2">
                  <c:v>64.666666666666671</c:v>
                </c:pt>
                <c:pt idx="3">
                  <c:v>47</c:v>
                </c:pt>
                <c:pt idx="4">
                  <c:v>42</c:v>
                </c:pt>
                <c:pt idx="5">
                  <c:v>35.666666666666664</c:v>
                </c:pt>
                <c:pt idx="6">
                  <c:v>29</c:v>
                </c:pt>
                <c:pt idx="7">
                  <c:v>28.333333333333332</c:v>
                </c:pt>
                <c:pt idx="8">
                  <c:v>25.666666666666668</c:v>
                </c:pt>
              </c:numCache>
            </c:numRef>
          </c:yVal>
          <c:smooth val="1"/>
          <c:extLst>
            <c:ext xmlns:c16="http://schemas.microsoft.com/office/drawing/2014/chart" uri="{C3380CC4-5D6E-409C-BE32-E72D297353CC}">
              <c16:uniqueId val="{00000001-3174-4C6A-BE23-935567506528}"/>
            </c:ext>
          </c:extLst>
        </c:ser>
        <c:dLbls>
          <c:dLblPos val="t"/>
          <c:showLegendKey val="0"/>
          <c:showVal val="1"/>
          <c:showCatName val="0"/>
          <c:showSerName val="0"/>
          <c:showPercent val="0"/>
          <c:showBubbleSize val="0"/>
        </c:dLbls>
        <c:axId val="446918968"/>
        <c:axId val="446918640"/>
      </c:scatterChart>
      <c:valAx>
        <c:axId val="446918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Grid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918640"/>
        <c:crosses val="autoZero"/>
        <c:crossBetween val="midCat"/>
        <c:majorUnit val="1"/>
      </c:valAx>
      <c:valAx>
        <c:axId val="446918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a:t>
                </a:r>
                <a:r>
                  <a:rPr lang="en-CA" baseline="0"/>
                  <a:t> Elapsed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9189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Time Elapsed vs. Thread Count w/ Grid Size 10 - Row Granularity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xVal>
            <c:numRef>
              <c:f>ROW!$B$3:$B$12</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ROW!$F$3:$F$12</c:f>
              <c:numCache>
                <c:formatCode>General</c:formatCode>
                <c:ptCount val="10"/>
                <c:pt idx="0">
                  <c:v>19.333333333333332</c:v>
                </c:pt>
                <c:pt idx="1">
                  <c:v>23.666666666666668</c:v>
                </c:pt>
                <c:pt idx="2">
                  <c:v>32.666666666666664</c:v>
                </c:pt>
                <c:pt idx="3">
                  <c:v>40.333333333333336</c:v>
                </c:pt>
                <c:pt idx="4">
                  <c:v>45.666666666666664</c:v>
                </c:pt>
                <c:pt idx="5">
                  <c:v>54.666666666666664</c:v>
                </c:pt>
                <c:pt idx="6">
                  <c:v>62.666666666666664</c:v>
                </c:pt>
                <c:pt idx="7">
                  <c:v>66.666666666666671</c:v>
                </c:pt>
                <c:pt idx="8">
                  <c:v>76.666666666666671</c:v>
                </c:pt>
                <c:pt idx="9">
                  <c:v>82</c:v>
                </c:pt>
              </c:numCache>
            </c:numRef>
          </c:yVal>
          <c:smooth val="1"/>
          <c:extLst>
            <c:ext xmlns:c16="http://schemas.microsoft.com/office/drawing/2014/chart" uri="{C3380CC4-5D6E-409C-BE32-E72D297353CC}">
              <c16:uniqueId val="{00000001-AFC2-4F0E-ACAE-54EF0F804811}"/>
            </c:ext>
          </c:extLst>
        </c:ser>
        <c:dLbls>
          <c:dLblPos val="t"/>
          <c:showLegendKey val="0"/>
          <c:showVal val="1"/>
          <c:showCatName val="0"/>
          <c:showSerName val="0"/>
          <c:showPercent val="0"/>
          <c:showBubbleSize val="0"/>
        </c:dLbls>
        <c:axId val="318806392"/>
        <c:axId val="318809672"/>
      </c:scatterChart>
      <c:valAx>
        <c:axId val="318806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Thread 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8809672"/>
        <c:crosses val="autoZero"/>
        <c:crossBetween val="midCat"/>
        <c:majorUnit val="1"/>
      </c:valAx>
      <c:valAx>
        <c:axId val="318809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a:t>
                </a:r>
                <a:r>
                  <a:rPr lang="en-CA" baseline="0"/>
                  <a:t> Elapsed (seconds)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88063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Time Elapsed vs. Grid Size w/ Thread</a:t>
            </a:r>
            <a:r>
              <a:rPr lang="en-CA" baseline="0"/>
              <a:t> Count 10 - Row Granularity</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xVal>
            <c:numRef>
              <c:f>ROW!$L$3:$L$11</c:f>
              <c:numCache>
                <c:formatCode>General</c:formatCode>
                <c:ptCount val="9"/>
                <c:pt idx="0">
                  <c:v>2</c:v>
                </c:pt>
                <c:pt idx="1">
                  <c:v>3</c:v>
                </c:pt>
                <c:pt idx="2">
                  <c:v>4</c:v>
                </c:pt>
                <c:pt idx="3">
                  <c:v>5</c:v>
                </c:pt>
                <c:pt idx="4">
                  <c:v>6</c:v>
                </c:pt>
                <c:pt idx="5">
                  <c:v>7</c:v>
                </c:pt>
                <c:pt idx="6">
                  <c:v>8</c:v>
                </c:pt>
                <c:pt idx="7">
                  <c:v>9</c:v>
                </c:pt>
                <c:pt idx="8">
                  <c:v>10</c:v>
                </c:pt>
              </c:numCache>
            </c:numRef>
          </c:xVal>
          <c:yVal>
            <c:numRef>
              <c:f>ROW!$Q$3:$Q$11</c:f>
              <c:numCache>
                <c:formatCode>General</c:formatCode>
                <c:ptCount val="9"/>
                <c:pt idx="0">
                  <c:v>146.33333333333334</c:v>
                </c:pt>
                <c:pt idx="1">
                  <c:v>155</c:v>
                </c:pt>
                <c:pt idx="2">
                  <c:v>145</c:v>
                </c:pt>
                <c:pt idx="3">
                  <c:v>130.66666666666666</c:v>
                </c:pt>
                <c:pt idx="4">
                  <c:v>121.33333333333333</c:v>
                </c:pt>
                <c:pt idx="5">
                  <c:v>103.33333333333333</c:v>
                </c:pt>
                <c:pt idx="6">
                  <c:v>101.33333333333333</c:v>
                </c:pt>
                <c:pt idx="7">
                  <c:v>93.333333333333329</c:v>
                </c:pt>
                <c:pt idx="8">
                  <c:v>81.666666666666671</c:v>
                </c:pt>
              </c:numCache>
            </c:numRef>
          </c:yVal>
          <c:smooth val="1"/>
          <c:extLst>
            <c:ext xmlns:c16="http://schemas.microsoft.com/office/drawing/2014/chart" uri="{C3380CC4-5D6E-409C-BE32-E72D297353CC}">
              <c16:uniqueId val="{00000001-57F2-4B14-A14B-E9DE15558A8C}"/>
            </c:ext>
          </c:extLst>
        </c:ser>
        <c:dLbls>
          <c:dLblPos val="t"/>
          <c:showLegendKey val="0"/>
          <c:showVal val="1"/>
          <c:showCatName val="0"/>
          <c:showSerName val="0"/>
          <c:showPercent val="0"/>
          <c:showBubbleSize val="0"/>
        </c:dLbls>
        <c:axId val="438572992"/>
        <c:axId val="438574304"/>
      </c:scatterChart>
      <c:valAx>
        <c:axId val="4385729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Grid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574304"/>
        <c:crosses val="autoZero"/>
        <c:crossBetween val="midCat"/>
        <c:majorUnit val="1"/>
      </c:valAx>
      <c:valAx>
        <c:axId val="438574304"/>
        <c:scaling>
          <c:orientation val="minMax"/>
          <c:min val="6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a:t>
                </a:r>
                <a:r>
                  <a:rPr lang="en-CA" baseline="0"/>
                  <a:t> Elapsed (seconds)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5729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Time Elapsed vs. Thread Count w/</a:t>
            </a:r>
            <a:r>
              <a:rPr lang="en-CA" baseline="0"/>
              <a:t> Grid Size 10 - Grid Granularity</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GRID!$B$3:$B$12</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GRID!$F$3:$F$12</c:f>
              <c:numCache>
                <c:formatCode>General</c:formatCode>
                <c:ptCount val="10"/>
                <c:pt idx="0">
                  <c:v>20</c:v>
                </c:pt>
                <c:pt idx="1">
                  <c:v>40</c:v>
                </c:pt>
                <c:pt idx="2">
                  <c:v>59.666666666666664</c:v>
                </c:pt>
                <c:pt idx="3">
                  <c:v>80</c:v>
                </c:pt>
                <c:pt idx="4">
                  <c:v>98.666666666666671</c:v>
                </c:pt>
                <c:pt idx="5">
                  <c:v>119</c:v>
                </c:pt>
                <c:pt idx="6">
                  <c:v>138.33333333333334</c:v>
                </c:pt>
                <c:pt idx="7">
                  <c:v>158.66666666666666</c:v>
                </c:pt>
                <c:pt idx="8">
                  <c:v>178.66666666666666</c:v>
                </c:pt>
                <c:pt idx="9">
                  <c:v>197.66666666666666</c:v>
                </c:pt>
              </c:numCache>
            </c:numRef>
          </c:yVal>
          <c:smooth val="1"/>
          <c:extLst>
            <c:ext xmlns:c16="http://schemas.microsoft.com/office/drawing/2014/chart" uri="{C3380CC4-5D6E-409C-BE32-E72D297353CC}">
              <c16:uniqueId val="{00000000-460D-4760-B33B-7793B7BC7F9D}"/>
            </c:ext>
          </c:extLst>
        </c:ser>
        <c:dLbls>
          <c:dLblPos val="t"/>
          <c:showLegendKey val="0"/>
          <c:showVal val="1"/>
          <c:showCatName val="0"/>
          <c:showSerName val="0"/>
          <c:showPercent val="0"/>
          <c:showBubbleSize val="0"/>
        </c:dLbls>
        <c:axId val="431916704"/>
        <c:axId val="431916376"/>
      </c:scatterChart>
      <c:valAx>
        <c:axId val="4319167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Thread 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916376"/>
        <c:crosses val="autoZero"/>
        <c:crossBetween val="midCat"/>
        <c:majorUnit val="1"/>
      </c:valAx>
      <c:valAx>
        <c:axId val="431916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a:t>
                </a:r>
                <a:r>
                  <a:rPr lang="en-CA" baseline="0"/>
                  <a:t> Elapsed (seconds)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9167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Time</a:t>
            </a:r>
            <a:r>
              <a:rPr lang="en-CA" baseline="0"/>
              <a:t> Elapsed vs. Grid Size w/ Thread Count 10 - Grid Granularity </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GRID!$M$3:$M$11</c:f>
              <c:numCache>
                <c:formatCode>General</c:formatCode>
                <c:ptCount val="9"/>
                <c:pt idx="0">
                  <c:v>2</c:v>
                </c:pt>
                <c:pt idx="1">
                  <c:v>3</c:v>
                </c:pt>
                <c:pt idx="2">
                  <c:v>4</c:v>
                </c:pt>
                <c:pt idx="3">
                  <c:v>5</c:v>
                </c:pt>
                <c:pt idx="4">
                  <c:v>6</c:v>
                </c:pt>
                <c:pt idx="5">
                  <c:v>7</c:v>
                </c:pt>
                <c:pt idx="6">
                  <c:v>8</c:v>
                </c:pt>
                <c:pt idx="7">
                  <c:v>9</c:v>
                </c:pt>
                <c:pt idx="8">
                  <c:v>10</c:v>
                </c:pt>
              </c:numCache>
            </c:numRef>
          </c:xVal>
          <c:yVal>
            <c:numRef>
              <c:f>GRID!$Q$3:$Q$11</c:f>
              <c:numCache>
                <c:formatCode>General</c:formatCode>
                <c:ptCount val="9"/>
                <c:pt idx="0">
                  <c:v>143.66666666666666</c:v>
                </c:pt>
                <c:pt idx="1">
                  <c:v>181</c:v>
                </c:pt>
                <c:pt idx="2">
                  <c:v>190.66666666666666</c:v>
                </c:pt>
                <c:pt idx="3">
                  <c:v>193.66666666666666</c:v>
                </c:pt>
                <c:pt idx="4">
                  <c:v>193.33333333333334</c:v>
                </c:pt>
                <c:pt idx="5">
                  <c:v>198</c:v>
                </c:pt>
                <c:pt idx="6">
                  <c:v>198</c:v>
                </c:pt>
                <c:pt idx="7">
                  <c:v>198.66666666666666</c:v>
                </c:pt>
                <c:pt idx="8">
                  <c:v>197</c:v>
                </c:pt>
              </c:numCache>
            </c:numRef>
          </c:yVal>
          <c:smooth val="1"/>
          <c:extLst>
            <c:ext xmlns:c16="http://schemas.microsoft.com/office/drawing/2014/chart" uri="{C3380CC4-5D6E-409C-BE32-E72D297353CC}">
              <c16:uniqueId val="{00000000-F353-4F2E-BE84-EFCD0F102299}"/>
            </c:ext>
          </c:extLst>
        </c:ser>
        <c:dLbls>
          <c:dLblPos val="t"/>
          <c:showLegendKey val="0"/>
          <c:showVal val="1"/>
          <c:showCatName val="0"/>
          <c:showSerName val="0"/>
          <c:showPercent val="0"/>
          <c:showBubbleSize val="0"/>
        </c:dLbls>
        <c:axId val="438572992"/>
        <c:axId val="435383120"/>
      </c:scatterChart>
      <c:valAx>
        <c:axId val="4385729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Grid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383120"/>
        <c:crosses val="autoZero"/>
        <c:crossBetween val="midCat"/>
        <c:majorUnit val="1"/>
      </c:valAx>
      <c:valAx>
        <c:axId val="435383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a:t>
                </a:r>
                <a:r>
                  <a:rPr lang="en-CA" baseline="0"/>
                  <a:t> Elapsed (seconds)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5729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Effec</a:t>
            </a:r>
            <a:r>
              <a:rPr lang="en-CA" baseline="0"/>
              <a:t>t of Thread Count on Performance</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NONE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NONE!$B$3:$B$12</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NONE!$F$3:$F$12</c:f>
              <c:numCache>
                <c:formatCode>General</c:formatCode>
                <c:ptCount val="10"/>
                <c:pt idx="0">
                  <c:v>20</c:v>
                </c:pt>
                <c:pt idx="1">
                  <c:v>20</c:v>
                </c:pt>
                <c:pt idx="2">
                  <c:v>20</c:v>
                </c:pt>
                <c:pt idx="3">
                  <c:v>20</c:v>
                </c:pt>
                <c:pt idx="4">
                  <c:v>20</c:v>
                </c:pt>
                <c:pt idx="5">
                  <c:v>20</c:v>
                </c:pt>
                <c:pt idx="6">
                  <c:v>20</c:v>
                </c:pt>
                <c:pt idx="7">
                  <c:v>20</c:v>
                </c:pt>
                <c:pt idx="8">
                  <c:v>20</c:v>
                </c:pt>
                <c:pt idx="9">
                  <c:v>20</c:v>
                </c:pt>
              </c:numCache>
            </c:numRef>
          </c:yVal>
          <c:smooth val="1"/>
          <c:extLst>
            <c:ext xmlns:c16="http://schemas.microsoft.com/office/drawing/2014/chart" uri="{C3380CC4-5D6E-409C-BE32-E72D297353CC}">
              <c16:uniqueId val="{00000000-4A37-4CB0-8F9A-A1ED09AE1344}"/>
            </c:ext>
          </c:extLst>
        </c:ser>
        <c:ser>
          <c:idx val="1"/>
          <c:order val="1"/>
          <c:tx>
            <c:v>CELL</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CELL!$B$3:$B$12</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CELL!$F$3:$F$12</c:f>
              <c:numCache>
                <c:formatCode>General</c:formatCode>
                <c:ptCount val="10"/>
                <c:pt idx="0">
                  <c:v>20</c:v>
                </c:pt>
                <c:pt idx="1">
                  <c:v>20.666666666666668</c:v>
                </c:pt>
                <c:pt idx="2">
                  <c:v>21.666666666666668</c:v>
                </c:pt>
                <c:pt idx="3">
                  <c:v>22.666666666666668</c:v>
                </c:pt>
                <c:pt idx="4">
                  <c:v>23</c:v>
                </c:pt>
                <c:pt idx="5">
                  <c:v>22.333333333333332</c:v>
                </c:pt>
                <c:pt idx="6">
                  <c:v>25.666666666666668</c:v>
                </c:pt>
                <c:pt idx="7">
                  <c:v>25.666666666666668</c:v>
                </c:pt>
                <c:pt idx="8">
                  <c:v>26.666666666666668</c:v>
                </c:pt>
                <c:pt idx="9">
                  <c:v>26.666666666666668</c:v>
                </c:pt>
              </c:numCache>
            </c:numRef>
          </c:yVal>
          <c:smooth val="1"/>
          <c:extLst>
            <c:ext xmlns:c16="http://schemas.microsoft.com/office/drawing/2014/chart" uri="{C3380CC4-5D6E-409C-BE32-E72D297353CC}">
              <c16:uniqueId val="{00000001-4A37-4CB0-8F9A-A1ED09AE1344}"/>
            </c:ext>
          </c:extLst>
        </c:ser>
        <c:ser>
          <c:idx val="2"/>
          <c:order val="2"/>
          <c:tx>
            <c:v>ROW</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ROW!$B$3:$B$12</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ROW!$F$3:$F$12</c:f>
              <c:numCache>
                <c:formatCode>General</c:formatCode>
                <c:ptCount val="10"/>
                <c:pt idx="0">
                  <c:v>19.333333333333332</c:v>
                </c:pt>
                <c:pt idx="1">
                  <c:v>23.666666666666668</c:v>
                </c:pt>
                <c:pt idx="2">
                  <c:v>32.666666666666664</c:v>
                </c:pt>
                <c:pt idx="3">
                  <c:v>40.333333333333336</c:v>
                </c:pt>
                <c:pt idx="4">
                  <c:v>45.666666666666664</c:v>
                </c:pt>
                <c:pt idx="5">
                  <c:v>54.666666666666664</c:v>
                </c:pt>
                <c:pt idx="6">
                  <c:v>62.666666666666664</c:v>
                </c:pt>
                <c:pt idx="7">
                  <c:v>66.666666666666671</c:v>
                </c:pt>
                <c:pt idx="8">
                  <c:v>76.666666666666671</c:v>
                </c:pt>
                <c:pt idx="9">
                  <c:v>82</c:v>
                </c:pt>
              </c:numCache>
            </c:numRef>
          </c:yVal>
          <c:smooth val="1"/>
          <c:extLst>
            <c:ext xmlns:c16="http://schemas.microsoft.com/office/drawing/2014/chart" uri="{C3380CC4-5D6E-409C-BE32-E72D297353CC}">
              <c16:uniqueId val="{00000002-4A37-4CB0-8F9A-A1ED09AE1344}"/>
            </c:ext>
          </c:extLst>
        </c:ser>
        <c:ser>
          <c:idx val="3"/>
          <c:order val="3"/>
          <c:tx>
            <c:v>GRID</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GRID!$B$3:$B$12</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GRID!$F$3:$F$12</c:f>
              <c:numCache>
                <c:formatCode>General</c:formatCode>
                <c:ptCount val="10"/>
                <c:pt idx="0">
                  <c:v>20</c:v>
                </c:pt>
                <c:pt idx="1">
                  <c:v>40</c:v>
                </c:pt>
                <c:pt idx="2">
                  <c:v>59.666666666666664</c:v>
                </c:pt>
                <c:pt idx="3">
                  <c:v>80</c:v>
                </c:pt>
                <c:pt idx="4">
                  <c:v>98.666666666666671</c:v>
                </c:pt>
                <c:pt idx="5">
                  <c:v>119</c:v>
                </c:pt>
                <c:pt idx="6">
                  <c:v>138.33333333333334</c:v>
                </c:pt>
                <c:pt idx="7">
                  <c:v>158.66666666666666</c:v>
                </c:pt>
                <c:pt idx="8">
                  <c:v>178.66666666666666</c:v>
                </c:pt>
                <c:pt idx="9">
                  <c:v>197.66666666666666</c:v>
                </c:pt>
              </c:numCache>
            </c:numRef>
          </c:yVal>
          <c:smooth val="1"/>
          <c:extLst>
            <c:ext xmlns:c16="http://schemas.microsoft.com/office/drawing/2014/chart" uri="{C3380CC4-5D6E-409C-BE32-E72D297353CC}">
              <c16:uniqueId val="{00000003-4A37-4CB0-8F9A-A1ED09AE1344}"/>
            </c:ext>
          </c:extLst>
        </c:ser>
        <c:dLbls>
          <c:showLegendKey val="0"/>
          <c:showVal val="0"/>
          <c:showCatName val="0"/>
          <c:showSerName val="0"/>
          <c:showPercent val="0"/>
          <c:showBubbleSize val="0"/>
        </c:dLbls>
        <c:axId val="318806720"/>
        <c:axId val="318806392"/>
      </c:scatterChart>
      <c:valAx>
        <c:axId val="3188067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Thread</a:t>
                </a:r>
                <a:r>
                  <a:rPr lang="en-CA" baseline="0"/>
                  <a:t> Count</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8806392"/>
        <c:crosses val="autoZero"/>
        <c:crossBetween val="midCat"/>
        <c:majorUnit val="1"/>
      </c:valAx>
      <c:valAx>
        <c:axId val="318806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Elapsed</a:t>
                </a:r>
                <a:r>
                  <a:rPr lang="en-CA" baseline="0"/>
                  <a:t> Time (seconds)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880672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10</Pages>
  <Words>2155</Words>
  <Characters>12286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Antoine Malenfant</dc:creator>
  <cp:keywords/>
  <dc:description/>
  <cp:lastModifiedBy>Charles Antoine Malenfant</cp:lastModifiedBy>
  <cp:revision>7</cp:revision>
  <dcterms:created xsi:type="dcterms:W3CDTF">2019-03-11T01:19:00Z</dcterms:created>
  <dcterms:modified xsi:type="dcterms:W3CDTF">2019-03-12T02:57:00Z</dcterms:modified>
</cp:coreProperties>
</file>