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r>
        <w:rPr>
          <w:b/>
          <w:sz w:val="24"/>
          <w:szCs w:val="24"/>
        </w:rPr>
        <w:t>ĐỒ ÁN THỰC HÀNH THIẾT KẾ WEB</w:t>
      </w:r>
    </w:p>
    <w:p>
      <w:pPr>
        <w:jc w:val="center"/>
        <w:rPr>
          <w:b/>
          <w:sz w:val="24"/>
          <w:szCs w:val="24"/>
        </w:rPr>
      </w:pPr>
      <w:r>
        <w:rPr>
          <w:b/>
          <w:sz w:val="24"/>
          <w:szCs w:val="24"/>
        </w:rPr>
        <w:t>CĐTH 22E</w:t>
      </w:r>
    </w:p>
    <w:p>
      <w:pPr>
        <w:tabs>
          <w:tab w:val="left" w:leader="underscore" w:pos="13680"/>
        </w:tabs>
        <w:rPr>
          <w:sz w:val="24"/>
          <w:szCs w:val="24"/>
        </w:rPr>
      </w:pPr>
      <w:r>
        <w:rPr>
          <w:sz w:val="24"/>
          <w:szCs w:val="24"/>
        </w:rPr>
        <w:t>Danh sách thành viên nhóm:</w:t>
      </w:r>
      <w:r>
        <w:rPr>
          <w:sz w:val="24"/>
          <w:szCs w:val="24"/>
        </w:rPr>
        <w:tab/>
      </w:r>
    </w:p>
    <w:tbl>
      <w:tblPr>
        <w:tblStyle w:val="8"/>
        <w:tblW w:w="1402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3539"/>
        <w:gridCol w:w="10490"/>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3539"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b w:val="0"/>
                <w:bCs w:val="0"/>
                <w:sz w:val="24"/>
                <w:szCs w:val="24"/>
              </w:rPr>
            </w:pPr>
            <w:r>
              <w:rPr>
                <w:b/>
                <w:bCs/>
                <w:sz w:val="24"/>
                <w:szCs w:val="24"/>
              </w:rPr>
              <w:t>MSSV</w:t>
            </w:r>
          </w:p>
        </w:tc>
        <w:tc>
          <w:tcPr>
            <w:tcW w:w="10490"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b w:val="0"/>
                <w:bCs w:val="0"/>
                <w:sz w:val="24"/>
                <w:szCs w:val="24"/>
              </w:rPr>
            </w:pPr>
            <w:r>
              <w:rPr>
                <w:b/>
                <w:bCs/>
                <w:sz w:val="24"/>
                <w:szCs w:val="24"/>
              </w:rPr>
              <w:t>Họ tên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3539" w:type="dxa"/>
          </w:tcPr>
          <w:p>
            <w:pPr>
              <w:spacing w:after="0" w:line="240" w:lineRule="auto"/>
              <w:rPr>
                <w:b/>
                <w:bCs w:val="0"/>
                <w:sz w:val="24"/>
                <w:szCs w:val="24"/>
              </w:rPr>
            </w:pPr>
            <w:r>
              <w:rPr>
                <w:b w:val="0"/>
                <w:bCs/>
                <w:sz w:val="24"/>
                <w:szCs w:val="24"/>
              </w:rPr>
              <w:t>0306221433</w:t>
            </w:r>
          </w:p>
        </w:tc>
        <w:tc>
          <w:tcPr>
            <w:tcW w:w="10490" w:type="dxa"/>
          </w:tcPr>
          <w:p>
            <w:pPr>
              <w:spacing w:after="0" w:line="240" w:lineRule="auto"/>
              <w:rPr>
                <w:rFonts w:hint="default"/>
                <w:sz w:val="24"/>
                <w:szCs w:val="24"/>
                <w:lang w:val="vi-VN"/>
              </w:rPr>
            </w:pPr>
            <w:r>
              <w:rPr>
                <w:sz w:val="24"/>
                <w:szCs w:val="24"/>
                <w:lang w:val="vi-VN"/>
              </w:rPr>
              <w:t>Lê Thị Trúc Linh</w:t>
            </w:r>
            <w:r>
              <w:rPr>
                <w:rFonts w:hint="default"/>
                <w:sz w:val="24"/>
                <w:szCs w:val="24"/>
                <w:lang w:val="vi-VN"/>
              </w:rPr>
              <w:t xml:space="preserve"> (Số trang làm: 3 - Trang chủ , Trang chi tiết, Trang quản lý đơn hàng)</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3539" w:type="dxa"/>
          </w:tcPr>
          <w:p>
            <w:pPr>
              <w:spacing w:after="0" w:line="240" w:lineRule="auto"/>
              <w:rPr>
                <w:b/>
                <w:bCs w:val="0"/>
                <w:sz w:val="24"/>
                <w:szCs w:val="24"/>
              </w:rPr>
            </w:pPr>
            <w:r>
              <w:rPr>
                <w:b w:val="0"/>
                <w:bCs/>
                <w:sz w:val="24"/>
                <w:szCs w:val="24"/>
              </w:rPr>
              <w:t>0306221439</w:t>
            </w:r>
          </w:p>
        </w:tc>
        <w:tc>
          <w:tcPr>
            <w:tcW w:w="10490" w:type="dxa"/>
          </w:tcPr>
          <w:p>
            <w:pPr>
              <w:spacing w:after="0" w:line="240" w:lineRule="auto"/>
              <w:rPr>
                <w:sz w:val="24"/>
                <w:szCs w:val="24"/>
                <w:lang w:val="vi-VN"/>
              </w:rPr>
            </w:pPr>
            <w:r>
              <w:rPr>
                <w:sz w:val="24"/>
                <w:szCs w:val="24"/>
                <w:lang w:val="vi-VN"/>
              </w:rPr>
              <w:t>Trần Đức Mạnh</w:t>
            </w:r>
            <w:r>
              <w:rPr>
                <w:rFonts w:hint="default"/>
                <w:sz w:val="24"/>
                <w:szCs w:val="24"/>
                <w:lang w:val="vi-VN"/>
              </w:rPr>
              <w:t xml:space="preserve"> ( Số trang làm: 2 - Trang đăng nhập/ đăng ký, Trang quản lý sản phẩm)</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3539" w:type="dxa"/>
          </w:tcPr>
          <w:p>
            <w:pPr>
              <w:spacing w:after="0" w:line="240" w:lineRule="auto"/>
              <w:rPr>
                <w:b/>
                <w:bCs w:val="0"/>
                <w:sz w:val="24"/>
                <w:szCs w:val="24"/>
                <w:lang w:val="vi-VN"/>
              </w:rPr>
            </w:pPr>
            <w:r>
              <w:rPr>
                <w:b w:val="0"/>
                <w:bCs/>
                <w:sz w:val="24"/>
                <w:szCs w:val="24"/>
                <w:lang w:val="vi-VN"/>
              </w:rPr>
              <w:t>0306221409</w:t>
            </w:r>
          </w:p>
        </w:tc>
        <w:tc>
          <w:tcPr>
            <w:tcW w:w="10490" w:type="dxa"/>
          </w:tcPr>
          <w:p>
            <w:pPr>
              <w:spacing w:after="0" w:line="240" w:lineRule="auto"/>
              <w:rPr>
                <w:rFonts w:hint="default"/>
                <w:sz w:val="24"/>
                <w:szCs w:val="24"/>
                <w:lang w:val="vi-VN"/>
              </w:rPr>
            </w:pPr>
            <w:r>
              <w:rPr>
                <w:sz w:val="24"/>
                <w:szCs w:val="24"/>
                <w:lang w:val="vi-VN"/>
              </w:rPr>
              <w:t>Nguyễn Viết Dương</w:t>
            </w:r>
            <w:r>
              <w:rPr>
                <w:rFonts w:hint="default"/>
                <w:sz w:val="24"/>
                <w:szCs w:val="24"/>
                <w:lang w:val="vi-VN"/>
              </w:rPr>
              <w:t xml:space="preserve"> ( Số trang làm: 1 - Lịch sử giao dịch)</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3539" w:type="dxa"/>
          </w:tcPr>
          <w:p>
            <w:pPr>
              <w:spacing w:after="0" w:line="240" w:lineRule="auto"/>
              <w:rPr>
                <w:b/>
                <w:bCs w:val="0"/>
                <w:sz w:val="24"/>
                <w:szCs w:val="24"/>
              </w:rPr>
            </w:pPr>
            <w:r>
              <w:rPr>
                <w:b w:val="0"/>
                <w:bCs/>
                <w:sz w:val="24"/>
                <w:szCs w:val="24"/>
                <w:lang w:val="vi-VN"/>
              </w:rPr>
              <w:t>03062214</w:t>
            </w:r>
            <w:r>
              <w:rPr>
                <w:b w:val="0"/>
                <w:bCs/>
                <w:sz w:val="24"/>
                <w:szCs w:val="24"/>
              </w:rPr>
              <w:t>20</w:t>
            </w:r>
          </w:p>
        </w:tc>
        <w:tc>
          <w:tcPr>
            <w:tcW w:w="10490" w:type="dxa"/>
          </w:tcPr>
          <w:p>
            <w:pPr>
              <w:spacing w:after="0" w:line="240" w:lineRule="auto"/>
              <w:rPr>
                <w:rFonts w:hint="default"/>
                <w:sz w:val="24"/>
                <w:szCs w:val="24"/>
                <w:lang w:val="vi-VN"/>
              </w:rPr>
            </w:pPr>
            <w:r>
              <w:rPr>
                <w:sz w:val="24"/>
                <w:szCs w:val="24"/>
                <w:lang w:val="vi-VN"/>
              </w:rPr>
              <w:t>Nguyễn Đức Hải</w:t>
            </w:r>
            <w:r>
              <w:rPr>
                <w:rFonts w:hint="default"/>
                <w:sz w:val="24"/>
                <w:szCs w:val="24"/>
                <w:lang w:val="vi-VN"/>
              </w:rPr>
              <w:t>( Số trang làm: 2 - Giỏ hàng, Trang thống kê báo cáo)</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3539" w:type="dxa"/>
          </w:tcPr>
          <w:p>
            <w:pPr>
              <w:spacing w:after="0" w:line="240" w:lineRule="auto"/>
              <w:rPr>
                <w:rFonts w:hint="default"/>
                <w:b/>
                <w:bCs w:val="0"/>
                <w:sz w:val="24"/>
                <w:szCs w:val="24"/>
                <w:lang w:val="vi-VN"/>
              </w:rPr>
            </w:pPr>
            <w:r>
              <w:rPr>
                <w:rFonts w:hint="default"/>
                <w:b/>
                <w:bCs w:val="0"/>
                <w:sz w:val="24"/>
                <w:szCs w:val="24"/>
                <w:lang w:val="vi-VN"/>
              </w:rPr>
              <w:t>Có 1 bạn - Duy, năm sau có nguyện vọng chuyển trường nên nhóm đã xóa bạn ra ạ.</w:t>
            </w:r>
          </w:p>
        </w:tc>
        <w:tc>
          <w:tcPr>
            <w:tcW w:w="10490" w:type="dxa"/>
          </w:tcPr>
          <w:p>
            <w:pPr>
              <w:spacing w:after="0" w:line="240" w:lineRule="auto"/>
              <w:rPr>
                <w:rFonts w:hint="default"/>
                <w:sz w:val="24"/>
                <w:szCs w:val="24"/>
                <w:lang w:val="vi-VN"/>
              </w:rPr>
            </w:pPr>
            <w:r>
              <w:rPr>
                <w:rFonts w:hint="default"/>
                <w:sz w:val="24"/>
                <w:szCs w:val="24"/>
                <w:lang w:val="vi-VN"/>
              </w:rPr>
              <w:t>Chúng em ” thiếu nợ” thầy 4 trang, Trang quản lý đơn hàng, Trang quản lý sản phẩm, Lịch sử giao dịch, Trang thống kê báo cáo , vì file cũ chúng em ko có lưu nên chúng em ko nắm rõ được điểm lần trước , thầy xem lại giúp chúng em và xem 4 trang chúng em nộp thêm</w:t>
            </w:r>
            <w:bookmarkStart w:id="0" w:name="_GoBack"/>
            <w:bookmarkEnd w:id="0"/>
            <w:r>
              <w:rPr>
                <w:rFonts w:hint="default"/>
                <w:sz w:val="24"/>
                <w:szCs w:val="24"/>
                <w:lang w:val="vi-VN"/>
              </w:rPr>
              <w:t>. Chúng em cảm ơn thầy ạ ! &lt;3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3539" w:type="dxa"/>
          </w:tcPr>
          <w:p>
            <w:pPr>
              <w:spacing w:after="0" w:line="240" w:lineRule="auto"/>
              <w:rPr>
                <w:b/>
                <w:bCs w:val="0"/>
                <w:sz w:val="24"/>
                <w:szCs w:val="24"/>
              </w:rPr>
            </w:pPr>
          </w:p>
        </w:tc>
        <w:tc>
          <w:tcPr>
            <w:tcW w:w="10490" w:type="dxa"/>
          </w:tcPr>
          <w:p>
            <w:pPr>
              <w:spacing w:after="0" w:line="240" w:lineRule="auto"/>
              <w:rPr>
                <w:sz w:val="24"/>
                <w:szCs w:val="24"/>
              </w:rPr>
            </w:pPr>
          </w:p>
        </w:tc>
      </w:tr>
    </w:tbl>
    <w:p>
      <w:pPr>
        <w:rPr>
          <w:sz w:val="24"/>
          <w:szCs w:val="24"/>
        </w:rPr>
      </w:pPr>
    </w:p>
    <w:p>
      <w:pPr>
        <w:rPr>
          <w:b/>
          <w:bCs/>
          <w:sz w:val="24"/>
          <w:szCs w:val="24"/>
          <w:u w:val="single"/>
        </w:rPr>
      </w:pPr>
      <w:r>
        <w:rPr>
          <w:b/>
          <w:bCs/>
          <w:sz w:val="24"/>
          <w:szCs w:val="24"/>
          <w:u w:val="single"/>
        </w:rPr>
        <w:t xml:space="preserve">Cột nhóm tự chấm nếu không điền xem như </w:t>
      </w:r>
      <w:r>
        <w:rPr>
          <w:b/>
          <w:bCs/>
          <w:sz w:val="48"/>
          <w:szCs w:val="48"/>
          <w:u w:val="single"/>
        </w:rPr>
        <w:t>0</w:t>
      </w:r>
      <w:r>
        <w:rPr>
          <w:b/>
          <w:bCs/>
          <w:sz w:val="24"/>
          <w:szCs w:val="24"/>
          <w:u w:val="single"/>
        </w:rPr>
        <w:t xml:space="preserve"> điểm</w:t>
      </w:r>
    </w:p>
    <w:p>
      <w:pPr>
        <w:rPr>
          <w:b/>
          <w:sz w:val="24"/>
          <w:szCs w:val="24"/>
        </w:rPr>
      </w:pPr>
      <w:r>
        <w:rPr>
          <w:b/>
          <w:sz w:val="24"/>
          <w:szCs w:val="24"/>
        </w:rPr>
        <w:t>Tất cả các trang:</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183"/>
        <w:gridCol w:w="991"/>
        <w:gridCol w:w="991"/>
        <w:gridCol w:w="990"/>
        <w:gridCol w:w="27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0"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Pr>
          <w:p>
            <w:pPr>
              <w:spacing w:after="0" w:line="240" w:lineRule="auto"/>
              <w:rPr>
                <w:rFonts w:cstheme="minorHAnsi"/>
                <w:b/>
                <w:bCs w:val="0"/>
                <w:sz w:val="24"/>
                <w:szCs w:val="24"/>
              </w:rPr>
            </w:pPr>
            <w:r>
              <w:rPr>
                <w:rFonts w:cstheme="minorHAnsi"/>
                <w:b w:val="0"/>
                <w:bCs/>
                <w:sz w:val="24"/>
                <w:szCs w:val="24"/>
              </w:rPr>
              <w:t>Không dùng inline CSS (thuộc tính style trong thẻ HTML), internal CSS (thẻ &lt;style&gt; trong &lt;head&gt;)</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cstheme="minorHAnsi"/>
                <w:sz w:val="24"/>
                <w:szCs w:val="24"/>
                <w:lang w:val="vi-VN"/>
              </w:rPr>
            </w:pPr>
            <w:r>
              <w:rPr>
                <w:rFonts w:cstheme="minorHAnsi"/>
                <w:sz w:val="24"/>
                <w:szCs w:val="24"/>
                <w:lang w:val="vi-VN"/>
              </w:rPr>
              <w:t>0.5</w:t>
            </w:r>
          </w:p>
        </w:tc>
        <w:tc>
          <w:tcPr>
            <w:tcW w:w="990"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Pr>
          <w:p>
            <w:pPr>
              <w:spacing w:after="0" w:line="240" w:lineRule="auto"/>
              <w:rPr>
                <w:rFonts w:cstheme="minorHAnsi"/>
                <w:b/>
                <w:bCs w:val="0"/>
                <w:sz w:val="24"/>
                <w:szCs w:val="24"/>
              </w:rPr>
            </w:pPr>
            <w:r>
              <w:rPr>
                <w:rFonts w:cstheme="minorHAnsi"/>
                <w:b w:val="0"/>
                <w:bCs/>
                <w:sz w:val="24"/>
                <w:szCs w:val="24"/>
              </w:rPr>
              <w:t>Dùng chung 1 file CSS cho tất cả các trang user và 1 file CSS cho các trang admin (mỗi trang có thể có thêm 1 file CSS riêng cho các thành phần riêng của trang nếu cần)</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cstheme="minorHAnsi"/>
                <w:sz w:val="24"/>
                <w:szCs w:val="24"/>
                <w:lang w:val="vi-VN"/>
              </w:rPr>
            </w:pPr>
            <w:r>
              <w:rPr>
                <w:rFonts w:cstheme="minorHAnsi"/>
                <w:sz w:val="24"/>
                <w:szCs w:val="24"/>
                <w:lang w:val="vi-VN"/>
              </w:rPr>
              <w:t>0.5</w:t>
            </w:r>
          </w:p>
        </w:tc>
        <w:tc>
          <w:tcPr>
            <w:tcW w:w="990"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Không tính file của các framework/library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Pr>
          <w:p>
            <w:pPr>
              <w:spacing w:after="0" w:line="240" w:lineRule="auto"/>
              <w:rPr>
                <w:rFonts w:cstheme="minorHAnsi"/>
                <w:b/>
                <w:bCs w:val="0"/>
                <w:sz w:val="24"/>
                <w:szCs w:val="24"/>
              </w:rPr>
            </w:pPr>
            <w:r>
              <w:rPr>
                <w:rFonts w:cstheme="minorHAnsi"/>
                <w:b w:val="0"/>
                <w:bCs/>
                <w:sz w:val="24"/>
                <w:szCs w:val="24"/>
              </w:rPr>
              <w:t>Layout, màu sắc thống nhất giữa các trang, không dùng chữ màu sáng trên nền màu sáng hoặc chữ màu tối trên nền màu tối</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cstheme="minorHAnsi"/>
                <w:sz w:val="24"/>
                <w:szCs w:val="24"/>
                <w:lang w:val="vi-VN"/>
              </w:rPr>
            </w:pPr>
            <w:r>
              <w:rPr>
                <w:rFonts w:cstheme="minorHAnsi"/>
                <w:sz w:val="24"/>
                <w:szCs w:val="24"/>
                <w:lang w:val="vi-VN"/>
              </w:rPr>
              <w:t>0.25</w:t>
            </w:r>
          </w:p>
        </w:tc>
        <w:tc>
          <w:tcPr>
            <w:tcW w:w="990"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Pr>
          <w:p>
            <w:pPr>
              <w:spacing w:after="0" w:line="240" w:lineRule="auto"/>
              <w:rPr>
                <w:rFonts w:cstheme="minorHAnsi"/>
                <w:b/>
                <w:bCs w:val="0"/>
                <w:sz w:val="24"/>
                <w:szCs w:val="24"/>
              </w:rPr>
            </w:pPr>
            <w:r>
              <w:rPr>
                <w:rFonts w:cstheme="minorHAnsi"/>
                <w:b w:val="0"/>
                <w:bCs/>
                <w:sz w:val="24"/>
                <w:szCs w:val="24"/>
              </w:rPr>
              <w:t>Khi chuyển trang thì tiêu đề (trên trình duyệt) phải thay đổi phù hợp</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cstheme="minorHAnsi"/>
                <w:sz w:val="24"/>
                <w:szCs w:val="24"/>
                <w:lang w:val="vi-VN"/>
              </w:rPr>
            </w:pPr>
            <w:r>
              <w:rPr>
                <w:rFonts w:cstheme="minorHAnsi"/>
                <w:sz w:val="24"/>
                <w:szCs w:val="24"/>
                <w:lang w:val="vi-VN"/>
              </w:rPr>
              <w:t>0.25</w:t>
            </w:r>
          </w:p>
        </w:tc>
        <w:tc>
          <w:tcPr>
            <w:tcW w:w="990"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Pr>
          <w:p>
            <w:pPr>
              <w:spacing w:after="0" w:line="240" w:lineRule="auto"/>
              <w:rPr>
                <w:rFonts w:cstheme="minorHAnsi"/>
                <w:b/>
                <w:bCs w:val="0"/>
                <w:sz w:val="24"/>
                <w:szCs w:val="24"/>
              </w:rPr>
            </w:pPr>
            <w:r>
              <w:rPr>
                <w:rFonts w:cstheme="minorHAnsi"/>
                <w:b w:val="0"/>
                <w:bCs/>
                <w:sz w:val="24"/>
                <w:szCs w:val="24"/>
              </w:rPr>
              <w:t>Nội dung do người dùng nhập phải dùng loại input thích hợp</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cstheme="minorHAnsi"/>
                <w:sz w:val="24"/>
                <w:szCs w:val="24"/>
                <w:lang w:val="vi-VN"/>
              </w:rPr>
            </w:pPr>
            <w:r>
              <w:rPr>
                <w:rFonts w:cstheme="minorHAnsi"/>
                <w:sz w:val="24"/>
                <w:szCs w:val="24"/>
                <w:lang w:val="vi-VN"/>
              </w:rPr>
              <w:t>0.25</w:t>
            </w:r>
          </w:p>
        </w:tc>
        <w:tc>
          <w:tcPr>
            <w:tcW w:w="990"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Pr>
          <w:p>
            <w:pPr>
              <w:spacing w:after="0" w:line="240" w:lineRule="auto"/>
              <w:rPr>
                <w:rFonts w:cstheme="minorHAnsi"/>
                <w:b/>
                <w:bCs w:val="0"/>
                <w:sz w:val="24"/>
                <w:szCs w:val="24"/>
              </w:rPr>
            </w:pPr>
            <w:r>
              <w:rPr>
                <w:rFonts w:cstheme="minorHAnsi"/>
                <w:b w:val="0"/>
                <w:bCs/>
                <w:sz w:val="24"/>
                <w:szCs w:val="24"/>
              </w:rPr>
              <w:t>Nội dung do người dùng nhập phải nằm trong thẻ &lt;form&gt; và có thuộc tính name thích hợp</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cstheme="minorHAnsi"/>
                <w:sz w:val="24"/>
                <w:szCs w:val="24"/>
                <w:lang w:val="vi-VN"/>
              </w:rPr>
            </w:pPr>
            <w:r>
              <w:rPr>
                <w:rFonts w:cstheme="minorHAnsi"/>
                <w:sz w:val="24"/>
                <w:szCs w:val="24"/>
                <w:lang w:val="vi-VN"/>
              </w:rPr>
              <w:t>0.25</w:t>
            </w:r>
          </w:p>
        </w:tc>
        <w:tc>
          <w:tcPr>
            <w:tcW w:w="990"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Pr>
          <w:p>
            <w:pPr>
              <w:spacing w:after="0" w:line="240" w:lineRule="auto"/>
              <w:rPr>
                <w:rFonts w:cstheme="minorHAnsi"/>
                <w:b/>
                <w:bCs w:val="0"/>
                <w:sz w:val="24"/>
                <w:szCs w:val="24"/>
              </w:rPr>
            </w:pPr>
            <w:r>
              <w:rPr>
                <w:rFonts w:cstheme="minorHAnsi"/>
                <w:b w:val="0"/>
                <w:bCs/>
                <w:sz w:val="24"/>
                <w:szCs w:val="24"/>
              </w:rPr>
              <w:t xml:space="preserve">Sử dụng </w:t>
            </w:r>
            <w:r>
              <w:rPr>
                <w:rFonts w:cstheme="minorHAnsi"/>
                <w:b/>
                <w:bCs/>
                <w:sz w:val="24"/>
                <w:szCs w:val="24"/>
              </w:rPr>
              <w:t>FontAwesome</w:t>
            </w:r>
            <w:r>
              <w:rPr>
                <w:rFonts w:cstheme="minorHAnsi"/>
                <w:b w:val="0"/>
                <w:bCs/>
                <w:sz w:val="24"/>
                <w:szCs w:val="24"/>
              </w:rPr>
              <w:t xml:space="preserve"> cho các icon</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cstheme="minorHAnsi"/>
                <w:sz w:val="24"/>
                <w:szCs w:val="24"/>
                <w:lang w:val="vi-VN"/>
              </w:rPr>
            </w:pPr>
            <w:r>
              <w:rPr>
                <w:rFonts w:cstheme="minorHAnsi"/>
                <w:sz w:val="24"/>
                <w:szCs w:val="24"/>
                <w:lang w:val="vi-VN"/>
              </w:rPr>
              <w:t>0.5</w:t>
            </w:r>
          </w:p>
        </w:tc>
        <w:tc>
          <w:tcPr>
            <w:tcW w:w="990"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Pr>
          <w:p>
            <w:pPr>
              <w:spacing w:after="0" w:line="240" w:lineRule="auto"/>
              <w:rPr>
                <w:rFonts w:cstheme="minorHAnsi"/>
                <w:b/>
                <w:bCs w:val="0"/>
                <w:sz w:val="24"/>
                <w:szCs w:val="24"/>
              </w:rPr>
            </w:pPr>
            <w:r>
              <w:rPr>
                <w:rFonts w:cstheme="minorHAnsi"/>
                <w:b w:val="0"/>
                <w:bCs/>
                <w:sz w:val="24"/>
                <w:szCs w:val="24"/>
              </w:rPr>
              <w:t xml:space="preserve">Sử dụng gird của </w:t>
            </w:r>
            <w:r>
              <w:rPr>
                <w:rFonts w:cstheme="minorHAnsi"/>
                <w:b/>
                <w:bCs/>
                <w:sz w:val="24"/>
                <w:szCs w:val="24"/>
              </w:rPr>
              <w:t>Bootstrap</w:t>
            </w:r>
            <w:r>
              <w:rPr>
                <w:rFonts w:cstheme="minorHAnsi"/>
                <w:b w:val="0"/>
                <w:bCs/>
                <w:sz w:val="24"/>
                <w:szCs w:val="24"/>
              </w:rPr>
              <w:t xml:space="preserve"> để dựng layout cho tất cả các trang</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cstheme="minorHAnsi"/>
                <w:sz w:val="24"/>
                <w:szCs w:val="24"/>
                <w:lang w:val="vi-VN"/>
              </w:rPr>
            </w:pPr>
            <w:r>
              <w:rPr>
                <w:rFonts w:cstheme="minorHAnsi"/>
                <w:sz w:val="24"/>
                <w:szCs w:val="24"/>
                <w:lang w:val="vi-VN"/>
              </w:rPr>
              <w:t>0.5</w:t>
            </w:r>
          </w:p>
        </w:tc>
        <w:tc>
          <w:tcPr>
            <w:tcW w:w="990"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Không phải grid của CSS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3" w:type="dxa"/>
          </w:tcPr>
          <w:p>
            <w:pPr>
              <w:spacing w:after="0" w:line="240" w:lineRule="auto"/>
              <w:rPr>
                <w:rFonts w:cstheme="minorHAnsi"/>
                <w:b/>
                <w:bCs w:val="0"/>
                <w:sz w:val="24"/>
                <w:szCs w:val="24"/>
              </w:rPr>
            </w:pPr>
            <w:r>
              <w:rPr>
                <w:rFonts w:cstheme="minorHAnsi"/>
                <w:b w:val="0"/>
                <w:bCs/>
                <w:sz w:val="24"/>
                <w:szCs w:val="24"/>
              </w:rPr>
              <w:t>Tổng</w:t>
            </w:r>
          </w:p>
        </w:tc>
        <w:tc>
          <w:tcPr>
            <w:tcW w:w="991" w:type="dxa"/>
          </w:tcPr>
          <w:p>
            <w:pPr>
              <w:spacing w:after="0" w:line="240" w:lineRule="auto"/>
              <w:rPr>
                <w:rFonts w:cstheme="minorHAnsi"/>
                <w:sz w:val="24"/>
                <w:szCs w:val="24"/>
              </w:rPr>
            </w:pPr>
            <w:r>
              <w:rPr>
                <w:rFonts w:cstheme="minorHAnsi"/>
                <w:sz w:val="24"/>
                <w:szCs w:val="24"/>
              </w:rPr>
              <w:t>3</w:t>
            </w:r>
          </w:p>
        </w:tc>
        <w:tc>
          <w:tcPr>
            <w:tcW w:w="991" w:type="dxa"/>
          </w:tcPr>
          <w:p>
            <w:pPr>
              <w:spacing w:after="0" w:line="240" w:lineRule="auto"/>
              <w:rPr>
                <w:rFonts w:cstheme="minorHAnsi"/>
                <w:sz w:val="24"/>
                <w:szCs w:val="24"/>
                <w:lang w:val="vi-VN"/>
              </w:rPr>
            </w:pPr>
            <w:r>
              <w:rPr>
                <w:rFonts w:cstheme="minorHAnsi"/>
                <w:sz w:val="24"/>
                <w:szCs w:val="24"/>
                <w:lang w:val="vi-VN"/>
              </w:rPr>
              <w:t>3</w:t>
            </w:r>
          </w:p>
        </w:tc>
        <w:tc>
          <w:tcPr>
            <w:tcW w:w="990"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bl>
    <w:p>
      <w:pPr>
        <w:rPr>
          <w:rFonts w:hint="default"/>
          <w:b/>
          <w:sz w:val="24"/>
          <w:szCs w:val="24"/>
          <w:lang w:val="vi-VN"/>
        </w:rPr>
      </w:pPr>
      <w:r>
        <w:rPr>
          <w:b/>
          <w:sz w:val="24"/>
          <w:szCs w:val="24"/>
        </w:rPr>
        <w:t>Trang chủ:</w:t>
      </w:r>
      <w:r>
        <w:rPr>
          <w:rFonts w:hint="default"/>
          <w:b/>
          <w:sz w:val="24"/>
          <w:szCs w:val="24"/>
          <w:lang w:val="vi-VN"/>
        </w:rPr>
        <w:t>(Linh)</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217"/>
        <w:gridCol w:w="992"/>
        <w:gridCol w:w="992"/>
        <w:gridCol w:w="993"/>
        <w:gridCol w:w="279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8"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Có đủ các thành phần: logo/tên trang, menu, danh sách loại sản phẩm, trạng thái giỏ hàng, trạng thái đăng nhập, khung tìm kiếm, slide, danh sách sản phẩm mới, danh sách sản phẩm khuyến mãi, danh sách sản phẩm bán chạy, thông tin bản quyền, liên kết/sitemap</w:t>
            </w:r>
          </w:p>
        </w:tc>
        <w:tc>
          <w:tcPr>
            <w:tcW w:w="992" w:type="dxa"/>
          </w:tcPr>
          <w:p>
            <w:pPr>
              <w:spacing w:after="0" w:line="240" w:lineRule="auto"/>
              <w:rPr>
                <w:rFonts w:cstheme="minorHAnsi"/>
                <w:sz w:val="24"/>
                <w:szCs w:val="24"/>
              </w:rPr>
            </w:pPr>
            <w:r>
              <w:rPr>
                <w:rFonts w:cstheme="minorHAnsi"/>
                <w:sz w:val="24"/>
                <w:szCs w:val="24"/>
              </w:rPr>
              <w:t>1</w:t>
            </w:r>
          </w:p>
        </w:tc>
        <w:tc>
          <w:tcPr>
            <w:tcW w:w="992" w:type="dxa"/>
          </w:tcPr>
          <w:p>
            <w:pPr>
              <w:spacing w:after="0" w:line="240" w:lineRule="auto"/>
              <w:rPr>
                <w:rFonts w:cstheme="minorHAnsi"/>
                <w:sz w:val="24"/>
                <w:szCs w:val="24"/>
                <w:lang w:val="vi-VN"/>
              </w:rPr>
            </w:pPr>
            <w:r>
              <w:rPr>
                <w:rFonts w:cstheme="minorHAnsi"/>
                <w:sz w:val="24"/>
                <w:szCs w:val="24"/>
                <w:lang w:val="vi-VN"/>
              </w:rPr>
              <w:t>1</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Mỗi thành phần thiếu -0.1 điểm</w:t>
            </w:r>
          </w:p>
          <w:p>
            <w:pPr>
              <w:spacing w:after="0" w:line="240" w:lineRule="auto"/>
              <w:rPr>
                <w:rFonts w:cstheme="minorHAnsi"/>
                <w:sz w:val="24"/>
                <w:szCs w:val="24"/>
              </w:rPr>
            </w:pPr>
            <w:r>
              <w:rPr>
                <w:rFonts w:cstheme="minorHAnsi"/>
                <w:sz w:val="24"/>
                <w:szCs w:val="24"/>
              </w:rPr>
              <w:t>Một số thành phần có thể kết hợp với nhau (vd menu có danh sách loại sp, trạng thái giỏ hàng, trạng thái đăng nhập, …)</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Mỗi sản phẩm trên trang chủ có đủ thông tin: tên, hình ảnh, giá (giá cũ và giá đã giảm đối với sản phẩm khuyến mãi)</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lang w:val="vi-VN"/>
              </w:rPr>
            </w:pPr>
            <w:r>
              <w:rPr>
                <w:rFonts w:cstheme="minorHAnsi"/>
                <w:sz w:val="24"/>
                <w:szCs w:val="24"/>
                <w:lang w:val="vi-VN"/>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Có thể có thêm các thông tin khác tùy loại mặt hàng (vd thông số kỹ thuật, xuất xứ, nhãn hiệu, …)</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Click vào tên hoặc ảnh sản phẩm thì chuyển qua trang chi tiết sản phẩm, trong đường link phải có mã sản phẩm (vd: ?productid=1234)</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rPr>
            </w:pPr>
            <w:r>
              <w:rPr>
                <w:rFonts w:cstheme="minorHAnsi"/>
                <w:sz w:val="24"/>
                <w:szCs w:val="24"/>
                <w:lang w:val="vi-VN"/>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Chưa cần xử lý mã sản phẩm ở trang chi tiết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Sử dụng hiệu ứng, màu sắc làm nổi bật các sản phẩm khuyến mãi</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rPr>
            </w:pPr>
            <w:r>
              <w:rPr>
                <w:rFonts w:cstheme="minorHAnsi"/>
                <w:sz w:val="24"/>
                <w:szCs w:val="24"/>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Sản phẩm đang hover xuất hiện thêm input hidden có mã sản phẩm và nút Mua ngay, khi bấm nút Mua ngay thì chuyển qua trang giỏ hàng</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lang w:val="vi-VN"/>
              </w:rPr>
            </w:pPr>
            <w:r>
              <w:rPr>
                <w:rFonts w:cstheme="minorHAnsi"/>
                <w:sz w:val="24"/>
                <w:szCs w:val="24"/>
                <w:lang w:val="vi-VN"/>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Nút Mua ngay phải là input/button nằm chung form với mã sản phẩm, không phải chỉ là thẻ &lt;a&gt;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Tổng</w:t>
            </w:r>
          </w:p>
        </w:tc>
        <w:tc>
          <w:tcPr>
            <w:tcW w:w="992" w:type="dxa"/>
          </w:tcPr>
          <w:p>
            <w:pPr>
              <w:spacing w:after="0" w:line="240" w:lineRule="auto"/>
              <w:rPr>
                <w:rFonts w:cstheme="minorHAnsi"/>
                <w:sz w:val="24"/>
                <w:szCs w:val="24"/>
              </w:rPr>
            </w:pPr>
            <w:r>
              <w:rPr>
                <w:rFonts w:cstheme="minorHAnsi"/>
                <w:sz w:val="24"/>
                <w:szCs w:val="24"/>
              </w:rPr>
              <w:t>2</w:t>
            </w:r>
          </w:p>
        </w:tc>
        <w:tc>
          <w:tcPr>
            <w:tcW w:w="992" w:type="dxa"/>
          </w:tcPr>
          <w:p>
            <w:pPr>
              <w:spacing w:after="0" w:line="240" w:lineRule="auto"/>
              <w:rPr>
                <w:rFonts w:cstheme="minorHAnsi"/>
                <w:sz w:val="24"/>
                <w:szCs w:val="24"/>
              </w:rPr>
            </w:pPr>
            <w:r>
              <w:rPr>
                <w:rFonts w:cstheme="minorHAnsi"/>
                <w:sz w:val="24"/>
                <w:szCs w:val="24"/>
              </w:rPr>
              <w:t>2</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bl>
    <w:p>
      <w:pPr>
        <w:rPr>
          <w:b/>
          <w:sz w:val="24"/>
          <w:szCs w:val="24"/>
        </w:rPr>
      </w:pPr>
    </w:p>
    <w:p>
      <w:pPr>
        <w:rPr>
          <w:rFonts w:hint="default"/>
          <w:b/>
          <w:sz w:val="24"/>
          <w:szCs w:val="24"/>
          <w:lang w:val="vi-VN"/>
        </w:rPr>
      </w:pPr>
      <w:r>
        <w:rPr>
          <w:b/>
          <w:sz w:val="24"/>
          <w:szCs w:val="24"/>
        </w:rPr>
        <w:t>Trang chi tiết sản phẩm:</w:t>
      </w:r>
      <w:r>
        <w:rPr>
          <w:rFonts w:hint="default"/>
          <w:b/>
          <w:sz w:val="24"/>
          <w:szCs w:val="24"/>
          <w:lang w:val="vi-VN"/>
        </w:rPr>
        <w:t>(Linh)</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217"/>
        <w:gridCol w:w="992"/>
        <w:gridCol w:w="992"/>
        <w:gridCol w:w="993"/>
        <w:gridCol w:w="279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8"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Tên, danh sách hình ảnh, giá (giá cũ và giá đã giảm đối với sản phẩm khuyến mãi), mô tả/thông tin chi tiết</w:t>
            </w:r>
          </w:p>
        </w:tc>
        <w:tc>
          <w:tcPr>
            <w:tcW w:w="992" w:type="dxa"/>
          </w:tcPr>
          <w:p>
            <w:pPr>
              <w:spacing w:after="0" w:line="240" w:lineRule="auto"/>
              <w:rPr>
                <w:rFonts w:cstheme="minorHAnsi"/>
                <w:sz w:val="24"/>
                <w:szCs w:val="24"/>
              </w:rPr>
            </w:pPr>
            <w:r>
              <w:rPr>
                <w:rFonts w:cstheme="minorHAnsi"/>
                <w:sz w:val="24"/>
                <w:szCs w:val="24"/>
              </w:rPr>
              <w:t>0.5</w:t>
            </w:r>
          </w:p>
        </w:tc>
        <w:tc>
          <w:tcPr>
            <w:tcW w:w="992" w:type="dxa"/>
          </w:tcPr>
          <w:p>
            <w:pPr>
              <w:spacing w:after="0" w:line="240" w:lineRule="auto"/>
              <w:rPr>
                <w:rFonts w:cstheme="minorHAnsi"/>
                <w:sz w:val="24"/>
                <w:szCs w:val="24"/>
              </w:rPr>
            </w:pPr>
            <w:r>
              <w:rPr>
                <w:rFonts w:cstheme="minorHAnsi"/>
                <w:sz w:val="24"/>
                <w:szCs w:val="24"/>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Ô nhập số lượng, các tùy chọn (tùy loại sản phẩm, vd: kích thước, màu sắc, dung lượng, …), input hidden có mã sản phẩm, nút Mua (khi bấm nút Mua thì chuyển qua trang giỏ hàng</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rPr>
            </w:pPr>
            <w:r>
              <w:rPr>
                <w:rFonts w:cstheme="minorHAnsi"/>
                <w:sz w:val="24"/>
                <w:szCs w:val="24"/>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Nút Mua phải là input/button nằm chung form với ô nhập số lượng, mã và các tùy chọn, không phải chỉ là thẻ &lt;a&gt;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Ô nhập số lượng phải kiểm tra chỉ cho nhập số nguyên dương (không cho nhập chữ, ký hiệu, số âm, số thực, …), các tùy chọn khác nếu có cũng phải kiểm tra dữ liệu nhập phù hợp, thông báo lỗi nhập sai</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lang w:val="vi-VN"/>
              </w:rPr>
            </w:pPr>
            <w:r>
              <w:rPr>
                <w:rFonts w:cstheme="minorHAnsi"/>
                <w:sz w:val="24"/>
                <w:szCs w:val="24"/>
                <w:lang w:val="vi-VN"/>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Gợi ý: các thuộc tính html5 trong thẻ &lt;input&gt; hoặc javascript/</w:t>
            </w:r>
            <w:r>
              <w:rPr>
                <w:rFonts w:cstheme="minorHAnsi"/>
                <w:b/>
                <w:sz w:val="24"/>
                <w:szCs w:val="24"/>
              </w:rPr>
              <w:t>jQuery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Danh sách bình luận/đánh giá, mỗi bình luận/đánh giá có ảnh user, tên user, nội dung bình luận, số điểm đánh giá, ngày đăng</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rPr>
            </w:pPr>
            <w:r>
              <w:rPr>
                <w:rFonts w:cstheme="minorHAnsi"/>
                <w:sz w:val="24"/>
                <w:szCs w:val="24"/>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Phân trang cho danh sách bình luận</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rPr>
            </w:pPr>
            <w:r>
              <w:rPr>
                <w:rFonts w:cstheme="minorHAnsi"/>
                <w:sz w:val="24"/>
                <w:szCs w:val="24"/>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Danh sách sản phẩm có liên quan</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rPr>
            </w:pP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Phóng to hình ảnh đang được chọn/hover</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lang w:val="vi-VN"/>
              </w:rPr>
            </w:pPr>
            <w:r>
              <w:rPr>
                <w:rFonts w:cstheme="minorHAnsi"/>
                <w:sz w:val="24"/>
                <w:szCs w:val="24"/>
                <w:lang w:val="vi-VN"/>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Gợi ý: bằng javascript/</w:t>
            </w:r>
            <w:r>
              <w:rPr>
                <w:rFonts w:cstheme="minorHAnsi"/>
                <w:b/>
                <w:sz w:val="24"/>
                <w:szCs w:val="24"/>
              </w:rPr>
              <w:t>jQuery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Tổng</w:t>
            </w:r>
          </w:p>
        </w:tc>
        <w:tc>
          <w:tcPr>
            <w:tcW w:w="992" w:type="dxa"/>
          </w:tcPr>
          <w:p>
            <w:pPr>
              <w:spacing w:after="0" w:line="240" w:lineRule="auto"/>
              <w:rPr>
                <w:rFonts w:cstheme="minorHAnsi"/>
                <w:sz w:val="24"/>
                <w:szCs w:val="24"/>
              </w:rPr>
            </w:pPr>
            <w:r>
              <w:rPr>
                <w:rFonts w:cstheme="minorHAnsi"/>
                <w:sz w:val="24"/>
                <w:szCs w:val="24"/>
              </w:rPr>
              <w:t>2</w:t>
            </w:r>
          </w:p>
        </w:tc>
        <w:tc>
          <w:tcPr>
            <w:tcW w:w="992" w:type="dxa"/>
          </w:tcPr>
          <w:p>
            <w:pPr>
              <w:spacing w:after="0" w:line="240" w:lineRule="auto"/>
              <w:rPr>
                <w:rFonts w:cstheme="minorHAnsi"/>
                <w:sz w:val="24"/>
                <w:szCs w:val="24"/>
              </w:rPr>
            </w:pPr>
            <w:r>
              <w:rPr>
                <w:rFonts w:cstheme="minorHAnsi"/>
                <w:sz w:val="24"/>
                <w:szCs w:val="24"/>
              </w:rPr>
              <w:t>2</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bl>
    <w:p>
      <w:pPr>
        <w:rPr>
          <w:b/>
          <w:sz w:val="24"/>
          <w:szCs w:val="24"/>
        </w:rPr>
      </w:pPr>
    </w:p>
    <w:p>
      <w:pPr>
        <w:rPr>
          <w:rFonts w:hint="default"/>
          <w:b/>
          <w:sz w:val="24"/>
          <w:szCs w:val="24"/>
          <w:lang w:val="vi-VN"/>
        </w:rPr>
      </w:pPr>
      <w:r>
        <w:rPr>
          <w:b/>
          <w:sz w:val="24"/>
          <w:szCs w:val="24"/>
        </w:rPr>
        <w:t>Trang giỏ hàng:</w:t>
      </w:r>
      <w:r>
        <w:rPr>
          <w:rFonts w:hint="default"/>
          <w:b/>
          <w:sz w:val="24"/>
          <w:szCs w:val="24"/>
          <w:lang w:val="vi-VN"/>
        </w:rPr>
        <w:t>(HẢI)</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217"/>
        <w:gridCol w:w="992"/>
        <w:gridCol w:w="992"/>
        <w:gridCol w:w="993"/>
        <w:gridCol w:w="279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8"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 xml:space="preserve">Mỗi sản phẩm trong giỏ hàng có hình ảnh, tên, giá, số lượng, thành tiền, cả đơn hàng có tổng số tiền, các ô nhập thông tin giao hàng (tên, số ĐT, email, địa chỉ người nhận, …) </w:t>
            </w:r>
          </w:p>
        </w:tc>
        <w:tc>
          <w:tcPr>
            <w:tcW w:w="992" w:type="dxa"/>
          </w:tcPr>
          <w:p>
            <w:pPr>
              <w:spacing w:after="0" w:line="240" w:lineRule="auto"/>
              <w:rPr>
                <w:rFonts w:cstheme="minorHAnsi"/>
                <w:sz w:val="24"/>
                <w:szCs w:val="24"/>
              </w:rPr>
            </w:pPr>
            <w:r>
              <w:rPr>
                <w:rFonts w:cstheme="minorHAnsi"/>
                <w:sz w:val="24"/>
                <w:szCs w:val="24"/>
              </w:rPr>
              <w:t>0.5</w:t>
            </w:r>
          </w:p>
        </w:tc>
        <w:tc>
          <w:tcPr>
            <w:tcW w:w="992" w:type="dxa"/>
          </w:tcPr>
          <w:p>
            <w:pPr>
              <w:spacing w:after="0" w:line="240" w:lineRule="auto"/>
              <w:rPr>
                <w:rFonts w:cstheme="minorHAnsi"/>
                <w:sz w:val="24"/>
                <w:szCs w:val="24"/>
                <w:lang w:val="vi-VN"/>
              </w:rPr>
            </w:pPr>
            <w:r>
              <w:rPr>
                <w:rFonts w:cstheme="minorHAnsi"/>
                <w:sz w:val="24"/>
                <w:szCs w:val="24"/>
                <w:lang w:val="vi-VN"/>
              </w:rPr>
              <w:t>0.5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Mỗi sản phẩm có nút tăng/giảm số lượng, khi bấm nút thì số lượng thay đổi tương ứng nhưng không được nhỏ hơn 0</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lang w:val="vi-VN"/>
              </w:rPr>
            </w:pPr>
            <w:r>
              <w:rPr>
                <w:rFonts w:cstheme="minorHAnsi"/>
                <w:sz w:val="24"/>
                <w:szCs w:val="24"/>
                <w:lang w:val="vi-VN"/>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Gợi ý: bằng javascript/</w:t>
            </w:r>
            <w:r>
              <w:rPr>
                <w:rFonts w:cstheme="minorHAnsi"/>
                <w:b/>
                <w:sz w:val="24"/>
                <w:szCs w:val="24"/>
              </w:rPr>
              <w:t>jQuery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Mỗi sản phẩm có nút bỏ ra khỏi giỏ hàng, khi click vào phải hiện thông báo xác nhận trước khi bỏ, khi người dùng giảm số lượng bằng 0 cũng hiện thông báo này và bỏ sản phẩm sau khi xác nhận</w:t>
            </w:r>
          </w:p>
        </w:tc>
        <w:tc>
          <w:tcPr>
            <w:tcW w:w="992" w:type="dxa"/>
          </w:tcPr>
          <w:p>
            <w:pPr>
              <w:spacing w:after="0" w:line="240" w:lineRule="auto"/>
              <w:rPr>
                <w:rFonts w:cstheme="minorHAnsi"/>
                <w:sz w:val="24"/>
                <w:szCs w:val="24"/>
              </w:rPr>
            </w:pPr>
            <w:r>
              <w:rPr>
                <w:rFonts w:cstheme="minorHAnsi"/>
                <w:sz w:val="24"/>
                <w:szCs w:val="24"/>
              </w:rPr>
              <w:t>0.25</w:t>
            </w:r>
          </w:p>
        </w:tc>
        <w:tc>
          <w:tcPr>
            <w:tcW w:w="992" w:type="dxa"/>
          </w:tcPr>
          <w:p>
            <w:pPr>
              <w:spacing w:after="0" w:line="240" w:lineRule="auto"/>
              <w:rPr>
                <w:rFonts w:cstheme="minorHAnsi"/>
                <w:sz w:val="24"/>
                <w:szCs w:val="24"/>
                <w:lang w:val="vi-VN"/>
              </w:rPr>
            </w:pPr>
            <w:r>
              <w:rPr>
                <w:rFonts w:cstheme="minorHAnsi"/>
                <w:sz w:val="24"/>
                <w:szCs w:val="24"/>
                <w:lang w:val="vi-VN"/>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Gợi ý: bằng javascript/</w:t>
            </w:r>
            <w:r>
              <w:rPr>
                <w:rFonts w:cstheme="minorHAnsi"/>
                <w:b/>
                <w:sz w:val="24"/>
                <w:szCs w:val="24"/>
              </w:rPr>
              <w:t>jQuery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Khi thay đổi số lượng, sản phẩm trong giỏ hàng thì tính lại cột thành tiền và tổng tiền</w:t>
            </w:r>
          </w:p>
        </w:tc>
        <w:tc>
          <w:tcPr>
            <w:tcW w:w="992" w:type="dxa"/>
          </w:tcPr>
          <w:p>
            <w:pPr>
              <w:spacing w:after="0" w:line="240" w:lineRule="auto"/>
              <w:rPr>
                <w:rFonts w:cstheme="minorHAnsi"/>
                <w:sz w:val="24"/>
                <w:szCs w:val="24"/>
              </w:rPr>
            </w:pPr>
            <w:r>
              <w:rPr>
                <w:rFonts w:cstheme="minorHAnsi"/>
                <w:sz w:val="24"/>
                <w:szCs w:val="24"/>
              </w:rPr>
              <w:t>1</w:t>
            </w:r>
          </w:p>
        </w:tc>
        <w:tc>
          <w:tcPr>
            <w:tcW w:w="992" w:type="dxa"/>
          </w:tcPr>
          <w:p>
            <w:pPr>
              <w:spacing w:after="0" w:line="240" w:lineRule="auto"/>
              <w:rPr>
                <w:rFonts w:cstheme="minorHAnsi"/>
                <w:sz w:val="24"/>
                <w:szCs w:val="24"/>
                <w:lang w:val="vi-VN"/>
              </w:rPr>
            </w:pPr>
            <w:r>
              <w:rPr>
                <w:rFonts w:cstheme="minorHAnsi"/>
                <w:sz w:val="24"/>
                <w:szCs w:val="24"/>
                <w:lang w:val="vi-VN"/>
              </w:rPr>
              <w:t>1</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Gợi ý: bằng javascript/</w:t>
            </w:r>
            <w:r>
              <w:rPr>
                <w:rFonts w:cstheme="minorHAnsi"/>
                <w:b/>
                <w:sz w:val="24"/>
                <w:szCs w:val="24"/>
              </w:rPr>
              <w:t>jQuery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Tổng</w:t>
            </w:r>
          </w:p>
        </w:tc>
        <w:tc>
          <w:tcPr>
            <w:tcW w:w="992" w:type="dxa"/>
          </w:tcPr>
          <w:p>
            <w:pPr>
              <w:spacing w:after="0" w:line="240" w:lineRule="auto"/>
              <w:rPr>
                <w:rFonts w:cstheme="minorHAnsi"/>
                <w:sz w:val="24"/>
                <w:szCs w:val="24"/>
              </w:rPr>
            </w:pPr>
            <w:r>
              <w:rPr>
                <w:rFonts w:cstheme="minorHAnsi"/>
                <w:sz w:val="24"/>
                <w:szCs w:val="24"/>
              </w:rPr>
              <w:t>2</w:t>
            </w:r>
          </w:p>
        </w:tc>
        <w:tc>
          <w:tcPr>
            <w:tcW w:w="992" w:type="dxa"/>
          </w:tcPr>
          <w:p>
            <w:pPr>
              <w:spacing w:after="0" w:line="240" w:lineRule="auto"/>
              <w:rPr>
                <w:rFonts w:cstheme="minorHAnsi"/>
                <w:sz w:val="24"/>
                <w:szCs w:val="24"/>
                <w:lang w:val="vi-VN"/>
              </w:rPr>
            </w:pPr>
            <w:r>
              <w:rPr>
                <w:rFonts w:cstheme="minorHAnsi"/>
                <w:sz w:val="24"/>
                <w:szCs w:val="24"/>
                <w:lang w:val="vi-VN"/>
              </w:rPr>
              <w:t>2</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bl>
    <w:p>
      <w:pPr>
        <w:rPr>
          <w:sz w:val="24"/>
          <w:szCs w:val="24"/>
        </w:rPr>
      </w:pPr>
    </w:p>
    <w:p>
      <w:pPr>
        <w:rPr>
          <w:rFonts w:hint="default"/>
          <w:b/>
          <w:sz w:val="24"/>
          <w:szCs w:val="24"/>
          <w:lang w:val="vi-VN"/>
        </w:rPr>
      </w:pPr>
      <w:r>
        <w:rPr>
          <w:b/>
          <w:sz w:val="24"/>
          <w:szCs w:val="24"/>
        </w:rPr>
        <w:t>Trang lịch sử giao dịch (của cá nhân):</w:t>
      </w:r>
      <w:r>
        <w:rPr>
          <w:rFonts w:hint="default"/>
          <w:b/>
          <w:sz w:val="24"/>
          <w:szCs w:val="24"/>
          <w:lang w:val="vi-VN"/>
        </w:rPr>
        <w:t>(DƯƠNG)</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182"/>
        <w:gridCol w:w="991"/>
        <w:gridCol w:w="991"/>
        <w:gridCol w:w="991"/>
        <w:gridCol w:w="27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Danh sách đơn hàng đã đặt, mỗi đơn hàng có ngày đặt, tổng số sản phẩm, tổng tiền, trạng thái (gồm các trạng thái: đang xử lý, đã duyệt, đang  giao hàng, hoàn thành, đã huỷ), sắp xếp theo ngày đặt giảm dần</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Các đơn hàng ở trạng thái đang xử lý có nút huỷ đơn, khi bấm vào có xác nhận</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Sau khi xác nhận không xoá đơn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Các đơn hàng đã huỷ có hiện lý do huỷ</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Phân trang</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Cho chọn lại cách sắp xếp (theo ngày tăng/giảm, theo số tiền tăng/giảm, theo trạng thái, …), số lượng đơn hàng/trang, chọn xong phải hiện lên querystring (vd: ?sort=date&amp;order=desc&amp;num=20)</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Không cần xử lý để cập nhật dữ liệu trên trang, chỉ cần cập nhật url</w:t>
            </w:r>
          </w:p>
          <w:p>
            <w:pPr>
              <w:spacing w:after="0" w:line="240" w:lineRule="auto"/>
              <w:rPr>
                <w:rFonts w:cstheme="minorHAnsi"/>
                <w:sz w:val="24"/>
                <w:szCs w:val="24"/>
              </w:rPr>
            </w:pPr>
            <w:r>
              <w:rPr>
                <w:rFonts w:cstheme="minorHAnsi"/>
                <w:sz w:val="24"/>
                <w:szCs w:val="24"/>
              </w:rPr>
              <w:t>Gợi ý: form GET + javascript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Click vào một đơn hàng thì hiện thông tin chi tiết (danh sách cách sản phẩm trong đơn, mỗi sản phẩm có tên, hình, số lượng, đơn giá, thành tiền, tổng tiền của đơn, thông tin người nhận, ngày giờ đặt, ngày giờ duyệt, ngày giờ giao, ngày giờ nhận,…)</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Chỉ cần 1 form chung cho các dòng, không cần cập nhật nội dung theo từng dòng</w:t>
            </w:r>
          </w:p>
          <w:p>
            <w:pPr>
              <w:spacing w:after="0" w:line="240" w:lineRule="auto"/>
              <w:rPr>
                <w:rFonts w:cstheme="minorHAnsi"/>
                <w:sz w:val="24"/>
                <w:szCs w:val="24"/>
              </w:rPr>
            </w:pPr>
            <w:r>
              <w:rPr>
                <w:rFonts w:cstheme="minorHAnsi"/>
                <w:sz w:val="24"/>
                <w:szCs w:val="24"/>
              </w:rPr>
              <w:t xml:space="preserve">Gợi ý: modal của </w:t>
            </w:r>
            <w:r>
              <w:rPr>
                <w:rFonts w:cstheme="minorHAnsi"/>
                <w:b/>
                <w:sz w:val="24"/>
                <w:szCs w:val="24"/>
              </w:rPr>
              <w:t>Bootstrap</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Tổng</w:t>
            </w:r>
          </w:p>
        </w:tc>
        <w:tc>
          <w:tcPr>
            <w:tcW w:w="991" w:type="dxa"/>
          </w:tcPr>
          <w:p>
            <w:pPr>
              <w:spacing w:after="0" w:line="240" w:lineRule="auto"/>
              <w:rPr>
                <w:rFonts w:cstheme="minorHAnsi"/>
                <w:bCs/>
                <w:sz w:val="24"/>
                <w:szCs w:val="24"/>
              </w:rPr>
            </w:pPr>
            <w:r>
              <w:rPr>
                <w:rFonts w:cstheme="minorHAnsi"/>
                <w:bCs/>
                <w:sz w:val="24"/>
                <w:szCs w:val="24"/>
              </w:rPr>
              <w:t>2</w:t>
            </w:r>
          </w:p>
        </w:tc>
        <w:tc>
          <w:tcPr>
            <w:tcW w:w="991" w:type="dxa"/>
          </w:tcPr>
          <w:p>
            <w:pPr>
              <w:spacing w:after="0" w:line="240" w:lineRule="auto"/>
              <w:rPr>
                <w:rFonts w:hint="default" w:cstheme="minorHAnsi"/>
                <w:bCs/>
                <w:sz w:val="24"/>
                <w:szCs w:val="24"/>
                <w:lang w:val="vi-VN"/>
              </w:rPr>
            </w:pPr>
            <w:r>
              <w:rPr>
                <w:rFonts w:hint="default" w:cstheme="minorHAnsi"/>
                <w:bCs/>
                <w:sz w:val="24"/>
                <w:szCs w:val="24"/>
                <w:lang w:val="vi-VN"/>
              </w:rPr>
              <w:t>1.5</w:t>
            </w:r>
          </w:p>
        </w:tc>
        <w:tc>
          <w:tcPr>
            <w:tcW w:w="991" w:type="dxa"/>
          </w:tcPr>
          <w:p>
            <w:pPr>
              <w:spacing w:after="0" w:line="240" w:lineRule="auto"/>
              <w:rPr>
                <w:rFonts w:cstheme="minorHAnsi"/>
                <w:bCs/>
                <w:sz w:val="24"/>
                <w:szCs w:val="24"/>
              </w:rPr>
            </w:pPr>
          </w:p>
        </w:tc>
        <w:tc>
          <w:tcPr>
            <w:tcW w:w="2793" w:type="dxa"/>
          </w:tcPr>
          <w:p>
            <w:pPr>
              <w:spacing w:after="0" w:line="240" w:lineRule="auto"/>
              <w:rPr>
                <w:rFonts w:cstheme="minorHAnsi"/>
                <w:bCs/>
                <w:sz w:val="24"/>
                <w:szCs w:val="24"/>
              </w:rPr>
            </w:pPr>
          </w:p>
        </w:tc>
      </w:tr>
    </w:tbl>
    <w:p>
      <w:pPr>
        <w:rPr>
          <w:sz w:val="24"/>
          <w:szCs w:val="24"/>
        </w:rPr>
      </w:pPr>
    </w:p>
    <w:p>
      <w:pPr>
        <w:rPr>
          <w:rFonts w:hint="default"/>
          <w:b/>
          <w:sz w:val="24"/>
          <w:szCs w:val="24"/>
          <w:lang w:val="vi-VN"/>
        </w:rPr>
      </w:pPr>
      <w:r>
        <w:rPr>
          <w:b/>
          <w:sz w:val="24"/>
          <w:szCs w:val="24"/>
        </w:rPr>
        <w:t>Trang đăng nhập/đăng ký thành viên (</w:t>
      </w:r>
      <w:r>
        <w:rPr>
          <w:b/>
          <w:sz w:val="44"/>
          <w:szCs w:val="44"/>
          <w:u w:val="single"/>
        </w:rPr>
        <w:t>nhập chung vào 1 trang</w:t>
      </w:r>
      <w:r>
        <w:rPr>
          <w:b/>
          <w:sz w:val="24"/>
          <w:szCs w:val="24"/>
        </w:rPr>
        <w:t>):</w:t>
      </w:r>
      <w:r>
        <w:rPr>
          <w:rFonts w:hint="default"/>
          <w:b/>
          <w:sz w:val="24"/>
          <w:szCs w:val="24"/>
          <w:lang w:val="vi-VN"/>
        </w:rPr>
        <w:t>(MẠNH)</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182"/>
        <w:gridCol w:w="991"/>
        <w:gridCol w:w="991"/>
        <w:gridCol w:w="991"/>
        <w:gridCol w:w="27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Ẩn hiện các thành phần tùy chức năng người dùng chọn (đăng nhập/đăng kí)</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cstheme="minorHAnsi"/>
                <w:sz w:val="24"/>
                <w:szCs w:val="24"/>
                <w:lang w:val="vi-VN"/>
              </w:rPr>
            </w:pPr>
            <w:r>
              <w:rPr>
                <w:rFonts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Gợi ý: bằng javascript/</w:t>
            </w:r>
            <w:r>
              <w:rPr>
                <w:rFonts w:cstheme="minorHAnsi"/>
                <w:b/>
                <w:sz w:val="24"/>
                <w:szCs w:val="24"/>
              </w:rPr>
              <w:t>jQuery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Kiểm tra và hiện thông báo cho các ô bắt buộc nhập (tên đăng nhập, email, mật khẩu, nhập lại mật khẩu, đồng ý điều khoản sử dụng, …)</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cstheme="minorHAnsi"/>
                <w:sz w:val="24"/>
                <w:szCs w:val="24"/>
                <w:lang w:val="vi-VN"/>
              </w:rPr>
            </w:pPr>
            <w:r>
              <w:rPr>
                <w:rFonts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Gợi ý: các thuộc tính html5 trong thẻ &lt;input&gt; hoặc javascript/</w:t>
            </w:r>
            <w:r>
              <w:rPr>
                <w:rFonts w:cstheme="minorHAnsi"/>
                <w:b/>
                <w:sz w:val="24"/>
                <w:szCs w:val="24"/>
              </w:rPr>
              <w:t>jQuery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val="0"/>
                <w:bCs/>
                <w:sz w:val="24"/>
                <w:szCs w:val="24"/>
              </w:rPr>
            </w:pPr>
            <w:r>
              <w:rPr>
                <w:rFonts w:cstheme="minorHAnsi"/>
                <w:b w:val="0"/>
                <w:bCs/>
                <w:sz w:val="24"/>
                <w:szCs w:val="24"/>
              </w:rPr>
              <w:t xml:space="preserve">Kiểm tra, hiện thông báo và không cho submit nếu sai các quy định về tên đăng nhập: </w:t>
            </w:r>
          </w:p>
          <w:p>
            <w:pPr>
              <w:spacing w:after="0" w:line="240" w:lineRule="auto"/>
              <w:rPr>
                <w:rFonts w:cstheme="minorHAnsi"/>
                <w:b w:val="0"/>
                <w:bCs/>
                <w:sz w:val="24"/>
                <w:szCs w:val="24"/>
              </w:rPr>
            </w:pPr>
            <w:r>
              <w:rPr>
                <w:rFonts w:cstheme="minorHAnsi"/>
                <w:b w:val="0"/>
                <w:bCs/>
                <w:sz w:val="24"/>
                <w:szCs w:val="24"/>
              </w:rPr>
              <w:t>- Từ 6 – 32 ký tự chữ hoa, chữ thường, số, dấu _</w:t>
            </w:r>
          </w:p>
          <w:p>
            <w:pPr>
              <w:spacing w:after="0" w:line="240" w:lineRule="auto"/>
              <w:rPr>
                <w:rFonts w:cstheme="minorHAnsi"/>
                <w:b/>
                <w:bCs w:val="0"/>
                <w:sz w:val="24"/>
                <w:szCs w:val="24"/>
              </w:rPr>
            </w:pPr>
            <w:r>
              <w:rPr>
                <w:rFonts w:cstheme="minorHAnsi"/>
                <w:b w:val="0"/>
                <w:bCs/>
                <w:sz w:val="24"/>
                <w:szCs w:val="24"/>
              </w:rPr>
              <w:t>- Phải bắt đầu bằng ký tự chữ</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cstheme="minorHAnsi"/>
                <w:sz w:val="24"/>
                <w:szCs w:val="24"/>
                <w:lang w:val="vi-VN"/>
              </w:rPr>
            </w:pPr>
            <w:r>
              <w:rPr>
                <w:rFonts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jc w:val="center"/>
              <w:rPr>
                <w:rFonts w:cstheme="minorHAnsi"/>
                <w:sz w:val="24"/>
                <w:szCs w:val="24"/>
              </w:rPr>
            </w:pPr>
            <w:r>
              <w:rPr>
                <w:rFonts w:cstheme="minorHAnsi"/>
                <w:sz w:val="24"/>
                <w:szCs w:val="24"/>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val="0"/>
                <w:bCs/>
                <w:sz w:val="24"/>
                <w:szCs w:val="24"/>
              </w:rPr>
            </w:pPr>
            <w:r>
              <w:rPr>
                <w:rFonts w:cstheme="minorHAnsi"/>
                <w:b w:val="0"/>
                <w:bCs/>
                <w:sz w:val="24"/>
                <w:szCs w:val="24"/>
              </w:rPr>
              <w:t>Kiểm tra, hiện thông báo và không cho submit nếu sai các quy định về mật khẩu:</w:t>
            </w:r>
          </w:p>
          <w:p>
            <w:pPr>
              <w:spacing w:after="0" w:line="240" w:lineRule="auto"/>
              <w:rPr>
                <w:rFonts w:cstheme="minorHAnsi"/>
                <w:b w:val="0"/>
                <w:bCs/>
                <w:sz w:val="24"/>
                <w:szCs w:val="24"/>
              </w:rPr>
            </w:pPr>
            <w:r>
              <w:rPr>
                <w:rFonts w:cstheme="minorHAnsi"/>
                <w:b w:val="0"/>
                <w:bCs/>
                <w:sz w:val="24"/>
                <w:szCs w:val="24"/>
              </w:rPr>
              <w:t>- Ít nhất 6 ký tự</w:t>
            </w:r>
          </w:p>
          <w:p>
            <w:pPr>
              <w:spacing w:after="0" w:line="240" w:lineRule="auto"/>
              <w:rPr>
                <w:rFonts w:cstheme="minorHAnsi"/>
                <w:b w:val="0"/>
                <w:bCs/>
                <w:sz w:val="24"/>
                <w:szCs w:val="24"/>
              </w:rPr>
            </w:pPr>
            <w:r>
              <w:rPr>
                <w:rFonts w:cstheme="minorHAnsi"/>
                <w:b w:val="0"/>
                <w:bCs/>
                <w:sz w:val="24"/>
                <w:szCs w:val="24"/>
              </w:rPr>
              <w:t>- Ít nhất 1 ký tự hoa</w:t>
            </w:r>
          </w:p>
          <w:p>
            <w:pPr>
              <w:spacing w:after="0" w:line="240" w:lineRule="auto"/>
              <w:rPr>
                <w:rFonts w:cstheme="minorHAnsi"/>
                <w:b w:val="0"/>
                <w:bCs/>
                <w:sz w:val="24"/>
                <w:szCs w:val="24"/>
              </w:rPr>
            </w:pPr>
            <w:r>
              <w:rPr>
                <w:rFonts w:cstheme="minorHAnsi"/>
                <w:b w:val="0"/>
                <w:bCs/>
                <w:sz w:val="24"/>
                <w:szCs w:val="24"/>
              </w:rPr>
              <w:t>- Ít nhất 1 ký tự thường</w:t>
            </w:r>
          </w:p>
          <w:p>
            <w:pPr>
              <w:spacing w:after="0" w:line="240" w:lineRule="auto"/>
              <w:rPr>
                <w:rFonts w:cstheme="minorHAnsi"/>
                <w:b/>
                <w:bCs w:val="0"/>
                <w:sz w:val="24"/>
                <w:szCs w:val="24"/>
              </w:rPr>
            </w:pPr>
            <w:r>
              <w:rPr>
                <w:rFonts w:cstheme="minorHAnsi"/>
                <w:b w:val="0"/>
                <w:bCs/>
                <w:sz w:val="24"/>
                <w:szCs w:val="24"/>
              </w:rPr>
              <w:t>- Ít nhất 1 ký tự số</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cstheme="minorHAnsi"/>
                <w:sz w:val="24"/>
                <w:szCs w:val="24"/>
                <w:lang w:val="vi-VN"/>
              </w:rPr>
            </w:pPr>
            <w:r>
              <w:rPr>
                <w:rFonts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jc w:val="center"/>
              <w:rPr>
                <w:rFonts w:cstheme="minorHAnsi"/>
                <w:sz w:val="24"/>
                <w:szCs w:val="24"/>
              </w:rPr>
            </w:pPr>
            <w:r>
              <w:rPr>
                <w:rFonts w:cstheme="minorHAnsi"/>
                <w:sz w:val="24"/>
                <w:szCs w:val="24"/>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Tổng</w:t>
            </w:r>
          </w:p>
        </w:tc>
        <w:tc>
          <w:tcPr>
            <w:tcW w:w="991" w:type="dxa"/>
          </w:tcPr>
          <w:p>
            <w:pPr>
              <w:spacing w:after="0" w:line="240" w:lineRule="auto"/>
              <w:rPr>
                <w:rFonts w:cstheme="minorHAnsi"/>
                <w:sz w:val="24"/>
                <w:szCs w:val="24"/>
              </w:rPr>
            </w:pPr>
            <w:r>
              <w:rPr>
                <w:rFonts w:cstheme="minorHAnsi"/>
                <w:sz w:val="24"/>
                <w:szCs w:val="24"/>
              </w:rPr>
              <w:t>1</w:t>
            </w:r>
          </w:p>
        </w:tc>
        <w:tc>
          <w:tcPr>
            <w:tcW w:w="991" w:type="dxa"/>
          </w:tcPr>
          <w:p>
            <w:pPr>
              <w:spacing w:after="0" w:line="240" w:lineRule="auto"/>
              <w:rPr>
                <w:rFonts w:cstheme="minorHAnsi"/>
                <w:sz w:val="24"/>
                <w:szCs w:val="24"/>
                <w:lang w:val="vi-VN"/>
              </w:rPr>
            </w:pPr>
            <w:r>
              <w:rPr>
                <w:rFonts w:cstheme="minorHAnsi"/>
                <w:sz w:val="24"/>
                <w:szCs w:val="24"/>
                <w:lang w:val="vi-VN"/>
              </w:rPr>
              <w:t>1</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bl>
    <w:p>
      <w:pPr>
        <w:rPr>
          <w:b/>
          <w:sz w:val="24"/>
          <w:szCs w:val="24"/>
        </w:rPr>
      </w:pPr>
    </w:p>
    <w:p>
      <w:pPr>
        <w:rPr>
          <w:rFonts w:hint="default"/>
          <w:b/>
          <w:sz w:val="24"/>
          <w:szCs w:val="24"/>
          <w:lang w:val="en-US"/>
        </w:rPr>
      </w:pPr>
      <w:r>
        <w:rPr>
          <w:b/>
          <w:sz w:val="24"/>
          <w:szCs w:val="24"/>
        </w:rPr>
        <w:t>Trang quản lý sản phẩm của admin:</w:t>
      </w:r>
      <w:r>
        <w:rPr>
          <w:rFonts w:hint="default"/>
          <w:b/>
          <w:sz w:val="24"/>
          <w:szCs w:val="24"/>
          <w:lang w:val="vi-VN"/>
        </w:rPr>
        <w:t>(MẠNH)</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184"/>
        <w:gridCol w:w="991"/>
        <w:gridCol w:w="991"/>
        <w:gridCol w:w="991"/>
        <w:gridCol w:w="27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4"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4" w:type="dxa"/>
          </w:tcPr>
          <w:p>
            <w:pPr>
              <w:spacing w:after="0" w:line="240" w:lineRule="auto"/>
              <w:rPr>
                <w:rFonts w:cstheme="minorHAnsi"/>
                <w:b/>
                <w:bCs w:val="0"/>
                <w:sz w:val="24"/>
                <w:szCs w:val="24"/>
              </w:rPr>
            </w:pPr>
            <w:r>
              <w:rPr>
                <w:rFonts w:cstheme="minorHAnsi"/>
                <w:b w:val="0"/>
                <w:bCs/>
                <w:sz w:val="24"/>
                <w:szCs w:val="24"/>
              </w:rPr>
              <w:t>Nút thêm sản phẩm, danh sách các sản phẩm, mỗi sản phẩm có tên, loại sản phẩm, hình ảnh, giá cũ, giá đã giảm đối với sp khuyến mãi, trạng thái, các nút sửa, xoá, (sản phẩm đã ngừng kinh doanh thay nút các nút sửa, xoá bằng nút phục hồi)</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hint="default" w:cstheme="minorHAnsi"/>
                <w:sz w:val="24"/>
                <w:szCs w:val="24"/>
                <w:lang w:val="vi-VN"/>
              </w:rPr>
            </w:pPr>
            <w:r>
              <w:rPr>
                <w:rFonts w:cstheme="minorHAnsi"/>
                <w:sz w:val="24"/>
                <w:szCs w:val="24"/>
                <w:lang w:val="vi-VN"/>
              </w:rPr>
              <w:t>0</w:t>
            </w:r>
            <w:r>
              <w:rPr>
                <w:rFonts w:hint="default" w:cstheme="minorHAnsi"/>
                <w:sz w:val="24"/>
                <w:szCs w:val="24"/>
                <w:lang w:val="vi-VN"/>
              </w:rPr>
              <w:t>.5</w:t>
            </w:r>
          </w:p>
        </w:tc>
        <w:tc>
          <w:tcPr>
            <w:tcW w:w="991" w:type="dxa"/>
          </w:tcPr>
          <w:p>
            <w:pPr>
              <w:spacing w:after="0" w:line="240" w:lineRule="auto"/>
              <w:rPr>
                <w:rFonts w:cstheme="minorHAnsi"/>
                <w:sz w:val="24"/>
                <w:szCs w:val="24"/>
              </w:rPr>
            </w:pPr>
          </w:p>
        </w:tc>
        <w:tc>
          <w:tcPr>
            <w:tcW w:w="2791"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4" w:type="dxa"/>
          </w:tcPr>
          <w:p>
            <w:pPr>
              <w:spacing w:after="0" w:line="240" w:lineRule="auto"/>
              <w:rPr>
                <w:rFonts w:cstheme="minorHAnsi"/>
                <w:b/>
                <w:bCs w:val="0"/>
                <w:sz w:val="24"/>
                <w:szCs w:val="24"/>
              </w:rPr>
            </w:pPr>
            <w:r>
              <w:rPr>
                <w:rFonts w:cstheme="minorHAnsi"/>
                <w:b w:val="0"/>
                <w:bCs/>
                <w:sz w:val="24"/>
                <w:szCs w:val="24"/>
              </w:rPr>
              <w:t>Khi bấm nút sửa hiện form với các thông tin hiện tại của sản phẩm và cho sửa các thông tin này</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hint="default" w:cstheme="minorHAnsi"/>
                <w:sz w:val="24"/>
                <w:szCs w:val="24"/>
                <w:lang w:val="vi-VN"/>
              </w:rPr>
            </w:pPr>
            <w:r>
              <w:rPr>
                <w:rFonts w:cstheme="minorHAnsi"/>
                <w:sz w:val="24"/>
                <w:szCs w:val="24"/>
                <w:lang w:val="vi-VN"/>
              </w:rPr>
              <w:t>0</w:t>
            </w:r>
            <w:r>
              <w:rPr>
                <w:rFonts w:hint="default" w:cstheme="minorHAnsi"/>
                <w:sz w:val="24"/>
                <w:szCs w:val="24"/>
                <w:lang w:val="vi-VN"/>
              </w:rPr>
              <w:t>.5</w:t>
            </w:r>
          </w:p>
        </w:tc>
        <w:tc>
          <w:tcPr>
            <w:tcW w:w="991" w:type="dxa"/>
          </w:tcPr>
          <w:p>
            <w:pPr>
              <w:spacing w:after="0" w:line="240" w:lineRule="auto"/>
              <w:rPr>
                <w:rFonts w:cstheme="minorHAnsi"/>
                <w:sz w:val="24"/>
                <w:szCs w:val="24"/>
              </w:rPr>
            </w:pPr>
          </w:p>
        </w:tc>
        <w:tc>
          <w:tcPr>
            <w:tcW w:w="2791" w:type="dxa"/>
          </w:tcPr>
          <w:p>
            <w:pPr>
              <w:spacing w:after="0" w:line="240" w:lineRule="auto"/>
              <w:rPr>
                <w:rFonts w:cstheme="minorHAnsi"/>
                <w:sz w:val="24"/>
                <w:szCs w:val="24"/>
              </w:rPr>
            </w:pPr>
            <w:r>
              <w:rPr>
                <w:rFonts w:cstheme="minorHAnsi"/>
                <w:sz w:val="24"/>
                <w:szCs w:val="24"/>
              </w:rPr>
              <w:t xml:space="preserve">Gợi ý: modal của </w:t>
            </w:r>
            <w:r>
              <w:rPr>
                <w:rFonts w:cstheme="minorHAnsi"/>
                <w:b/>
                <w:sz w:val="24"/>
                <w:szCs w:val="24"/>
              </w:rPr>
              <w:t>Bootstrap</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4" w:type="dxa"/>
          </w:tcPr>
          <w:p>
            <w:pPr>
              <w:spacing w:after="0" w:line="240" w:lineRule="auto"/>
              <w:rPr>
                <w:rFonts w:cstheme="minorHAnsi"/>
                <w:b/>
                <w:bCs w:val="0"/>
                <w:sz w:val="24"/>
                <w:szCs w:val="24"/>
              </w:rPr>
            </w:pPr>
            <w:r>
              <w:rPr>
                <w:rFonts w:cstheme="minorHAnsi"/>
                <w:b w:val="0"/>
                <w:bCs/>
                <w:sz w:val="24"/>
                <w:szCs w:val="24"/>
              </w:rPr>
              <w:t>Khi bấm nút thêm hiện form cho nhập sản phẩm mới</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hint="default" w:cstheme="minorHAnsi"/>
                <w:sz w:val="24"/>
                <w:szCs w:val="24"/>
                <w:lang w:val="vi-VN"/>
              </w:rPr>
            </w:pPr>
            <w:r>
              <w:rPr>
                <w:rFonts w:cstheme="minorHAnsi"/>
                <w:sz w:val="24"/>
                <w:szCs w:val="24"/>
                <w:lang w:val="vi-VN"/>
              </w:rPr>
              <w:t>0</w:t>
            </w:r>
            <w:r>
              <w:rPr>
                <w:rFonts w:hint="default" w:cstheme="minorHAnsi"/>
                <w:sz w:val="24"/>
                <w:szCs w:val="24"/>
                <w:lang w:val="vi-VN"/>
              </w:rPr>
              <w:t>.5</w:t>
            </w:r>
          </w:p>
        </w:tc>
        <w:tc>
          <w:tcPr>
            <w:tcW w:w="991" w:type="dxa"/>
          </w:tcPr>
          <w:p>
            <w:pPr>
              <w:spacing w:after="0" w:line="240" w:lineRule="auto"/>
              <w:rPr>
                <w:rFonts w:cstheme="minorHAnsi"/>
                <w:sz w:val="24"/>
                <w:szCs w:val="24"/>
              </w:rPr>
            </w:pPr>
          </w:p>
        </w:tc>
        <w:tc>
          <w:tcPr>
            <w:tcW w:w="2791" w:type="dxa"/>
          </w:tcPr>
          <w:p>
            <w:pPr>
              <w:spacing w:after="0" w:line="240" w:lineRule="auto"/>
              <w:rPr>
                <w:rFonts w:cstheme="minorHAnsi"/>
                <w:sz w:val="24"/>
                <w:szCs w:val="24"/>
              </w:rPr>
            </w:pPr>
            <w:r>
              <w:rPr>
                <w:rFonts w:cstheme="minorHAnsi"/>
                <w:sz w:val="24"/>
                <w:szCs w:val="24"/>
              </w:rPr>
              <w:t>Gợi ý: có thể dùng chung 1 form cho 2 chức năng thêm và sửa</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4" w:type="dxa"/>
          </w:tcPr>
          <w:p>
            <w:pPr>
              <w:spacing w:after="0" w:line="240" w:lineRule="auto"/>
              <w:rPr>
                <w:rFonts w:cstheme="minorHAnsi"/>
                <w:b/>
                <w:bCs w:val="0"/>
                <w:sz w:val="24"/>
                <w:szCs w:val="24"/>
              </w:rPr>
            </w:pPr>
            <w:r>
              <w:rPr>
                <w:rFonts w:cstheme="minorHAnsi"/>
                <w:b w:val="0"/>
                <w:bCs/>
                <w:sz w:val="24"/>
                <w:szCs w:val="24"/>
              </w:rPr>
              <w:t>Các form thêm, sửa sản phẩm có kiểm tra dữ liệu nhập đủ và hợp lệ</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hint="default" w:cstheme="minorHAnsi"/>
                <w:sz w:val="24"/>
                <w:szCs w:val="24"/>
                <w:lang w:val="vi-VN"/>
              </w:rPr>
            </w:pPr>
            <w:r>
              <w:rPr>
                <w:rFonts w:cstheme="minorHAnsi"/>
                <w:sz w:val="24"/>
                <w:szCs w:val="24"/>
                <w:lang w:val="vi-VN"/>
              </w:rPr>
              <w:t>0</w:t>
            </w:r>
            <w:r>
              <w:rPr>
                <w:rFonts w:hint="default" w:cstheme="minorHAnsi"/>
                <w:sz w:val="24"/>
                <w:szCs w:val="24"/>
                <w:lang w:val="vi-VN"/>
              </w:rPr>
              <w:t>.5</w:t>
            </w:r>
          </w:p>
        </w:tc>
        <w:tc>
          <w:tcPr>
            <w:tcW w:w="991" w:type="dxa"/>
          </w:tcPr>
          <w:p>
            <w:pPr>
              <w:spacing w:after="0" w:line="240" w:lineRule="auto"/>
              <w:rPr>
                <w:rFonts w:cstheme="minorHAnsi"/>
                <w:sz w:val="24"/>
                <w:szCs w:val="24"/>
              </w:rPr>
            </w:pPr>
          </w:p>
        </w:tc>
        <w:tc>
          <w:tcPr>
            <w:tcW w:w="2791" w:type="dxa"/>
          </w:tcPr>
          <w:p>
            <w:pPr>
              <w:spacing w:after="0" w:line="240" w:lineRule="auto"/>
              <w:rPr>
                <w:rFonts w:cstheme="minorHAnsi"/>
                <w:sz w:val="24"/>
                <w:szCs w:val="24"/>
              </w:rPr>
            </w:pPr>
            <w:r>
              <w:rPr>
                <w:rFonts w:cstheme="minorHAnsi"/>
                <w:sz w:val="24"/>
                <w:szCs w:val="24"/>
              </w:rPr>
              <w:t>Gợi ý: các thuộc tính html5 trong thẻ &lt;input&gt; hoặc javascript/</w:t>
            </w:r>
            <w:r>
              <w:rPr>
                <w:rFonts w:cstheme="minorHAnsi"/>
                <w:b/>
                <w:sz w:val="24"/>
                <w:szCs w:val="24"/>
              </w:rPr>
              <w:t>jQuery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4" w:type="dxa"/>
          </w:tcPr>
          <w:p>
            <w:pPr>
              <w:spacing w:after="0" w:line="240" w:lineRule="auto"/>
              <w:rPr>
                <w:rFonts w:cstheme="minorHAnsi"/>
                <w:b/>
                <w:bCs w:val="0"/>
                <w:sz w:val="24"/>
                <w:szCs w:val="24"/>
              </w:rPr>
            </w:pPr>
            <w:r>
              <w:rPr>
                <w:rFonts w:cstheme="minorHAnsi"/>
                <w:b w:val="0"/>
                <w:bCs/>
                <w:sz w:val="24"/>
                <w:szCs w:val="24"/>
              </w:rPr>
              <w:t>Khi bấm nút xoá hiện thông báo xác nhận</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cstheme="minorHAnsi"/>
                <w:sz w:val="24"/>
                <w:szCs w:val="24"/>
                <w:lang w:val="vi-VN"/>
              </w:rPr>
              <w:t>0</w:t>
            </w:r>
            <w:r>
              <w:rPr>
                <w:rFonts w:hint="default" w:cstheme="minorHAnsi"/>
                <w:sz w:val="24"/>
                <w:szCs w:val="24"/>
                <w:lang w:val="vi-VN"/>
              </w:rPr>
              <w:t>.25</w:t>
            </w:r>
          </w:p>
        </w:tc>
        <w:tc>
          <w:tcPr>
            <w:tcW w:w="991" w:type="dxa"/>
          </w:tcPr>
          <w:p>
            <w:pPr>
              <w:spacing w:after="0" w:line="240" w:lineRule="auto"/>
              <w:rPr>
                <w:rFonts w:cstheme="minorHAnsi"/>
                <w:sz w:val="24"/>
                <w:szCs w:val="24"/>
              </w:rPr>
            </w:pPr>
          </w:p>
        </w:tc>
        <w:tc>
          <w:tcPr>
            <w:tcW w:w="2791" w:type="dxa"/>
          </w:tcPr>
          <w:p>
            <w:pPr>
              <w:spacing w:after="0" w:line="240" w:lineRule="auto"/>
              <w:rPr>
                <w:rFonts w:cstheme="minorHAnsi"/>
                <w:sz w:val="24"/>
                <w:szCs w:val="24"/>
              </w:rPr>
            </w:pPr>
            <w:r>
              <w:rPr>
                <w:rFonts w:cstheme="minorHAnsi"/>
                <w:sz w:val="24"/>
                <w:szCs w:val="24"/>
              </w:rPr>
              <w:t>Sau khi xác nhận không xoá sp mà chuyển trạng thái thành ngừng kinh doanh</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4" w:type="dxa"/>
          </w:tcPr>
          <w:p>
            <w:pPr>
              <w:spacing w:after="0" w:line="240" w:lineRule="auto"/>
              <w:rPr>
                <w:rFonts w:cstheme="minorHAnsi"/>
                <w:b/>
                <w:bCs/>
                <w:sz w:val="24"/>
                <w:szCs w:val="24"/>
              </w:rPr>
            </w:pPr>
            <w:r>
              <w:rPr>
                <w:rFonts w:cstheme="minorHAnsi"/>
                <w:b w:val="0"/>
                <w:bCs/>
                <w:sz w:val="24"/>
                <w:szCs w:val="24"/>
              </w:rPr>
              <w:t>Phân trang</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cstheme="minorHAnsi"/>
                <w:sz w:val="24"/>
                <w:szCs w:val="24"/>
                <w:lang w:val="vi-VN"/>
              </w:rPr>
              <w:t>0</w:t>
            </w:r>
            <w:r>
              <w:rPr>
                <w:rFonts w:hint="default" w:cstheme="minorHAnsi"/>
                <w:sz w:val="24"/>
                <w:szCs w:val="24"/>
                <w:lang w:val="vi-VN"/>
              </w:rPr>
              <w:t>.25</w:t>
            </w:r>
          </w:p>
        </w:tc>
        <w:tc>
          <w:tcPr>
            <w:tcW w:w="991" w:type="dxa"/>
          </w:tcPr>
          <w:p>
            <w:pPr>
              <w:spacing w:after="0" w:line="240" w:lineRule="auto"/>
              <w:rPr>
                <w:rFonts w:cstheme="minorHAnsi"/>
                <w:sz w:val="24"/>
                <w:szCs w:val="24"/>
              </w:rPr>
            </w:pPr>
          </w:p>
        </w:tc>
        <w:tc>
          <w:tcPr>
            <w:tcW w:w="2791" w:type="dxa"/>
          </w:tcPr>
          <w:p>
            <w:pPr>
              <w:spacing w:after="0" w:line="240" w:lineRule="auto"/>
              <w:rPr>
                <w:rFonts w:cstheme="minorHAnsi"/>
                <w:sz w:val="24"/>
                <w:szCs w:val="24"/>
              </w:rPr>
            </w:pPr>
            <w:r>
              <w:rPr>
                <w:rFonts w:cstheme="minorHAnsi"/>
                <w:sz w:val="24"/>
                <w:szCs w:val="24"/>
              </w:rPr>
              <w:t>Chỉ cần có phần HTML, không cần xử lý load trang khi người dùng click qua trang khác</w:t>
            </w:r>
          </w:p>
          <w:p>
            <w:pPr>
              <w:spacing w:after="0" w:line="240" w:lineRule="auto"/>
              <w:rPr>
                <w:rFonts w:cstheme="minorHAnsi"/>
                <w:sz w:val="24"/>
                <w:szCs w:val="24"/>
              </w:rPr>
            </w:pPr>
            <w:r>
              <w:rPr>
                <w:rFonts w:cstheme="minorHAnsi"/>
                <w:sz w:val="24"/>
                <w:szCs w:val="24"/>
              </w:rPr>
              <w:t xml:space="preserve">Gợi ý: pagination của </w:t>
            </w:r>
            <w:r>
              <w:rPr>
                <w:rFonts w:cstheme="minorHAnsi"/>
                <w:b/>
                <w:sz w:val="24"/>
                <w:szCs w:val="24"/>
              </w:rPr>
              <w:t>Bootstrap</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4" w:type="dxa"/>
          </w:tcPr>
          <w:p>
            <w:pPr>
              <w:spacing w:after="0" w:line="240" w:lineRule="auto"/>
              <w:rPr>
                <w:rFonts w:cstheme="minorHAnsi"/>
                <w:b/>
                <w:bCs w:val="0"/>
                <w:sz w:val="24"/>
                <w:szCs w:val="24"/>
              </w:rPr>
            </w:pPr>
            <w:r>
              <w:rPr>
                <w:rFonts w:cstheme="minorHAnsi"/>
                <w:b w:val="0"/>
                <w:bCs/>
                <w:sz w:val="24"/>
                <w:szCs w:val="24"/>
              </w:rPr>
              <w:t>Cho chọn lại cách sắp xếp (theo tên tăng/giảm, theo giá tăng/giảm, theo loại, theo trạng thái, …), số lượng sản phẩm/trang, chọn xong phải hiện lên querystring (vd: ?sort=name&amp;order=desc&amp;num=20)</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cstheme="minorHAnsi"/>
                <w:sz w:val="24"/>
                <w:szCs w:val="24"/>
                <w:lang w:val="vi-VN"/>
              </w:rPr>
            </w:pPr>
            <w:r>
              <w:rPr>
                <w:rFonts w:cstheme="minorHAnsi"/>
                <w:sz w:val="24"/>
                <w:szCs w:val="24"/>
                <w:lang w:val="vi-VN"/>
              </w:rPr>
              <w:t>0</w:t>
            </w:r>
          </w:p>
        </w:tc>
        <w:tc>
          <w:tcPr>
            <w:tcW w:w="991" w:type="dxa"/>
          </w:tcPr>
          <w:p>
            <w:pPr>
              <w:spacing w:after="0" w:line="240" w:lineRule="auto"/>
              <w:rPr>
                <w:rFonts w:cstheme="minorHAnsi"/>
                <w:sz w:val="24"/>
                <w:szCs w:val="24"/>
              </w:rPr>
            </w:pPr>
          </w:p>
        </w:tc>
        <w:tc>
          <w:tcPr>
            <w:tcW w:w="2791" w:type="dxa"/>
          </w:tcPr>
          <w:p>
            <w:pPr>
              <w:spacing w:after="0" w:line="240" w:lineRule="auto"/>
              <w:rPr>
                <w:rFonts w:cstheme="minorHAnsi"/>
                <w:sz w:val="24"/>
                <w:szCs w:val="24"/>
              </w:rPr>
            </w:pPr>
            <w:r>
              <w:rPr>
                <w:rFonts w:cstheme="minorHAnsi"/>
                <w:sz w:val="24"/>
                <w:szCs w:val="24"/>
              </w:rPr>
              <w:t>Không cần xử lý để cập nhật dữ liệu trên trang, chỉ cần cập nhật url</w:t>
            </w:r>
          </w:p>
          <w:p>
            <w:pPr>
              <w:spacing w:after="0" w:line="240" w:lineRule="auto"/>
              <w:rPr>
                <w:rFonts w:cstheme="minorHAnsi"/>
                <w:sz w:val="24"/>
                <w:szCs w:val="24"/>
              </w:rPr>
            </w:pPr>
            <w:r>
              <w:rPr>
                <w:rFonts w:cstheme="minorHAnsi"/>
                <w:sz w:val="24"/>
                <w:szCs w:val="24"/>
              </w:rPr>
              <w:t>Gợi ý: form GET + javascript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4" w:type="dxa"/>
          </w:tcPr>
          <w:p>
            <w:pPr>
              <w:spacing w:after="0" w:line="240" w:lineRule="auto"/>
              <w:rPr>
                <w:rFonts w:cstheme="minorHAnsi"/>
                <w:b/>
                <w:bCs w:val="0"/>
                <w:sz w:val="24"/>
                <w:szCs w:val="24"/>
              </w:rPr>
            </w:pPr>
            <w:r>
              <w:rPr>
                <w:rFonts w:cstheme="minorHAnsi"/>
                <w:b w:val="0"/>
                <w:bCs/>
                <w:sz w:val="24"/>
                <w:szCs w:val="24"/>
              </w:rPr>
              <w:t>Tổng</w:t>
            </w:r>
          </w:p>
        </w:tc>
        <w:tc>
          <w:tcPr>
            <w:tcW w:w="991" w:type="dxa"/>
          </w:tcPr>
          <w:p>
            <w:pPr>
              <w:spacing w:after="0" w:line="240" w:lineRule="auto"/>
              <w:rPr>
                <w:rFonts w:cstheme="minorHAnsi"/>
                <w:sz w:val="24"/>
                <w:szCs w:val="24"/>
              </w:rPr>
            </w:pPr>
            <w:r>
              <w:rPr>
                <w:rFonts w:cstheme="minorHAnsi"/>
                <w:sz w:val="24"/>
                <w:szCs w:val="24"/>
              </w:rPr>
              <w:t>3</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2.5</w:t>
            </w:r>
          </w:p>
        </w:tc>
        <w:tc>
          <w:tcPr>
            <w:tcW w:w="991" w:type="dxa"/>
          </w:tcPr>
          <w:p>
            <w:pPr>
              <w:spacing w:after="0" w:line="240" w:lineRule="auto"/>
              <w:rPr>
                <w:rFonts w:cstheme="minorHAnsi"/>
                <w:sz w:val="24"/>
                <w:szCs w:val="24"/>
              </w:rPr>
            </w:pPr>
          </w:p>
        </w:tc>
        <w:tc>
          <w:tcPr>
            <w:tcW w:w="2791" w:type="dxa"/>
          </w:tcPr>
          <w:p>
            <w:pPr>
              <w:spacing w:after="0" w:line="240" w:lineRule="auto"/>
              <w:rPr>
                <w:rFonts w:cstheme="minorHAnsi"/>
                <w:sz w:val="24"/>
                <w:szCs w:val="24"/>
              </w:rPr>
            </w:pPr>
          </w:p>
        </w:tc>
      </w:tr>
    </w:tbl>
    <w:p>
      <w:pPr>
        <w:rPr>
          <w:sz w:val="24"/>
          <w:szCs w:val="24"/>
        </w:rPr>
      </w:pPr>
    </w:p>
    <w:p>
      <w:pPr>
        <w:rPr>
          <w:rFonts w:hint="default"/>
          <w:b/>
          <w:sz w:val="24"/>
          <w:szCs w:val="24"/>
          <w:lang w:val="vi-VN"/>
        </w:rPr>
      </w:pPr>
      <w:r>
        <w:rPr>
          <w:b/>
          <w:sz w:val="24"/>
          <w:szCs w:val="24"/>
        </w:rPr>
        <w:t>Trang quản lý đơn hàng của admin:</w:t>
      </w:r>
      <w:r>
        <w:rPr>
          <w:rFonts w:hint="default"/>
          <w:b/>
          <w:sz w:val="24"/>
          <w:szCs w:val="24"/>
          <w:lang w:val="vi-VN"/>
        </w:rPr>
        <w:t>(linh)</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182"/>
        <w:gridCol w:w="991"/>
        <w:gridCol w:w="991"/>
        <w:gridCol w:w="991"/>
        <w:gridCol w:w="27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Mỗi đơn hàng có ngày đặt, tổng số sản phẩm, tổng tiền, trạng thái (gồm các trạng thái: đang xử lý, đã duyệt, đang  giao hàng, hoàn thành, đã huỷ), sắp xếp theo ngày đặt giảm dần</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hint="default" w:cstheme="minorHAnsi"/>
                <w:b/>
                <w:bCs w:val="0"/>
                <w:sz w:val="24"/>
                <w:szCs w:val="24"/>
                <w:lang w:val="vi-VN"/>
              </w:rPr>
            </w:pPr>
            <w:r>
              <w:rPr>
                <w:rFonts w:cstheme="minorHAnsi"/>
                <w:b w:val="0"/>
                <w:bCs/>
                <w:sz w:val="24"/>
                <w:szCs w:val="24"/>
              </w:rPr>
              <w:t>Các đơn hàng không phải trạng thái đã huỷ hoặc hoàn thành có nút chuyển qua trạng thái tiếp theo (đang xử lý -&gt; đã duyệt -&gt; đang giao hàng -&gt; hoàn thành ) và nút huỷ đơn, khi bấm vào nút huỷ có xác nhận, sau khi xác nhận hiện ô nhập lý do huỷ</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 xml:space="preserve">Sau khi xác nhận không xoá đơn </w:t>
            </w:r>
          </w:p>
          <w:p>
            <w:pPr>
              <w:spacing w:after="0" w:line="240" w:lineRule="auto"/>
              <w:rPr>
                <w:rFonts w:cstheme="minorHAnsi"/>
                <w:sz w:val="24"/>
                <w:szCs w:val="24"/>
              </w:rPr>
            </w:pPr>
            <w:r>
              <w:rPr>
                <w:rFonts w:cstheme="minorHAnsi"/>
                <w:sz w:val="24"/>
                <w:szCs w:val="24"/>
              </w:rPr>
              <w:t xml:space="preserve">Gợi ý: modal của </w:t>
            </w:r>
            <w:r>
              <w:rPr>
                <w:rFonts w:cstheme="minorHAnsi"/>
                <w:b/>
                <w:sz w:val="24"/>
                <w:szCs w:val="24"/>
              </w:rPr>
              <w:t>Bootstrap</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Các đơn hàng đã huỷ có hiện lý do huỷ</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Phân trang</w:t>
            </w:r>
          </w:p>
        </w:tc>
        <w:tc>
          <w:tcPr>
            <w:tcW w:w="991" w:type="dxa"/>
          </w:tcPr>
          <w:p>
            <w:pPr>
              <w:spacing w:after="0" w:line="240" w:lineRule="auto"/>
              <w:rPr>
                <w:rFonts w:cstheme="minorHAnsi"/>
                <w:sz w:val="24"/>
                <w:szCs w:val="24"/>
              </w:rPr>
            </w:pPr>
            <w:r>
              <w:rPr>
                <w:rFonts w:cstheme="minorHAnsi"/>
                <w:sz w:val="24"/>
                <w:szCs w:val="24"/>
              </w:rPr>
              <w:t>0.25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0.25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hint="default" w:cstheme="minorHAnsi"/>
                <w:b/>
                <w:bCs w:val="0"/>
                <w:sz w:val="24"/>
                <w:szCs w:val="24"/>
                <w:lang w:val="en-US"/>
              </w:rPr>
            </w:pPr>
            <w:r>
              <w:rPr>
                <w:rFonts w:cstheme="minorHAnsi"/>
                <w:b w:val="0"/>
                <w:bCs/>
                <w:sz w:val="24"/>
                <w:szCs w:val="24"/>
              </w:rPr>
              <w:t>Cho chọn lại cách sắp xếp (theo ngày tăng/giảm, theo số tiền tăng/giảm, theo trạng thái, …), số lượng đơn hàng/trang, chọn xong phải hiện lên querystring (vd: ?sort=date&amp;order=desc&amp;num=20)</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cstheme="minorHAnsi"/>
                <w:sz w:val="24"/>
                <w:szCs w:val="24"/>
                <w:lang w:val="vi-VN"/>
              </w:rPr>
            </w:pPr>
            <w:r>
              <w:rPr>
                <w:rFonts w:cstheme="minorHAnsi"/>
                <w:sz w:val="24"/>
                <w:szCs w:val="24"/>
                <w:lang w:val="vi-VN"/>
              </w:rPr>
              <w:t>0</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Không cần xử lý để cập nhật dữ liệu trên trang, chỉ cần cập nhật url</w:t>
            </w:r>
          </w:p>
          <w:p>
            <w:pPr>
              <w:spacing w:after="0" w:line="240" w:lineRule="auto"/>
              <w:rPr>
                <w:rFonts w:cstheme="minorHAnsi"/>
                <w:sz w:val="24"/>
                <w:szCs w:val="24"/>
              </w:rPr>
            </w:pPr>
            <w:r>
              <w:rPr>
                <w:rFonts w:cstheme="minorHAnsi"/>
                <w:sz w:val="24"/>
                <w:szCs w:val="24"/>
              </w:rPr>
              <w:t>Gợi ý: form GET + javascript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Click vào một đơn hàng thì hiện thông tin chi tiết (danh sách cách sản phẩm trong đơn, mỗi sản phẩm có tên, hình, số lượng, đơn giá, thành tiền, tổng tiền của đơn, thông tin người nhận, ngày giờ đặt, ngày giờ duyệt, ngày giờ giao, ngày giờ nhận,…)</w:t>
            </w:r>
          </w:p>
        </w:tc>
        <w:tc>
          <w:tcPr>
            <w:tcW w:w="991" w:type="dxa"/>
          </w:tcPr>
          <w:p>
            <w:pPr>
              <w:spacing w:after="0" w:line="240" w:lineRule="auto"/>
              <w:rPr>
                <w:rFonts w:cstheme="minorHAnsi"/>
                <w:bCs/>
                <w:sz w:val="24"/>
                <w:szCs w:val="24"/>
              </w:rPr>
            </w:pPr>
            <w:r>
              <w:rPr>
                <w:rFonts w:cstheme="minorHAnsi"/>
                <w:sz w:val="24"/>
                <w:szCs w:val="24"/>
              </w:rPr>
              <w:t>0.5</w:t>
            </w:r>
          </w:p>
        </w:tc>
        <w:tc>
          <w:tcPr>
            <w:tcW w:w="991" w:type="dxa"/>
          </w:tcPr>
          <w:p>
            <w:pPr>
              <w:spacing w:after="0" w:line="240" w:lineRule="auto"/>
              <w:rPr>
                <w:rFonts w:hint="default" w:cstheme="minorHAnsi"/>
                <w:bCs/>
                <w:sz w:val="24"/>
                <w:szCs w:val="24"/>
                <w:lang w:val="vi-VN"/>
              </w:rPr>
            </w:pPr>
            <w:r>
              <w:rPr>
                <w:rFonts w:cstheme="minorHAnsi"/>
                <w:bCs/>
                <w:sz w:val="24"/>
                <w:szCs w:val="24"/>
                <w:lang w:val="vi-VN"/>
              </w:rPr>
              <w:t>0</w:t>
            </w:r>
            <w:r>
              <w:rPr>
                <w:rFonts w:hint="default" w:cstheme="minorHAnsi"/>
                <w:bCs/>
                <w:sz w:val="24"/>
                <w:szCs w:val="24"/>
                <w:lang w:val="vi-VN"/>
              </w:rPr>
              <w:t>.5</w:t>
            </w:r>
          </w:p>
        </w:tc>
        <w:tc>
          <w:tcPr>
            <w:tcW w:w="991" w:type="dxa"/>
          </w:tcPr>
          <w:p>
            <w:pPr>
              <w:spacing w:after="0" w:line="240" w:lineRule="auto"/>
              <w:rPr>
                <w:rFonts w:cstheme="minorHAnsi"/>
                <w:bCs/>
                <w:sz w:val="24"/>
                <w:szCs w:val="24"/>
              </w:rPr>
            </w:pPr>
          </w:p>
        </w:tc>
        <w:tc>
          <w:tcPr>
            <w:tcW w:w="2793" w:type="dxa"/>
          </w:tcPr>
          <w:p>
            <w:pPr>
              <w:spacing w:after="0" w:line="240" w:lineRule="auto"/>
              <w:rPr>
                <w:rFonts w:cstheme="minorHAnsi"/>
                <w:sz w:val="24"/>
                <w:szCs w:val="24"/>
              </w:rPr>
            </w:pPr>
            <w:r>
              <w:rPr>
                <w:rFonts w:cstheme="minorHAnsi"/>
                <w:sz w:val="24"/>
                <w:szCs w:val="24"/>
              </w:rPr>
              <w:t>Chỉ cần 1 form chung cho các dòng, không cần cập nhật nội dung theo từng dòng</w:t>
            </w:r>
          </w:p>
          <w:p>
            <w:pPr>
              <w:spacing w:after="0" w:line="240" w:lineRule="auto"/>
              <w:rPr>
                <w:rFonts w:cstheme="minorHAnsi"/>
                <w:bCs/>
                <w:sz w:val="24"/>
                <w:szCs w:val="24"/>
              </w:rPr>
            </w:pPr>
            <w:r>
              <w:rPr>
                <w:rFonts w:cstheme="minorHAnsi"/>
                <w:sz w:val="24"/>
                <w:szCs w:val="24"/>
              </w:rPr>
              <w:t xml:space="preserve">Gợi ý: modal của </w:t>
            </w:r>
            <w:r>
              <w:rPr>
                <w:rFonts w:cstheme="minorHAnsi"/>
                <w:b/>
                <w:sz w:val="24"/>
                <w:szCs w:val="24"/>
              </w:rPr>
              <w:t>Bootstrap</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Tổng</w:t>
            </w:r>
          </w:p>
        </w:tc>
        <w:tc>
          <w:tcPr>
            <w:tcW w:w="991" w:type="dxa"/>
          </w:tcPr>
          <w:p>
            <w:pPr>
              <w:spacing w:after="0" w:line="240" w:lineRule="auto"/>
              <w:rPr>
                <w:rFonts w:cstheme="minorHAnsi"/>
                <w:bCs/>
                <w:sz w:val="24"/>
                <w:szCs w:val="24"/>
              </w:rPr>
            </w:pPr>
            <w:r>
              <w:rPr>
                <w:rFonts w:cstheme="minorHAnsi"/>
                <w:bCs/>
                <w:sz w:val="24"/>
                <w:szCs w:val="24"/>
              </w:rPr>
              <w:t>2</w:t>
            </w:r>
          </w:p>
        </w:tc>
        <w:tc>
          <w:tcPr>
            <w:tcW w:w="991" w:type="dxa"/>
          </w:tcPr>
          <w:p>
            <w:pPr>
              <w:spacing w:after="0" w:line="240" w:lineRule="auto"/>
              <w:rPr>
                <w:rFonts w:hint="default" w:cstheme="minorHAnsi"/>
                <w:bCs/>
                <w:sz w:val="24"/>
                <w:szCs w:val="24"/>
                <w:lang w:val="vi-VN"/>
              </w:rPr>
            </w:pPr>
            <w:r>
              <w:rPr>
                <w:rFonts w:hint="default" w:cstheme="minorHAnsi"/>
                <w:bCs/>
                <w:sz w:val="24"/>
                <w:szCs w:val="24"/>
                <w:lang w:val="vi-VN"/>
              </w:rPr>
              <w:t>1.5</w:t>
            </w:r>
          </w:p>
        </w:tc>
        <w:tc>
          <w:tcPr>
            <w:tcW w:w="991" w:type="dxa"/>
          </w:tcPr>
          <w:p>
            <w:pPr>
              <w:spacing w:after="0" w:line="240" w:lineRule="auto"/>
              <w:rPr>
                <w:rFonts w:cstheme="minorHAnsi"/>
                <w:bCs/>
                <w:sz w:val="24"/>
                <w:szCs w:val="24"/>
              </w:rPr>
            </w:pPr>
          </w:p>
        </w:tc>
        <w:tc>
          <w:tcPr>
            <w:tcW w:w="2793" w:type="dxa"/>
          </w:tcPr>
          <w:p>
            <w:pPr>
              <w:spacing w:after="0" w:line="240" w:lineRule="auto"/>
              <w:rPr>
                <w:rFonts w:cstheme="minorHAnsi"/>
                <w:bCs/>
                <w:sz w:val="24"/>
                <w:szCs w:val="24"/>
              </w:rPr>
            </w:pPr>
          </w:p>
        </w:tc>
      </w:tr>
    </w:tbl>
    <w:p>
      <w:pPr>
        <w:rPr>
          <w:b/>
          <w:sz w:val="24"/>
          <w:szCs w:val="24"/>
        </w:rPr>
      </w:pPr>
    </w:p>
    <w:p>
      <w:pPr>
        <w:rPr>
          <w:rFonts w:hint="default"/>
          <w:b/>
          <w:sz w:val="24"/>
          <w:szCs w:val="24"/>
          <w:lang w:val="vi-VN"/>
        </w:rPr>
      </w:pPr>
      <w:r>
        <w:rPr>
          <w:b/>
          <w:sz w:val="24"/>
          <w:szCs w:val="24"/>
        </w:rPr>
        <w:t>Trang thống kê báo cáo:</w:t>
      </w:r>
      <w:r>
        <w:rPr>
          <w:rFonts w:hint="default"/>
          <w:b/>
          <w:sz w:val="24"/>
          <w:szCs w:val="24"/>
          <w:lang w:val="vi-VN"/>
        </w:rPr>
        <w:t>(HẢI)</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182"/>
        <w:gridCol w:w="991"/>
        <w:gridCol w:w="991"/>
        <w:gridCol w:w="991"/>
        <w:gridCol w:w="27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1"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Tổng số sản phẩm, số thành viên, số đơn hàng, số đơn hàng của từng trạng thái, …</w:t>
            </w:r>
          </w:p>
        </w:tc>
        <w:tc>
          <w:tcPr>
            <w:tcW w:w="991" w:type="dxa"/>
          </w:tcPr>
          <w:p>
            <w:pPr>
              <w:spacing w:after="0" w:line="240" w:lineRule="auto"/>
              <w:rPr>
                <w:rFonts w:cstheme="minorHAnsi"/>
                <w:sz w:val="24"/>
                <w:szCs w:val="24"/>
              </w:rPr>
            </w:pPr>
            <w:r>
              <w:rPr>
                <w:rFonts w:cstheme="minorHAnsi"/>
                <w:sz w:val="24"/>
                <w:szCs w:val="24"/>
              </w:rPr>
              <w:t>0.5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0.5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Ít nhất 4 loại thống kê báo cáo, gợi ý một số loại báo cáo:</w:t>
            </w:r>
          </w:p>
          <w:p>
            <w:pPr>
              <w:spacing w:after="0" w:line="240" w:lineRule="auto"/>
              <w:rPr>
                <w:rFonts w:cstheme="minorHAnsi"/>
                <w:b/>
                <w:bCs w:val="0"/>
                <w:sz w:val="24"/>
                <w:szCs w:val="24"/>
              </w:rPr>
            </w:pPr>
            <w:r>
              <w:rPr>
                <w:rFonts w:cstheme="minorHAnsi"/>
                <w:b w:val="0"/>
                <w:bCs/>
                <w:sz w:val="24"/>
                <w:szCs w:val="24"/>
              </w:rPr>
              <w:t>- Số đơn hàng theo thời gian (cho chọn năm, hiện tổng số đơn và số đơn từng loại theo từng tháng)</w:t>
            </w:r>
          </w:p>
          <w:p>
            <w:pPr>
              <w:spacing w:after="0" w:line="240" w:lineRule="auto"/>
              <w:rPr>
                <w:rFonts w:cstheme="minorHAnsi"/>
                <w:b/>
                <w:bCs w:val="0"/>
                <w:sz w:val="24"/>
                <w:szCs w:val="24"/>
              </w:rPr>
            </w:pPr>
            <w:r>
              <w:rPr>
                <w:rFonts w:cstheme="minorHAnsi"/>
                <w:b w:val="0"/>
                <w:bCs/>
                <w:sz w:val="24"/>
                <w:szCs w:val="24"/>
              </w:rPr>
              <w:t>- Doanh thu theo thời gian (cho chọn năm, hiện doanh thu từng tháng)</w:t>
            </w:r>
          </w:p>
          <w:p>
            <w:pPr>
              <w:spacing w:after="0" w:line="240" w:lineRule="auto"/>
              <w:rPr>
                <w:rFonts w:cstheme="minorHAnsi"/>
                <w:b/>
                <w:bCs w:val="0"/>
                <w:sz w:val="24"/>
                <w:szCs w:val="24"/>
              </w:rPr>
            </w:pPr>
            <w:r>
              <w:rPr>
                <w:rFonts w:cstheme="minorHAnsi"/>
                <w:b w:val="0"/>
                <w:bCs/>
                <w:sz w:val="24"/>
                <w:szCs w:val="24"/>
              </w:rPr>
              <w:t>- Số lượng sản phẩm bán được theo loại và thời gian (cho chọn năm, số lượng sản phẩm bán được của mỗi loại trong từng tháng)</w:t>
            </w:r>
          </w:p>
          <w:p>
            <w:pPr>
              <w:spacing w:after="0" w:line="240" w:lineRule="auto"/>
              <w:rPr>
                <w:rFonts w:cstheme="minorHAnsi"/>
                <w:b/>
                <w:bCs w:val="0"/>
                <w:sz w:val="24"/>
                <w:szCs w:val="24"/>
              </w:rPr>
            </w:pPr>
            <w:r>
              <w:rPr>
                <w:rFonts w:cstheme="minorHAnsi"/>
                <w:b w:val="0"/>
                <w:bCs/>
                <w:sz w:val="24"/>
                <w:szCs w:val="24"/>
              </w:rPr>
              <w:t>- Số lượng sản phẩm bán được theo mã sản phẩm (cho chọn sản phẩm, hiện số lượng đã bán được theo từng tháng từ lúc bắt đầu kinh doanh tới hiện tại)</w:t>
            </w:r>
          </w:p>
        </w:tc>
        <w:tc>
          <w:tcPr>
            <w:tcW w:w="991" w:type="dxa"/>
          </w:tcPr>
          <w:p>
            <w:pPr>
              <w:spacing w:after="0" w:line="240" w:lineRule="auto"/>
              <w:rPr>
                <w:rFonts w:cstheme="minorHAnsi"/>
                <w:sz w:val="24"/>
                <w:szCs w:val="24"/>
              </w:rPr>
            </w:pPr>
            <w:r>
              <w:rPr>
                <w:rFonts w:cstheme="minorHAnsi"/>
                <w:sz w:val="24"/>
                <w:szCs w:val="24"/>
              </w:rPr>
              <w:t>1</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1</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Mỗi loại báo cáo 0.25 điểm</w:t>
            </w:r>
          </w:p>
          <w:p>
            <w:pPr>
              <w:spacing w:after="0" w:line="240" w:lineRule="auto"/>
              <w:rPr>
                <w:rFonts w:cstheme="minorHAnsi"/>
                <w:sz w:val="24"/>
                <w:szCs w:val="24"/>
              </w:rPr>
            </w:pPr>
            <w:r>
              <w:rPr>
                <w:rFonts w:cstheme="minorHAnsi"/>
                <w:sz w:val="24"/>
                <w:szCs w:val="24"/>
              </w:rPr>
              <w:t>Không cần cập nhật dữ liệu khi người dùng thay đổi tham số (thời gian, mã sản phẩm,…) nhưng phải cập nhật thay đổi lên URL (vd: ?year=2020 hoặc ?productid=1172)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Vẽ biểu đồ cho các loại thống kê báo cáo (ít nhất 3 loại biểu đồ phù hợp)</w:t>
            </w:r>
          </w:p>
        </w:tc>
        <w:tc>
          <w:tcPr>
            <w:tcW w:w="991" w:type="dxa"/>
          </w:tcPr>
          <w:p>
            <w:pPr>
              <w:spacing w:after="0" w:line="240" w:lineRule="auto"/>
              <w:rPr>
                <w:rFonts w:cstheme="minorHAnsi"/>
                <w:sz w:val="24"/>
                <w:szCs w:val="24"/>
              </w:rPr>
            </w:pPr>
            <w:r>
              <w:rPr>
                <w:rFonts w:cstheme="minorHAnsi"/>
                <w:sz w:val="24"/>
                <w:szCs w:val="24"/>
              </w:rPr>
              <w:t>1.5</w:t>
            </w:r>
          </w:p>
        </w:tc>
        <w:tc>
          <w:tcPr>
            <w:tcW w:w="991" w:type="dxa"/>
          </w:tcPr>
          <w:p>
            <w:pPr>
              <w:spacing w:after="0" w:line="240" w:lineRule="auto"/>
              <w:rPr>
                <w:rFonts w:hint="default" w:cstheme="minorHAnsi"/>
                <w:sz w:val="24"/>
                <w:szCs w:val="24"/>
                <w:lang w:val="vi-VN"/>
              </w:rPr>
            </w:pPr>
            <w:r>
              <w:rPr>
                <w:rFonts w:hint="default" w:cstheme="minorHAnsi"/>
                <w:sz w:val="24"/>
                <w:szCs w:val="24"/>
                <w:lang w:val="vi-VN"/>
              </w:rPr>
              <w:t>1.5</w:t>
            </w:r>
          </w:p>
        </w:tc>
        <w:tc>
          <w:tcPr>
            <w:tcW w:w="991" w:type="dxa"/>
          </w:tcPr>
          <w:p>
            <w:pPr>
              <w:spacing w:after="0" w:line="240" w:lineRule="auto"/>
              <w:rPr>
                <w:rFonts w:cstheme="minorHAnsi"/>
                <w:sz w:val="24"/>
                <w:szCs w:val="24"/>
              </w:rPr>
            </w:pPr>
          </w:p>
        </w:tc>
        <w:tc>
          <w:tcPr>
            <w:tcW w:w="2793" w:type="dxa"/>
          </w:tcPr>
          <w:p>
            <w:pPr>
              <w:spacing w:after="0" w:line="240" w:lineRule="auto"/>
              <w:rPr>
                <w:rFonts w:cstheme="minorHAnsi"/>
                <w:sz w:val="24"/>
                <w:szCs w:val="24"/>
              </w:rPr>
            </w:pPr>
            <w:r>
              <w:rPr>
                <w:rFonts w:cstheme="minorHAnsi"/>
                <w:sz w:val="24"/>
                <w:szCs w:val="24"/>
              </w:rPr>
              <w:t xml:space="preserve">Gợi ý: thư viện </w:t>
            </w:r>
            <w:r>
              <w:rPr>
                <w:rFonts w:cstheme="minorHAnsi"/>
                <w:b/>
                <w:sz w:val="24"/>
                <w:szCs w:val="24"/>
              </w:rPr>
              <w:t>Chart.js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182" w:type="dxa"/>
          </w:tcPr>
          <w:p>
            <w:pPr>
              <w:spacing w:after="0" w:line="240" w:lineRule="auto"/>
              <w:rPr>
                <w:rFonts w:cstheme="minorHAnsi"/>
                <w:b/>
                <w:bCs w:val="0"/>
                <w:sz w:val="24"/>
                <w:szCs w:val="24"/>
              </w:rPr>
            </w:pPr>
            <w:r>
              <w:rPr>
                <w:rFonts w:cstheme="minorHAnsi"/>
                <w:b w:val="0"/>
                <w:bCs/>
                <w:sz w:val="24"/>
                <w:szCs w:val="24"/>
              </w:rPr>
              <w:t>Tổng</w:t>
            </w:r>
          </w:p>
        </w:tc>
        <w:tc>
          <w:tcPr>
            <w:tcW w:w="991" w:type="dxa"/>
          </w:tcPr>
          <w:p>
            <w:pPr>
              <w:spacing w:after="0" w:line="240" w:lineRule="auto"/>
              <w:rPr>
                <w:rFonts w:cstheme="minorHAnsi"/>
                <w:bCs/>
                <w:sz w:val="24"/>
                <w:szCs w:val="24"/>
              </w:rPr>
            </w:pPr>
            <w:r>
              <w:rPr>
                <w:rFonts w:cstheme="minorHAnsi"/>
                <w:bCs/>
                <w:sz w:val="24"/>
                <w:szCs w:val="24"/>
              </w:rPr>
              <w:t>3</w:t>
            </w:r>
          </w:p>
        </w:tc>
        <w:tc>
          <w:tcPr>
            <w:tcW w:w="991" w:type="dxa"/>
          </w:tcPr>
          <w:p>
            <w:pPr>
              <w:spacing w:after="0" w:line="240" w:lineRule="auto"/>
              <w:rPr>
                <w:rFonts w:hint="default" w:cstheme="minorHAnsi"/>
                <w:bCs/>
                <w:sz w:val="24"/>
                <w:szCs w:val="24"/>
                <w:lang w:val="vi-VN"/>
              </w:rPr>
            </w:pPr>
            <w:r>
              <w:rPr>
                <w:rFonts w:hint="default" w:cstheme="minorHAnsi"/>
                <w:bCs/>
                <w:sz w:val="24"/>
                <w:szCs w:val="24"/>
                <w:lang w:val="vi-VN"/>
              </w:rPr>
              <w:t>3</w:t>
            </w:r>
          </w:p>
        </w:tc>
        <w:tc>
          <w:tcPr>
            <w:tcW w:w="991" w:type="dxa"/>
          </w:tcPr>
          <w:p>
            <w:pPr>
              <w:spacing w:after="0" w:line="240" w:lineRule="auto"/>
              <w:rPr>
                <w:rFonts w:cstheme="minorHAnsi"/>
                <w:bCs/>
                <w:sz w:val="24"/>
                <w:szCs w:val="24"/>
              </w:rPr>
            </w:pPr>
          </w:p>
        </w:tc>
        <w:tc>
          <w:tcPr>
            <w:tcW w:w="2793" w:type="dxa"/>
          </w:tcPr>
          <w:p>
            <w:pPr>
              <w:spacing w:after="0" w:line="240" w:lineRule="auto"/>
              <w:rPr>
                <w:rFonts w:cstheme="minorHAnsi"/>
                <w:bCs/>
                <w:sz w:val="24"/>
                <w:szCs w:val="24"/>
              </w:rPr>
            </w:pPr>
          </w:p>
        </w:tc>
      </w:tr>
    </w:tbl>
    <w:p>
      <w:pPr>
        <w:rPr>
          <w:sz w:val="24"/>
          <w:szCs w:val="24"/>
        </w:rPr>
      </w:pPr>
    </w:p>
    <w:p>
      <w:pPr>
        <w:rPr>
          <w:b/>
          <w:sz w:val="24"/>
          <w:szCs w:val="24"/>
        </w:rPr>
      </w:pPr>
      <w:r>
        <w:rPr>
          <w:b/>
          <w:sz w:val="24"/>
          <w:szCs w:val="24"/>
        </w:rPr>
        <w:t>Điểm cộng/trừ</w:t>
      </w:r>
    </w:p>
    <w:p>
      <w:pPr>
        <w:rPr>
          <w:sz w:val="24"/>
          <w:szCs w:val="24"/>
        </w:rPr>
      </w:pPr>
      <w:r>
        <w:rPr>
          <w:sz w:val="24"/>
          <w:szCs w:val="24"/>
        </w:rPr>
        <w:t>*Điểm sau khi cộng/trừ không quá 20 và không dưới 0</w:t>
      </w:r>
    </w:p>
    <w:p>
      <w:pPr>
        <w:rPr>
          <w:b/>
          <w:sz w:val="24"/>
          <w:szCs w:val="24"/>
        </w:rPr>
      </w:pPr>
      <w:r>
        <w:rPr>
          <w:b/>
          <w:sz w:val="24"/>
          <w:szCs w:val="24"/>
        </w:rPr>
        <w:t>Điểm trừ:</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217"/>
        <w:gridCol w:w="992"/>
        <w:gridCol w:w="992"/>
        <w:gridCol w:w="993"/>
        <w:gridCol w:w="279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8"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b w:val="0"/>
                <w:bCs/>
                <w:sz w:val="24"/>
                <w:szCs w:val="24"/>
              </w:rPr>
              <w:t>Giống bài nhóm khác (1 file HTML hoặc CSS giống nhóm khác trên 80%)</w:t>
            </w:r>
          </w:p>
        </w:tc>
        <w:tc>
          <w:tcPr>
            <w:tcW w:w="992" w:type="dxa"/>
          </w:tcPr>
          <w:p>
            <w:pPr>
              <w:spacing w:after="0" w:line="240" w:lineRule="auto"/>
              <w:rPr>
                <w:rFonts w:cstheme="minorHAnsi"/>
                <w:b/>
                <w:color w:val="FF0000"/>
                <w:sz w:val="24"/>
                <w:szCs w:val="24"/>
              </w:rPr>
            </w:pPr>
            <w:r>
              <w:rPr>
                <w:rFonts w:cstheme="minorHAnsi"/>
                <w:b/>
                <w:color w:val="FF0000"/>
                <w:sz w:val="24"/>
                <w:szCs w:val="24"/>
              </w:rPr>
              <w:t>0 điểm toàn bài</w:t>
            </w:r>
          </w:p>
        </w:tc>
        <w:tc>
          <w:tcPr>
            <w:tcW w:w="992" w:type="dxa"/>
          </w:tcPr>
          <w:p>
            <w:pPr>
              <w:spacing w:after="0" w:line="240" w:lineRule="auto"/>
              <w:rPr>
                <w:rFonts w:cstheme="minorHAnsi"/>
                <w:sz w:val="24"/>
                <w:szCs w:val="24"/>
                <w:lang w:val="vi-VN"/>
              </w:rPr>
            </w:pPr>
            <w:r>
              <w:rPr>
                <w:rFonts w:cstheme="minorHAnsi"/>
                <w:sz w:val="24"/>
                <w:szCs w:val="24"/>
                <w:lang w:val="vi-VN"/>
              </w:rPr>
              <w:t>0</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b/>
                <w:color w:val="FF0000"/>
                <w:sz w:val="24"/>
                <w:szCs w:val="24"/>
              </w:rPr>
            </w:pPr>
            <w:r>
              <w:rPr>
                <w:b/>
                <w:color w:val="FF0000"/>
                <w:sz w:val="24"/>
                <w:szCs w:val="24"/>
              </w:rPr>
              <w:t>Tất cả các nhóm giống bài nhau đều 0 điểm</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b w:val="0"/>
                <w:bCs/>
                <w:sz w:val="24"/>
                <w:szCs w:val="24"/>
              </w:rPr>
              <w:t>Chép file HTML, CSS mẫu có sẵn trên mạng</w:t>
            </w:r>
          </w:p>
        </w:tc>
        <w:tc>
          <w:tcPr>
            <w:tcW w:w="992" w:type="dxa"/>
          </w:tcPr>
          <w:p>
            <w:pPr>
              <w:spacing w:after="0" w:line="240" w:lineRule="auto"/>
              <w:rPr>
                <w:rFonts w:cstheme="minorHAnsi"/>
                <w:b/>
                <w:color w:val="FF0000"/>
                <w:sz w:val="24"/>
                <w:szCs w:val="24"/>
              </w:rPr>
            </w:pPr>
            <w:r>
              <w:rPr>
                <w:rFonts w:cstheme="minorHAnsi"/>
                <w:b/>
                <w:color w:val="FF0000"/>
                <w:sz w:val="24"/>
                <w:szCs w:val="24"/>
              </w:rPr>
              <w:t>0 điểm toàn bài</w:t>
            </w:r>
          </w:p>
        </w:tc>
        <w:tc>
          <w:tcPr>
            <w:tcW w:w="992" w:type="dxa"/>
          </w:tcPr>
          <w:p>
            <w:pPr>
              <w:spacing w:after="0" w:line="240" w:lineRule="auto"/>
              <w:rPr>
                <w:rFonts w:cstheme="minorHAnsi"/>
                <w:sz w:val="24"/>
                <w:szCs w:val="24"/>
                <w:lang w:val="vi-VN"/>
              </w:rPr>
            </w:pPr>
            <w:r>
              <w:rPr>
                <w:rFonts w:cstheme="minorHAnsi"/>
                <w:sz w:val="24"/>
                <w:szCs w:val="24"/>
                <w:lang w:val="vi-VN"/>
              </w:rPr>
              <w:t>0</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sz w:val="24"/>
                <w:szCs w:val="24"/>
              </w:rPr>
              <w:t>Được quyền tham khảo nhưng không được copy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217" w:type="dxa"/>
          </w:tcPr>
          <w:p>
            <w:pPr>
              <w:spacing w:after="0" w:line="240" w:lineRule="auto"/>
              <w:rPr>
                <w:rFonts w:cstheme="minorHAnsi"/>
                <w:b/>
                <w:bCs w:val="0"/>
                <w:sz w:val="24"/>
                <w:szCs w:val="24"/>
              </w:rPr>
            </w:pPr>
            <w:r>
              <w:rPr>
                <w:b w:val="0"/>
                <w:bCs/>
                <w:sz w:val="24"/>
                <w:szCs w:val="24"/>
              </w:rPr>
              <w:t>Sử dụng thẻ &lt;table&gt; để dựng layout</w:t>
            </w:r>
          </w:p>
        </w:tc>
        <w:tc>
          <w:tcPr>
            <w:tcW w:w="992" w:type="dxa"/>
          </w:tcPr>
          <w:p>
            <w:pPr>
              <w:spacing w:after="0" w:line="240" w:lineRule="auto"/>
              <w:rPr>
                <w:rFonts w:cstheme="minorHAnsi"/>
                <w:sz w:val="24"/>
                <w:szCs w:val="24"/>
              </w:rPr>
            </w:pPr>
            <w:r>
              <w:rPr>
                <w:sz w:val="24"/>
                <w:szCs w:val="24"/>
              </w:rPr>
              <w:t>-5</w:t>
            </w:r>
          </w:p>
        </w:tc>
        <w:tc>
          <w:tcPr>
            <w:tcW w:w="992" w:type="dxa"/>
          </w:tcPr>
          <w:p>
            <w:pPr>
              <w:spacing w:after="0" w:line="240" w:lineRule="auto"/>
              <w:rPr>
                <w:rFonts w:cstheme="minorHAnsi"/>
                <w:sz w:val="24"/>
                <w:szCs w:val="24"/>
                <w:lang w:val="vi-VN"/>
              </w:rPr>
            </w:pPr>
            <w:r>
              <w:rPr>
                <w:rFonts w:cstheme="minorHAnsi"/>
                <w:sz w:val="24"/>
                <w:szCs w:val="24"/>
                <w:lang w:val="vi-VN"/>
              </w:rPr>
              <w:t>0</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Được dùng để trình bày nội dung dạng bảng, vd trang giỏ hàng</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Kiểm lỗi HTML qua link sau: https://validator.w3.org/#validate_by_upload</w:t>
            </w:r>
          </w:p>
        </w:tc>
        <w:tc>
          <w:tcPr>
            <w:tcW w:w="992" w:type="dxa"/>
          </w:tcPr>
          <w:p>
            <w:pPr>
              <w:spacing w:after="0" w:line="240" w:lineRule="auto"/>
              <w:rPr>
                <w:rFonts w:cstheme="minorHAnsi"/>
                <w:sz w:val="24"/>
                <w:szCs w:val="24"/>
              </w:rPr>
            </w:pPr>
            <w:r>
              <w:rPr>
                <w:rFonts w:cstheme="minorHAnsi"/>
                <w:sz w:val="24"/>
                <w:szCs w:val="24"/>
              </w:rPr>
              <w:t>-2</w:t>
            </w:r>
          </w:p>
        </w:tc>
        <w:tc>
          <w:tcPr>
            <w:tcW w:w="992" w:type="dxa"/>
          </w:tcPr>
          <w:p>
            <w:pPr>
              <w:spacing w:after="0" w:line="240" w:lineRule="auto"/>
              <w:rPr>
                <w:rFonts w:cstheme="minorHAnsi"/>
                <w:sz w:val="24"/>
                <w:szCs w:val="24"/>
                <w:lang w:val="vi-VN"/>
              </w:rPr>
            </w:pPr>
            <w:r>
              <w:rPr>
                <w:rFonts w:cstheme="minorHAnsi"/>
                <w:sz w:val="24"/>
                <w:szCs w:val="24"/>
                <w:lang w:val="vi-VN"/>
              </w:rPr>
              <w:t>-2</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Mỗi lỗi -0.1 điểm</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b w:val="0"/>
                <w:bCs/>
                <w:sz w:val="24"/>
                <w:szCs w:val="24"/>
              </w:rPr>
              <w:t>Chép bài qua máy khác bị sai liên kết các trang HTML</w:t>
            </w:r>
          </w:p>
        </w:tc>
        <w:tc>
          <w:tcPr>
            <w:tcW w:w="992" w:type="dxa"/>
          </w:tcPr>
          <w:p>
            <w:pPr>
              <w:spacing w:after="0" w:line="240" w:lineRule="auto"/>
              <w:rPr>
                <w:rFonts w:cstheme="minorHAnsi"/>
                <w:sz w:val="24"/>
                <w:szCs w:val="24"/>
              </w:rPr>
            </w:pPr>
            <w:r>
              <w:rPr>
                <w:sz w:val="24"/>
                <w:szCs w:val="24"/>
              </w:rPr>
              <w:t>-1</w:t>
            </w:r>
          </w:p>
        </w:tc>
        <w:tc>
          <w:tcPr>
            <w:tcW w:w="992" w:type="dxa"/>
          </w:tcPr>
          <w:p>
            <w:pPr>
              <w:spacing w:after="0" w:line="240" w:lineRule="auto"/>
              <w:rPr>
                <w:rFonts w:cstheme="minorHAnsi"/>
                <w:sz w:val="24"/>
                <w:szCs w:val="24"/>
                <w:lang w:val="vi-VN"/>
              </w:rPr>
            </w:pPr>
            <w:r>
              <w:rPr>
                <w:rFonts w:cstheme="minorHAnsi"/>
                <w:sz w:val="24"/>
                <w:szCs w:val="24"/>
                <w:lang w:val="vi-VN"/>
              </w:rPr>
              <w:t>0</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Mỗi lỗi -0.1 điểm</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b w:val="0"/>
                <w:bCs/>
                <w:sz w:val="24"/>
                <w:szCs w:val="24"/>
              </w:rPr>
              <w:t>Chép bài qua máy khác bị sai liên kết các file CSS/JS</w:t>
            </w:r>
          </w:p>
        </w:tc>
        <w:tc>
          <w:tcPr>
            <w:tcW w:w="992" w:type="dxa"/>
          </w:tcPr>
          <w:p>
            <w:pPr>
              <w:spacing w:after="0" w:line="240" w:lineRule="auto"/>
              <w:rPr>
                <w:rFonts w:cstheme="minorHAnsi"/>
                <w:sz w:val="24"/>
                <w:szCs w:val="24"/>
              </w:rPr>
            </w:pPr>
            <w:r>
              <w:rPr>
                <w:sz w:val="24"/>
                <w:szCs w:val="24"/>
              </w:rPr>
              <w:t>-1</w:t>
            </w:r>
          </w:p>
        </w:tc>
        <w:tc>
          <w:tcPr>
            <w:tcW w:w="992" w:type="dxa"/>
          </w:tcPr>
          <w:p>
            <w:pPr>
              <w:spacing w:after="0" w:line="240" w:lineRule="auto"/>
              <w:rPr>
                <w:rFonts w:cstheme="minorHAnsi"/>
                <w:sz w:val="24"/>
                <w:szCs w:val="24"/>
                <w:lang w:val="vi-VN"/>
              </w:rPr>
            </w:pPr>
            <w:r>
              <w:rPr>
                <w:rFonts w:cstheme="minorHAnsi"/>
                <w:sz w:val="24"/>
                <w:szCs w:val="24"/>
                <w:lang w:val="vi-VN"/>
              </w:rPr>
              <w:t>0</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Mỗi lỗi -0.1 điểm</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b w:val="0"/>
                <w:bCs/>
                <w:sz w:val="24"/>
                <w:szCs w:val="24"/>
              </w:rPr>
              <w:t>Chép bài qua máy khác bị sai liên kết các file hình ảnh</w:t>
            </w:r>
          </w:p>
        </w:tc>
        <w:tc>
          <w:tcPr>
            <w:tcW w:w="992" w:type="dxa"/>
          </w:tcPr>
          <w:p>
            <w:pPr>
              <w:spacing w:after="0" w:line="240" w:lineRule="auto"/>
              <w:rPr>
                <w:rFonts w:cstheme="minorHAnsi"/>
                <w:sz w:val="24"/>
                <w:szCs w:val="24"/>
              </w:rPr>
            </w:pPr>
            <w:r>
              <w:rPr>
                <w:sz w:val="24"/>
                <w:szCs w:val="24"/>
              </w:rPr>
              <w:t>-1</w:t>
            </w:r>
          </w:p>
        </w:tc>
        <w:tc>
          <w:tcPr>
            <w:tcW w:w="992" w:type="dxa"/>
          </w:tcPr>
          <w:p>
            <w:pPr>
              <w:spacing w:after="0" w:line="240" w:lineRule="auto"/>
              <w:rPr>
                <w:rFonts w:cstheme="minorHAnsi"/>
                <w:sz w:val="24"/>
                <w:szCs w:val="24"/>
                <w:lang w:val="vi-VN"/>
              </w:rPr>
            </w:pPr>
            <w:r>
              <w:rPr>
                <w:rFonts w:cstheme="minorHAnsi"/>
                <w:sz w:val="24"/>
                <w:szCs w:val="24"/>
                <w:lang w:val="vi-VN"/>
              </w:rPr>
              <w:t>0</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Mỗi lỗi -0.1 điểm</w:t>
            </w:r>
          </w:p>
        </w:tc>
      </w:tr>
    </w:tbl>
    <w:p>
      <w:pPr>
        <w:rPr>
          <w:b/>
          <w:sz w:val="24"/>
          <w:szCs w:val="24"/>
        </w:rPr>
      </w:pPr>
    </w:p>
    <w:p>
      <w:pPr>
        <w:rPr>
          <w:b/>
          <w:sz w:val="24"/>
          <w:szCs w:val="24"/>
        </w:rPr>
      </w:pPr>
      <w:r>
        <w:rPr>
          <w:b/>
          <w:sz w:val="24"/>
          <w:szCs w:val="24"/>
        </w:rPr>
        <w:t>Điểm cộng:</w:t>
      </w:r>
    </w:p>
    <w:tbl>
      <w:tblPr>
        <w:tblStyle w:val="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57" w:type="dxa"/>
          <w:left w:w="108" w:type="dxa"/>
          <w:bottom w:w="57" w:type="dxa"/>
          <w:right w:w="108" w:type="dxa"/>
        </w:tblCellMar>
      </w:tblPr>
      <w:tblGrid>
        <w:gridCol w:w="8217"/>
        <w:gridCol w:w="992"/>
        <w:gridCol w:w="992"/>
        <w:gridCol w:w="993"/>
        <w:gridCol w:w="279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Nội dung</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Điểm</w:t>
            </w:r>
          </w:p>
        </w:tc>
        <w:tc>
          <w:tcPr>
            <w:tcW w:w="992"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Nhóm tự chấm</w:t>
            </w:r>
          </w:p>
        </w:tc>
        <w:tc>
          <w:tcPr>
            <w:tcW w:w="993"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GV</w:t>
            </w:r>
          </w:p>
        </w:tc>
        <w:tc>
          <w:tcPr>
            <w:tcW w:w="2798" w:type="dxa"/>
            <w:tcBorders>
              <w:bottom w:val="single" w:color="666666" w:themeColor="text1" w:themeTint="99" w:sz="12" w:space="0"/>
              <w:insideH w:val="single" w:sz="12" w:space="0"/>
            </w:tcBorders>
            <w:shd w:val="clear" w:color="auto" w:fill="AEAAAA" w:themeFill="background2" w:themeFillShade="BF"/>
          </w:tcPr>
          <w:p>
            <w:pPr>
              <w:spacing w:after="0" w:line="240" w:lineRule="auto"/>
              <w:jc w:val="center"/>
              <w:rPr>
                <w:rFonts w:cstheme="minorHAnsi"/>
                <w:b w:val="0"/>
                <w:bCs w:val="0"/>
                <w:sz w:val="24"/>
                <w:szCs w:val="24"/>
              </w:rPr>
            </w:pPr>
            <w:r>
              <w:rPr>
                <w:rFonts w:cstheme="minorHAnsi"/>
                <w:b/>
                <w:bCs/>
                <w:sz w:val="24"/>
                <w:szCs w:val="24"/>
              </w:rPr>
              <w:t>Ghi chú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 xml:space="preserve">Sử dụng </w:t>
            </w:r>
            <w:r>
              <w:rPr>
                <w:rFonts w:cstheme="minorHAnsi"/>
                <w:b/>
                <w:bCs/>
                <w:sz w:val="24"/>
                <w:szCs w:val="24"/>
              </w:rPr>
              <w:t>jQuery</w:t>
            </w:r>
            <w:r>
              <w:rPr>
                <w:rFonts w:cstheme="minorHAnsi"/>
                <w:b w:val="0"/>
                <w:bCs/>
                <w:sz w:val="24"/>
                <w:szCs w:val="24"/>
              </w:rPr>
              <w:t xml:space="preserve"> để kiểm tra lỗi nhập liệu, ẩn hiện thông báo, ẩn hiện trạng thái loading, thay đổi kiểu hiển thị sản phẩm (list/grid), …</w:t>
            </w:r>
          </w:p>
        </w:tc>
        <w:tc>
          <w:tcPr>
            <w:tcW w:w="992" w:type="dxa"/>
          </w:tcPr>
          <w:p>
            <w:pPr>
              <w:spacing w:after="0" w:line="240" w:lineRule="auto"/>
              <w:rPr>
                <w:rFonts w:cstheme="minorHAnsi"/>
                <w:sz w:val="24"/>
                <w:szCs w:val="24"/>
              </w:rPr>
            </w:pPr>
            <w:r>
              <w:rPr>
                <w:rFonts w:cstheme="minorHAnsi"/>
                <w:sz w:val="24"/>
                <w:szCs w:val="24"/>
              </w:rPr>
              <w:t>1</w:t>
            </w:r>
          </w:p>
        </w:tc>
        <w:tc>
          <w:tcPr>
            <w:tcW w:w="992" w:type="dxa"/>
          </w:tcPr>
          <w:p>
            <w:pPr>
              <w:spacing w:after="0" w:line="240" w:lineRule="auto"/>
              <w:rPr>
                <w:rFonts w:cstheme="minorHAnsi"/>
                <w:sz w:val="24"/>
                <w:szCs w:val="24"/>
                <w:lang w:val="vi-VN"/>
              </w:rPr>
            </w:pPr>
            <w:r>
              <w:rPr>
                <w:rFonts w:cstheme="minorHAnsi"/>
                <w:sz w:val="24"/>
                <w:szCs w:val="24"/>
                <w:lang w:val="vi-VN"/>
              </w:rPr>
              <w:t>0</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Mỗi chức năng có jQuery 0.25 điểm, tối đa 1 điểm</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 xml:space="preserve">Sử dụng </w:t>
            </w:r>
            <w:r>
              <w:rPr>
                <w:rFonts w:cstheme="minorHAnsi"/>
                <w:b/>
                <w:bCs/>
                <w:sz w:val="24"/>
                <w:szCs w:val="24"/>
              </w:rPr>
              <w:t>Bootstrap</w:t>
            </w:r>
            <w:r>
              <w:rPr>
                <w:rFonts w:cstheme="minorHAnsi"/>
                <w:b w:val="0"/>
                <w:bCs/>
                <w:sz w:val="24"/>
                <w:szCs w:val="24"/>
              </w:rPr>
              <w:t xml:space="preserve"> cho các thành phần khác ngoài grid (breadcrum, menu, alert, button, carousel, card, dropdown, button group, form group, modal, …)</w:t>
            </w:r>
          </w:p>
        </w:tc>
        <w:tc>
          <w:tcPr>
            <w:tcW w:w="992" w:type="dxa"/>
          </w:tcPr>
          <w:p>
            <w:pPr>
              <w:spacing w:after="0" w:line="240" w:lineRule="auto"/>
              <w:rPr>
                <w:rFonts w:cstheme="minorHAnsi"/>
                <w:sz w:val="24"/>
                <w:szCs w:val="24"/>
              </w:rPr>
            </w:pPr>
            <w:r>
              <w:rPr>
                <w:rFonts w:cstheme="minorHAnsi"/>
                <w:sz w:val="24"/>
                <w:szCs w:val="24"/>
              </w:rPr>
              <w:t>1.5</w:t>
            </w:r>
          </w:p>
        </w:tc>
        <w:tc>
          <w:tcPr>
            <w:tcW w:w="992" w:type="dxa"/>
          </w:tcPr>
          <w:p>
            <w:pPr>
              <w:spacing w:after="0" w:line="240" w:lineRule="auto"/>
              <w:rPr>
                <w:rFonts w:hint="default" w:cstheme="minorHAnsi"/>
                <w:sz w:val="24"/>
                <w:szCs w:val="24"/>
                <w:lang w:val="vi-VN"/>
              </w:rPr>
            </w:pPr>
            <w:r>
              <w:rPr>
                <w:rFonts w:hint="default" w:cstheme="minorHAnsi"/>
                <w:sz w:val="24"/>
                <w:szCs w:val="24"/>
                <w:lang w:val="vi-VN"/>
              </w:rPr>
              <w:t>+0.375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Mỗi chức năng có sử dụng Bootstrap ngoài grid 0.125 điểm, tối đa 1.5 điểm</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Thiết kế 2 layout (khác nhau về bố cục chứ không chỉ khác màu sắc), chuyển đổi bằng cách thay file CSS, không cần chỉnh file HTML</w:t>
            </w:r>
          </w:p>
        </w:tc>
        <w:tc>
          <w:tcPr>
            <w:tcW w:w="992" w:type="dxa"/>
          </w:tcPr>
          <w:p>
            <w:pPr>
              <w:spacing w:after="0" w:line="240" w:lineRule="auto"/>
              <w:rPr>
                <w:rFonts w:cstheme="minorHAnsi"/>
                <w:sz w:val="24"/>
                <w:szCs w:val="24"/>
              </w:rPr>
            </w:pPr>
            <w:r>
              <w:rPr>
                <w:rFonts w:cstheme="minorHAnsi"/>
                <w:sz w:val="24"/>
                <w:szCs w:val="24"/>
              </w:rPr>
              <w:t>1.5</w:t>
            </w:r>
          </w:p>
        </w:tc>
        <w:tc>
          <w:tcPr>
            <w:tcW w:w="992" w:type="dxa"/>
          </w:tcPr>
          <w:p>
            <w:pPr>
              <w:spacing w:after="0" w:line="240" w:lineRule="auto"/>
              <w:rPr>
                <w:rFonts w:cstheme="minorHAnsi"/>
                <w:sz w:val="24"/>
                <w:szCs w:val="24"/>
                <w:lang w:val="vi-VN"/>
              </w:rPr>
            </w:pPr>
            <w:r>
              <w:rPr>
                <w:rFonts w:cstheme="minorHAnsi"/>
                <w:sz w:val="24"/>
                <w:szCs w:val="24"/>
                <w:lang w:val="vi-VN"/>
              </w:rPr>
              <w:t>0</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57" w:type="dxa"/>
            <w:left w:w="108" w:type="dxa"/>
            <w:bottom w:w="57" w:type="dxa"/>
            <w:right w:w="108" w:type="dxa"/>
          </w:tblCellMar>
        </w:tblPrEx>
        <w:tc>
          <w:tcPr>
            <w:tcW w:w="8217" w:type="dxa"/>
          </w:tcPr>
          <w:p>
            <w:pPr>
              <w:spacing w:after="0" w:line="240" w:lineRule="auto"/>
              <w:rPr>
                <w:rFonts w:cstheme="minorHAnsi"/>
                <w:b/>
                <w:bCs w:val="0"/>
                <w:sz w:val="24"/>
                <w:szCs w:val="24"/>
              </w:rPr>
            </w:pPr>
            <w:r>
              <w:rPr>
                <w:rFonts w:cstheme="minorHAnsi"/>
                <w:b w:val="0"/>
                <w:bCs/>
                <w:sz w:val="24"/>
                <w:szCs w:val="24"/>
              </w:rPr>
              <w:t>Giao diện responsive (các thành phần trên giao diện tự sắp xếp lại hoặc ẩn/hiện khi kích thước màn hình thay đổi)</w:t>
            </w:r>
          </w:p>
        </w:tc>
        <w:tc>
          <w:tcPr>
            <w:tcW w:w="992" w:type="dxa"/>
          </w:tcPr>
          <w:p>
            <w:pPr>
              <w:spacing w:after="0" w:line="240" w:lineRule="auto"/>
              <w:rPr>
                <w:rFonts w:cstheme="minorHAnsi"/>
                <w:sz w:val="24"/>
                <w:szCs w:val="24"/>
              </w:rPr>
            </w:pPr>
            <w:r>
              <w:rPr>
                <w:rFonts w:cstheme="minorHAnsi"/>
                <w:sz w:val="24"/>
                <w:szCs w:val="24"/>
              </w:rPr>
              <w:t>1.5</w:t>
            </w:r>
          </w:p>
        </w:tc>
        <w:tc>
          <w:tcPr>
            <w:tcW w:w="992" w:type="dxa"/>
          </w:tcPr>
          <w:p>
            <w:pPr>
              <w:spacing w:after="0" w:line="240" w:lineRule="auto"/>
              <w:rPr>
                <w:rFonts w:hint="default" w:cstheme="minorHAnsi"/>
                <w:sz w:val="24"/>
                <w:szCs w:val="24"/>
                <w:lang w:val="vi-VN"/>
              </w:rPr>
            </w:pPr>
            <w:r>
              <w:rPr>
                <w:rFonts w:hint="default" w:cstheme="minorHAnsi"/>
                <w:sz w:val="24"/>
                <w:szCs w:val="24"/>
                <w:lang w:val="vi-VN"/>
              </w:rPr>
              <w:t>+0.25</w:t>
            </w:r>
          </w:p>
        </w:tc>
        <w:tc>
          <w:tcPr>
            <w:tcW w:w="993" w:type="dxa"/>
          </w:tcPr>
          <w:p>
            <w:pPr>
              <w:spacing w:after="0" w:line="240" w:lineRule="auto"/>
              <w:rPr>
                <w:rFonts w:cstheme="minorHAnsi"/>
                <w:sz w:val="24"/>
                <w:szCs w:val="24"/>
              </w:rPr>
            </w:pPr>
          </w:p>
        </w:tc>
        <w:tc>
          <w:tcPr>
            <w:tcW w:w="2798" w:type="dxa"/>
          </w:tcPr>
          <w:p>
            <w:pPr>
              <w:spacing w:after="0" w:line="240" w:lineRule="auto"/>
              <w:rPr>
                <w:rFonts w:cstheme="minorHAnsi"/>
                <w:sz w:val="24"/>
                <w:szCs w:val="24"/>
              </w:rPr>
            </w:pPr>
            <w:r>
              <w:rPr>
                <w:rFonts w:cstheme="minorHAnsi"/>
                <w:sz w:val="24"/>
                <w:szCs w:val="24"/>
              </w:rPr>
              <w:t>Mỗi trang có responsive cộng tối đa 0.25 điểm</w:t>
            </w:r>
          </w:p>
        </w:tc>
      </w:tr>
    </w:tbl>
    <w:p>
      <w:pPr>
        <w:rPr>
          <w:sz w:val="24"/>
          <w:szCs w:val="24"/>
        </w:rPr>
      </w:pPr>
    </w:p>
    <w:sectPr>
      <w:footerReference r:id="rId5" w:type="default"/>
      <w:pgSz w:w="16838" w:h="11906" w:orient="landscape"/>
      <w:pgMar w:top="568" w:right="1440" w:bottom="426" w:left="1440" w:header="720" w:footer="31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1076466"/>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0F"/>
    <w:rsid w:val="00001A05"/>
    <w:rsid w:val="00007DF3"/>
    <w:rsid w:val="00074BB6"/>
    <w:rsid w:val="00086A4A"/>
    <w:rsid w:val="000A2FDB"/>
    <w:rsid w:val="000A457E"/>
    <w:rsid w:val="000F3B9B"/>
    <w:rsid w:val="0010197C"/>
    <w:rsid w:val="001169ED"/>
    <w:rsid w:val="00120222"/>
    <w:rsid w:val="001202E8"/>
    <w:rsid w:val="00145752"/>
    <w:rsid w:val="00151396"/>
    <w:rsid w:val="00166374"/>
    <w:rsid w:val="001818DE"/>
    <w:rsid w:val="00182B86"/>
    <w:rsid w:val="001862B0"/>
    <w:rsid w:val="00197B59"/>
    <w:rsid w:val="001A43CB"/>
    <w:rsid w:val="001C202C"/>
    <w:rsid w:val="001D081F"/>
    <w:rsid w:val="00211298"/>
    <w:rsid w:val="00217250"/>
    <w:rsid w:val="00222F9E"/>
    <w:rsid w:val="002260F4"/>
    <w:rsid w:val="00231AF8"/>
    <w:rsid w:val="00270B60"/>
    <w:rsid w:val="002C644D"/>
    <w:rsid w:val="002D78AB"/>
    <w:rsid w:val="002F47F8"/>
    <w:rsid w:val="00321FC1"/>
    <w:rsid w:val="003327F7"/>
    <w:rsid w:val="003E7048"/>
    <w:rsid w:val="00400EA1"/>
    <w:rsid w:val="004064D9"/>
    <w:rsid w:val="0044074E"/>
    <w:rsid w:val="004439E1"/>
    <w:rsid w:val="004712C4"/>
    <w:rsid w:val="004854CA"/>
    <w:rsid w:val="00491427"/>
    <w:rsid w:val="004D5B4E"/>
    <w:rsid w:val="004E1016"/>
    <w:rsid w:val="004E2FE0"/>
    <w:rsid w:val="00501804"/>
    <w:rsid w:val="00503A99"/>
    <w:rsid w:val="0053320D"/>
    <w:rsid w:val="00561935"/>
    <w:rsid w:val="00566C07"/>
    <w:rsid w:val="00572722"/>
    <w:rsid w:val="00585F2D"/>
    <w:rsid w:val="005926C1"/>
    <w:rsid w:val="00596DA9"/>
    <w:rsid w:val="005A7FF8"/>
    <w:rsid w:val="005B2B99"/>
    <w:rsid w:val="005C35FD"/>
    <w:rsid w:val="005C7590"/>
    <w:rsid w:val="005E033C"/>
    <w:rsid w:val="005E552F"/>
    <w:rsid w:val="005F2759"/>
    <w:rsid w:val="00606D1C"/>
    <w:rsid w:val="00614D0F"/>
    <w:rsid w:val="006243B4"/>
    <w:rsid w:val="00657534"/>
    <w:rsid w:val="00675708"/>
    <w:rsid w:val="00676450"/>
    <w:rsid w:val="006C3E8B"/>
    <w:rsid w:val="006D6B98"/>
    <w:rsid w:val="006E12A5"/>
    <w:rsid w:val="006F070C"/>
    <w:rsid w:val="0071477A"/>
    <w:rsid w:val="0072056F"/>
    <w:rsid w:val="007240BC"/>
    <w:rsid w:val="00734B4A"/>
    <w:rsid w:val="007421E6"/>
    <w:rsid w:val="00745919"/>
    <w:rsid w:val="00747084"/>
    <w:rsid w:val="00765664"/>
    <w:rsid w:val="00786F65"/>
    <w:rsid w:val="00791614"/>
    <w:rsid w:val="00791D63"/>
    <w:rsid w:val="0079283E"/>
    <w:rsid w:val="007B0AEA"/>
    <w:rsid w:val="007B1D96"/>
    <w:rsid w:val="007D2445"/>
    <w:rsid w:val="007D595E"/>
    <w:rsid w:val="007E2A74"/>
    <w:rsid w:val="007E5D06"/>
    <w:rsid w:val="00816498"/>
    <w:rsid w:val="00853818"/>
    <w:rsid w:val="0086349B"/>
    <w:rsid w:val="008C20D4"/>
    <w:rsid w:val="008D1083"/>
    <w:rsid w:val="008E14FC"/>
    <w:rsid w:val="008E5377"/>
    <w:rsid w:val="008E6707"/>
    <w:rsid w:val="008F37EF"/>
    <w:rsid w:val="00912A6B"/>
    <w:rsid w:val="0095360D"/>
    <w:rsid w:val="00954402"/>
    <w:rsid w:val="00986EB2"/>
    <w:rsid w:val="009876D6"/>
    <w:rsid w:val="00997E49"/>
    <w:rsid w:val="009A45F9"/>
    <w:rsid w:val="009B3082"/>
    <w:rsid w:val="009C32BB"/>
    <w:rsid w:val="00A803F0"/>
    <w:rsid w:val="00A9781A"/>
    <w:rsid w:val="00A97993"/>
    <w:rsid w:val="00AA3E36"/>
    <w:rsid w:val="00B035C8"/>
    <w:rsid w:val="00B370DF"/>
    <w:rsid w:val="00B42BFA"/>
    <w:rsid w:val="00B57DB9"/>
    <w:rsid w:val="00B66C82"/>
    <w:rsid w:val="00B678EF"/>
    <w:rsid w:val="00B71C16"/>
    <w:rsid w:val="00B75FA5"/>
    <w:rsid w:val="00B95657"/>
    <w:rsid w:val="00BA677A"/>
    <w:rsid w:val="00BC7930"/>
    <w:rsid w:val="00C57AC1"/>
    <w:rsid w:val="00C63A40"/>
    <w:rsid w:val="00C81AAB"/>
    <w:rsid w:val="00C86C5A"/>
    <w:rsid w:val="00C871CE"/>
    <w:rsid w:val="00C90825"/>
    <w:rsid w:val="00CC5E57"/>
    <w:rsid w:val="00CD1B44"/>
    <w:rsid w:val="00CD3E94"/>
    <w:rsid w:val="00CE657A"/>
    <w:rsid w:val="00D77813"/>
    <w:rsid w:val="00DA3F0E"/>
    <w:rsid w:val="00DB5F5C"/>
    <w:rsid w:val="00DD2623"/>
    <w:rsid w:val="00DD3D7E"/>
    <w:rsid w:val="00DF26C5"/>
    <w:rsid w:val="00DF6B4B"/>
    <w:rsid w:val="00E051CE"/>
    <w:rsid w:val="00E07AFC"/>
    <w:rsid w:val="00E26C7A"/>
    <w:rsid w:val="00E331D6"/>
    <w:rsid w:val="00E34E2A"/>
    <w:rsid w:val="00E66661"/>
    <w:rsid w:val="00E73139"/>
    <w:rsid w:val="00EA7883"/>
    <w:rsid w:val="00F35198"/>
    <w:rsid w:val="00F41D43"/>
    <w:rsid w:val="00F74CCB"/>
    <w:rsid w:val="00F816E9"/>
    <w:rsid w:val="00F81BD8"/>
    <w:rsid w:val="00FA701B"/>
    <w:rsid w:val="00FD2ED1"/>
    <w:rsid w:val="00FD5007"/>
    <w:rsid w:val="00FE0D81"/>
    <w:rsid w:val="00FF4F31"/>
    <w:rsid w:val="00FF7E7A"/>
    <w:rsid w:val="1BC82188"/>
    <w:rsid w:val="2D69527E"/>
    <w:rsid w:val="33B36827"/>
    <w:rsid w:val="33C04532"/>
    <w:rsid w:val="3E1E3A60"/>
    <w:rsid w:val="43BF06EB"/>
    <w:rsid w:val="45DE2190"/>
    <w:rsid w:val="4E361429"/>
    <w:rsid w:val="5F83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Grid Table 41"/>
    <w:basedOn w:val="3"/>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8">
    <w:name w:val="Grid Table 1 Light1"/>
    <w:basedOn w:val="3"/>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9">
    <w:name w:val="Grid Table 7 Colorful1"/>
    <w:basedOn w:val="3"/>
    <w:qFormat/>
    <w:uiPriority w:val="52"/>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character" w:customStyle="1" w:styleId="10">
    <w:name w:val="Header Char"/>
    <w:basedOn w:val="2"/>
    <w:link w:val="5"/>
    <w:qFormat/>
    <w:uiPriority w:val="99"/>
  </w:style>
  <w:style w:type="character" w:customStyle="1" w:styleId="11">
    <w:name w:val="Footer Char"/>
    <w:basedOn w:val="2"/>
    <w:link w:val="4"/>
    <w:qFormat/>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1685</Words>
  <Characters>9610</Characters>
  <Lines>80</Lines>
  <Paragraphs>22</Paragraphs>
  <TotalTime>32</TotalTime>
  <ScaleCrop>false</ScaleCrop>
  <LinksUpToDate>false</LinksUpToDate>
  <CharactersWithSpaces>11273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2022-06-28T08:41:00Z</dcterms:created>
  <dc:creator>Hảo Lưu Tuệ</dc:creator>
  <cp:lastModifiedBy>My PC</cp:lastModifiedBy>
  <dcterms:modified xsi:type="dcterms:W3CDTF">2023-07-06T14:44:24Z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53986E08CF2D47EEB56E2FBA6ED55BCF</vt:lpwstr>
  </property>
</Properties>
</file>