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Distributed System Compliance &amp; Technical Report</w:t>
      </w:r>
    </w:p>
    <w:p>
      <w:r/>
      <w:r>
        <w:rPr>
          <w:b/>
        </w:rPr>
        <w:t>Project Title</w:t>
      </w:r>
      <w:r>
        <w:t>: DistriChat: A Secure, Scalable Distributed Messaging &amp; Pulse Communication System</w:t>
      </w:r>
    </w:p>
    <w:p>
      <w:r/>
      <w:r>
        <w:rPr>
          <w:b/>
        </w:rPr>
        <w:t>Course/Requirement</w:t>
      </w:r>
      <w:r>
        <w:t>: Web Services and Cloud Technologies</w:t>
      </w:r>
    </w:p>
    <w:p>
      <w:r/>
      <w:r>
        <w:rPr>
          <w:b/>
        </w:rPr>
        <w:t>Date</w:t>
      </w:r>
      <w:r>
        <w:t>: May 14, 2026</w:t>
      </w:r>
    </w:p>
    <w:p>
      <w:r/>
      <w:r>
        <w:rPr>
          <w:b/>
        </w:rPr>
        <w:t>Architects</w:t>
      </w:r>
      <w:r>
        <w:t>: Antigravity AI &amp; ChuckTestaaa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1: Overview of the Chosen Real-World Chat Application</w:t>
      </w:r>
    </w:p>
    <w:p>
      <w:r>
        <w:t xml:space="preserve">DistriChat is a distributed messaging platform modeled after the </w:t>
      </w:r>
      <w:r>
        <w:rPr>
          <w:b/>
        </w:rPr>
        <w:t>Discord Gateway Architecture</w:t>
      </w:r>
      <w:r>
        <w:t xml:space="preserve"> for real-time concurrency and the </w:t>
      </w:r>
      <w:r>
        <w:rPr>
          <w:b/>
        </w:rPr>
        <w:t>Telegram Secret Chat</w:t>
      </w:r>
      <w:r>
        <w:t xml:space="preserve"> philosophy for ephemeral security. The system is designed to provide low-latency event streaming across a cluster of geographically dispersed server nodes.</w:t>
      </w:r>
    </w:p>
    <w:p/>
    <w:p>
      <w:r/>
      <w:r>
        <w:rPr>
          <w:b/>
        </w:rPr>
        <w:t>Justification for Redesign</w:t>
      </w:r>
      <w:r>
        <w:t xml:space="preserve">: Traditional monolithic chat systems suffer from a </w:t>
      </w:r>
      <w:r>
        <w:rPr>
          <w:b/>
        </w:rPr>
        <w:t>Single Point of Failure</w:t>
      </w:r>
      <w:r>
        <w:t xml:space="preserve"> and lack horizontal scalability. Our redesign implements a </w:t>
      </w:r>
      <w:r>
        <w:rPr>
          <w:b/>
        </w:rPr>
        <w:t>Distributed Web Service</w:t>
      </w:r>
      <w:r>
        <w:t xml:space="preserve"> model, decoupling the connection layer from the storage layer to ensure the system can scale linearly by adding more server instances to the cluster.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2: Original System Architecture Analysis</w:t>
      </w:r>
    </w:p>
    <w:p>
      <w:r>
        <w:t xml:space="preserve">The "Original System" baseline (based on research by Shuyang Zhu, 2020) follows a </w:t>
      </w:r>
      <w:r>
        <w:rPr>
          <w:b/>
        </w:rPr>
        <w:t>Centralized Client-Server model</w:t>
      </w:r>
      <w:r>
        <w:t>.</w:t>
      </w:r>
    </w:p>
    <w:p>
      <w:pPr>
        <w:pStyle w:val="ListBullet"/>
      </w:pPr>
      <w:r>
        <w:t xml:space="preserve">  **Original Implementation**: A monolithic Java-based server utilizing standard TCP sockets and an in-memory Redis cache for data buffering.</w:t>
      </w:r>
    </w:p>
    <w:p>
      <w:pPr>
        <w:pStyle w:val="ListBullet"/>
      </w:pPr>
      <w:r>
        <w:t xml:space="preserve">  **Limitations &amp; Bottlenecks**:</w:t>
      </w:r>
    </w:p>
    <w:p>
      <w:pPr>
        <w:pStyle w:val="ListBullet"/>
      </w:pPr>
      <w:r>
        <w:t xml:space="preserve">  **Vertical Scaling Constraints**: The architecture is bound by the hardware limits of a single machine (CPU/RAM), creating a hard ceiling for user concurrency.</w:t>
      </w:r>
    </w:p>
    <w:p>
      <w:pPr>
        <w:pStyle w:val="ListBullet"/>
      </w:pPr>
      <w:r>
        <w:t xml:space="preserve">  **State Isolation**: WebSocket/Socket states are stored in the server's local RAM. This prevents cross-instance communication; users on `Server A` are logically isolated from users on `Server B`.</w:t>
      </w:r>
    </w:p>
    <w:p>
      <w:pPr>
        <w:pStyle w:val="ListBullet"/>
      </w:pPr>
      <w:r>
        <w:t xml:space="preserve">  **Lack of Message Broker**: The original design lacks a distributed Pub/Sub mechanism, meaning there is no way to synchronize state or broadcast events across multiple server processes.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3: Deployment Requirements for Web Services</w:t>
      </w:r>
    </w:p>
    <w:p>
      <w:r>
        <w:t xml:space="preserve">DistriChat is deployed using a production-grade </w:t>
      </w:r>
      <w:r>
        <w:rPr>
          <w:b/>
        </w:rPr>
        <w:t>Cloud Infrastructure Strategy</w:t>
      </w:r>
      <w:r>
        <w:t>:</w:t>
      </w:r>
    </w:p>
    <w:p>
      <w:pPr>
        <w:pStyle w:val="ListBullet"/>
      </w:pPr>
      <w:r>
        <w:t xml:space="preserve">  **Compute (AWS EC2)**: Server nodes are containerized via **Docker** and hosted on AWS `t3.micro` instances. This environment supports the horizontal scaling of our Node.js cluster.</w:t>
      </w:r>
    </w:p>
    <w:p>
      <w:pPr>
        <w:pStyle w:val="ListBullet"/>
      </w:pPr>
      <w:r>
        <w:t xml:space="preserve">  **Global Delivery (Vercel CDN)**: The React frontend is deployed on Vercel's Edge network, ensuring that static assets and the application bundle are served with sub-millisecond latency via a global CDN.</w:t>
      </w:r>
    </w:p>
    <w:p>
      <w:pPr>
        <w:pStyle w:val="ListBullet"/>
      </w:pPr>
      <w:r>
        <w:t xml:space="preserve">  **Persistence (PostgreSQL)**: A centralized, high-availability PostgreSQL instance serves as the relational source of truth, ensuring **data integrity and reliability** for all user, room, and message data.</w:t>
      </w:r>
    </w:p>
    <w:p>
      <w:pPr>
        <w:pStyle w:val="ListBullet"/>
      </w:pPr>
      <w:r>
        <w:t xml:space="preserve">  **Cross-Device Compatibility**: The system is fully responsive, leveraging modern CSS and React to support Desktop and Mobile (Android/iOS) environments.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4: Web Services, Cloud Technologies, and Protocols</w:t>
      </w:r>
    </w:p>
    <w:p>
      <w:r>
        <w:t>Our system integrates several core cloud protocols to maintain a synchronized distributed state:</w:t>
      </w:r>
    </w:p>
    <w:p>
      <w:pPr>
        <w:pStyle w:val="ListBullet"/>
      </w:pPr>
      <w:r>
        <w:t xml:space="preserve">  **WebSockets (WSS)**: The primary protocol for full-duplex, real-time event transmission between the client and the cluster.</w:t>
      </w:r>
    </w:p>
    <w:p>
      <w:pPr>
        <w:pStyle w:val="ListBullet"/>
      </w:pPr>
      <w:r>
        <w:t xml:space="preserve">  **Redis Pub/Sub (Distributed Synchronization)**: Acts as the message broker for the cluster. It synchronizes events across all server instances, ensuring that a message received by one node is instantly broadcast to all other nodes.</w:t>
      </w:r>
    </w:p>
    <w:p>
      <w:pPr>
        <w:pStyle w:val="ListBullet"/>
      </w:pPr>
      <w:r>
        <w:t xml:space="preserve">  **WebRTC (Peer-to-Peer Media)**: Enables direct, encrypted audio/video streams between clients. This offloads heavy media processing from the server, preserving bandwidth for real-time signaling.</w:t>
      </w:r>
    </w:p>
    <w:p>
      <w:pPr>
        <w:pStyle w:val="ListBullet"/>
      </w:pPr>
      <w:r>
        <w:t xml:space="preserve">  **JWT (JSON Web Tokens)**: Provides **stateless, secure authentication**. This allows users to move between different server nodes without re-authenticating.</w:t>
      </w:r>
    </w:p>
    <w:p>
      <w:pPr>
        <w:pStyle w:val="ListBullet"/>
      </w:pPr>
      <w:r>
        <w:t xml:space="preserve">  **Docker Orchestration**: We use Docker Compose to manage the container lifecycle for our Server nodes, Redis, Postgres, and Nginx, ensuring environment parity.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5: Redesigned and Scalable Web Architecture</w:t>
      </w:r>
    </w:p>
    <w:p>
      <w:r>
        <w:t xml:space="preserve">The redesigned architecture is built for </w:t>
      </w:r>
      <w:r>
        <w:rPr>
          <w:b/>
        </w:rPr>
        <w:t>Horizontal Scalability</w:t>
      </w:r>
      <w:r>
        <w:t xml:space="preserve">. We utilize an </w:t>
      </w:r>
      <w:r>
        <w:rPr>
          <w:b/>
        </w:rPr>
        <w:t>Nginx Reverse Proxy</w:t>
      </w:r>
      <w:r>
        <w:t xml:space="preserve"> to handle load balancing and request routing.</w:t>
      </w:r>
    </w:p>
    <w:p/>
    <w:p>
      <w:pPr>
        <w:pStyle w:val="Heading2"/>
      </w:pPr>
      <w:r>
        <w:t>Key Architectural Improvements:</w:t>
      </w:r>
    </w:p>
    <w:p>
      <w:pPr>
        <w:pStyle w:val="ListBullet"/>
      </w:pPr>
      <w:r>
        <w:t xml:space="preserve">  **Sticky Sessions (ip_hash)**: Nginx ensures that clients maintain a persistent connection to a specific node, while Redis handles the data bridge to other nodes.</w:t>
      </w:r>
    </w:p>
    <w:p>
      <w:pPr>
        <w:pStyle w:val="ListBullet"/>
      </w:pPr>
      <w:r>
        <w:t xml:space="preserve">  **Decoupled State**: By moving session and message data to Redis and PostgreSQL, our server nodes remain "stateless" and can be added or removed from the cluster dynamically.</w:t>
      </w:r>
    </w:p>
    <w:p>
      <w:pPr>
        <w:pStyle w:val="ListBullet"/>
      </w:pPr>
      <w:r>
        <w:t xml:space="preserve">  **Fault Tolerance**: The multi-node setup ensures that the system remains online even if individual instances fail.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6: System Workflow and Online Communication Process</w:t>
      </w:r>
    </w:p>
    <w:p>
      <w:pPr>
        <w:pStyle w:val="ListNumber"/>
      </w:pPr>
      <w:r>
        <w:t>**Handshake**: A client performs a secure **WSS handshake**, presenting a **JWT token** for identity verification against the Postgres database.</w:t>
      </w:r>
    </w:p>
    <w:p>
      <w:pPr>
        <w:pStyle w:val="ListNumber"/>
      </w:pPr>
      <w:r>
        <w:t>**Event Flow**: When a message is sent:</w:t>
      </w:r>
    </w:p>
    <w:p>
      <w:pPr>
        <w:pStyle w:val="ListBullet"/>
      </w:pPr>
      <w:r>
        <w:t xml:space="preserve">  The server persists the record in **PostgreSQL**.</w:t>
      </w:r>
    </w:p>
    <w:p>
      <w:pPr>
        <w:pStyle w:val="ListBullet"/>
      </w:pPr>
      <w:r>
        <w:t xml:space="preserve">  The server publishes the event to **Redis Pub/Sub**.</w:t>
      </w:r>
    </w:p>
    <w:p>
      <w:pPr>
        <w:pStyle w:val="ListBullet"/>
      </w:pPr>
      <w:r>
        <w:t xml:space="preserve">  Subscribed server nodes receive the event and push the payload to their respective local clients.</w:t>
      </w:r>
    </w:p>
    <w:p>
      <w:pPr>
        <w:pStyle w:val="ListNumber"/>
      </w:pPr>
      <w:r>
        <w:t>**Ephemeral Deletion (Pulse)**: For secret messages, the server executes an asynchronous **SQL DELETE** and broadcasts a "Burn" signal across the Redis backplane to purge the message from all client-side states.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7: Demonstration of the Web-Hosted System</w:t>
      </w:r>
    </w:p>
    <w:p>
      <w:r>
        <w:t>The system is live at [kearl.me](https://kearl.me).</w:t>
      </w:r>
    </w:p>
    <w:p>
      <w:pPr>
        <w:pStyle w:val="ListBullet"/>
      </w:pPr>
      <w:r>
        <w:t xml:space="preserve">  **Cluster Sync**: Verified by real-time messaging between different server instances.</w:t>
      </w:r>
    </w:p>
    <w:p>
      <w:pPr>
        <w:pStyle w:val="ListBullet"/>
      </w:pPr>
      <w:r>
        <w:t xml:space="preserve">  **Pulse Integrity**: Verified by the synchronized global destruction of ephemeral messages.</w:t>
      </w:r>
    </w:p>
    <w:p>
      <w:pPr>
        <w:pStyle w:val="ListBullet"/>
      </w:pPr>
      <w:r>
        <w:t xml:space="preserve">  **Signaling Performance**: WebRTC P2P calls demonstrate efficient signaling bypass for media streams.</w:t>
      </w:r>
    </w:p>
    <w:p/>
    <w:p>
      <w:pPr/>
      <w:r>
        <w:t>________________________________________________________________________________</w:t>
      </w:r>
    </w:p>
    <w:p/>
    <w:p>
      <w:pPr>
        <w:pStyle w:val="Heading1"/>
      </w:pPr>
      <w:r>
        <w:t>Section 8: Final Project Deliverables</w:t>
      </w:r>
    </w:p>
    <w:p>
      <w:r>
        <w:t>☑ **PowerPoint Presentation**: (Refer to `docs/Distributed_Chat_System.pptx`)</w:t>
      </w:r>
    </w:p>
    <w:p>
      <w:r>
        <w:t>☑ **Compliance Documentation**: (This Document)</w:t>
      </w:r>
    </w:p>
    <w:p>
      <w:r>
        <w:t>☑ **Source Code**: Full repository with Docker and Cloud configurations.</w:t>
      </w:r>
    </w:p>
    <w:p>
      <w:r>
        <w:t>☑ **System Diagrams**: High-level and detailed Mermaid visual maps.</w:t>
      </w:r>
    </w:p>
    <w:p>
      <w:r>
        <w:t>☑ **Video Demonstration**: Capturing the distributed sync and security features.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