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8FC7" w14:textId="77777777" w:rsidR="00783313" w:rsidRDefault="00000000">
      <w:pPr>
        <w:spacing w:before="70" w:line="348" w:lineRule="auto"/>
        <w:ind w:left="2977" w:right="2874"/>
        <w:jc w:val="center"/>
        <w:rPr>
          <w:b/>
          <w:sz w:val="3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1E7D75" wp14:editId="6FBFB323">
            <wp:simplePos x="0" y="0"/>
            <wp:positionH relativeFrom="page">
              <wp:posOffset>3374704</wp:posOffset>
            </wp:positionH>
            <wp:positionV relativeFrom="paragraph">
              <wp:posOffset>710751</wp:posOffset>
            </wp:positionV>
            <wp:extent cx="1018378" cy="1252727"/>
            <wp:effectExtent l="0" t="0" r="0" b="0"/>
            <wp:wrapTopAndBottom/>
            <wp:docPr id="1" name="image1.png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378" cy="1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</w:rPr>
        <w:t>Elektrotehnički fakultet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Univerzitet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u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Beogradu</w:t>
      </w:r>
    </w:p>
    <w:p w14:paraId="4D2B9AC9" w14:textId="77777777" w:rsidR="00783313" w:rsidRDefault="00783313">
      <w:pPr>
        <w:pStyle w:val="BodyText"/>
        <w:rPr>
          <w:b/>
          <w:sz w:val="32"/>
        </w:rPr>
      </w:pPr>
    </w:p>
    <w:p w14:paraId="1CDDF487" w14:textId="77777777" w:rsidR="00783313" w:rsidRDefault="00783313">
      <w:pPr>
        <w:pStyle w:val="BodyText"/>
        <w:rPr>
          <w:b/>
          <w:sz w:val="32"/>
        </w:rPr>
      </w:pPr>
    </w:p>
    <w:p w14:paraId="09FA9AEA" w14:textId="77777777" w:rsidR="00783313" w:rsidRDefault="00783313">
      <w:pPr>
        <w:pStyle w:val="BodyText"/>
        <w:spacing w:before="7"/>
        <w:rPr>
          <w:b/>
          <w:sz w:val="44"/>
        </w:rPr>
      </w:pPr>
    </w:p>
    <w:p w14:paraId="6E15BB80" w14:textId="77777777" w:rsidR="00783313" w:rsidRDefault="00000000">
      <w:pPr>
        <w:ind w:left="1197" w:right="1093"/>
        <w:jc w:val="center"/>
        <w:rPr>
          <w:b/>
          <w:sz w:val="36"/>
        </w:rPr>
      </w:pPr>
      <w:r>
        <w:rPr>
          <w:b/>
          <w:sz w:val="36"/>
        </w:rPr>
        <w:t>Projekat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iz predmeta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programski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prevodioci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1</w:t>
      </w:r>
    </w:p>
    <w:p w14:paraId="52C71C0E" w14:textId="77777777" w:rsidR="00783313" w:rsidRDefault="00783313">
      <w:pPr>
        <w:pStyle w:val="BodyText"/>
        <w:rPr>
          <w:b/>
          <w:sz w:val="40"/>
        </w:rPr>
      </w:pPr>
    </w:p>
    <w:p w14:paraId="3B8C16FC" w14:textId="28254B61" w:rsidR="00783313" w:rsidRDefault="00000000">
      <w:pPr>
        <w:pStyle w:val="Title"/>
        <w:spacing w:line="345" w:lineRule="auto"/>
      </w:pPr>
      <w:r>
        <w:t xml:space="preserve">Kompajler </w:t>
      </w:r>
      <w:r w:rsidR="00DE4538">
        <w:t>M</w:t>
      </w:r>
      <w:r>
        <w:t>icro</w:t>
      </w:r>
      <w:r w:rsidR="00DE4538">
        <w:t>J</w:t>
      </w:r>
      <w:r>
        <w:t>ava</w:t>
      </w:r>
      <w:r>
        <w:rPr>
          <w:spacing w:val="-177"/>
        </w:rPr>
        <w:t xml:space="preserve"> </w:t>
      </w:r>
      <w:r>
        <w:t>programskog</w:t>
      </w:r>
      <w:r>
        <w:rPr>
          <w:spacing w:val="-1"/>
        </w:rPr>
        <w:t xml:space="preserve"> </w:t>
      </w:r>
      <w:r>
        <w:t>jezika</w:t>
      </w:r>
    </w:p>
    <w:p w14:paraId="085A897B" w14:textId="77777777" w:rsidR="00783313" w:rsidRDefault="00783313">
      <w:pPr>
        <w:pStyle w:val="BodyText"/>
        <w:rPr>
          <w:b/>
          <w:sz w:val="80"/>
        </w:rPr>
      </w:pPr>
    </w:p>
    <w:p w14:paraId="1458F58C" w14:textId="77777777" w:rsidR="00783313" w:rsidRDefault="00783313">
      <w:pPr>
        <w:pStyle w:val="BodyText"/>
        <w:rPr>
          <w:b/>
          <w:sz w:val="80"/>
        </w:rPr>
      </w:pPr>
    </w:p>
    <w:p w14:paraId="33D0C8BD" w14:textId="77777777" w:rsidR="00783313" w:rsidRDefault="00783313">
      <w:pPr>
        <w:pStyle w:val="BodyText"/>
        <w:spacing w:before="8"/>
        <w:rPr>
          <w:b/>
          <w:sz w:val="100"/>
        </w:rPr>
      </w:pPr>
    </w:p>
    <w:p w14:paraId="6BB1BC12" w14:textId="2992BFAA" w:rsidR="00783313" w:rsidRDefault="00DE4538">
      <w:pPr>
        <w:spacing w:before="1"/>
        <w:ind w:left="2984" w:right="2874"/>
        <w:jc w:val="center"/>
        <w:rPr>
          <w:sz w:val="28"/>
        </w:rPr>
      </w:pPr>
      <w:r>
        <w:rPr>
          <w:sz w:val="28"/>
        </w:rPr>
        <w:t>Andreja Andrejić</w:t>
      </w:r>
      <w:r>
        <w:rPr>
          <w:spacing w:val="1"/>
          <w:sz w:val="28"/>
        </w:rPr>
        <w:t xml:space="preserve"> </w:t>
      </w:r>
      <w:r>
        <w:rPr>
          <w:sz w:val="28"/>
        </w:rPr>
        <w:t>2019/0162</w:t>
      </w:r>
    </w:p>
    <w:p w14:paraId="1C88EE56" w14:textId="77777777" w:rsidR="00783313" w:rsidRDefault="00783313">
      <w:pPr>
        <w:pStyle w:val="BodyText"/>
        <w:rPr>
          <w:sz w:val="30"/>
        </w:rPr>
      </w:pPr>
    </w:p>
    <w:p w14:paraId="4C2C0D04" w14:textId="77777777" w:rsidR="00783313" w:rsidRDefault="00783313">
      <w:pPr>
        <w:pStyle w:val="BodyText"/>
        <w:rPr>
          <w:sz w:val="30"/>
        </w:rPr>
      </w:pPr>
    </w:p>
    <w:p w14:paraId="50FC3FFF" w14:textId="77777777" w:rsidR="00783313" w:rsidRDefault="00783313">
      <w:pPr>
        <w:pStyle w:val="BodyText"/>
        <w:spacing w:before="3"/>
        <w:rPr>
          <w:sz w:val="27"/>
        </w:rPr>
      </w:pPr>
    </w:p>
    <w:p w14:paraId="783008E7" w14:textId="1F69F922" w:rsidR="00783313" w:rsidRDefault="00000000">
      <w:pPr>
        <w:ind w:left="2978" w:right="2874"/>
        <w:jc w:val="center"/>
        <w:rPr>
          <w:sz w:val="28"/>
        </w:rPr>
      </w:pPr>
      <w:r>
        <w:rPr>
          <w:sz w:val="28"/>
        </w:rPr>
        <w:t>Beograd,</w:t>
      </w:r>
      <w:r>
        <w:rPr>
          <w:spacing w:val="1"/>
          <w:sz w:val="28"/>
        </w:rPr>
        <w:t xml:space="preserve"> </w:t>
      </w:r>
      <w:r>
        <w:rPr>
          <w:sz w:val="28"/>
        </w:rPr>
        <w:t>feb</w:t>
      </w:r>
      <w:r>
        <w:rPr>
          <w:spacing w:val="1"/>
          <w:sz w:val="28"/>
        </w:rPr>
        <w:t xml:space="preserve"> </w:t>
      </w:r>
      <w:r>
        <w:rPr>
          <w:sz w:val="28"/>
        </w:rPr>
        <w:t>202</w:t>
      </w:r>
      <w:r w:rsidR="00DE4538">
        <w:rPr>
          <w:sz w:val="28"/>
        </w:rPr>
        <w:t>3</w:t>
      </w:r>
      <w:r>
        <w:rPr>
          <w:sz w:val="28"/>
        </w:rPr>
        <w:t>.</w:t>
      </w:r>
    </w:p>
    <w:p w14:paraId="65D27C01" w14:textId="77777777" w:rsidR="00783313" w:rsidRDefault="00783313">
      <w:pPr>
        <w:jc w:val="center"/>
        <w:rPr>
          <w:sz w:val="28"/>
        </w:rPr>
        <w:sectPr w:rsidR="00783313">
          <w:type w:val="continuous"/>
          <w:pgSz w:w="12240" w:h="15840"/>
          <w:pgMar w:top="1360" w:right="1440" w:bottom="280" w:left="1340" w:header="720" w:footer="720" w:gutter="0"/>
          <w:cols w:space="720"/>
        </w:sectPr>
      </w:pPr>
    </w:p>
    <w:p w14:paraId="56EC1664" w14:textId="77777777" w:rsidR="00783313" w:rsidRDefault="00000000">
      <w:pPr>
        <w:pStyle w:val="Heading1"/>
        <w:spacing w:before="68"/>
        <w:jc w:val="both"/>
      </w:pPr>
      <w:bookmarkStart w:id="0" w:name="Opis_projektnog_zadatka"/>
      <w:bookmarkEnd w:id="0"/>
      <w:r>
        <w:lastRenderedPageBreak/>
        <w:t>Opis projektnog</w:t>
      </w:r>
      <w:r>
        <w:rPr>
          <w:spacing w:val="2"/>
        </w:rPr>
        <w:t xml:space="preserve"> </w:t>
      </w:r>
      <w:r>
        <w:t>zadatka</w:t>
      </w:r>
    </w:p>
    <w:p w14:paraId="3A23E6FA" w14:textId="77777777" w:rsidR="00783313" w:rsidRDefault="00783313">
      <w:pPr>
        <w:pStyle w:val="BodyText"/>
        <w:spacing w:before="8"/>
        <w:rPr>
          <w:b/>
          <w:sz w:val="23"/>
        </w:rPr>
      </w:pPr>
    </w:p>
    <w:p w14:paraId="0E60C6D6" w14:textId="4A7BA099" w:rsidR="00783313" w:rsidRDefault="00000000">
      <w:pPr>
        <w:pStyle w:val="BodyText"/>
        <w:spacing w:line="348" w:lineRule="auto"/>
        <w:ind w:left="100" w:right="254"/>
        <w:jc w:val="both"/>
      </w:pPr>
      <w:r>
        <w:t>Zadatak</w:t>
      </w:r>
      <w:r>
        <w:rPr>
          <w:spacing w:val="-2"/>
        </w:rPr>
        <w:t xml:space="preserve"> </w:t>
      </w:r>
      <w:r>
        <w:t>samog</w:t>
      </w:r>
      <w:r>
        <w:rPr>
          <w:spacing w:val="-2"/>
        </w:rPr>
        <w:t xml:space="preserve"> </w:t>
      </w:r>
      <w:r>
        <w:t>projekta</w:t>
      </w:r>
      <w:r>
        <w:rPr>
          <w:spacing w:val="-1"/>
        </w:rPr>
        <w:t xml:space="preserve"> </w:t>
      </w:r>
      <w:r>
        <w:t>jeste</w:t>
      </w:r>
      <w:r>
        <w:rPr>
          <w:spacing w:val="-4"/>
        </w:rPr>
        <w:t xml:space="preserve"> </w:t>
      </w:r>
      <w:r>
        <w:t>funkcionalni</w:t>
      </w:r>
      <w:r>
        <w:rPr>
          <w:spacing w:val="-4"/>
        </w:rPr>
        <w:t xml:space="preserve"> </w:t>
      </w:r>
      <w:r>
        <w:t>kompajler</w:t>
      </w:r>
      <w:r>
        <w:rPr>
          <w:spacing w:val="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jezik</w:t>
      </w:r>
      <w:r>
        <w:rPr>
          <w:spacing w:val="-1"/>
        </w:rPr>
        <w:t xml:space="preserve"> </w:t>
      </w:r>
      <w:r w:rsidR="00DE4538">
        <w:t>M</w:t>
      </w:r>
      <w:r>
        <w:t>icro</w:t>
      </w:r>
      <w:r w:rsidR="00DE4538">
        <w:t>J</w:t>
      </w:r>
      <w:r>
        <w:t>ava.</w:t>
      </w:r>
      <w:r>
        <w:rPr>
          <w:spacing w:val="-2"/>
        </w:rPr>
        <w:t xml:space="preserve"> </w:t>
      </w:r>
      <w:r>
        <w:t>Sam</w:t>
      </w:r>
      <w:r>
        <w:rPr>
          <w:spacing w:val="-4"/>
        </w:rPr>
        <w:t xml:space="preserve"> </w:t>
      </w:r>
      <w:r>
        <w:t>zadatak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može</w:t>
      </w:r>
      <w:r w:rsidR="00DE4538">
        <w:t xml:space="preserve"> </w:t>
      </w:r>
      <w:r>
        <w:rPr>
          <w:spacing w:val="-58"/>
        </w:rPr>
        <w:t xml:space="preserve"> </w:t>
      </w:r>
      <w:r>
        <w:t>podeliti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4 celine:</w:t>
      </w:r>
    </w:p>
    <w:p w14:paraId="31B8B431" w14:textId="678923E3" w:rsidR="0078331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348" w:lineRule="auto"/>
        <w:ind w:right="352"/>
        <w:jc w:val="both"/>
        <w:rPr>
          <w:sz w:val="24"/>
        </w:rPr>
      </w:pPr>
      <w:r>
        <w:rPr>
          <w:sz w:val="24"/>
        </w:rPr>
        <w:t>Lekser – Procesira ulazni izvorni kod i tokenizuje ga. U slučaju da naiđe na nevalidni</w:t>
      </w:r>
      <w:r>
        <w:rPr>
          <w:spacing w:val="1"/>
          <w:sz w:val="24"/>
        </w:rPr>
        <w:t xml:space="preserve"> </w:t>
      </w:r>
      <w:r>
        <w:rPr>
          <w:sz w:val="24"/>
        </w:rPr>
        <w:t>token prijavljuje grešku i nastavlja dalje sa procesiranjem. Tokeni sadr</w:t>
      </w:r>
      <w:r w:rsidR="00DE4538">
        <w:rPr>
          <w:sz w:val="24"/>
        </w:rPr>
        <w:t>ž</w:t>
      </w:r>
      <w:r>
        <w:rPr>
          <w:sz w:val="24"/>
        </w:rPr>
        <w:t>e tekst unutar</w:t>
      </w:r>
      <w:r>
        <w:rPr>
          <w:spacing w:val="1"/>
          <w:sz w:val="24"/>
        </w:rPr>
        <w:t xml:space="preserve"> </w:t>
      </w:r>
      <w:r>
        <w:rPr>
          <w:sz w:val="24"/>
        </w:rPr>
        <w:t>sebe.</w:t>
      </w:r>
      <w:r>
        <w:rPr>
          <w:spacing w:val="-2"/>
          <w:sz w:val="24"/>
        </w:rPr>
        <w:t xml:space="preserve"> </w:t>
      </w:r>
      <w:r>
        <w:rPr>
          <w:sz w:val="24"/>
        </w:rPr>
        <w:t>Tokeni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specificiraju</w:t>
      </w:r>
      <w:r>
        <w:rPr>
          <w:spacing w:val="-1"/>
          <w:sz w:val="24"/>
        </w:rPr>
        <w:t xml:space="preserve"> </w:t>
      </w:r>
      <w:r>
        <w:rPr>
          <w:sz w:val="24"/>
        </w:rPr>
        <w:t>unutar</w:t>
      </w:r>
      <w:r>
        <w:rPr>
          <w:spacing w:val="-2"/>
          <w:sz w:val="24"/>
        </w:rPr>
        <w:t xml:space="preserve"> </w:t>
      </w:r>
      <w:r>
        <w:rPr>
          <w:sz w:val="24"/>
        </w:rPr>
        <w:t>mjlexer.flex.</w:t>
      </w:r>
      <w:r>
        <w:rPr>
          <w:spacing w:val="-2"/>
          <w:sz w:val="24"/>
        </w:rPr>
        <w:t xml:space="preserve"> </w:t>
      </w:r>
      <w:r>
        <w:rPr>
          <w:sz w:val="24"/>
        </w:rPr>
        <w:t>Ovakav</w:t>
      </w:r>
      <w:r>
        <w:rPr>
          <w:spacing w:val="-1"/>
          <w:sz w:val="24"/>
        </w:rPr>
        <w:t xml:space="preserve"> </w:t>
      </w:r>
      <w:r>
        <w:rPr>
          <w:sz w:val="24"/>
        </w:rPr>
        <w:t>kod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dalje</w:t>
      </w:r>
      <w:r>
        <w:rPr>
          <w:spacing w:val="-3"/>
          <w:sz w:val="24"/>
        </w:rPr>
        <w:t xml:space="preserve"> </w:t>
      </w:r>
      <w:r>
        <w:rPr>
          <w:sz w:val="24"/>
        </w:rPr>
        <w:t>predaje</w:t>
      </w:r>
      <w:r>
        <w:rPr>
          <w:spacing w:val="-4"/>
          <w:sz w:val="24"/>
        </w:rPr>
        <w:t xml:space="preserve"> </w:t>
      </w:r>
      <w:r>
        <w:rPr>
          <w:sz w:val="24"/>
        </w:rPr>
        <w:t>parseru.</w:t>
      </w:r>
    </w:p>
    <w:p w14:paraId="15E59B56" w14:textId="77777777" w:rsidR="0078331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348" w:lineRule="auto"/>
        <w:ind w:right="98"/>
        <w:rPr>
          <w:sz w:val="24"/>
        </w:rPr>
      </w:pPr>
      <w:r>
        <w:rPr>
          <w:sz w:val="24"/>
        </w:rPr>
        <w:t>Parser</w:t>
      </w:r>
      <w:r>
        <w:rPr>
          <w:spacing w:val="-3"/>
          <w:sz w:val="24"/>
        </w:rPr>
        <w:t xml:space="preserve"> </w:t>
      </w:r>
      <w:r>
        <w:rPr>
          <w:sz w:val="24"/>
        </w:rPr>
        <w:t>(Sintaksni</w:t>
      </w:r>
      <w:r>
        <w:rPr>
          <w:spacing w:val="-3"/>
          <w:sz w:val="24"/>
        </w:rPr>
        <w:t xml:space="preserve"> </w:t>
      </w:r>
      <w:r>
        <w:rPr>
          <w:sz w:val="24"/>
        </w:rPr>
        <w:t>analizator) –</w:t>
      </w:r>
      <w:r>
        <w:rPr>
          <w:spacing w:val="-2"/>
          <w:sz w:val="24"/>
        </w:rPr>
        <w:t xml:space="preserve"> </w:t>
      </w:r>
      <w:r>
        <w:rPr>
          <w:sz w:val="24"/>
        </w:rPr>
        <w:t>Prima</w:t>
      </w:r>
      <w:r>
        <w:rPr>
          <w:spacing w:val="1"/>
          <w:sz w:val="24"/>
        </w:rPr>
        <w:t xml:space="preserve"> </w:t>
      </w:r>
      <w:r>
        <w:rPr>
          <w:sz w:val="24"/>
        </w:rPr>
        <w:t>tokenizovani</w:t>
      </w:r>
      <w:r>
        <w:rPr>
          <w:spacing w:val="1"/>
          <w:sz w:val="24"/>
        </w:rPr>
        <w:t xml:space="preserve"> </w:t>
      </w:r>
      <w:r>
        <w:rPr>
          <w:sz w:val="24"/>
        </w:rPr>
        <w:t>izvorni</w:t>
      </w:r>
      <w:r>
        <w:rPr>
          <w:spacing w:val="-4"/>
          <w:sz w:val="24"/>
        </w:rPr>
        <w:t xml:space="preserve"> </w:t>
      </w:r>
      <w:r>
        <w:rPr>
          <w:sz w:val="24"/>
        </w:rPr>
        <w:t>kod</w:t>
      </w:r>
      <w:r>
        <w:rPr>
          <w:spacing w:val="-2"/>
          <w:sz w:val="24"/>
        </w:rPr>
        <w:t xml:space="preserve"> </w:t>
      </w:r>
      <w:r>
        <w:rPr>
          <w:sz w:val="24"/>
        </w:rPr>
        <w:t>od</w:t>
      </w:r>
      <w:r>
        <w:rPr>
          <w:spacing w:val="-2"/>
          <w:sz w:val="24"/>
        </w:rPr>
        <w:t xml:space="preserve"> </w:t>
      </w:r>
      <w:r>
        <w:rPr>
          <w:sz w:val="24"/>
        </w:rPr>
        <w:t>leksera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vrši</w:t>
      </w:r>
      <w:r>
        <w:rPr>
          <w:spacing w:val="-4"/>
          <w:sz w:val="24"/>
        </w:rPr>
        <w:t xml:space="preserve"> </w:t>
      </w:r>
      <w:r>
        <w:rPr>
          <w:sz w:val="24"/>
        </w:rPr>
        <w:t>sintaksnu</w:t>
      </w:r>
      <w:r>
        <w:rPr>
          <w:spacing w:val="-57"/>
          <w:sz w:val="24"/>
        </w:rPr>
        <w:t xml:space="preserve"> </w:t>
      </w:r>
      <w:r>
        <w:rPr>
          <w:sz w:val="24"/>
        </w:rPr>
        <w:t>analizu generišući apstraktno sintaksno stablo nad tim kodom služeći se LALR(1)</w:t>
      </w:r>
      <w:r>
        <w:rPr>
          <w:spacing w:val="1"/>
          <w:sz w:val="24"/>
        </w:rPr>
        <w:t xml:space="preserve"> </w:t>
      </w:r>
      <w:r>
        <w:rPr>
          <w:sz w:val="24"/>
        </w:rPr>
        <w:t>gramatikom jezika zadatom unutar mjparser.cup fajla. Obilazi AST prema postorder</w:t>
      </w:r>
      <w:r>
        <w:rPr>
          <w:spacing w:val="1"/>
          <w:sz w:val="24"/>
        </w:rPr>
        <w:t xml:space="preserve"> </w:t>
      </w:r>
      <w:r>
        <w:rPr>
          <w:sz w:val="24"/>
        </w:rPr>
        <w:t>redosledu.</w:t>
      </w:r>
    </w:p>
    <w:p w14:paraId="2484FC6C" w14:textId="77777777" w:rsidR="00783313" w:rsidRDefault="00783313">
      <w:pPr>
        <w:pStyle w:val="BodyText"/>
        <w:spacing w:before="6"/>
        <w:rPr>
          <w:sz w:val="33"/>
        </w:rPr>
      </w:pPr>
    </w:p>
    <w:p w14:paraId="1CD48E55" w14:textId="77777777" w:rsidR="0078331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345" w:lineRule="auto"/>
        <w:ind w:right="107"/>
        <w:rPr>
          <w:sz w:val="24"/>
        </w:rPr>
      </w:pPr>
      <w:r>
        <w:rPr>
          <w:sz w:val="24"/>
        </w:rPr>
        <w:t>Semantički</w:t>
      </w:r>
      <w:r>
        <w:rPr>
          <w:spacing w:val="-5"/>
          <w:sz w:val="24"/>
        </w:rPr>
        <w:t xml:space="preserve"> </w:t>
      </w:r>
      <w:r>
        <w:rPr>
          <w:sz w:val="24"/>
        </w:rPr>
        <w:t>analizator –</w:t>
      </w:r>
      <w:r>
        <w:rPr>
          <w:spacing w:val="-2"/>
          <w:sz w:val="24"/>
        </w:rPr>
        <w:t xml:space="preserve"> </w:t>
      </w:r>
      <w:r>
        <w:rPr>
          <w:sz w:val="24"/>
        </w:rPr>
        <w:t>Obilaskom</w:t>
      </w:r>
      <w:r>
        <w:rPr>
          <w:spacing w:val="-4"/>
          <w:sz w:val="24"/>
        </w:rPr>
        <w:t xml:space="preserve"> </w:t>
      </w:r>
      <w:r>
        <w:rPr>
          <w:sz w:val="24"/>
        </w:rPr>
        <w:t>apstraktnog</w:t>
      </w:r>
      <w:r>
        <w:rPr>
          <w:spacing w:val="-3"/>
          <w:sz w:val="24"/>
        </w:rPr>
        <w:t xml:space="preserve"> </w:t>
      </w:r>
      <w:r>
        <w:rPr>
          <w:sz w:val="24"/>
        </w:rPr>
        <w:t>sintaksnog</w:t>
      </w:r>
      <w:r>
        <w:rPr>
          <w:spacing w:val="-2"/>
          <w:sz w:val="24"/>
        </w:rPr>
        <w:t xml:space="preserve"> </w:t>
      </w:r>
      <w:r>
        <w:rPr>
          <w:sz w:val="24"/>
        </w:rPr>
        <w:t>stabla</w:t>
      </w:r>
      <w:r>
        <w:rPr>
          <w:spacing w:val="-4"/>
          <w:sz w:val="24"/>
        </w:rPr>
        <w:t xml:space="preserve"> </w:t>
      </w:r>
      <w:r>
        <w:rPr>
          <w:sz w:val="24"/>
        </w:rPr>
        <w:t>(generisanom</w:t>
      </w:r>
      <w:r>
        <w:rPr>
          <w:spacing w:val="-4"/>
          <w:sz w:val="24"/>
        </w:rPr>
        <w:t xml:space="preserve"> </w:t>
      </w:r>
      <w:r>
        <w:rPr>
          <w:sz w:val="24"/>
        </w:rPr>
        <w:t>u</w:t>
      </w:r>
      <w:r>
        <w:rPr>
          <w:spacing w:val="-3"/>
          <w:sz w:val="24"/>
        </w:rPr>
        <w:t xml:space="preserve"> </w:t>
      </w:r>
      <w:r>
        <w:rPr>
          <w:sz w:val="24"/>
        </w:rPr>
        <w:t>prošloj</w:t>
      </w:r>
      <w:r>
        <w:rPr>
          <w:spacing w:val="-57"/>
          <w:sz w:val="24"/>
        </w:rPr>
        <w:t xml:space="preserve"> </w:t>
      </w:r>
      <w:r>
        <w:rPr>
          <w:sz w:val="24"/>
        </w:rPr>
        <w:t>celini) proverava semantičku korektnost izvornog koda i generiše tabelu simbola. Za</w:t>
      </w:r>
      <w:r>
        <w:rPr>
          <w:spacing w:val="1"/>
          <w:sz w:val="24"/>
        </w:rPr>
        <w:t xml:space="preserve"> </w:t>
      </w:r>
      <w:r>
        <w:rPr>
          <w:sz w:val="24"/>
        </w:rPr>
        <w:t>generisanje tabele simbola se koristi symboltable.jar. Semanticki zahtevi su definisani u</w:t>
      </w:r>
      <w:r>
        <w:rPr>
          <w:spacing w:val="1"/>
          <w:sz w:val="24"/>
        </w:rPr>
        <w:t xml:space="preserve"> </w:t>
      </w:r>
      <w:r>
        <w:rPr>
          <w:sz w:val="24"/>
        </w:rPr>
        <w:t>opisu</w:t>
      </w:r>
      <w:r>
        <w:rPr>
          <w:spacing w:val="-1"/>
          <w:sz w:val="24"/>
        </w:rPr>
        <w:t xml:space="preserve"> </w:t>
      </w:r>
      <w:r>
        <w:rPr>
          <w:sz w:val="24"/>
        </w:rPr>
        <w:t>projektnog zadatka</w:t>
      </w:r>
    </w:p>
    <w:p w14:paraId="21651737" w14:textId="77777777" w:rsidR="00783313" w:rsidRDefault="00783313">
      <w:pPr>
        <w:pStyle w:val="BodyText"/>
        <w:spacing w:before="3"/>
        <w:rPr>
          <w:sz w:val="35"/>
        </w:rPr>
      </w:pPr>
    </w:p>
    <w:p w14:paraId="3E3865A2" w14:textId="77777777" w:rsidR="0078331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345" w:lineRule="auto"/>
        <w:ind w:right="154"/>
        <w:jc w:val="both"/>
        <w:rPr>
          <w:sz w:val="24"/>
        </w:rPr>
      </w:pPr>
      <w:r>
        <w:rPr>
          <w:sz w:val="24"/>
        </w:rPr>
        <w:t>Generator</w:t>
      </w:r>
      <w:r>
        <w:rPr>
          <w:spacing w:val="-3"/>
          <w:sz w:val="24"/>
        </w:rPr>
        <w:t xml:space="preserve"> </w:t>
      </w:r>
      <w:r>
        <w:rPr>
          <w:sz w:val="24"/>
        </w:rPr>
        <w:t>koda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Ponovnim</w:t>
      </w:r>
      <w:r>
        <w:rPr>
          <w:spacing w:val="-4"/>
          <w:sz w:val="24"/>
        </w:rPr>
        <w:t xml:space="preserve"> </w:t>
      </w:r>
      <w:r>
        <w:rPr>
          <w:sz w:val="24"/>
        </w:rPr>
        <w:t>obilaskom</w:t>
      </w:r>
      <w:r>
        <w:rPr>
          <w:spacing w:val="-4"/>
          <w:sz w:val="24"/>
        </w:rPr>
        <w:t xml:space="preserve"> </w:t>
      </w:r>
      <w:r>
        <w:rPr>
          <w:sz w:val="24"/>
        </w:rPr>
        <w:t>nakon</w:t>
      </w:r>
      <w:r>
        <w:rPr>
          <w:spacing w:val="-2"/>
          <w:sz w:val="24"/>
        </w:rPr>
        <w:t xml:space="preserve"> </w:t>
      </w:r>
      <w:r>
        <w:rPr>
          <w:sz w:val="24"/>
        </w:rPr>
        <w:t>semantičke</w:t>
      </w:r>
      <w:r>
        <w:rPr>
          <w:spacing w:val="1"/>
          <w:sz w:val="24"/>
        </w:rPr>
        <w:t xml:space="preserve"> </w:t>
      </w:r>
      <w:r>
        <w:rPr>
          <w:sz w:val="24"/>
        </w:rPr>
        <w:t>analize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služenjem</w:t>
      </w:r>
      <w:r>
        <w:rPr>
          <w:spacing w:val="-4"/>
          <w:sz w:val="24"/>
        </w:rPr>
        <w:t xml:space="preserve"> </w:t>
      </w:r>
      <w:r>
        <w:rPr>
          <w:sz w:val="24"/>
        </w:rPr>
        <w:t>prethodno</w:t>
      </w:r>
      <w:r>
        <w:rPr>
          <w:spacing w:val="-58"/>
          <w:sz w:val="24"/>
        </w:rPr>
        <w:t xml:space="preserve"> </w:t>
      </w:r>
      <w:r>
        <w:rPr>
          <w:sz w:val="24"/>
        </w:rPr>
        <w:t>generisanom tabelom simbola generiše se instrukcije za bajtkod za izvršno okruženje za</w:t>
      </w:r>
      <w:r>
        <w:rPr>
          <w:spacing w:val="-57"/>
          <w:sz w:val="24"/>
        </w:rPr>
        <w:t xml:space="preserve"> </w:t>
      </w:r>
      <w:r>
        <w:rPr>
          <w:sz w:val="24"/>
        </w:rPr>
        <w:t>MJVM (Micro Java</w:t>
      </w:r>
      <w:r>
        <w:rPr>
          <w:spacing w:val="-2"/>
          <w:sz w:val="24"/>
        </w:rPr>
        <w:t xml:space="preserve"> </w:t>
      </w:r>
      <w:r>
        <w:rPr>
          <w:sz w:val="24"/>
        </w:rPr>
        <w:t>Virtual</w:t>
      </w:r>
      <w:r>
        <w:rPr>
          <w:spacing w:val="-2"/>
          <w:sz w:val="24"/>
        </w:rPr>
        <w:t xml:space="preserve"> </w:t>
      </w:r>
      <w:r>
        <w:rPr>
          <w:sz w:val="24"/>
        </w:rPr>
        <w:t>Machine)</w:t>
      </w:r>
    </w:p>
    <w:p w14:paraId="149FCABA" w14:textId="77777777" w:rsidR="00783313" w:rsidRDefault="00783313">
      <w:pPr>
        <w:spacing w:line="345" w:lineRule="auto"/>
        <w:jc w:val="both"/>
        <w:rPr>
          <w:sz w:val="24"/>
        </w:rPr>
        <w:sectPr w:rsidR="00783313">
          <w:pgSz w:w="12240" w:h="15840"/>
          <w:pgMar w:top="1360" w:right="1440" w:bottom="280" w:left="1340" w:header="720" w:footer="720" w:gutter="0"/>
          <w:cols w:space="720"/>
        </w:sectPr>
      </w:pPr>
    </w:p>
    <w:p w14:paraId="5130F100" w14:textId="77777777" w:rsidR="00783313" w:rsidRDefault="00783313">
      <w:pPr>
        <w:pStyle w:val="BodyText"/>
        <w:rPr>
          <w:sz w:val="20"/>
        </w:rPr>
      </w:pPr>
    </w:p>
    <w:p w14:paraId="5D9A6603" w14:textId="77777777" w:rsidR="00783313" w:rsidRDefault="00783313">
      <w:pPr>
        <w:pStyle w:val="BodyText"/>
        <w:rPr>
          <w:sz w:val="20"/>
        </w:rPr>
      </w:pPr>
    </w:p>
    <w:p w14:paraId="07487934" w14:textId="77777777" w:rsidR="00783313" w:rsidRDefault="00783313">
      <w:pPr>
        <w:pStyle w:val="BodyText"/>
        <w:rPr>
          <w:sz w:val="20"/>
        </w:rPr>
      </w:pPr>
    </w:p>
    <w:p w14:paraId="025E79E4" w14:textId="77777777" w:rsidR="00783313" w:rsidRDefault="00783313">
      <w:pPr>
        <w:pStyle w:val="BodyText"/>
        <w:spacing w:before="11"/>
        <w:rPr>
          <w:sz w:val="26"/>
        </w:rPr>
      </w:pPr>
    </w:p>
    <w:p w14:paraId="7D76C391" w14:textId="77777777" w:rsidR="00783313" w:rsidRDefault="00000000">
      <w:pPr>
        <w:pStyle w:val="Heading1"/>
        <w:spacing w:before="89"/>
      </w:pPr>
      <w:bookmarkStart w:id="1" w:name="Opis_klasa_rešenja"/>
      <w:bookmarkEnd w:id="1"/>
      <w:r>
        <w:t>Opis</w:t>
      </w:r>
      <w:r>
        <w:rPr>
          <w:spacing w:val="-1"/>
        </w:rPr>
        <w:t xml:space="preserve"> </w:t>
      </w:r>
      <w:r>
        <w:t>klasa</w:t>
      </w:r>
      <w:r>
        <w:rPr>
          <w:spacing w:val="-1"/>
        </w:rPr>
        <w:t xml:space="preserve"> </w:t>
      </w:r>
      <w:r>
        <w:t>rešenja</w:t>
      </w:r>
    </w:p>
    <w:p w14:paraId="5039842B" w14:textId="77777777" w:rsidR="00783313" w:rsidRDefault="00783313">
      <w:pPr>
        <w:pStyle w:val="BodyText"/>
        <w:spacing w:before="4"/>
        <w:rPr>
          <w:b/>
        </w:rPr>
      </w:pPr>
    </w:p>
    <w:p w14:paraId="49904528" w14:textId="46FC2694" w:rsidR="0078331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Compiler.java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Pokreće</w:t>
      </w:r>
      <w:r>
        <w:rPr>
          <w:spacing w:val="-3"/>
          <w:sz w:val="24"/>
        </w:rPr>
        <w:t xml:space="preserve"> </w:t>
      </w:r>
      <w:r>
        <w:rPr>
          <w:sz w:val="24"/>
        </w:rPr>
        <w:t>sve</w:t>
      </w:r>
      <w:r>
        <w:rPr>
          <w:spacing w:val="2"/>
          <w:sz w:val="24"/>
        </w:rPr>
        <w:t xml:space="preserve"> </w:t>
      </w:r>
      <w:r>
        <w:rPr>
          <w:sz w:val="24"/>
        </w:rPr>
        <w:t>celine</w:t>
      </w:r>
      <w:r>
        <w:rPr>
          <w:spacing w:val="-4"/>
          <w:sz w:val="24"/>
        </w:rPr>
        <w:t xml:space="preserve"> </w:t>
      </w:r>
      <w:r>
        <w:rPr>
          <w:sz w:val="24"/>
        </w:rPr>
        <w:t>kompajlera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ispisuje</w:t>
      </w:r>
      <w:r>
        <w:rPr>
          <w:spacing w:val="-3"/>
          <w:sz w:val="24"/>
        </w:rPr>
        <w:t xml:space="preserve"> </w:t>
      </w:r>
      <w:r>
        <w:rPr>
          <w:sz w:val="24"/>
        </w:rPr>
        <w:t>njihov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greške</w:t>
      </w:r>
    </w:p>
    <w:p w14:paraId="3EB9D9B6" w14:textId="77777777" w:rsidR="0078331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92" w:lineRule="exact"/>
        <w:ind w:hanging="361"/>
        <w:rPr>
          <w:sz w:val="24"/>
        </w:rPr>
      </w:pPr>
      <w:r>
        <w:rPr>
          <w:sz w:val="24"/>
        </w:rPr>
        <w:t>SemanticAnalyzer.java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Radi</w:t>
      </w:r>
      <w:r>
        <w:rPr>
          <w:spacing w:val="-4"/>
          <w:sz w:val="24"/>
        </w:rPr>
        <w:t xml:space="preserve"> </w:t>
      </w:r>
      <w:r>
        <w:rPr>
          <w:sz w:val="24"/>
        </w:rPr>
        <w:t>semantičku</w:t>
      </w:r>
      <w:r>
        <w:rPr>
          <w:spacing w:val="-2"/>
          <w:sz w:val="24"/>
        </w:rPr>
        <w:t xml:space="preserve"> </w:t>
      </w:r>
      <w:r>
        <w:rPr>
          <w:sz w:val="24"/>
        </w:rPr>
        <w:t>analizu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generiše</w:t>
      </w:r>
      <w:r>
        <w:rPr>
          <w:spacing w:val="-4"/>
          <w:sz w:val="24"/>
        </w:rPr>
        <w:t xml:space="preserve"> </w:t>
      </w:r>
      <w:r>
        <w:rPr>
          <w:sz w:val="24"/>
        </w:rPr>
        <w:t>tabelu</w:t>
      </w:r>
      <w:r>
        <w:rPr>
          <w:spacing w:val="-3"/>
          <w:sz w:val="24"/>
        </w:rPr>
        <w:t xml:space="preserve"> </w:t>
      </w:r>
      <w:r>
        <w:rPr>
          <w:sz w:val="24"/>
        </w:rPr>
        <w:t>simbola</w:t>
      </w:r>
    </w:p>
    <w:p w14:paraId="7AE1EE36" w14:textId="77777777" w:rsidR="0078331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2" w:lineRule="exact"/>
        <w:ind w:hanging="361"/>
        <w:rPr>
          <w:sz w:val="24"/>
        </w:rPr>
      </w:pPr>
      <w:r>
        <w:rPr>
          <w:sz w:val="24"/>
        </w:rPr>
        <w:t>CodeGenerator.java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3"/>
          <w:sz w:val="24"/>
        </w:rPr>
        <w:t xml:space="preserve"> </w:t>
      </w:r>
      <w:r>
        <w:rPr>
          <w:sz w:val="24"/>
        </w:rPr>
        <w:t>Generiše</w:t>
      </w:r>
      <w:r>
        <w:rPr>
          <w:spacing w:val="-4"/>
          <w:sz w:val="24"/>
        </w:rPr>
        <w:t xml:space="preserve"> </w:t>
      </w:r>
      <w:r>
        <w:rPr>
          <w:sz w:val="24"/>
        </w:rPr>
        <w:t>MJ</w:t>
      </w:r>
      <w:r>
        <w:rPr>
          <w:spacing w:val="-1"/>
          <w:sz w:val="24"/>
        </w:rPr>
        <w:t xml:space="preserve"> </w:t>
      </w:r>
      <w:r>
        <w:rPr>
          <w:sz w:val="24"/>
        </w:rPr>
        <w:t>bajtkod</w:t>
      </w:r>
      <w:r>
        <w:rPr>
          <w:spacing w:val="-2"/>
          <w:sz w:val="24"/>
        </w:rPr>
        <w:t xml:space="preserve"> </w:t>
      </w:r>
      <w:r>
        <w:rPr>
          <w:sz w:val="24"/>
        </w:rPr>
        <w:t>za</w:t>
      </w:r>
      <w:r>
        <w:rPr>
          <w:spacing w:val="-4"/>
          <w:sz w:val="24"/>
        </w:rPr>
        <w:t xml:space="preserve"> </w:t>
      </w:r>
      <w:r>
        <w:rPr>
          <w:sz w:val="24"/>
        </w:rPr>
        <w:t>MJVM</w:t>
      </w:r>
    </w:p>
    <w:p w14:paraId="18F02683" w14:textId="77777777" w:rsidR="00783313" w:rsidRDefault="00783313">
      <w:pPr>
        <w:pStyle w:val="BodyText"/>
        <w:rPr>
          <w:sz w:val="28"/>
        </w:rPr>
      </w:pPr>
    </w:p>
    <w:p w14:paraId="50022251" w14:textId="77777777" w:rsidR="00783313" w:rsidRDefault="00783313">
      <w:pPr>
        <w:pStyle w:val="BodyText"/>
        <w:spacing w:before="3"/>
        <w:rPr>
          <w:sz w:val="41"/>
        </w:rPr>
      </w:pPr>
    </w:p>
    <w:p w14:paraId="7CEB5623" w14:textId="77777777" w:rsidR="00783313" w:rsidRDefault="00000000">
      <w:pPr>
        <w:pStyle w:val="Heading1"/>
      </w:pPr>
      <w:bookmarkStart w:id="2" w:name="Testiranje_i_pokretanje"/>
      <w:bookmarkEnd w:id="2"/>
      <w:r>
        <w:t>Testiranje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pokretanje</w:t>
      </w:r>
    </w:p>
    <w:p w14:paraId="6B547F50" w14:textId="77777777" w:rsidR="00783313" w:rsidRDefault="00783313">
      <w:pPr>
        <w:pStyle w:val="BodyText"/>
        <w:spacing w:before="8"/>
        <w:rPr>
          <w:b/>
          <w:sz w:val="23"/>
        </w:rPr>
      </w:pPr>
    </w:p>
    <w:p w14:paraId="23A510FB" w14:textId="77777777" w:rsidR="00783313" w:rsidRDefault="00000000">
      <w:pPr>
        <w:pStyle w:val="BodyText"/>
        <w:spacing w:line="270" w:lineRule="exact"/>
        <w:ind w:left="100"/>
      </w:pPr>
      <w:r>
        <w:t>Testovi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nalaze</w:t>
      </w:r>
      <w:r>
        <w:rPr>
          <w:spacing w:val="-3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folderu.</w:t>
      </w:r>
    </w:p>
    <w:p w14:paraId="0E893CD6" w14:textId="568D32CD" w:rsidR="00783313" w:rsidRDefault="00000000">
      <w:pPr>
        <w:pStyle w:val="BodyText"/>
        <w:spacing w:before="4" w:line="230" w:lineRule="auto"/>
        <w:ind w:left="100" w:right="1056"/>
      </w:pPr>
      <w:r>
        <w:t xml:space="preserve">Generisanje potrebnih klasa se radi pokretanjem </w:t>
      </w:r>
      <w:r w:rsidR="007848ED">
        <w:t xml:space="preserve">lexerGen, a zatim </w:t>
      </w:r>
      <w:r>
        <w:t>default</w:t>
      </w:r>
      <w:r w:rsidR="007848ED">
        <w:t>(compile)</w:t>
      </w:r>
      <w:r>
        <w:t xml:space="preserve"> ant target build-a u build.xml.</w:t>
      </w:r>
      <w:r>
        <w:rPr>
          <w:spacing w:val="-58"/>
        </w:rPr>
        <w:t xml:space="preserve"> </w:t>
      </w:r>
      <w:r>
        <w:t xml:space="preserve">Pokretanje mikrojava kompajlera se radi pokretanjem </w:t>
      </w:r>
      <w:r w:rsidR="00DE4538">
        <w:t>pokretanjem ant runObj build-a u build.xml</w:t>
      </w:r>
      <w:r>
        <w:t>.</w:t>
      </w:r>
    </w:p>
    <w:p w14:paraId="41EF9471" w14:textId="77777777" w:rsidR="00783313" w:rsidRDefault="00000000">
      <w:pPr>
        <w:pStyle w:val="BodyText"/>
        <w:spacing w:line="230" w:lineRule="auto"/>
        <w:ind w:left="100" w:right="703"/>
      </w:pPr>
      <w:r>
        <w:t>Izvršavanje prevedenog mikrojava bajtkoda se radi pokretanjem odgovarajuće klase u mj-</w:t>
      </w:r>
      <w:r>
        <w:rPr>
          <w:spacing w:val="-57"/>
        </w:rPr>
        <w:t xml:space="preserve"> </w:t>
      </w:r>
      <w:r>
        <w:t>runtime</w:t>
      </w:r>
      <w:r>
        <w:rPr>
          <w:spacing w:val="2"/>
        </w:rPr>
        <w:t xml:space="preserve"> </w:t>
      </w:r>
      <w:r>
        <w:t>arhivi.</w:t>
      </w:r>
    </w:p>
    <w:sectPr w:rsidR="00783313">
      <w:pgSz w:w="12240" w:h="15840"/>
      <w:pgMar w:top="150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5AE0"/>
    <w:multiLevelType w:val="hybridMultilevel"/>
    <w:tmpl w:val="0B786DC2"/>
    <w:lvl w:ilvl="0" w:tplc="1ED2CC72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1" w:tplc="C94AA062">
      <w:numFmt w:val="bullet"/>
      <w:lvlText w:val="•"/>
      <w:lvlJc w:val="left"/>
      <w:pPr>
        <w:ind w:left="1684" w:hanging="360"/>
      </w:pPr>
      <w:rPr>
        <w:rFonts w:hint="default"/>
        <w:lang w:val="bs" w:eastAsia="en-US" w:bidi="ar-SA"/>
      </w:rPr>
    </w:lvl>
    <w:lvl w:ilvl="2" w:tplc="409CEDC2">
      <w:numFmt w:val="bullet"/>
      <w:lvlText w:val="•"/>
      <w:lvlJc w:val="left"/>
      <w:pPr>
        <w:ind w:left="2548" w:hanging="360"/>
      </w:pPr>
      <w:rPr>
        <w:rFonts w:hint="default"/>
        <w:lang w:val="bs" w:eastAsia="en-US" w:bidi="ar-SA"/>
      </w:rPr>
    </w:lvl>
    <w:lvl w:ilvl="3" w:tplc="DBA26168">
      <w:numFmt w:val="bullet"/>
      <w:lvlText w:val="•"/>
      <w:lvlJc w:val="left"/>
      <w:pPr>
        <w:ind w:left="3412" w:hanging="360"/>
      </w:pPr>
      <w:rPr>
        <w:rFonts w:hint="default"/>
        <w:lang w:val="bs" w:eastAsia="en-US" w:bidi="ar-SA"/>
      </w:rPr>
    </w:lvl>
    <w:lvl w:ilvl="4" w:tplc="3FCE534A">
      <w:numFmt w:val="bullet"/>
      <w:lvlText w:val="•"/>
      <w:lvlJc w:val="left"/>
      <w:pPr>
        <w:ind w:left="4276" w:hanging="360"/>
      </w:pPr>
      <w:rPr>
        <w:rFonts w:hint="default"/>
        <w:lang w:val="bs" w:eastAsia="en-US" w:bidi="ar-SA"/>
      </w:rPr>
    </w:lvl>
    <w:lvl w:ilvl="5" w:tplc="C55ABE16">
      <w:numFmt w:val="bullet"/>
      <w:lvlText w:val="•"/>
      <w:lvlJc w:val="left"/>
      <w:pPr>
        <w:ind w:left="5140" w:hanging="360"/>
      </w:pPr>
      <w:rPr>
        <w:rFonts w:hint="default"/>
        <w:lang w:val="bs" w:eastAsia="en-US" w:bidi="ar-SA"/>
      </w:rPr>
    </w:lvl>
    <w:lvl w:ilvl="6" w:tplc="046CFACE">
      <w:numFmt w:val="bullet"/>
      <w:lvlText w:val="•"/>
      <w:lvlJc w:val="left"/>
      <w:pPr>
        <w:ind w:left="6004" w:hanging="360"/>
      </w:pPr>
      <w:rPr>
        <w:rFonts w:hint="default"/>
        <w:lang w:val="bs" w:eastAsia="en-US" w:bidi="ar-SA"/>
      </w:rPr>
    </w:lvl>
    <w:lvl w:ilvl="7" w:tplc="3CE4713A">
      <w:numFmt w:val="bullet"/>
      <w:lvlText w:val="•"/>
      <w:lvlJc w:val="left"/>
      <w:pPr>
        <w:ind w:left="6868" w:hanging="360"/>
      </w:pPr>
      <w:rPr>
        <w:rFonts w:hint="default"/>
        <w:lang w:val="bs" w:eastAsia="en-US" w:bidi="ar-SA"/>
      </w:rPr>
    </w:lvl>
    <w:lvl w:ilvl="8" w:tplc="554809B4">
      <w:numFmt w:val="bullet"/>
      <w:lvlText w:val="•"/>
      <w:lvlJc w:val="left"/>
      <w:pPr>
        <w:ind w:left="7732" w:hanging="360"/>
      </w:pPr>
      <w:rPr>
        <w:rFonts w:hint="default"/>
        <w:lang w:val="bs" w:eastAsia="en-US" w:bidi="ar-SA"/>
      </w:rPr>
    </w:lvl>
  </w:abstractNum>
  <w:abstractNum w:abstractNumId="1" w15:restartNumberingAfterBreak="0">
    <w:nsid w:val="432E79B3"/>
    <w:multiLevelType w:val="hybridMultilevel"/>
    <w:tmpl w:val="1EA2AB7A"/>
    <w:lvl w:ilvl="0" w:tplc="DD742E9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bs" w:eastAsia="en-US" w:bidi="ar-SA"/>
      </w:rPr>
    </w:lvl>
    <w:lvl w:ilvl="1" w:tplc="A61063EE">
      <w:numFmt w:val="bullet"/>
      <w:lvlText w:val="•"/>
      <w:lvlJc w:val="left"/>
      <w:pPr>
        <w:ind w:left="1684" w:hanging="360"/>
      </w:pPr>
      <w:rPr>
        <w:rFonts w:hint="default"/>
        <w:lang w:val="bs" w:eastAsia="en-US" w:bidi="ar-SA"/>
      </w:rPr>
    </w:lvl>
    <w:lvl w:ilvl="2" w:tplc="14AC7B86">
      <w:numFmt w:val="bullet"/>
      <w:lvlText w:val="•"/>
      <w:lvlJc w:val="left"/>
      <w:pPr>
        <w:ind w:left="2548" w:hanging="360"/>
      </w:pPr>
      <w:rPr>
        <w:rFonts w:hint="default"/>
        <w:lang w:val="bs" w:eastAsia="en-US" w:bidi="ar-SA"/>
      </w:rPr>
    </w:lvl>
    <w:lvl w:ilvl="3" w:tplc="37460A46">
      <w:numFmt w:val="bullet"/>
      <w:lvlText w:val="•"/>
      <w:lvlJc w:val="left"/>
      <w:pPr>
        <w:ind w:left="3412" w:hanging="360"/>
      </w:pPr>
      <w:rPr>
        <w:rFonts w:hint="default"/>
        <w:lang w:val="bs" w:eastAsia="en-US" w:bidi="ar-SA"/>
      </w:rPr>
    </w:lvl>
    <w:lvl w:ilvl="4" w:tplc="67F0BBA2">
      <w:numFmt w:val="bullet"/>
      <w:lvlText w:val="•"/>
      <w:lvlJc w:val="left"/>
      <w:pPr>
        <w:ind w:left="4276" w:hanging="360"/>
      </w:pPr>
      <w:rPr>
        <w:rFonts w:hint="default"/>
        <w:lang w:val="bs" w:eastAsia="en-US" w:bidi="ar-SA"/>
      </w:rPr>
    </w:lvl>
    <w:lvl w:ilvl="5" w:tplc="C2142DC2">
      <w:numFmt w:val="bullet"/>
      <w:lvlText w:val="•"/>
      <w:lvlJc w:val="left"/>
      <w:pPr>
        <w:ind w:left="5140" w:hanging="360"/>
      </w:pPr>
      <w:rPr>
        <w:rFonts w:hint="default"/>
        <w:lang w:val="bs" w:eastAsia="en-US" w:bidi="ar-SA"/>
      </w:rPr>
    </w:lvl>
    <w:lvl w:ilvl="6" w:tplc="E668A974">
      <w:numFmt w:val="bullet"/>
      <w:lvlText w:val="•"/>
      <w:lvlJc w:val="left"/>
      <w:pPr>
        <w:ind w:left="6004" w:hanging="360"/>
      </w:pPr>
      <w:rPr>
        <w:rFonts w:hint="default"/>
        <w:lang w:val="bs" w:eastAsia="en-US" w:bidi="ar-SA"/>
      </w:rPr>
    </w:lvl>
    <w:lvl w:ilvl="7" w:tplc="4E1CDD72">
      <w:numFmt w:val="bullet"/>
      <w:lvlText w:val="•"/>
      <w:lvlJc w:val="left"/>
      <w:pPr>
        <w:ind w:left="6868" w:hanging="360"/>
      </w:pPr>
      <w:rPr>
        <w:rFonts w:hint="default"/>
        <w:lang w:val="bs" w:eastAsia="en-US" w:bidi="ar-SA"/>
      </w:rPr>
    </w:lvl>
    <w:lvl w:ilvl="8" w:tplc="EB8287F8">
      <w:numFmt w:val="bullet"/>
      <w:lvlText w:val="•"/>
      <w:lvlJc w:val="left"/>
      <w:pPr>
        <w:ind w:left="7732" w:hanging="360"/>
      </w:pPr>
      <w:rPr>
        <w:rFonts w:hint="default"/>
        <w:lang w:val="bs" w:eastAsia="en-US" w:bidi="ar-SA"/>
      </w:rPr>
    </w:lvl>
  </w:abstractNum>
  <w:num w:numId="1" w16cid:durableId="593054276">
    <w:abstractNumId w:val="1"/>
  </w:num>
  <w:num w:numId="2" w16cid:durableId="9910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13"/>
    <w:rsid w:val="00783313"/>
    <w:rsid w:val="007848ED"/>
    <w:rsid w:val="00DE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925B"/>
  <w15:docId w15:val="{BAFA6834-0CDE-44A5-B1F2-07939F7B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b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10"/>
      <w:ind w:left="1197" w:right="1092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Andreja Andrejic</dc:creator>
  <cp:lastModifiedBy>Andreja</cp:lastModifiedBy>
  <cp:revision>3</cp:revision>
  <dcterms:created xsi:type="dcterms:W3CDTF">2023-02-06T23:12:00Z</dcterms:created>
  <dcterms:modified xsi:type="dcterms:W3CDTF">2023-02-06T23:18:00Z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2023-02-06T00:00:00Z</vt:filetime>
  </property>
</Properties>
</file>