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2E2A" w14:textId="77777777" w:rsidR="00D83C79" w:rsidRPr="006659AF" w:rsidRDefault="00D83C79">
      <w:pPr>
        <w:pStyle w:val="NormalWeb"/>
        <w:spacing w:before="200" w:beforeAutospacing="0" w:after="0" w:afterAutospacing="0" w:line="216" w:lineRule="auto"/>
        <w:rPr>
          <w:b/>
          <w:color w:val="000000" w:themeColor="text1"/>
        </w:rPr>
      </w:pPr>
    </w:p>
    <w:tbl>
      <w:tblPr>
        <w:tblStyle w:val="TableGrid"/>
        <w:tblW w:w="9328" w:type="dxa"/>
        <w:tblLook w:val="04A0" w:firstRow="1" w:lastRow="0" w:firstColumn="1" w:lastColumn="0" w:noHBand="0" w:noVBand="1"/>
      </w:tblPr>
      <w:tblGrid>
        <w:gridCol w:w="2055"/>
        <w:gridCol w:w="7273"/>
      </w:tblGrid>
      <w:tr w:rsidR="00863607" w:rsidRPr="006659AF" w14:paraId="1EB71C75" w14:textId="77777777" w:rsidTr="00863607">
        <w:trPr>
          <w:trHeight w:val="663"/>
        </w:trPr>
        <w:tc>
          <w:tcPr>
            <w:tcW w:w="2055" w:type="dxa"/>
          </w:tcPr>
          <w:p w14:paraId="12A8D854" w14:textId="77777777" w:rsidR="00863607" w:rsidRDefault="00863607">
            <w:pPr>
              <w:pStyle w:val="NormalWeb"/>
              <w:spacing w:before="200" w:beforeAutospacing="0" w:after="0" w:afterAutospacing="0" w:line="216" w:lineRule="auto"/>
              <w:rPr>
                <w:b/>
                <w:color w:val="000000" w:themeColor="text1"/>
              </w:rPr>
            </w:pPr>
            <w:r w:rsidRPr="006659AF">
              <w:rPr>
                <w:b/>
                <w:color w:val="000000" w:themeColor="text1"/>
              </w:rPr>
              <w:t>Ex No:  1</w:t>
            </w:r>
          </w:p>
          <w:p w14:paraId="727FC489" w14:textId="0466D612" w:rsidR="00863607" w:rsidRPr="006659AF" w:rsidRDefault="00863607">
            <w:pPr>
              <w:pStyle w:val="NormalWeb"/>
              <w:spacing w:before="200" w:beforeAutospacing="0" w:after="0" w:afterAutospacing="0" w:line="216" w:lineRule="auto"/>
              <w:rPr>
                <w:b/>
                <w:color w:val="000000" w:themeColor="text1"/>
              </w:rPr>
            </w:pPr>
            <w:r>
              <w:rPr>
                <w:b/>
                <w:color w:val="000000" w:themeColor="text1"/>
              </w:rPr>
              <w:t xml:space="preserve">Date: </w:t>
            </w:r>
            <w:r w:rsidR="003F7ACC">
              <w:rPr>
                <w:b/>
                <w:color w:val="000000" w:themeColor="text1"/>
              </w:rPr>
              <w:t>08</w:t>
            </w:r>
            <w:r w:rsidR="004249E9">
              <w:rPr>
                <w:b/>
                <w:color w:val="000000" w:themeColor="text1"/>
              </w:rPr>
              <w:t>-08-2024</w:t>
            </w:r>
          </w:p>
        </w:tc>
        <w:tc>
          <w:tcPr>
            <w:tcW w:w="7273" w:type="dxa"/>
          </w:tcPr>
          <w:p w14:paraId="66387396" w14:textId="65244788" w:rsidR="00863607" w:rsidRPr="006659AF" w:rsidRDefault="003F7ACC" w:rsidP="00171176">
            <w:pPr>
              <w:pStyle w:val="NormalWeb"/>
              <w:spacing w:before="200" w:beforeAutospacing="0" w:after="0" w:afterAutospacing="0" w:line="216" w:lineRule="auto"/>
              <w:jc w:val="center"/>
              <w:rPr>
                <w:b/>
                <w:color w:val="000000" w:themeColor="text1"/>
              </w:rPr>
            </w:pPr>
            <w:r w:rsidRPr="003F7ACC">
              <w:rPr>
                <w:b/>
                <w:color w:val="000000" w:themeColor="text1"/>
              </w:rPr>
              <w:t>Implementing a Multi-Class Classification Model using gradient decent</w:t>
            </w:r>
          </w:p>
        </w:tc>
      </w:tr>
    </w:tbl>
    <w:p w14:paraId="71CB7B9C" w14:textId="77777777" w:rsidR="00D83C79" w:rsidRPr="006659AF" w:rsidRDefault="00D83C79">
      <w:pPr>
        <w:pStyle w:val="BodyText"/>
        <w:spacing w:before="5"/>
        <w:jc w:val="both"/>
        <w:rPr>
          <w:b/>
          <w:color w:val="000000" w:themeColor="text1"/>
        </w:rPr>
      </w:pPr>
    </w:p>
    <w:p w14:paraId="2651F7F9" w14:textId="77777777" w:rsidR="00D83C79" w:rsidRPr="006659AF" w:rsidRDefault="00D83C79">
      <w:pPr>
        <w:pStyle w:val="BodyText"/>
        <w:spacing w:before="5"/>
        <w:jc w:val="both"/>
        <w:rPr>
          <w:b/>
          <w:color w:val="000000" w:themeColor="text1"/>
        </w:rPr>
      </w:pPr>
    </w:p>
    <w:p w14:paraId="31A2DF4E" w14:textId="77777777" w:rsidR="00163CF4" w:rsidRPr="006659AF" w:rsidRDefault="00B32E6A">
      <w:pPr>
        <w:pStyle w:val="BodyText"/>
        <w:spacing w:before="5"/>
        <w:jc w:val="both"/>
        <w:rPr>
          <w:b/>
          <w:color w:val="000000" w:themeColor="text1"/>
        </w:rPr>
      </w:pPr>
      <w:r w:rsidRPr="006659AF">
        <w:rPr>
          <w:b/>
          <w:color w:val="000000" w:themeColor="text1"/>
        </w:rPr>
        <w:t>Objective</w:t>
      </w:r>
      <w:r w:rsidR="006659AF">
        <w:rPr>
          <w:b/>
          <w:color w:val="000000" w:themeColor="text1"/>
        </w:rPr>
        <w:t xml:space="preserve">: </w:t>
      </w:r>
      <w:r w:rsidRPr="006659AF">
        <w:rPr>
          <w:b/>
          <w:color w:val="000000" w:themeColor="text1"/>
        </w:rPr>
        <w:t xml:space="preserve"> </w:t>
      </w:r>
    </w:p>
    <w:p w14:paraId="505D70A0" w14:textId="77777777" w:rsidR="00163CF4" w:rsidRPr="006659AF" w:rsidRDefault="00163CF4">
      <w:pPr>
        <w:pStyle w:val="BodyText"/>
        <w:spacing w:before="5"/>
        <w:jc w:val="both"/>
        <w:rPr>
          <w:b/>
          <w:color w:val="000000" w:themeColor="text1"/>
        </w:rPr>
      </w:pPr>
    </w:p>
    <w:p w14:paraId="0D125A23" w14:textId="41DC45B9" w:rsidR="003F7ACC" w:rsidRDefault="003F7ACC" w:rsidP="003F7ACC">
      <w:pPr>
        <w:pStyle w:val="BodyText"/>
        <w:numPr>
          <w:ilvl w:val="0"/>
          <w:numId w:val="12"/>
        </w:numPr>
        <w:spacing w:before="5"/>
        <w:jc w:val="both"/>
        <w:rPr>
          <w:color w:val="000000" w:themeColor="text1"/>
          <w:lang w:val="en-IN"/>
        </w:rPr>
      </w:pPr>
      <w:r w:rsidRPr="003F7ACC">
        <w:rPr>
          <w:b/>
          <w:bCs/>
          <w:color w:val="000000" w:themeColor="text1"/>
          <w:lang w:val="en-IN"/>
        </w:rPr>
        <w:t>Develop a Multi-Class Classification Model</w:t>
      </w:r>
      <w:r w:rsidRPr="003F7ACC">
        <w:rPr>
          <w:color w:val="000000" w:themeColor="text1"/>
          <w:lang w:val="en-IN"/>
        </w:rPr>
        <w:t xml:space="preserve">: Implement a </w:t>
      </w:r>
      <w:r w:rsidR="00CD2FBF" w:rsidRPr="003F7ACC">
        <w:rPr>
          <w:color w:val="000000" w:themeColor="text1"/>
          <w:lang w:val="en-IN"/>
        </w:rPr>
        <w:t>SoftMax</w:t>
      </w:r>
      <w:r w:rsidRPr="003F7ACC">
        <w:rPr>
          <w:color w:val="000000" w:themeColor="text1"/>
          <w:lang w:val="en-IN"/>
        </w:rPr>
        <w:t xml:space="preserve"> regression model to classify images into multiple flower categories.</w:t>
      </w:r>
    </w:p>
    <w:p w14:paraId="5B581AD3" w14:textId="4DD799A9" w:rsidR="003F7ACC" w:rsidRDefault="003F7ACC" w:rsidP="003F7ACC">
      <w:pPr>
        <w:pStyle w:val="BodyText"/>
        <w:numPr>
          <w:ilvl w:val="0"/>
          <w:numId w:val="12"/>
        </w:numPr>
        <w:spacing w:before="5"/>
        <w:jc w:val="both"/>
        <w:rPr>
          <w:color w:val="000000" w:themeColor="text1"/>
          <w:lang w:val="en-IN"/>
        </w:rPr>
      </w:pPr>
      <w:r w:rsidRPr="003F7ACC">
        <w:rPr>
          <w:b/>
          <w:bCs/>
          <w:color w:val="000000" w:themeColor="text1"/>
          <w:lang w:val="en-IN"/>
        </w:rPr>
        <w:t>Generalize Logistic Regression</w:t>
      </w:r>
      <w:r w:rsidRPr="003F7ACC">
        <w:rPr>
          <w:color w:val="000000" w:themeColor="text1"/>
          <w:lang w:val="en-IN"/>
        </w:rPr>
        <w:t xml:space="preserve">: Extend logistic regression to handle multiple classes using the </w:t>
      </w:r>
      <w:r w:rsidR="00CD2FBF" w:rsidRPr="003F7ACC">
        <w:rPr>
          <w:color w:val="000000" w:themeColor="text1"/>
          <w:lang w:val="en-IN"/>
        </w:rPr>
        <w:t>SoftMax</w:t>
      </w:r>
      <w:r w:rsidRPr="003F7ACC">
        <w:rPr>
          <w:color w:val="000000" w:themeColor="text1"/>
          <w:lang w:val="en-IN"/>
        </w:rPr>
        <w:t xml:space="preserve"> function.</w:t>
      </w:r>
    </w:p>
    <w:p w14:paraId="6C46ADC8" w14:textId="77777777" w:rsidR="003F7ACC" w:rsidRDefault="003F7ACC" w:rsidP="003F7ACC">
      <w:pPr>
        <w:pStyle w:val="BodyText"/>
        <w:numPr>
          <w:ilvl w:val="0"/>
          <w:numId w:val="12"/>
        </w:numPr>
        <w:spacing w:before="5"/>
        <w:jc w:val="both"/>
        <w:rPr>
          <w:color w:val="000000" w:themeColor="text1"/>
          <w:lang w:val="en-IN"/>
        </w:rPr>
      </w:pPr>
      <w:r w:rsidRPr="003F7ACC">
        <w:rPr>
          <w:b/>
          <w:bCs/>
          <w:color w:val="000000" w:themeColor="text1"/>
          <w:lang w:val="en-IN"/>
        </w:rPr>
        <w:t>Optimize Parameters</w:t>
      </w:r>
      <w:r w:rsidRPr="003F7ACC">
        <w:rPr>
          <w:color w:val="000000" w:themeColor="text1"/>
          <w:lang w:val="en-IN"/>
        </w:rPr>
        <w:t>: Utilize gradient descent to optimize model parameters for better classification performance.</w:t>
      </w:r>
    </w:p>
    <w:p w14:paraId="3DC1EE28" w14:textId="77777777" w:rsidR="003F7ACC" w:rsidRDefault="003F7ACC" w:rsidP="003F7ACC">
      <w:pPr>
        <w:pStyle w:val="BodyText"/>
        <w:numPr>
          <w:ilvl w:val="0"/>
          <w:numId w:val="12"/>
        </w:numPr>
        <w:spacing w:before="5"/>
        <w:jc w:val="both"/>
        <w:rPr>
          <w:color w:val="000000" w:themeColor="text1"/>
          <w:lang w:val="en-IN"/>
        </w:rPr>
      </w:pPr>
      <w:r w:rsidRPr="003F7ACC">
        <w:rPr>
          <w:b/>
          <w:bCs/>
          <w:color w:val="000000" w:themeColor="text1"/>
          <w:lang w:val="en-IN"/>
        </w:rPr>
        <w:t>Evaluate Performance</w:t>
      </w:r>
      <w:r w:rsidRPr="003F7ACC">
        <w:rPr>
          <w:color w:val="000000" w:themeColor="text1"/>
          <w:lang w:val="en-IN"/>
        </w:rPr>
        <w:t>: Assess the model’s accuracy on a test dataset to gauge its effectiveness.</w:t>
      </w:r>
    </w:p>
    <w:p w14:paraId="30E1CB7B" w14:textId="0764B6B5" w:rsidR="00E75C6B" w:rsidRPr="003F7ACC" w:rsidRDefault="003F7ACC" w:rsidP="003F7ACC">
      <w:pPr>
        <w:pStyle w:val="BodyText"/>
        <w:numPr>
          <w:ilvl w:val="0"/>
          <w:numId w:val="12"/>
        </w:numPr>
        <w:spacing w:before="5"/>
        <w:jc w:val="both"/>
        <w:rPr>
          <w:color w:val="000000" w:themeColor="text1"/>
          <w:lang w:val="en-IN"/>
        </w:rPr>
      </w:pPr>
      <w:r w:rsidRPr="003F7ACC">
        <w:rPr>
          <w:b/>
          <w:bCs/>
          <w:color w:val="000000" w:themeColor="text1"/>
          <w:lang w:val="en-IN"/>
        </w:rPr>
        <w:t>Enhance Classification Accuracy</w:t>
      </w:r>
      <w:r w:rsidRPr="003F7ACC">
        <w:rPr>
          <w:color w:val="000000" w:themeColor="text1"/>
          <w:lang w:val="en-IN"/>
        </w:rPr>
        <w:t>: Apply advanced techniques and fine-tune hyperparameters to improve model accuracy and robustness.</w:t>
      </w:r>
    </w:p>
    <w:p w14:paraId="174A05DE" w14:textId="77777777" w:rsidR="00EE6EED" w:rsidRDefault="00EE6EED">
      <w:pPr>
        <w:pStyle w:val="BodyText"/>
        <w:spacing w:before="5"/>
        <w:jc w:val="both"/>
        <w:rPr>
          <w:color w:val="000000" w:themeColor="text1"/>
        </w:rPr>
      </w:pPr>
    </w:p>
    <w:p w14:paraId="0DCFC83A" w14:textId="77777777" w:rsidR="00EE6EED" w:rsidRDefault="00EE6EED">
      <w:pPr>
        <w:pStyle w:val="BodyText"/>
        <w:spacing w:before="5"/>
        <w:jc w:val="both"/>
        <w:rPr>
          <w:b/>
          <w:bCs/>
          <w:color w:val="000000" w:themeColor="text1"/>
        </w:rPr>
      </w:pPr>
      <w:r w:rsidRPr="00EE6EED">
        <w:rPr>
          <w:b/>
          <w:bCs/>
          <w:color w:val="000000" w:themeColor="text1"/>
        </w:rPr>
        <w:t>Descriptions:</w:t>
      </w:r>
    </w:p>
    <w:p w14:paraId="774123D8" w14:textId="77777777" w:rsidR="00EE6EED" w:rsidRDefault="00EE6EED">
      <w:pPr>
        <w:pStyle w:val="BodyText"/>
        <w:spacing w:before="5"/>
        <w:jc w:val="both"/>
        <w:rPr>
          <w:b/>
          <w:bCs/>
          <w:color w:val="000000" w:themeColor="text1"/>
        </w:rPr>
      </w:pPr>
    </w:p>
    <w:p w14:paraId="0E2966DF" w14:textId="627152EF" w:rsidR="00EE6EED" w:rsidRDefault="00834E0C" w:rsidP="00834E0C">
      <w:pPr>
        <w:pStyle w:val="BodyText"/>
        <w:spacing w:before="5"/>
        <w:jc w:val="both"/>
        <w:rPr>
          <w:b/>
          <w:bCs/>
          <w:color w:val="000000" w:themeColor="text1"/>
        </w:rPr>
      </w:pPr>
      <w:r w:rsidRPr="00834E0C">
        <w:rPr>
          <w:color w:val="000000" w:themeColor="text1"/>
        </w:rPr>
        <w:t>Multi-class classification extends the concept of binary classification to handle more than two classes. In a multi-class classification problem, the goal is to classify input elements into one of several predefined categories. For instance, given an input image, the task is to classify it into one of multiple classes, such as different types of animals or flowers.</w:t>
      </w:r>
    </w:p>
    <w:p w14:paraId="655C2943" w14:textId="77777777" w:rsidR="000B00B1" w:rsidRDefault="000B00B1" w:rsidP="000B00B1">
      <w:pPr>
        <w:pStyle w:val="BodyText"/>
        <w:spacing w:before="5"/>
        <w:jc w:val="center"/>
        <w:rPr>
          <w:b/>
          <w:bCs/>
          <w:color w:val="000000" w:themeColor="text1"/>
        </w:rPr>
      </w:pPr>
    </w:p>
    <w:p w14:paraId="1BA7EEA5" w14:textId="77777777" w:rsidR="000B00B1" w:rsidRPr="000B00B1" w:rsidRDefault="000B00B1" w:rsidP="000B00B1">
      <w:pPr>
        <w:pStyle w:val="BodyText"/>
        <w:spacing w:before="5"/>
        <w:jc w:val="center"/>
        <w:rPr>
          <w:color w:val="000000" w:themeColor="text1"/>
        </w:rPr>
      </w:pPr>
    </w:p>
    <w:p w14:paraId="6267588F" w14:textId="427726A9" w:rsidR="00834E0C" w:rsidRPr="00834E0C" w:rsidRDefault="00542232" w:rsidP="00834E0C">
      <w:pPr>
        <w:pStyle w:val="BodyText"/>
        <w:spacing w:before="5"/>
        <w:jc w:val="both"/>
        <w:rPr>
          <w:color w:val="000000" w:themeColor="text1"/>
          <w:lang w:val="en-IN"/>
        </w:rPr>
      </w:pPr>
      <w:r w:rsidRPr="00834E0C">
        <w:rPr>
          <w:color w:val="000000" w:themeColor="text1"/>
          <w:lang w:val="en-IN"/>
        </w:rPr>
        <w:t>SoftMax</w:t>
      </w:r>
      <w:r w:rsidR="00834E0C" w:rsidRPr="00834E0C">
        <w:rPr>
          <w:color w:val="000000" w:themeColor="text1"/>
          <w:lang w:val="en-IN"/>
        </w:rPr>
        <w:t xml:space="preserve"> regression, also known as multinomial logistic regression, is commonly used for multi-class classification problems. Unlike binary logistic regression, which outputs a probability for two classes, </w:t>
      </w:r>
      <w:proofErr w:type="spellStart"/>
      <w:r w:rsidR="00834E0C" w:rsidRPr="00834E0C">
        <w:rPr>
          <w:color w:val="000000" w:themeColor="text1"/>
          <w:lang w:val="en-IN"/>
        </w:rPr>
        <w:t>softmax</w:t>
      </w:r>
      <w:proofErr w:type="spellEnd"/>
      <w:r w:rsidR="00834E0C" w:rsidRPr="00834E0C">
        <w:rPr>
          <w:color w:val="000000" w:themeColor="text1"/>
          <w:lang w:val="en-IN"/>
        </w:rPr>
        <w:t xml:space="preserve"> regression outputs a probability distribution </w:t>
      </w:r>
      <w:r w:rsidRPr="00834E0C">
        <w:rPr>
          <w:color w:val="000000" w:themeColor="text1"/>
          <w:lang w:val="en-IN"/>
        </w:rPr>
        <w:t>over multiple class</w:t>
      </w:r>
      <w:r w:rsidR="00834E0C" w:rsidRPr="00834E0C">
        <w:rPr>
          <w:color w:val="000000" w:themeColor="text1"/>
          <w:lang w:val="en-IN"/>
        </w:rPr>
        <w:t xml:space="preserve">. The algorithm assigns each input to the class with the highest probability. In </w:t>
      </w:r>
      <w:proofErr w:type="spellStart"/>
      <w:r w:rsidR="00834E0C" w:rsidRPr="00834E0C">
        <w:rPr>
          <w:color w:val="000000" w:themeColor="text1"/>
          <w:lang w:val="en-IN"/>
        </w:rPr>
        <w:t>softmax</w:t>
      </w:r>
      <w:proofErr w:type="spellEnd"/>
      <w:r w:rsidR="00834E0C" w:rsidRPr="00834E0C">
        <w:rPr>
          <w:color w:val="000000" w:themeColor="text1"/>
          <w:lang w:val="en-IN"/>
        </w:rPr>
        <w:t xml:space="preserve"> regression, the model does not have hidden layers; it directly maps the input features to class probabilities through a </w:t>
      </w:r>
      <w:proofErr w:type="spellStart"/>
      <w:r w:rsidR="00834E0C" w:rsidRPr="00834E0C">
        <w:rPr>
          <w:color w:val="000000" w:themeColor="text1"/>
          <w:lang w:val="en-IN"/>
        </w:rPr>
        <w:t>softmax</w:t>
      </w:r>
      <w:proofErr w:type="spellEnd"/>
      <w:r w:rsidR="00834E0C" w:rsidRPr="00834E0C">
        <w:rPr>
          <w:color w:val="000000" w:themeColor="text1"/>
          <w:lang w:val="en-IN"/>
        </w:rPr>
        <w:t xml:space="preserve"> function applied to the weighted sum of the input features. When initialized with zeros, the weights in a </w:t>
      </w:r>
      <w:proofErr w:type="spellStart"/>
      <w:r w:rsidR="00834E0C" w:rsidRPr="00834E0C">
        <w:rPr>
          <w:color w:val="000000" w:themeColor="text1"/>
          <w:lang w:val="en-IN"/>
        </w:rPr>
        <w:t>softmax</w:t>
      </w:r>
      <w:proofErr w:type="spellEnd"/>
      <w:r w:rsidR="00834E0C" w:rsidRPr="00834E0C">
        <w:rPr>
          <w:color w:val="000000" w:themeColor="text1"/>
          <w:lang w:val="en-IN"/>
        </w:rPr>
        <w:t xml:space="preserve"> regression model will initially produce uniform probabilities, but as the algorithm iterates through the training process, the weights are adjusted based on the input data, optimizing the classification performance across all classes.</w:t>
      </w:r>
    </w:p>
    <w:p w14:paraId="31BD5153" w14:textId="77777777" w:rsidR="00834E0C" w:rsidRPr="00834E0C" w:rsidRDefault="00834E0C" w:rsidP="00834E0C">
      <w:pPr>
        <w:pStyle w:val="BodyText"/>
        <w:spacing w:before="5"/>
        <w:jc w:val="both"/>
        <w:rPr>
          <w:color w:val="000000" w:themeColor="text1"/>
          <w:lang w:val="en-IN"/>
        </w:rPr>
      </w:pPr>
      <w:r w:rsidRPr="00834E0C">
        <w:rPr>
          <w:color w:val="000000" w:themeColor="text1"/>
          <w:lang w:val="en-IN"/>
        </w:rPr>
        <w:t>4o mini</w:t>
      </w:r>
    </w:p>
    <w:p w14:paraId="4CF14952" w14:textId="77777777" w:rsidR="00EE6EED" w:rsidRDefault="00EE6EED">
      <w:pPr>
        <w:pStyle w:val="BodyText"/>
        <w:spacing w:before="5"/>
        <w:jc w:val="both"/>
        <w:rPr>
          <w:b/>
          <w:bCs/>
          <w:color w:val="000000" w:themeColor="text1"/>
        </w:rPr>
      </w:pPr>
    </w:p>
    <w:p w14:paraId="52B8A1A6" w14:textId="77777777" w:rsidR="00E75C6B" w:rsidRDefault="00E75C6B">
      <w:pPr>
        <w:pStyle w:val="BodyText"/>
        <w:spacing w:before="5"/>
        <w:jc w:val="both"/>
        <w:rPr>
          <w:b/>
          <w:bCs/>
          <w:color w:val="000000" w:themeColor="text1"/>
        </w:rPr>
      </w:pPr>
    </w:p>
    <w:p w14:paraId="75BA0FA2" w14:textId="77777777" w:rsidR="00E75C6B" w:rsidRDefault="00E75C6B">
      <w:pPr>
        <w:pStyle w:val="BodyText"/>
        <w:spacing w:before="5"/>
        <w:jc w:val="both"/>
        <w:rPr>
          <w:b/>
          <w:bCs/>
          <w:color w:val="000000" w:themeColor="text1"/>
        </w:rPr>
      </w:pPr>
    </w:p>
    <w:p w14:paraId="79A646EF" w14:textId="77777777" w:rsidR="00E75C6B" w:rsidRDefault="00E75C6B">
      <w:pPr>
        <w:pStyle w:val="BodyText"/>
        <w:spacing w:before="5"/>
        <w:jc w:val="both"/>
        <w:rPr>
          <w:b/>
          <w:bCs/>
          <w:color w:val="000000" w:themeColor="text1"/>
        </w:rPr>
      </w:pPr>
    </w:p>
    <w:p w14:paraId="2B2F8DDA" w14:textId="77777777" w:rsidR="00E75C6B" w:rsidRDefault="00E75C6B">
      <w:pPr>
        <w:pStyle w:val="BodyText"/>
        <w:spacing w:before="5"/>
        <w:jc w:val="both"/>
        <w:rPr>
          <w:b/>
          <w:bCs/>
          <w:color w:val="000000" w:themeColor="text1"/>
        </w:rPr>
      </w:pPr>
    </w:p>
    <w:p w14:paraId="7117E435" w14:textId="77777777" w:rsidR="00E75C6B" w:rsidRDefault="00E75C6B">
      <w:pPr>
        <w:pStyle w:val="BodyText"/>
        <w:spacing w:before="5"/>
        <w:jc w:val="both"/>
        <w:rPr>
          <w:b/>
          <w:bCs/>
          <w:color w:val="000000" w:themeColor="text1"/>
        </w:rPr>
      </w:pPr>
    </w:p>
    <w:p w14:paraId="01FF029B" w14:textId="77777777" w:rsidR="009F57A7" w:rsidRDefault="009F57A7">
      <w:pPr>
        <w:rPr>
          <w:rFonts w:ascii="Times New Roman" w:eastAsia="Times New Roman" w:hAnsi="Times New Roman" w:cs="Times New Roman"/>
          <w:b/>
          <w:bCs/>
          <w:color w:val="000000" w:themeColor="text1"/>
          <w:sz w:val="24"/>
          <w:szCs w:val="24"/>
          <w:lang w:bidi="ar-SA"/>
        </w:rPr>
      </w:pPr>
      <w:r>
        <w:rPr>
          <w:b/>
          <w:bCs/>
          <w:color w:val="000000" w:themeColor="text1"/>
        </w:rPr>
        <w:br w:type="page"/>
      </w:r>
    </w:p>
    <w:p w14:paraId="5F96BEE1" w14:textId="68A44BDB" w:rsidR="00EE6EED" w:rsidRDefault="00EE6EED">
      <w:pPr>
        <w:pStyle w:val="BodyText"/>
        <w:spacing w:before="5"/>
        <w:jc w:val="both"/>
        <w:rPr>
          <w:b/>
          <w:bCs/>
          <w:color w:val="000000" w:themeColor="text1"/>
        </w:rPr>
      </w:pPr>
      <w:r>
        <w:rPr>
          <w:b/>
          <w:bCs/>
          <w:color w:val="000000" w:themeColor="text1"/>
        </w:rPr>
        <w:lastRenderedPageBreak/>
        <w:t>Model:</w:t>
      </w:r>
    </w:p>
    <w:p w14:paraId="3525B3C0" w14:textId="77777777" w:rsidR="00EE6EED" w:rsidRDefault="00EE6EED">
      <w:pPr>
        <w:pStyle w:val="BodyText"/>
        <w:spacing w:before="5"/>
        <w:jc w:val="both"/>
        <w:rPr>
          <w:b/>
          <w:bCs/>
          <w:color w:val="000000" w:themeColor="text1"/>
        </w:rPr>
      </w:pPr>
    </w:p>
    <w:p w14:paraId="41E2EA74" w14:textId="37B0FECA" w:rsidR="009F57A7" w:rsidRDefault="00EE6EED">
      <w:pPr>
        <w:pStyle w:val="BodyText"/>
        <w:spacing w:before="5"/>
        <w:jc w:val="both"/>
        <w:rPr>
          <w:b/>
          <w:bCs/>
          <w:color w:val="000000" w:themeColor="text1"/>
        </w:rPr>
      </w:pPr>
      <w:r>
        <w:rPr>
          <w:noProof/>
          <w:lang w:val="en-IN" w:eastAsia="en-IN"/>
        </w:rPr>
        <mc:AlternateContent>
          <mc:Choice Requires="wps">
            <w:drawing>
              <wp:inline distT="0" distB="0" distL="0" distR="0" wp14:anchorId="525F8797" wp14:editId="35E17DAE">
                <wp:extent cx="304800" cy="304800"/>
                <wp:effectExtent l="0" t="0" r="0" b="0"/>
                <wp:docPr id="1" name="AutoShape 1"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B6301" id="AutoShape 1"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cBEQ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JTBwERAwAATQYAAA4AAAAAAAAAAAAAAAAALgIAAGRycy9lMm9E&#10;b2MueG1sUEsBAi0AFAAGAAgAAAAhAEyg6SzYAAAAAwEAAA8AAAAAAAAAAAAAAAAAawUAAGRycy9k&#10;b3ducmV2LnhtbFBLBQYAAAAABAAEAPMAAABwBgAAAAA=&#10;" filled="f" stroked="f">
                <o:lock v:ext="edit" aspectratio="t"/>
                <w10:anchorlock/>
              </v:rect>
            </w:pict>
          </mc:Fallback>
        </mc:AlternateContent>
      </w:r>
      <w:r>
        <w:rPr>
          <w:noProof/>
          <w:lang w:val="en-IN" w:eastAsia="en-IN"/>
        </w:rPr>
        <mc:AlternateContent>
          <mc:Choice Requires="wps">
            <w:drawing>
              <wp:inline distT="0" distB="0" distL="0" distR="0" wp14:anchorId="269F3D2D" wp14:editId="45FAAD55">
                <wp:extent cx="304800" cy="304800"/>
                <wp:effectExtent l="0" t="0" r="0" b="0"/>
                <wp:docPr id="4" name="AutoShape 4" descr="https://piehqfpkotypaenhpraenx.coursera-apps.org/notebooks/Week%202/Logistic%20Regression%20as%20a%20Neural%20Network/images/LogReg_kiank.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5ABF6" id="AutoShape 4" o:spid="_x0000_s1026" alt="https://piehqfpkotypaenhpraenx.coursera-apps.org/notebooks/Week%202/Logistic%20Regression%20as%20a%20Neural%20Network/images/LogReg_kiank.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STPCwRMDAABNBgAADgAAAAAAAAAAAAAAAAAuAgAAZHJzL2Uy&#10;b0RvYy54bWxQSwECLQAUAAYACAAAACEATKDpLNgAAAADAQAADwAAAAAAAAAAAAAAAABtBQAAZHJz&#10;L2Rvd25yZXYueG1sUEsFBgAAAAAEAAQA8wAAAHIGAAAAAA==&#10;" filled="f" stroked="f">
                <o:lock v:ext="edit" aspectratio="t"/>
                <w10:anchorlock/>
              </v:rect>
            </w:pict>
          </mc:Fallback>
        </mc:AlternateContent>
      </w:r>
      <w:r w:rsidR="006B64F8" w:rsidRPr="006B64F8">
        <w:t xml:space="preserve"> </w:t>
      </w:r>
      <w:r w:rsidR="006B64F8">
        <w:rPr>
          <w:noProof/>
        </w:rPr>
        <w:drawing>
          <wp:inline distT="0" distB="0" distL="0" distR="0" wp14:anchorId="63E8D40E" wp14:editId="29CAAD0E">
            <wp:extent cx="5670550" cy="4349115"/>
            <wp:effectExtent l="0" t="0" r="6350" b="0"/>
            <wp:docPr id="6844066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550" cy="4349115"/>
                    </a:xfrm>
                    <a:prstGeom prst="rect">
                      <a:avLst/>
                    </a:prstGeom>
                    <a:noFill/>
                    <a:ln>
                      <a:noFill/>
                    </a:ln>
                  </pic:spPr>
                </pic:pic>
              </a:graphicData>
            </a:graphic>
          </wp:inline>
        </w:drawing>
      </w:r>
    </w:p>
    <w:p w14:paraId="676FE367" w14:textId="77777777" w:rsidR="003F7ACC" w:rsidRDefault="003F7ACC" w:rsidP="003F7ACC">
      <w:pPr>
        <w:pStyle w:val="BodyText"/>
        <w:spacing w:before="5"/>
        <w:jc w:val="both"/>
        <w:rPr>
          <w:b/>
          <w:bCs/>
          <w:color w:val="000000" w:themeColor="text1"/>
        </w:rPr>
      </w:pPr>
    </w:p>
    <w:p w14:paraId="2399BD9F" w14:textId="249446E1" w:rsidR="003F7ACC" w:rsidRPr="003F7ACC" w:rsidRDefault="003F7ACC" w:rsidP="003F7ACC">
      <w:pPr>
        <w:pStyle w:val="BodyText"/>
        <w:numPr>
          <w:ilvl w:val="0"/>
          <w:numId w:val="17"/>
        </w:numPr>
        <w:spacing w:before="5"/>
        <w:jc w:val="both"/>
        <w:rPr>
          <w:color w:val="000000" w:themeColor="text1"/>
          <w:lang w:val="en-IN"/>
        </w:rPr>
      </w:pPr>
      <w:r w:rsidRPr="003F7ACC">
        <w:rPr>
          <w:color w:val="000000" w:themeColor="text1"/>
          <w:lang w:val="en-IN"/>
        </w:rPr>
        <w:t>Model Initialization:</w:t>
      </w:r>
    </w:p>
    <w:p w14:paraId="5C0C4943" w14:textId="78481102" w:rsidR="003F7ACC" w:rsidRPr="003F7ACC" w:rsidRDefault="003F7ACC" w:rsidP="003F7ACC">
      <w:pPr>
        <w:pStyle w:val="BodyText"/>
        <w:numPr>
          <w:ilvl w:val="0"/>
          <w:numId w:val="20"/>
        </w:numPr>
        <w:spacing w:before="5"/>
        <w:jc w:val="both"/>
        <w:rPr>
          <w:color w:val="000000" w:themeColor="text1"/>
          <w:lang w:val="en-IN"/>
        </w:rPr>
      </w:pPr>
      <w:r w:rsidRPr="003F7ACC">
        <w:rPr>
          <w:color w:val="000000" w:themeColor="text1"/>
          <w:lang w:val="en-IN"/>
        </w:rPr>
        <w:t>Initialize weights and biases for the neural network layers.</w:t>
      </w:r>
    </w:p>
    <w:p w14:paraId="5E637AA3" w14:textId="19EF0D41" w:rsidR="003F7ACC" w:rsidRPr="003F7ACC" w:rsidRDefault="003F7ACC" w:rsidP="003F7ACC">
      <w:pPr>
        <w:pStyle w:val="BodyText"/>
        <w:numPr>
          <w:ilvl w:val="0"/>
          <w:numId w:val="17"/>
        </w:numPr>
        <w:spacing w:before="5"/>
        <w:jc w:val="both"/>
        <w:rPr>
          <w:color w:val="000000" w:themeColor="text1"/>
          <w:lang w:val="en-IN"/>
        </w:rPr>
      </w:pPr>
      <w:r w:rsidRPr="003F7ACC">
        <w:rPr>
          <w:color w:val="000000" w:themeColor="text1"/>
          <w:lang w:val="en-IN"/>
        </w:rPr>
        <w:t>Forward Propagation:</w:t>
      </w:r>
    </w:p>
    <w:p w14:paraId="29649D40" w14:textId="1CF97FA6" w:rsidR="003F7ACC" w:rsidRPr="003F7ACC" w:rsidRDefault="003F7ACC" w:rsidP="003F7ACC">
      <w:pPr>
        <w:pStyle w:val="BodyText"/>
        <w:numPr>
          <w:ilvl w:val="0"/>
          <w:numId w:val="18"/>
        </w:numPr>
        <w:spacing w:before="5"/>
        <w:jc w:val="both"/>
        <w:rPr>
          <w:color w:val="000000" w:themeColor="text1"/>
          <w:lang w:val="en-IN"/>
        </w:rPr>
      </w:pPr>
      <w:r w:rsidRPr="003F7ACC">
        <w:rPr>
          <w:color w:val="000000" w:themeColor="text1"/>
          <w:lang w:val="en-IN"/>
        </w:rPr>
        <w:t xml:space="preserve">Compute predictions using the </w:t>
      </w:r>
      <w:r w:rsidR="009F57A7" w:rsidRPr="003F7ACC">
        <w:rPr>
          <w:color w:val="000000" w:themeColor="text1"/>
          <w:lang w:val="en-IN"/>
        </w:rPr>
        <w:t>SoftMax</w:t>
      </w:r>
      <w:r w:rsidRPr="003F7ACC">
        <w:rPr>
          <w:color w:val="000000" w:themeColor="text1"/>
          <w:lang w:val="en-IN"/>
        </w:rPr>
        <w:t xml:space="preserve"> function and forward pass through the network.</w:t>
      </w:r>
    </w:p>
    <w:p w14:paraId="13F17885" w14:textId="36D503A0" w:rsidR="003F7ACC" w:rsidRPr="003F7ACC" w:rsidRDefault="003F7ACC" w:rsidP="003F7ACC">
      <w:pPr>
        <w:pStyle w:val="BodyText"/>
        <w:numPr>
          <w:ilvl w:val="0"/>
          <w:numId w:val="17"/>
        </w:numPr>
        <w:spacing w:before="5"/>
        <w:jc w:val="both"/>
        <w:rPr>
          <w:color w:val="000000" w:themeColor="text1"/>
          <w:lang w:val="en-IN"/>
        </w:rPr>
      </w:pPr>
      <w:r w:rsidRPr="003F7ACC">
        <w:rPr>
          <w:color w:val="000000" w:themeColor="text1"/>
          <w:lang w:val="en-IN"/>
        </w:rPr>
        <w:t>Cost Function:</w:t>
      </w:r>
    </w:p>
    <w:p w14:paraId="31A938BF" w14:textId="0D324624" w:rsidR="003F7ACC" w:rsidRPr="003F7ACC" w:rsidRDefault="003F7ACC" w:rsidP="003F7ACC">
      <w:pPr>
        <w:pStyle w:val="BodyText"/>
        <w:numPr>
          <w:ilvl w:val="0"/>
          <w:numId w:val="18"/>
        </w:numPr>
        <w:spacing w:before="5"/>
        <w:jc w:val="both"/>
        <w:rPr>
          <w:color w:val="000000" w:themeColor="text1"/>
          <w:lang w:val="en-IN"/>
        </w:rPr>
      </w:pPr>
      <w:r w:rsidRPr="003F7ACC">
        <w:rPr>
          <w:color w:val="000000" w:themeColor="text1"/>
          <w:lang w:val="en-IN"/>
        </w:rPr>
        <w:t>Calculate the cross-entropy loss to measure the performance of the model.</w:t>
      </w:r>
    </w:p>
    <w:p w14:paraId="43F2B43B" w14:textId="6186A99E" w:rsidR="003F7ACC" w:rsidRPr="003F7ACC" w:rsidRDefault="003F7ACC" w:rsidP="003F7ACC">
      <w:pPr>
        <w:pStyle w:val="BodyText"/>
        <w:numPr>
          <w:ilvl w:val="0"/>
          <w:numId w:val="17"/>
        </w:numPr>
        <w:spacing w:before="5"/>
        <w:jc w:val="both"/>
        <w:rPr>
          <w:color w:val="000000" w:themeColor="text1"/>
          <w:lang w:val="en-IN"/>
        </w:rPr>
      </w:pPr>
      <w:r w:rsidRPr="003F7ACC">
        <w:rPr>
          <w:color w:val="000000" w:themeColor="text1"/>
          <w:lang w:val="en-IN"/>
        </w:rPr>
        <w:t>Backward Propagation:</w:t>
      </w:r>
    </w:p>
    <w:p w14:paraId="50F901CA" w14:textId="2CF212E0" w:rsidR="003F7ACC" w:rsidRPr="003F7ACC" w:rsidRDefault="003F7ACC" w:rsidP="003F7ACC">
      <w:pPr>
        <w:pStyle w:val="BodyText"/>
        <w:numPr>
          <w:ilvl w:val="0"/>
          <w:numId w:val="18"/>
        </w:numPr>
        <w:spacing w:before="5"/>
        <w:jc w:val="both"/>
        <w:rPr>
          <w:color w:val="000000" w:themeColor="text1"/>
          <w:lang w:val="en-IN"/>
        </w:rPr>
      </w:pPr>
      <w:r w:rsidRPr="003F7ACC">
        <w:rPr>
          <w:color w:val="000000" w:themeColor="text1"/>
          <w:lang w:val="en-IN"/>
        </w:rPr>
        <w:t>Compute gradients for weights and biases using backpropagation to update the model parameters</w:t>
      </w:r>
    </w:p>
    <w:p w14:paraId="75669DBB" w14:textId="77777777" w:rsidR="00EE6EED" w:rsidRPr="009F57A7" w:rsidRDefault="00EE6EED">
      <w:pPr>
        <w:pStyle w:val="BodyText"/>
        <w:spacing w:before="5"/>
        <w:jc w:val="both"/>
        <w:rPr>
          <w:color w:val="000000" w:themeColor="text1"/>
        </w:rPr>
      </w:pPr>
    </w:p>
    <w:p w14:paraId="0F283FB5" w14:textId="77777777" w:rsidR="00CD2FBF" w:rsidRDefault="00EE6EED" w:rsidP="00EE6EED">
      <w:pPr>
        <w:shd w:val="clear" w:color="auto" w:fill="FFFFFF"/>
        <w:spacing w:before="153" w:after="0" w:line="240" w:lineRule="auto"/>
        <w:outlineLvl w:val="1"/>
        <w:rPr>
          <w:rFonts w:ascii="Times New Roman" w:eastAsia="Times New Roman" w:hAnsi="Times New Roman" w:cs="Times New Roman"/>
          <w:b/>
          <w:bCs/>
          <w:color w:val="000000"/>
          <w:sz w:val="24"/>
          <w:szCs w:val="24"/>
          <w:lang w:val="en-IN" w:eastAsia="en-IN"/>
        </w:rPr>
      </w:pPr>
      <w:r w:rsidRPr="00EE6EED">
        <w:rPr>
          <w:rFonts w:ascii="Helvetica" w:eastAsia="Times New Roman" w:hAnsi="Helvetica" w:cs="Times New Roman"/>
          <w:b/>
          <w:bCs/>
          <w:color w:val="000000"/>
          <w:sz w:val="33"/>
          <w:szCs w:val="33"/>
          <w:lang w:val="en-IN" w:eastAsia="en-IN"/>
        </w:rPr>
        <w:t> </w:t>
      </w:r>
    </w:p>
    <w:p w14:paraId="032382C5" w14:textId="77777777" w:rsidR="00CD2FBF" w:rsidRDefault="00CD2FBF">
      <w:pPr>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br w:type="page"/>
      </w:r>
    </w:p>
    <w:p w14:paraId="235DFC2A" w14:textId="225D1A33" w:rsidR="006B64F8" w:rsidRPr="006B64F8" w:rsidRDefault="005903BE" w:rsidP="006B64F8">
      <w:pPr>
        <w:shd w:val="clear" w:color="auto" w:fill="FFFFFF"/>
        <w:spacing w:before="153" w:after="0" w:line="240" w:lineRule="auto"/>
        <w:outlineLvl w:val="1"/>
        <w:rPr>
          <w:rFonts w:ascii="Times New Roman" w:eastAsia="Times New Roman" w:hAnsi="Times New Roman" w:cs="Times New Roman"/>
          <w:b/>
          <w:bCs/>
          <w:color w:val="000000"/>
          <w:sz w:val="32"/>
          <w:szCs w:val="32"/>
          <w:lang w:val="en-IN" w:eastAsia="en-IN"/>
        </w:rPr>
      </w:pPr>
      <w:r w:rsidRPr="006B64F8">
        <w:rPr>
          <w:rFonts w:ascii="Times New Roman" w:eastAsia="Times New Roman" w:hAnsi="Times New Roman" w:cs="Times New Roman"/>
          <w:b/>
          <w:bCs/>
          <w:color w:val="000000"/>
          <w:sz w:val="32"/>
          <w:szCs w:val="32"/>
          <w:lang w:val="en-IN" w:eastAsia="en-IN"/>
        </w:rPr>
        <w:lastRenderedPageBreak/>
        <w:t xml:space="preserve">Building the parts of </w:t>
      </w:r>
      <w:r w:rsidR="00EE6EED" w:rsidRPr="006B64F8">
        <w:rPr>
          <w:rFonts w:ascii="Times New Roman" w:eastAsia="Times New Roman" w:hAnsi="Times New Roman" w:cs="Times New Roman"/>
          <w:b/>
          <w:bCs/>
          <w:color w:val="000000"/>
          <w:sz w:val="32"/>
          <w:szCs w:val="32"/>
          <w:lang w:val="en-IN" w:eastAsia="en-IN"/>
        </w:rPr>
        <w:t>algorithm</w:t>
      </w:r>
    </w:p>
    <w:p w14:paraId="33345F23" w14:textId="1B1BD71F" w:rsidR="006B64F8" w:rsidRPr="006B64F8" w:rsidRDefault="006B64F8" w:rsidP="006B64F8">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B64F8">
        <w:rPr>
          <w:rFonts w:ascii="Times New Roman" w:eastAsia="Times New Roman" w:hAnsi="Times New Roman" w:cs="Times New Roman"/>
          <w:b/>
          <w:bCs/>
          <w:sz w:val="24"/>
          <w:szCs w:val="24"/>
          <w:lang w:val="en-IN" w:eastAsia="en-IN" w:bidi="ar-SA"/>
        </w:rPr>
        <w:t>Define the Model Structure</w:t>
      </w:r>
      <w:r w:rsidRPr="006B64F8">
        <w:rPr>
          <w:rFonts w:ascii="Times New Roman" w:eastAsia="Times New Roman" w:hAnsi="Times New Roman" w:cs="Times New Roman"/>
          <w:sz w:val="24"/>
          <w:szCs w:val="24"/>
          <w:lang w:val="en-IN" w:eastAsia="en-IN" w:bidi="ar-SA"/>
        </w:rPr>
        <w:t>:</w:t>
      </w:r>
    </w:p>
    <w:p w14:paraId="2C4CA150" w14:textId="77777777" w:rsidR="006B64F8" w:rsidRDefault="006B64F8" w:rsidP="006B64F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B64F8">
        <w:rPr>
          <w:rFonts w:ascii="Times New Roman" w:eastAsia="Times New Roman" w:hAnsi="Times New Roman" w:cs="Times New Roman"/>
          <w:b/>
          <w:bCs/>
          <w:sz w:val="24"/>
          <w:szCs w:val="24"/>
          <w:lang w:val="en-IN" w:eastAsia="en-IN" w:bidi="ar-SA"/>
        </w:rPr>
        <w:t>Input Layer</w:t>
      </w:r>
      <w:r w:rsidRPr="006B64F8">
        <w:rPr>
          <w:rFonts w:ascii="Times New Roman" w:eastAsia="Times New Roman" w:hAnsi="Times New Roman" w:cs="Times New Roman"/>
          <w:sz w:val="24"/>
          <w:szCs w:val="24"/>
          <w:lang w:val="en-IN" w:eastAsia="en-IN" w:bidi="ar-SA"/>
        </w:rPr>
        <w:t>: Specify the number of input features, which corresponds to the flattened size of each image.</w:t>
      </w:r>
    </w:p>
    <w:p w14:paraId="7F02E32F" w14:textId="77777777" w:rsidR="006B64F8" w:rsidRDefault="006B64F8" w:rsidP="006B64F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B64F8">
        <w:rPr>
          <w:rFonts w:ascii="Times New Roman" w:eastAsia="Times New Roman" w:hAnsi="Times New Roman" w:cs="Times New Roman"/>
          <w:b/>
          <w:bCs/>
          <w:sz w:val="24"/>
          <w:szCs w:val="24"/>
          <w:lang w:val="en-IN" w:eastAsia="en-IN" w:bidi="ar-SA"/>
        </w:rPr>
        <w:t>Hidden Layers</w:t>
      </w:r>
      <w:r w:rsidRPr="006B64F8">
        <w:rPr>
          <w:rFonts w:ascii="Times New Roman" w:eastAsia="Times New Roman" w:hAnsi="Times New Roman" w:cs="Times New Roman"/>
          <w:sz w:val="24"/>
          <w:szCs w:val="24"/>
          <w:lang w:val="en-IN" w:eastAsia="en-IN" w:bidi="ar-SA"/>
        </w:rPr>
        <w:t xml:space="preserve">: Design the architecture by determining the number of hidden layers and neurons in each layer. Use activation functions such as </w:t>
      </w:r>
      <w:proofErr w:type="spellStart"/>
      <w:r w:rsidRPr="006B64F8">
        <w:rPr>
          <w:rFonts w:ascii="Times New Roman" w:eastAsia="Times New Roman" w:hAnsi="Times New Roman" w:cs="Times New Roman"/>
          <w:sz w:val="24"/>
          <w:szCs w:val="24"/>
          <w:lang w:val="en-IN" w:eastAsia="en-IN" w:bidi="ar-SA"/>
        </w:rPr>
        <w:t>ReLU</w:t>
      </w:r>
      <w:proofErr w:type="spellEnd"/>
      <w:r w:rsidRPr="006B64F8">
        <w:rPr>
          <w:rFonts w:ascii="Times New Roman" w:eastAsia="Times New Roman" w:hAnsi="Times New Roman" w:cs="Times New Roman"/>
          <w:sz w:val="24"/>
          <w:szCs w:val="24"/>
          <w:lang w:val="en-IN" w:eastAsia="en-IN" w:bidi="ar-SA"/>
        </w:rPr>
        <w:t xml:space="preserve"> for hidden layers.</w:t>
      </w:r>
    </w:p>
    <w:p w14:paraId="095FFAFD" w14:textId="4B405B7F" w:rsidR="006B64F8" w:rsidRDefault="006B64F8" w:rsidP="006B64F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B64F8">
        <w:rPr>
          <w:rFonts w:ascii="Times New Roman" w:eastAsia="Times New Roman" w:hAnsi="Times New Roman" w:cs="Times New Roman"/>
          <w:b/>
          <w:bCs/>
          <w:sz w:val="24"/>
          <w:szCs w:val="24"/>
          <w:lang w:val="en-IN" w:eastAsia="en-IN" w:bidi="ar-SA"/>
        </w:rPr>
        <w:t>Output Layer</w:t>
      </w:r>
      <w:r w:rsidRPr="006B64F8">
        <w:rPr>
          <w:rFonts w:ascii="Times New Roman" w:eastAsia="Times New Roman" w:hAnsi="Times New Roman" w:cs="Times New Roman"/>
          <w:sz w:val="24"/>
          <w:szCs w:val="24"/>
          <w:lang w:val="en-IN" w:eastAsia="en-IN" w:bidi="ar-SA"/>
        </w:rPr>
        <w:t xml:space="preserve">: Set up the output layer with a number of neurons equal to the number of classes, using the </w:t>
      </w:r>
      <w:proofErr w:type="spellStart"/>
      <w:r w:rsidRPr="006B64F8">
        <w:rPr>
          <w:rFonts w:ascii="Times New Roman" w:eastAsia="Times New Roman" w:hAnsi="Times New Roman" w:cs="Times New Roman"/>
          <w:sz w:val="24"/>
          <w:szCs w:val="24"/>
          <w:lang w:val="en-IN" w:eastAsia="en-IN" w:bidi="ar-SA"/>
        </w:rPr>
        <w:t>softmax</w:t>
      </w:r>
      <w:proofErr w:type="spellEnd"/>
      <w:r w:rsidRPr="006B64F8">
        <w:rPr>
          <w:rFonts w:ascii="Times New Roman" w:eastAsia="Times New Roman" w:hAnsi="Times New Roman" w:cs="Times New Roman"/>
          <w:sz w:val="24"/>
          <w:szCs w:val="24"/>
          <w:lang w:val="en-IN" w:eastAsia="en-IN" w:bidi="ar-SA"/>
        </w:rPr>
        <w:t xml:space="preserve"> activation function to produce probabilities for each class.</w:t>
      </w:r>
    </w:p>
    <w:p w14:paraId="2900E3FF" w14:textId="77777777" w:rsidR="006B64F8" w:rsidRPr="006B64F8" w:rsidRDefault="006B64F8" w:rsidP="006B64F8">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422C7741" w14:textId="161887E5" w:rsidR="006B64F8" w:rsidRPr="006B64F8" w:rsidRDefault="006B64F8" w:rsidP="006B64F8">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B64F8">
        <w:rPr>
          <w:rFonts w:ascii="Times New Roman" w:eastAsia="Times New Roman" w:hAnsi="Times New Roman" w:cs="Times New Roman"/>
          <w:b/>
          <w:bCs/>
          <w:sz w:val="24"/>
          <w:szCs w:val="24"/>
          <w:lang w:val="en-IN" w:eastAsia="en-IN" w:bidi="ar-SA"/>
        </w:rPr>
        <w:t>Initialize the Model's Parameters</w:t>
      </w:r>
      <w:r w:rsidRPr="006B64F8">
        <w:rPr>
          <w:rFonts w:ascii="Times New Roman" w:eastAsia="Times New Roman" w:hAnsi="Times New Roman" w:cs="Times New Roman"/>
          <w:sz w:val="24"/>
          <w:szCs w:val="24"/>
          <w:lang w:val="en-IN" w:eastAsia="en-IN" w:bidi="ar-SA"/>
        </w:rPr>
        <w:t>:</w:t>
      </w:r>
    </w:p>
    <w:p w14:paraId="57980B0B" w14:textId="77777777" w:rsidR="006B64F8" w:rsidRDefault="006B64F8" w:rsidP="006B64F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B64F8">
        <w:rPr>
          <w:rFonts w:ascii="Times New Roman" w:eastAsia="Times New Roman" w:hAnsi="Times New Roman" w:cs="Times New Roman"/>
          <w:b/>
          <w:bCs/>
          <w:sz w:val="24"/>
          <w:szCs w:val="24"/>
          <w:lang w:val="en-IN" w:eastAsia="en-IN" w:bidi="ar-SA"/>
        </w:rPr>
        <w:t>Weights</w:t>
      </w:r>
      <w:r w:rsidRPr="006B64F8">
        <w:rPr>
          <w:rFonts w:ascii="Times New Roman" w:eastAsia="Times New Roman" w:hAnsi="Times New Roman" w:cs="Times New Roman"/>
          <w:sz w:val="24"/>
          <w:szCs w:val="24"/>
          <w:lang w:val="en-IN" w:eastAsia="en-IN" w:bidi="ar-SA"/>
        </w:rPr>
        <w:t>: Initialize weights for each layer, typically using random values or specific initialization techniques like Xavier or He initialization.</w:t>
      </w:r>
    </w:p>
    <w:p w14:paraId="53BED2E9" w14:textId="1BE39EFF" w:rsidR="006B64F8" w:rsidRPr="006B64F8" w:rsidRDefault="006B64F8" w:rsidP="006B64F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B64F8">
        <w:rPr>
          <w:rFonts w:ascii="Times New Roman" w:eastAsia="Times New Roman" w:hAnsi="Times New Roman" w:cs="Times New Roman"/>
          <w:b/>
          <w:bCs/>
          <w:sz w:val="24"/>
          <w:szCs w:val="24"/>
          <w:lang w:val="en-IN" w:eastAsia="en-IN" w:bidi="ar-SA"/>
        </w:rPr>
        <w:t>Biases</w:t>
      </w:r>
      <w:r w:rsidRPr="006B64F8">
        <w:rPr>
          <w:rFonts w:ascii="Times New Roman" w:eastAsia="Times New Roman" w:hAnsi="Times New Roman" w:cs="Times New Roman"/>
          <w:sz w:val="24"/>
          <w:szCs w:val="24"/>
          <w:lang w:val="en-IN" w:eastAsia="en-IN" w:bidi="ar-SA"/>
        </w:rPr>
        <w:t>: Initialize biases for each layer, often starting with zeros or small values.</w:t>
      </w:r>
    </w:p>
    <w:p w14:paraId="29799E8A" w14:textId="77777777" w:rsidR="006B64F8" w:rsidRPr="006B64F8" w:rsidRDefault="006B64F8" w:rsidP="006B64F8">
      <w:pPr>
        <w:spacing w:before="100" w:beforeAutospacing="1" w:after="100" w:afterAutospacing="1" w:line="240" w:lineRule="auto"/>
        <w:rPr>
          <w:rFonts w:ascii="Times New Roman" w:eastAsia="Times New Roman" w:hAnsi="Times New Roman" w:cs="Times New Roman"/>
          <w:sz w:val="24"/>
          <w:szCs w:val="24"/>
          <w:lang w:val="en-IN" w:eastAsia="en-IN" w:bidi="ar-SA"/>
        </w:rPr>
      </w:pPr>
    </w:p>
    <w:p w14:paraId="24F6A5D4" w14:textId="22F1CD0F" w:rsidR="006B64F8" w:rsidRPr="006B64F8" w:rsidRDefault="006B64F8" w:rsidP="006B64F8">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B64F8">
        <w:rPr>
          <w:rFonts w:ascii="Times New Roman" w:eastAsia="Times New Roman" w:hAnsi="Times New Roman" w:cs="Times New Roman"/>
          <w:b/>
          <w:bCs/>
          <w:sz w:val="24"/>
          <w:szCs w:val="24"/>
          <w:lang w:val="en-IN" w:eastAsia="en-IN" w:bidi="ar-SA"/>
        </w:rPr>
        <w:t>Loop Through Training</w:t>
      </w:r>
      <w:r w:rsidRPr="006B64F8">
        <w:rPr>
          <w:rFonts w:ascii="Times New Roman" w:eastAsia="Times New Roman" w:hAnsi="Times New Roman" w:cs="Times New Roman"/>
          <w:sz w:val="24"/>
          <w:szCs w:val="24"/>
          <w:lang w:val="en-IN" w:eastAsia="en-IN" w:bidi="ar-SA"/>
        </w:rPr>
        <w:t>:</w:t>
      </w:r>
    </w:p>
    <w:p w14:paraId="34598259" w14:textId="77777777" w:rsidR="006B64F8" w:rsidRDefault="006B64F8" w:rsidP="006B64F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B64F8">
        <w:rPr>
          <w:rFonts w:ascii="Times New Roman" w:eastAsia="Times New Roman" w:hAnsi="Times New Roman" w:cs="Times New Roman"/>
          <w:b/>
          <w:bCs/>
          <w:sz w:val="24"/>
          <w:szCs w:val="24"/>
          <w:lang w:val="en-IN" w:eastAsia="en-IN" w:bidi="ar-SA"/>
        </w:rPr>
        <w:t>Calculate Current Loss (Forward Propagation)</w:t>
      </w:r>
      <w:r w:rsidRPr="006B64F8">
        <w:rPr>
          <w:rFonts w:ascii="Times New Roman" w:eastAsia="Times New Roman" w:hAnsi="Times New Roman" w:cs="Times New Roman"/>
          <w:sz w:val="24"/>
          <w:szCs w:val="24"/>
          <w:lang w:val="en-IN" w:eastAsia="en-IN" w:bidi="ar-SA"/>
        </w:rPr>
        <w:t xml:space="preserve">: Pass the input data through the network to compute the predicted class probabilities using the </w:t>
      </w:r>
      <w:proofErr w:type="spellStart"/>
      <w:r w:rsidRPr="006B64F8">
        <w:rPr>
          <w:rFonts w:ascii="Times New Roman" w:eastAsia="Times New Roman" w:hAnsi="Times New Roman" w:cs="Times New Roman"/>
          <w:sz w:val="24"/>
          <w:szCs w:val="24"/>
          <w:lang w:val="en-IN" w:eastAsia="en-IN" w:bidi="ar-SA"/>
        </w:rPr>
        <w:t>softmax</w:t>
      </w:r>
      <w:proofErr w:type="spellEnd"/>
      <w:r w:rsidRPr="006B64F8">
        <w:rPr>
          <w:rFonts w:ascii="Times New Roman" w:eastAsia="Times New Roman" w:hAnsi="Times New Roman" w:cs="Times New Roman"/>
          <w:sz w:val="24"/>
          <w:szCs w:val="24"/>
          <w:lang w:val="en-IN" w:eastAsia="en-IN" w:bidi="ar-SA"/>
        </w:rPr>
        <w:t xml:space="preserve"> function, and calculate the loss using a cross-entropy loss function.</w:t>
      </w:r>
    </w:p>
    <w:p w14:paraId="5F5EE08A" w14:textId="77777777" w:rsidR="006B64F8" w:rsidRDefault="006B64F8" w:rsidP="006B64F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B64F8">
        <w:rPr>
          <w:rFonts w:ascii="Times New Roman" w:eastAsia="Times New Roman" w:hAnsi="Times New Roman" w:cs="Times New Roman"/>
          <w:b/>
          <w:bCs/>
          <w:sz w:val="24"/>
          <w:szCs w:val="24"/>
          <w:lang w:val="en-IN" w:eastAsia="en-IN" w:bidi="ar-SA"/>
        </w:rPr>
        <w:t>Calculate Current Gradient (Backward Propagation)</w:t>
      </w:r>
      <w:r w:rsidRPr="006B64F8">
        <w:rPr>
          <w:rFonts w:ascii="Times New Roman" w:eastAsia="Times New Roman" w:hAnsi="Times New Roman" w:cs="Times New Roman"/>
          <w:sz w:val="24"/>
          <w:szCs w:val="24"/>
          <w:lang w:val="en-IN" w:eastAsia="en-IN" w:bidi="ar-SA"/>
        </w:rPr>
        <w:t>: Compute gradients of the loss function with respect to each parameter by backpropagation, which involves calculating how the loss changes with changes in weights and biases.</w:t>
      </w:r>
    </w:p>
    <w:p w14:paraId="1239B2E6" w14:textId="5189F902" w:rsidR="00EE6EED" w:rsidRPr="006B64F8" w:rsidRDefault="006B64F8" w:rsidP="006B64F8">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6B64F8">
        <w:rPr>
          <w:rFonts w:ascii="Times New Roman" w:eastAsia="Times New Roman" w:hAnsi="Times New Roman" w:cs="Times New Roman"/>
          <w:b/>
          <w:bCs/>
          <w:sz w:val="24"/>
          <w:szCs w:val="24"/>
          <w:lang w:val="en-IN" w:eastAsia="en-IN" w:bidi="ar-SA"/>
        </w:rPr>
        <w:t>Update Parameters (Gradient Descent)</w:t>
      </w:r>
      <w:r w:rsidRPr="006B64F8">
        <w:rPr>
          <w:rFonts w:ascii="Times New Roman" w:eastAsia="Times New Roman" w:hAnsi="Times New Roman" w:cs="Times New Roman"/>
          <w:sz w:val="24"/>
          <w:szCs w:val="24"/>
          <w:lang w:val="en-IN" w:eastAsia="en-IN" w:bidi="ar-SA"/>
        </w:rPr>
        <w:t>: Adjust the weights and biases using an optimization algorithm like gradient descent, which updates parameters to minimize the loss function. This step typically involves adjusting the learning rate to control the update magnitude.</w:t>
      </w:r>
    </w:p>
    <w:p w14:paraId="4A90E3CA" w14:textId="77777777" w:rsidR="00EE6EED" w:rsidRDefault="00EE6EED">
      <w:pPr>
        <w:pStyle w:val="BodyText"/>
        <w:spacing w:before="5"/>
        <w:jc w:val="both"/>
        <w:rPr>
          <w:b/>
          <w:color w:val="000000" w:themeColor="text1"/>
        </w:rPr>
      </w:pPr>
    </w:p>
    <w:p w14:paraId="4B84C154" w14:textId="4BE8B65B" w:rsidR="00EE6EED" w:rsidRPr="006B64F8" w:rsidRDefault="00EE6EED" w:rsidP="006B64F8">
      <w:pPr>
        <w:rPr>
          <w:rFonts w:ascii="Times New Roman" w:eastAsia="Times New Roman" w:hAnsi="Times New Roman" w:cs="Times New Roman"/>
          <w:b/>
          <w:color w:val="000000" w:themeColor="text1"/>
          <w:sz w:val="24"/>
          <w:szCs w:val="24"/>
          <w:lang w:bidi="ar-SA"/>
        </w:rPr>
      </w:pPr>
    </w:p>
    <w:p w14:paraId="0609F53C" w14:textId="62621DEF" w:rsidR="00EE6EED" w:rsidRDefault="00EE6EED" w:rsidP="009D1161">
      <w:pPr>
        <w:pStyle w:val="BodyText"/>
        <w:spacing w:before="5"/>
        <w:rPr>
          <w:b/>
          <w:color w:val="000000" w:themeColor="text1"/>
        </w:rPr>
      </w:pPr>
      <w:proofErr w:type="spellStart"/>
      <w:r>
        <w:rPr>
          <w:b/>
          <w:color w:val="000000" w:themeColor="text1"/>
        </w:rPr>
        <w:t>GitHub</w:t>
      </w:r>
      <w:r w:rsidR="009D1161">
        <w:rPr>
          <w:b/>
          <w:color w:val="000000" w:themeColor="text1"/>
        </w:rPr>
        <w:t>_</w:t>
      </w:r>
      <w:r>
        <w:rPr>
          <w:b/>
          <w:color w:val="000000" w:themeColor="text1"/>
        </w:rPr>
        <w:t>Link</w:t>
      </w:r>
      <w:proofErr w:type="spellEnd"/>
      <w:r>
        <w:rPr>
          <w:b/>
          <w:color w:val="000000" w:themeColor="text1"/>
        </w:rPr>
        <w:t>:</w:t>
      </w:r>
      <w:r w:rsidR="009D1161">
        <w:rPr>
          <w:b/>
          <w:color w:val="000000" w:themeColor="text1"/>
        </w:rPr>
        <w:t xml:space="preserve"> </w:t>
      </w:r>
    </w:p>
    <w:p w14:paraId="08E33704" w14:textId="15098CDC" w:rsidR="009D1161" w:rsidRDefault="00F07853" w:rsidP="009D1161">
      <w:pPr>
        <w:pStyle w:val="BodyText"/>
        <w:spacing w:before="5"/>
        <w:rPr>
          <w:rStyle w:val="Hyperlink"/>
        </w:rPr>
      </w:pPr>
      <w:hyperlink r:id="rId9" w:history="1">
        <w:r w:rsidR="009D1161" w:rsidRPr="00F07853">
          <w:rPr>
            <w:rStyle w:val="Hyperlink"/>
          </w:rPr>
          <w:t>https://github.com/Chudarathnamani-L/Deep-Learning-Lab-</w:t>
        </w:r>
        <w:r w:rsidR="009D1161" w:rsidRPr="00F07853">
          <w:rPr>
            <w:rStyle w:val="Hyperlink"/>
          </w:rPr>
          <w:t>E</w:t>
        </w:r>
        <w:r w:rsidR="009D1161" w:rsidRPr="00F07853">
          <w:rPr>
            <w:rStyle w:val="Hyperlink"/>
          </w:rPr>
          <w:t>xperiments/tree/master</w:t>
        </w:r>
      </w:hyperlink>
    </w:p>
    <w:p w14:paraId="46BC680E" w14:textId="77777777" w:rsidR="00F07853" w:rsidRDefault="00F07853" w:rsidP="009D1161">
      <w:pPr>
        <w:pStyle w:val="BodyText"/>
        <w:spacing w:before="5"/>
        <w:rPr>
          <w:rStyle w:val="Hyperlink"/>
        </w:rPr>
      </w:pPr>
    </w:p>
    <w:p w14:paraId="61CCECF1" w14:textId="59473C59" w:rsidR="00F07853" w:rsidRPr="00B86FA7" w:rsidRDefault="00F07853" w:rsidP="009D1161">
      <w:pPr>
        <w:pStyle w:val="BodyText"/>
        <w:spacing w:before="5"/>
        <w:rPr>
          <w:rStyle w:val="Hyperlink"/>
        </w:rPr>
      </w:pPr>
      <w:proofErr w:type="spellStart"/>
      <w:r>
        <w:rPr>
          <w:rStyle w:val="Hyperlink"/>
        </w:rPr>
        <w:t>ctrl+click</w:t>
      </w:r>
      <w:proofErr w:type="spellEnd"/>
      <w:r>
        <w:rPr>
          <w:rStyle w:val="Hyperlink"/>
        </w:rPr>
        <w:t xml:space="preserve"> to follow the link above. </w:t>
      </w:r>
    </w:p>
    <w:sectPr w:rsidR="00F07853" w:rsidRPr="00B86FA7" w:rsidSect="00D83C79">
      <w:headerReference w:type="default" r:id="rId10"/>
      <w:pgSz w:w="12240" w:h="15840"/>
      <w:pgMar w:top="851" w:right="1183"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BDDD56" w14:textId="77777777" w:rsidR="008A3D64" w:rsidRDefault="008A3D64" w:rsidP="00EE6EED">
      <w:pPr>
        <w:spacing w:after="0" w:line="240" w:lineRule="auto"/>
      </w:pPr>
      <w:r>
        <w:separator/>
      </w:r>
    </w:p>
  </w:endnote>
  <w:endnote w:type="continuationSeparator" w:id="0">
    <w:p w14:paraId="2B31CB1F" w14:textId="77777777" w:rsidR="008A3D64" w:rsidRDefault="008A3D64" w:rsidP="00EE6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5BD777" w14:textId="77777777" w:rsidR="008A3D64" w:rsidRDefault="008A3D64" w:rsidP="00EE6EED">
      <w:pPr>
        <w:spacing w:after="0" w:line="240" w:lineRule="auto"/>
      </w:pPr>
      <w:r>
        <w:separator/>
      </w:r>
    </w:p>
  </w:footnote>
  <w:footnote w:type="continuationSeparator" w:id="0">
    <w:p w14:paraId="61369893" w14:textId="77777777" w:rsidR="008A3D64" w:rsidRDefault="008A3D64" w:rsidP="00EE6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96CDC9" w14:textId="5F44BD72" w:rsidR="00EE6EED" w:rsidRDefault="00171176">
    <w:pPr>
      <w:pStyle w:val="Header"/>
    </w:pPr>
    <w:r>
      <w:t>USN</w:t>
    </w:r>
    <w:r w:rsidR="00EE6EED">
      <w:t xml:space="preserve"> NUMBER:</w:t>
    </w:r>
    <w:r w:rsidR="004249E9">
      <w:t xml:space="preserve"> 1RVU23LCSE003</w:t>
    </w:r>
  </w:p>
  <w:p w14:paraId="226172D6" w14:textId="5EE08557" w:rsidR="00EE6EED" w:rsidRDefault="00EE6EED">
    <w:pPr>
      <w:pStyle w:val="Header"/>
    </w:pPr>
    <w:r>
      <w:t>NAME:</w:t>
    </w:r>
    <w:r w:rsidR="004249E9">
      <w:t xml:space="preserve"> CHUDARATHNAMANI L</w:t>
    </w:r>
  </w:p>
  <w:p w14:paraId="0F7F34EA" w14:textId="77777777" w:rsidR="00EE6EED" w:rsidRDefault="00EE6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9B3EB4B"/>
    <w:multiLevelType w:val="singleLevel"/>
    <w:tmpl w:val="B9B3EB4B"/>
    <w:lvl w:ilvl="0">
      <w:start w:val="1"/>
      <w:numFmt w:val="lowerRoman"/>
      <w:lvlText w:val="%1."/>
      <w:lvlJc w:val="left"/>
      <w:pPr>
        <w:tabs>
          <w:tab w:val="left" w:pos="425"/>
        </w:tabs>
        <w:ind w:left="425" w:hanging="425"/>
      </w:pPr>
      <w:rPr>
        <w:rFonts w:hint="default"/>
      </w:rPr>
    </w:lvl>
  </w:abstractNum>
  <w:abstractNum w:abstractNumId="1" w15:restartNumberingAfterBreak="0">
    <w:nsid w:val="C3425BBC"/>
    <w:multiLevelType w:val="singleLevel"/>
    <w:tmpl w:val="C3425BBC"/>
    <w:lvl w:ilvl="0">
      <w:start w:val="1"/>
      <w:numFmt w:val="decimal"/>
      <w:lvlText w:val="%1."/>
      <w:lvlJc w:val="left"/>
      <w:pPr>
        <w:tabs>
          <w:tab w:val="left" w:pos="425"/>
        </w:tabs>
        <w:ind w:left="425" w:hanging="425"/>
      </w:pPr>
      <w:rPr>
        <w:rFonts w:hint="default"/>
      </w:rPr>
    </w:lvl>
  </w:abstractNum>
  <w:abstractNum w:abstractNumId="2" w15:restartNumberingAfterBreak="0">
    <w:nsid w:val="04F85DB4"/>
    <w:multiLevelType w:val="hybridMultilevel"/>
    <w:tmpl w:val="FFCCE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25377"/>
    <w:multiLevelType w:val="multilevel"/>
    <w:tmpl w:val="9DDE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95ED3"/>
    <w:multiLevelType w:val="hybridMultilevel"/>
    <w:tmpl w:val="AA10D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6178A"/>
    <w:multiLevelType w:val="hybridMultilevel"/>
    <w:tmpl w:val="95BCC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1F1"/>
    <w:multiLevelType w:val="multilevel"/>
    <w:tmpl w:val="AE2E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D5B14"/>
    <w:multiLevelType w:val="multilevel"/>
    <w:tmpl w:val="BCC2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143C5E"/>
    <w:multiLevelType w:val="hybridMultilevel"/>
    <w:tmpl w:val="E9B0AB44"/>
    <w:lvl w:ilvl="0" w:tplc="015A379C">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702289"/>
    <w:multiLevelType w:val="hybridMultilevel"/>
    <w:tmpl w:val="32183CCE"/>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0" w15:restartNumberingAfterBreak="0">
    <w:nsid w:val="460B4850"/>
    <w:multiLevelType w:val="hybridMultilevel"/>
    <w:tmpl w:val="B472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200963"/>
    <w:multiLevelType w:val="multilevel"/>
    <w:tmpl w:val="9670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A2C2A"/>
    <w:multiLevelType w:val="multilevel"/>
    <w:tmpl w:val="213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A033A"/>
    <w:multiLevelType w:val="hybridMultilevel"/>
    <w:tmpl w:val="7136B846"/>
    <w:lvl w:ilvl="0" w:tplc="AADC30D2">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7897C00"/>
    <w:multiLevelType w:val="hybridMultilevel"/>
    <w:tmpl w:val="DEAE398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B14BBD"/>
    <w:multiLevelType w:val="multilevel"/>
    <w:tmpl w:val="CD8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9A7420"/>
    <w:multiLevelType w:val="hybridMultilevel"/>
    <w:tmpl w:val="91C6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385D72"/>
    <w:multiLevelType w:val="multilevel"/>
    <w:tmpl w:val="2FF8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F649A"/>
    <w:multiLevelType w:val="hybridMultilevel"/>
    <w:tmpl w:val="24762C12"/>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B04C57"/>
    <w:multiLevelType w:val="multilevel"/>
    <w:tmpl w:val="C5248BCE"/>
    <w:lvl w:ilvl="0">
      <w:start w:val="1"/>
      <w:numFmt w:val="decimal"/>
      <w:lvlText w:val="%1."/>
      <w:lvlJc w:val="left"/>
      <w:pPr>
        <w:tabs>
          <w:tab w:val="num" w:pos="360"/>
        </w:tabs>
        <w:ind w:left="360" w:hanging="360"/>
      </w:pPr>
    </w:lvl>
    <w:lvl w:ilvl="1">
      <w:start w:val="1"/>
      <w:numFmt w:val="bullet"/>
      <w:lvlText w:val="o"/>
      <w:lvlJc w:val="left"/>
      <w:pPr>
        <w:tabs>
          <w:tab w:val="num" w:pos="644"/>
        </w:tabs>
        <w:ind w:left="644"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79B26B30"/>
    <w:multiLevelType w:val="multilevel"/>
    <w:tmpl w:val="CBA4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7B62AB"/>
    <w:multiLevelType w:val="multilevel"/>
    <w:tmpl w:val="E83E5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115B18"/>
    <w:multiLevelType w:val="hybridMultilevel"/>
    <w:tmpl w:val="C9E044BC"/>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7CE76CB1"/>
    <w:multiLevelType w:val="hybridMultilevel"/>
    <w:tmpl w:val="DD0CAB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6660000">
    <w:abstractNumId w:val="1"/>
  </w:num>
  <w:num w:numId="2" w16cid:durableId="1874923901">
    <w:abstractNumId w:val="0"/>
  </w:num>
  <w:num w:numId="3" w16cid:durableId="666901554">
    <w:abstractNumId w:val="4"/>
  </w:num>
  <w:num w:numId="4" w16cid:durableId="678653756">
    <w:abstractNumId w:val="10"/>
  </w:num>
  <w:num w:numId="5" w16cid:durableId="1238637774">
    <w:abstractNumId w:val="5"/>
  </w:num>
  <w:num w:numId="6" w16cid:durableId="607346951">
    <w:abstractNumId w:val="6"/>
  </w:num>
  <w:num w:numId="7" w16cid:durableId="124200712">
    <w:abstractNumId w:val="16"/>
  </w:num>
  <w:num w:numId="8" w16cid:durableId="795949328">
    <w:abstractNumId w:val="8"/>
  </w:num>
  <w:num w:numId="9" w16cid:durableId="14423850">
    <w:abstractNumId w:val="2"/>
  </w:num>
  <w:num w:numId="10" w16cid:durableId="60637533">
    <w:abstractNumId w:val="21"/>
  </w:num>
  <w:num w:numId="11" w16cid:durableId="1801068325">
    <w:abstractNumId w:val="19"/>
  </w:num>
  <w:num w:numId="12" w16cid:durableId="437260234">
    <w:abstractNumId w:val="22"/>
  </w:num>
  <w:num w:numId="13" w16cid:durableId="1470827718">
    <w:abstractNumId w:val="3"/>
  </w:num>
  <w:num w:numId="14" w16cid:durableId="2015061902">
    <w:abstractNumId w:val="12"/>
  </w:num>
  <w:num w:numId="15" w16cid:durableId="63768988">
    <w:abstractNumId w:val="20"/>
  </w:num>
  <w:num w:numId="16" w16cid:durableId="1132941743">
    <w:abstractNumId w:val="15"/>
  </w:num>
  <w:num w:numId="17" w16cid:durableId="544559152">
    <w:abstractNumId w:val="23"/>
  </w:num>
  <w:num w:numId="18" w16cid:durableId="332758148">
    <w:abstractNumId w:val="9"/>
  </w:num>
  <w:num w:numId="19" w16cid:durableId="1626085073">
    <w:abstractNumId w:val="18"/>
  </w:num>
  <w:num w:numId="20" w16cid:durableId="2118131822">
    <w:abstractNumId w:val="13"/>
  </w:num>
  <w:num w:numId="21" w16cid:durableId="999428109">
    <w:abstractNumId w:val="7"/>
  </w:num>
  <w:num w:numId="22" w16cid:durableId="682240684">
    <w:abstractNumId w:val="17"/>
  </w:num>
  <w:num w:numId="23" w16cid:durableId="1895458334">
    <w:abstractNumId w:val="11"/>
  </w:num>
  <w:num w:numId="24" w16cid:durableId="46578197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094F63"/>
    <w:rsid w:val="00026C4B"/>
    <w:rsid w:val="000370BE"/>
    <w:rsid w:val="00065D94"/>
    <w:rsid w:val="000B00B1"/>
    <w:rsid w:val="000F39C5"/>
    <w:rsid w:val="000F504A"/>
    <w:rsid w:val="001158F2"/>
    <w:rsid w:val="00143DE6"/>
    <w:rsid w:val="001473E9"/>
    <w:rsid w:val="00163CF4"/>
    <w:rsid w:val="00171176"/>
    <w:rsid w:val="0018130D"/>
    <w:rsid w:val="00183CCD"/>
    <w:rsid w:val="001C6718"/>
    <w:rsid w:val="0024223E"/>
    <w:rsid w:val="003747C3"/>
    <w:rsid w:val="003D133F"/>
    <w:rsid w:val="003F7ACC"/>
    <w:rsid w:val="004249E9"/>
    <w:rsid w:val="004A2E32"/>
    <w:rsid w:val="00540047"/>
    <w:rsid w:val="00542232"/>
    <w:rsid w:val="005903BE"/>
    <w:rsid w:val="00603903"/>
    <w:rsid w:val="00641FD3"/>
    <w:rsid w:val="006659AF"/>
    <w:rsid w:val="00666D2F"/>
    <w:rsid w:val="00667026"/>
    <w:rsid w:val="006B64F8"/>
    <w:rsid w:val="007221A0"/>
    <w:rsid w:val="007C3367"/>
    <w:rsid w:val="00810E27"/>
    <w:rsid w:val="00831FEF"/>
    <w:rsid w:val="00834E0C"/>
    <w:rsid w:val="00863607"/>
    <w:rsid w:val="008879BA"/>
    <w:rsid w:val="00891C2C"/>
    <w:rsid w:val="008A3D64"/>
    <w:rsid w:val="008B7ACD"/>
    <w:rsid w:val="008F54DF"/>
    <w:rsid w:val="00993B80"/>
    <w:rsid w:val="00996DA2"/>
    <w:rsid w:val="009A1ED7"/>
    <w:rsid w:val="009D1161"/>
    <w:rsid w:val="009E011A"/>
    <w:rsid w:val="009F57A7"/>
    <w:rsid w:val="00A6410E"/>
    <w:rsid w:val="00A831BA"/>
    <w:rsid w:val="00AD7B7D"/>
    <w:rsid w:val="00B27C18"/>
    <w:rsid w:val="00B32E6A"/>
    <w:rsid w:val="00B37415"/>
    <w:rsid w:val="00B4012D"/>
    <w:rsid w:val="00B86FA7"/>
    <w:rsid w:val="00B90149"/>
    <w:rsid w:val="00B95884"/>
    <w:rsid w:val="00C400C9"/>
    <w:rsid w:val="00C631BF"/>
    <w:rsid w:val="00C92792"/>
    <w:rsid w:val="00CC0A0A"/>
    <w:rsid w:val="00CD2FBF"/>
    <w:rsid w:val="00D154E6"/>
    <w:rsid w:val="00D63C14"/>
    <w:rsid w:val="00D83C79"/>
    <w:rsid w:val="00DF1130"/>
    <w:rsid w:val="00E75070"/>
    <w:rsid w:val="00E75C6B"/>
    <w:rsid w:val="00ED3640"/>
    <w:rsid w:val="00EE6EED"/>
    <w:rsid w:val="00F07853"/>
    <w:rsid w:val="00F51F88"/>
    <w:rsid w:val="00FC7EE3"/>
    <w:rsid w:val="00FE10AA"/>
    <w:rsid w:val="00FF1A7B"/>
    <w:rsid w:val="0B8A6764"/>
    <w:rsid w:val="14877032"/>
    <w:rsid w:val="39094F63"/>
    <w:rsid w:val="3AFF2AC0"/>
    <w:rsid w:val="46CB782B"/>
    <w:rsid w:val="7F9A5A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95376"/>
  <w15:docId w15:val="{65ED887E-9B46-4A51-AF9A-1E8A3496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qFormat="1"/>
    <w:lsdException w:name="Body Text" w:uiPriority="1"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HAnsi" w:hAnsiTheme="minorHAnsi" w:cs="Mangal"/>
      <w:sz w:val="22"/>
      <w:lang w:bidi="hi-IN"/>
    </w:rPr>
  </w:style>
  <w:style w:type="paragraph" w:styleId="Heading2">
    <w:name w:val="heading 2"/>
    <w:next w:val="Normal"/>
    <w:semiHidden/>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semiHidden/>
    <w:unhideWhenUsed/>
    <w:qFormat/>
    <w:rsid w:val="004249E9"/>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after="0" w:line="240" w:lineRule="auto"/>
    </w:pPr>
    <w:rPr>
      <w:rFonts w:ascii="Times New Roman" w:eastAsia="Times New Roman" w:hAnsi="Times New Roman" w:cs="Times New Roman"/>
      <w:sz w:val="24"/>
      <w:szCs w:val="24"/>
      <w:lang w:bidi="ar-SA"/>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qFormat/>
    <w:rPr>
      <w:i/>
      <w:iCs/>
    </w:rPr>
  </w:style>
  <w:style w:type="character" w:styleId="Hyperlink">
    <w:name w:val="Hyperlink"/>
    <w:basedOn w:val="DefaultParagraphFont"/>
    <w:qFormat/>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rsid w:val="00D83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E6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EED"/>
    <w:rPr>
      <w:rFonts w:asciiTheme="minorHAnsi" w:eastAsiaTheme="minorHAnsi" w:hAnsiTheme="minorHAnsi" w:cs="Mangal"/>
      <w:sz w:val="22"/>
      <w:lang w:bidi="hi-IN"/>
    </w:rPr>
  </w:style>
  <w:style w:type="paragraph" w:styleId="Footer">
    <w:name w:val="footer"/>
    <w:basedOn w:val="Normal"/>
    <w:link w:val="FooterChar"/>
    <w:rsid w:val="00EE6EED"/>
    <w:pPr>
      <w:tabs>
        <w:tab w:val="center" w:pos="4513"/>
        <w:tab w:val="right" w:pos="9026"/>
      </w:tabs>
      <w:spacing w:after="0" w:line="240" w:lineRule="auto"/>
    </w:pPr>
  </w:style>
  <w:style w:type="character" w:customStyle="1" w:styleId="FooterChar">
    <w:name w:val="Footer Char"/>
    <w:basedOn w:val="DefaultParagraphFont"/>
    <w:link w:val="Footer"/>
    <w:rsid w:val="00EE6EED"/>
    <w:rPr>
      <w:rFonts w:asciiTheme="minorHAnsi" w:eastAsiaTheme="minorHAnsi" w:hAnsiTheme="minorHAnsi" w:cs="Mangal"/>
      <w:sz w:val="22"/>
      <w:lang w:bidi="hi-IN"/>
    </w:rPr>
  </w:style>
  <w:style w:type="character" w:customStyle="1" w:styleId="Heading3Char">
    <w:name w:val="Heading 3 Char"/>
    <w:basedOn w:val="DefaultParagraphFont"/>
    <w:link w:val="Heading3"/>
    <w:semiHidden/>
    <w:rsid w:val="004249E9"/>
    <w:rPr>
      <w:rFonts w:asciiTheme="majorHAnsi" w:eastAsiaTheme="majorEastAsia" w:hAnsiTheme="majorHAnsi" w:cstheme="majorBidi"/>
      <w:color w:val="1F4D78" w:themeColor="accent1" w:themeShade="7F"/>
      <w:sz w:val="24"/>
      <w:szCs w:val="21"/>
      <w:lang w:bidi="hi-IN"/>
    </w:rPr>
  </w:style>
  <w:style w:type="character" w:styleId="Strong">
    <w:name w:val="Strong"/>
    <w:basedOn w:val="DefaultParagraphFont"/>
    <w:uiPriority w:val="22"/>
    <w:qFormat/>
    <w:rsid w:val="003F7ACC"/>
    <w:rPr>
      <w:b/>
      <w:bCs/>
    </w:rPr>
  </w:style>
  <w:style w:type="character" w:styleId="UnresolvedMention">
    <w:name w:val="Unresolved Mention"/>
    <w:basedOn w:val="DefaultParagraphFont"/>
    <w:uiPriority w:val="99"/>
    <w:semiHidden/>
    <w:unhideWhenUsed/>
    <w:rsid w:val="00F07853"/>
    <w:rPr>
      <w:color w:val="605E5C"/>
      <w:shd w:val="clear" w:color="auto" w:fill="E1DFDD"/>
    </w:rPr>
  </w:style>
  <w:style w:type="character" w:styleId="FollowedHyperlink">
    <w:name w:val="FollowedHyperlink"/>
    <w:basedOn w:val="DefaultParagraphFont"/>
    <w:rsid w:val="00F078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96026">
      <w:bodyDiv w:val="1"/>
      <w:marLeft w:val="0"/>
      <w:marRight w:val="0"/>
      <w:marTop w:val="0"/>
      <w:marBottom w:val="0"/>
      <w:divBdr>
        <w:top w:val="none" w:sz="0" w:space="0" w:color="auto"/>
        <w:left w:val="none" w:sz="0" w:space="0" w:color="auto"/>
        <w:bottom w:val="none" w:sz="0" w:space="0" w:color="auto"/>
        <w:right w:val="none" w:sz="0" w:space="0" w:color="auto"/>
      </w:divBdr>
    </w:div>
    <w:div w:id="98915630">
      <w:bodyDiv w:val="1"/>
      <w:marLeft w:val="0"/>
      <w:marRight w:val="0"/>
      <w:marTop w:val="0"/>
      <w:marBottom w:val="0"/>
      <w:divBdr>
        <w:top w:val="none" w:sz="0" w:space="0" w:color="auto"/>
        <w:left w:val="none" w:sz="0" w:space="0" w:color="auto"/>
        <w:bottom w:val="none" w:sz="0" w:space="0" w:color="auto"/>
        <w:right w:val="none" w:sz="0" w:space="0" w:color="auto"/>
      </w:divBdr>
    </w:div>
    <w:div w:id="114642235">
      <w:bodyDiv w:val="1"/>
      <w:marLeft w:val="0"/>
      <w:marRight w:val="0"/>
      <w:marTop w:val="0"/>
      <w:marBottom w:val="0"/>
      <w:divBdr>
        <w:top w:val="none" w:sz="0" w:space="0" w:color="auto"/>
        <w:left w:val="none" w:sz="0" w:space="0" w:color="auto"/>
        <w:bottom w:val="none" w:sz="0" w:space="0" w:color="auto"/>
        <w:right w:val="none" w:sz="0" w:space="0" w:color="auto"/>
      </w:divBdr>
      <w:divsChild>
        <w:div w:id="1581792215">
          <w:marLeft w:val="0"/>
          <w:marRight w:val="0"/>
          <w:marTop w:val="0"/>
          <w:marBottom w:val="0"/>
          <w:divBdr>
            <w:top w:val="none" w:sz="0" w:space="0" w:color="auto"/>
            <w:left w:val="none" w:sz="0" w:space="0" w:color="auto"/>
            <w:bottom w:val="none" w:sz="0" w:space="0" w:color="auto"/>
            <w:right w:val="none" w:sz="0" w:space="0" w:color="auto"/>
          </w:divBdr>
          <w:divsChild>
            <w:div w:id="573130142">
              <w:marLeft w:val="0"/>
              <w:marRight w:val="0"/>
              <w:marTop w:val="0"/>
              <w:marBottom w:val="0"/>
              <w:divBdr>
                <w:top w:val="none" w:sz="0" w:space="0" w:color="auto"/>
                <w:left w:val="none" w:sz="0" w:space="0" w:color="auto"/>
                <w:bottom w:val="none" w:sz="0" w:space="0" w:color="auto"/>
                <w:right w:val="none" w:sz="0" w:space="0" w:color="auto"/>
              </w:divBdr>
              <w:divsChild>
                <w:div w:id="822962618">
                  <w:marLeft w:val="0"/>
                  <w:marRight w:val="0"/>
                  <w:marTop w:val="0"/>
                  <w:marBottom w:val="0"/>
                  <w:divBdr>
                    <w:top w:val="none" w:sz="0" w:space="0" w:color="auto"/>
                    <w:left w:val="none" w:sz="0" w:space="0" w:color="auto"/>
                    <w:bottom w:val="none" w:sz="0" w:space="0" w:color="auto"/>
                    <w:right w:val="none" w:sz="0" w:space="0" w:color="auto"/>
                  </w:divBdr>
                  <w:divsChild>
                    <w:div w:id="1456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746">
          <w:marLeft w:val="0"/>
          <w:marRight w:val="0"/>
          <w:marTop w:val="0"/>
          <w:marBottom w:val="0"/>
          <w:divBdr>
            <w:top w:val="none" w:sz="0" w:space="0" w:color="auto"/>
            <w:left w:val="none" w:sz="0" w:space="0" w:color="auto"/>
            <w:bottom w:val="none" w:sz="0" w:space="0" w:color="auto"/>
            <w:right w:val="none" w:sz="0" w:space="0" w:color="auto"/>
          </w:divBdr>
          <w:divsChild>
            <w:div w:id="1296373654">
              <w:marLeft w:val="0"/>
              <w:marRight w:val="0"/>
              <w:marTop w:val="0"/>
              <w:marBottom w:val="0"/>
              <w:divBdr>
                <w:top w:val="none" w:sz="0" w:space="0" w:color="auto"/>
                <w:left w:val="none" w:sz="0" w:space="0" w:color="auto"/>
                <w:bottom w:val="none" w:sz="0" w:space="0" w:color="auto"/>
                <w:right w:val="none" w:sz="0" w:space="0" w:color="auto"/>
              </w:divBdr>
              <w:divsChild>
                <w:div w:id="709191229">
                  <w:marLeft w:val="0"/>
                  <w:marRight w:val="0"/>
                  <w:marTop w:val="0"/>
                  <w:marBottom w:val="0"/>
                  <w:divBdr>
                    <w:top w:val="none" w:sz="0" w:space="0" w:color="auto"/>
                    <w:left w:val="none" w:sz="0" w:space="0" w:color="auto"/>
                    <w:bottom w:val="none" w:sz="0" w:space="0" w:color="auto"/>
                    <w:right w:val="none" w:sz="0" w:space="0" w:color="auto"/>
                  </w:divBdr>
                  <w:divsChild>
                    <w:div w:id="7840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6912">
      <w:bodyDiv w:val="1"/>
      <w:marLeft w:val="0"/>
      <w:marRight w:val="0"/>
      <w:marTop w:val="0"/>
      <w:marBottom w:val="0"/>
      <w:divBdr>
        <w:top w:val="none" w:sz="0" w:space="0" w:color="auto"/>
        <w:left w:val="none" w:sz="0" w:space="0" w:color="auto"/>
        <w:bottom w:val="none" w:sz="0" w:space="0" w:color="auto"/>
        <w:right w:val="none" w:sz="0" w:space="0" w:color="auto"/>
      </w:divBdr>
      <w:divsChild>
        <w:div w:id="2120563692">
          <w:marLeft w:val="0"/>
          <w:marRight w:val="0"/>
          <w:marTop w:val="0"/>
          <w:marBottom w:val="0"/>
          <w:divBdr>
            <w:top w:val="none" w:sz="0" w:space="0" w:color="auto"/>
            <w:left w:val="none" w:sz="0" w:space="0" w:color="auto"/>
            <w:bottom w:val="none" w:sz="0" w:space="0" w:color="auto"/>
            <w:right w:val="none" w:sz="0" w:space="0" w:color="auto"/>
          </w:divBdr>
          <w:divsChild>
            <w:div w:id="2043749588">
              <w:marLeft w:val="0"/>
              <w:marRight w:val="0"/>
              <w:marTop w:val="0"/>
              <w:marBottom w:val="0"/>
              <w:divBdr>
                <w:top w:val="none" w:sz="0" w:space="0" w:color="auto"/>
                <w:left w:val="none" w:sz="0" w:space="0" w:color="auto"/>
                <w:bottom w:val="none" w:sz="0" w:space="0" w:color="auto"/>
                <w:right w:val="none" w:sz="0" w:space="0" w:color="auto"/>
              </w:divBdr>
              <w:divsChild>
                <w:div w:id="156658011">
                  <w:marLeft w:val="0"/>
                  <w:marRight w:val="0"/>
                  <w:marTop w:val="0"/>
                  <w:marBottom w:val="0"/>
                  <w:divBdr>
                    <w:top w:val="none" w:sz="0" w:space="0" w:color="auto"/>
                    <w:left w:val="none" w:sz="0" w:space="0" w:color="auto"/>
                    <w:bottom w:val="none" w:sz="0" w:space="0" w:color="auto"/>
                    <w:right w:val="none" w:sz="0" w:space="0" w:color="auto"/>
                  </w:divBdr>
                  <w:divsChild>
                    <w:div w:id="16022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74687">
          <w:marLeft w:val="0"/>
          <w:marRight w:val="0"/>
          <w:marTop w:val="0"/>
          <w:marBottom w:val="0"/>
          <w:divBdr>
            <w:top w:val="none" w:sz="0" w:space="0" w:color="auto"/>
            <w:left w:val="none" w:sz="0" w:space="0" w:color="auto"/>
            <w:bottom w:val="none" w:sz="0" w:space="0" w:color="auto"/>
            <w:right w:val="none" w:sz="0" w:space="0" w:color="auto"/>
          </w:divBdr>
          <w:divsChild>
            <w:div w:id="928856390">
              <w:marLeft w:val="0"/>
              <w:marRight w:val="0"/>
              <w:marTop w:val="0"/>
              <w:marBottom w:val="0"/>
              <w:divBdr>
                <w:top w:val="none" w:sz="0" w:space="0" w:color="auto"/>
                <w:left w:val="none" w:sz="0" w:space="0" w:color="auto"/>
                <w:bottom w:val="none" w:sz="0" w:space="0" w:color="auto"/>
                <w:right w:val="none" w:sz="0" w:space="0" w:color="auto"/>
              </w:divBdr>
              <w:divsChild>
                <w:div w:id="1724059864">
                  <w:marLeft w:val="0"/>
                  <w:marRight w:val="0"/>
                  <w:marTop w:val="0"/>
                  <w:marBottom w:val="0"/>
                  <w:divBdr>
                    <w:top w:val="none" w:sz="0" w:space="0" w:color="auto"/>
                    <w:left w:val="none" w:sz="0" w:space="0" w:color="auto"/>
                    <w:bottom w:val="none" w:sz="0" w:space="0" w:color="auto"/>
                    <w:right w:val="none" w:sz="0" w:space="0" w:color="auto"/>
                  </w:divBdr>
                  <w:divsChild>
                    <w:div w:id="17757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6353">
      <w:bodyDiv w:val="1"/>
      <w:marLeft w:val="0"/>
      <w:marRight w:val="0"/>
      <w:marTop w:val="0"/>
      <w:marBottom w:val="0"/>
      <w:divBdr>
        <w:top w:val="none" w:sz="0" w:space="0" w:color="auto"/>
        <w:left w:val="none" w:sz="0" w:space="0" w:color="auto"/>
        <w:bottom w:val="none" w:sz="0" w:space="0" w:color="auto"/>
        <w:right w:val="none" w:sz="0" w:space="0" w:color="auto"/>
      </w:divBdr>
      <w:divsChild>
        <w:div w:id="73431545">
          <w:marLeft w:val="403"/>
          <w:marRight w:val="0"/>
          <w:marTop w:val="227"/>
          <w:marBottom w:val="0"/>
          <w:divBdr>
            <w:top w:val="none" w:sz="0" w:space="0" w:color="auto"/>
            <w:left w:val="none" w:sz="0" w:space="0" w:color="auto"/>
            <w:bottom w:val="none" w:sz="0" w:space="0" w:color="auto"/>
            <w:right w:val="none" w:sz="0" w:space="0" w:color="auto"/>
          </w:divBdr>
        </w:div>
        <w:div w:id="1709059983">
          <w:marLeft w:val="403"/>
          <w:marRight w:val="0"/>
          <w:marTop w:val="227"/>
          <w:marBottom w:val="0"/>
          <w:divBdr>
            <w:top w:val="none" w:sz="0" w:space="0" w:color="auto"/>
            <w:left w:val="none" w:sz="0" w:space="0" w:color="auto"/>
            <w:bottom w:val="none" w:sz="0" w:space="0" w:color="auto"/>
            <w:right w:val="none" w:sz="0" w:space="0" w:color="auto"/>
          </w:divBdr>
        </w:div>
      </w:divsChild>
    </w:div>
    <w:div w:id="478693459">
      <w:bodyDiv w:val="1"/>
      <w:marLeft w:val="0"/>
      <w:marRight w:val="0"/>
      <w:marTop w:val="0"/>
      <w:marBottom w:val="0"/>
      <w:divBdr>
        <w:top w:val="none" w:sz="0" w:space="0" w:color="auto"/>
        <w:left w:val="none" w:sz="0" w:space="0" w:color="auto"/>
        <w:bottom w:val="none" w:sz="0" w:space="0" w:color="auto"/>
        <w:right w:val="none" w:sz="0" w:space="0" w:color="auto"/>
      </w:divBdr>
    </w:div>
    <w:div w:id="534008022">
      <w:bodyDiv w:val="1"/>
      <w:marLeft w:val="0"/>
      <w:marRight w:val="0"/>
      <w:marTop w:val="0"/>
      <w:marBottom w:val="0"/>
      <w:divBdr>
        <w:top w:val="none" w:sz="0" w:space="0" w:color="auto"/>
        <w:left w:val="none" w:sz="0" w:space="0" w:color="auto"/>
        <w:bottom w:val="none" w:sz="0" w:space="0" w:color="auto"/>
        <w:right w:val="none" w:sz="0" w:space="0" w:color="auto"/>
      </w:divBdr>
    </w:div>
    <w:div w:id="695499122">
      <w:bodyDiv w:val="1"/>
      <w:marLeft w:val="0"/>
      <w:marRight w:val="0"/>
      <w:marTop w:val="0"/>
      <w:marBottom w:val="0"/>
      <w:divBdr>
        <w:top w:val="none" w:sz="0" w:space="0" w:color="auto"/>
        <w:left w:val="none" w:sz="0" w:space="0" w:color="auto"/>
        <w:bottom w:val="none" w:sz="0" w:space="0" w:color="auto"/>
        <w:right w:val="none" w:sz="0" w:space="0" w:color="auto"/>
      </w:divBdr>
    </w:div>
    <w:div w:id="710570758">
      <w:bodyDiv w:val="1"/>
      <w:marLeft w:val="0"/>
      <w:marRight w:val="0"/>
      <w:marTop w:val="0"/>
      <w:marBottom w:val="0"/>
      <w:divBdr>
        <w:top w:val="none" w:sz="0" w:space="0" w:color="auto"/>
        <w:left w:val="none" w:sz="0" w:space="0" w:color="auto"/>
        <w:bottom w:val="none" w:sz="0" w:space="0" w:color="auto"/>
        <w:right w:val="none" w:sz="0" w:space="0" w:color="auto"/>
      </w:divBdr>
    </w:div>
    <w:div w:id="737942543">
      <w:bodyDiv w:val="1"/>
      <w:marLeft w:val="0"/>
      <w:marRight w:val="0"/>
      <w:marTop w:val="0"/>
      <w:marBottom w:val="0"/>
      <w:divBdr>
        <w:top w:val="none" w:sz="0" w:space="0" w:color="auto"/>
        <w:left w:val="none" w:sz="0" w:space="0" w:color="auto"/>
        <w:bottom w:val="none" w:sz="0" w:space="0" w:color="auto"/>
        <w:right w:val="none" w:sz="0" w:space="0" w:color="auto"/>
      </w:divBdr>
    </w:div>
    <w:div w:id="976028065">
      <w:bodyDiv w:val="1"/>
      <w:marLeft w:val="0"/>
      <w:marRight w:val="0"/>
      <w:marTop w:val="0"/>
      <w:marBottom w:val="0"/>
      <w:divBdr>
        <w:top w:val="none" w:sz="0" w:space="0" w:color="auto"/>
        <w:left w:val="none" w:sz="0" w:space="0" w:color="auto"/>
        <w:bottom w:val="none" w:sz="0" w:space="0" w:color="auto"/>
        <w:right w:val="none" w:sz="0" w:space="0" w:color="auto"/>
      </w:divBdr>
      <w:divsChild>
        <w:div w:id="160505878">
          <w:marLeft w:val="403"/>
          <w:marRight w:val="0"/>
          <w:marTop w:val="227"/>
          <w:marBottom w:val="0"/>
          <w:divBdr>
            <w:top w:val="none" w:sz="0" w:space="0" w:color="auto"/>
            <w:left w:val="none" w:sz="0" w:space="0" w:color="auto"/>
            <w:bottom w:val="none" w:sz="0" w:space="0" w:color="auto"/>
            <w:right w:val="none" w:sz="0" w:space="0" w:color="auto"/>
          </w:divBdr>
        </w:div>
        <w:div w:id="1572109104">
          <w:marLeft w:val="403"/>
          <w:marRight w:val="0"/>
          <w:marTop w:val="227"/>
          <w:marBottom w:val="0"/>
          <w:divBdr>
            <w:top w:val="none" w:sz="0" w:space="0" w:color="auto"/>
            <w:left w:val="none" w:sz="0" w:space="0" w:color="auto"/>
            <w:bottom w:val="none" w:sz="0" w:space="0" w:color="auto"/>
            <w:right w:val="none" w:sz="0" w:space="0" w:color="auto"/>
          </w:divBdr>
        </w:div>
        <w:div w:id="490827875">
          <w:marLeft w:val="403"/>
          <w:marRight w:val="0"/>
          <w:marTop w:val="227"/>
          <w:marBottom w:val="0"/>
          <w:divBdr>
            <w:top w:val="none" w:sz="0" w:space="0" w:color="auto"/>
            <w:left w:val="none" w:sz="0" w:space="0" w:color="auto"/>
            <w:bottom w:val="none" w:sz="0" w:space="0" w:color="auto"/>
            <w:right w:val="none" w:sz="0" w:space="0" w:color="auto"/>
          </w:divBdr>
        </w:div>
      </w:divsChild>
    </w:div>
    <w:div w:id="1194460096">
      <w:bodyDiv w:val="1"/>
      <w:marLeft w:val="0"/>
      <w:marRight w:val="0"/>
      <w:marTop w:val="0"/>
      <w:marBottom w:val="0"/>
      <w:divBdr>
        <w:top w:val="none" w:sz="0" w:space="0" w:color="auto"/>
        <w:left w:val="none" w:sz="0" w:space="0" w:color="auto"/>
        <w:bottom w:val="none" w:sz="0" w:space="0" w:color="auto"/>
        <w:right w:val="none" w:sz="0" w:space="0" w:color="auto"/>
      </w:divBdr>
    </w:div>
    <w:div w:id="1408071282">
      <w:bodyDiv w:val="1"/>
      <w:marLeft w:val="0"/>
      <w:marRight w:val="0"/>
      <w:marTop w:val="0"/>
      <w:marBottom w:val="0"/>
      <w:divBdr>
        <w:top w:val="none" w:sz="0" w:space="0" w:color="auto"/>
        <w:left w:val="none" w:sz="0" w:space="0" w:color="auto"/>
        <w:bottom w:val="none" w:sz="0" w:space="0" w:color="auto"/>
        <w:right w:val="none" w:sz="0" w:space="0" w:color="auto"/>
      </w:divBdr>
    </w:div>
    <w:div w:id="1455250956">
      <w:bodyDiv w:val="1"/>
      <w:marLeft w:val="0"/>
      <w:marRight w:val="0"/>
      <w:marTop w:val="0"/>
      <w:marBottom w:val="0"/>
      <w:divBdr>
        <w:top w:val="none" w:sz="0" w:space="0" w:color="auto"/>
        <w:left w:val="none" w:sz="0" w:space="0" w:color="auto"/>
        <w:bottom w:val="none" w:sz="0" w:space="0" w:color="auto"/>
        <w:right w:val="none" w:sz="0" w:space="0" w:color="auto"/>
      </w:divBdr>
      <w:divsChild>
        <w:div w:id="804468273">
          <w:marLeft w:val="0"/>
          <w:marRight w:val="0"/>
          <w:marTop w:val="0"/>
          <w:marBottom w:val="0"/>
          <w:divBdr>
            <w:top w:val="none" w:sz="0" w:space="0" w:color="auto"/>
            <w:left w:val="none" w:sz="0" w:space="0" w:color="auto"/>
            <w:bottom w:val="none" w:sz="0" w:space="0" w:color="auto"/>
            <w:right w:val="none" w:sz="0" w:space="0" w:color="auto"/>
          </w:divBdr>
          <w:divsChild>
            <w:div w:id="1526359175">
              <w:marLeft w:val="0"/>
              <w:marRight w:val="0"/>
              <w:marTop w:val="0"/>
              <w:marBottom w:val="0"/>
              <w:divBdr>
                <w:top w:val="none" w:sz="0" w:space="0" w:color="auto"/>
                <w:left w:val="none" w:sz="0" w:space="0" w:color="auto"/>
                <w:bottom w:val="none" w:sz="0" w:space="0" w:color="auto"/>
                <w:right w:val="none" w:sz="0" w:space="0" w:color="auto"/>
              </w:divBdr>
              <w:divsChild>
                <w:div w:id="1665670952">
                  <w:marLeft w:val="0"/>
                  <w:marRight w:val="0"/>
                  <w:marTop w:val="0"/>
                  <w:marBottom w:val="0"/>
                  <w:divBdr>
                    <w:top w:val="none" w:sz="0" w:space="0" w:color="auto"/>
                    <w:left w:val="none" w:sz="0" w:space="0" w:color="auto"/>
                    <w:bottom w:val="none" w:sz="0" w:space="0" w:color="auto"/>
                    <w:right w:val="none" w:sz="0" w:space="0" w:color="auto"/>
                  </w:divBdr>
                  <w:divsChild>
                    <w:div w:id="21073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37088">
          <w:marLeft w:val="0"/>
          <w:marRight w:val="0"/>
          <w:marTop w:val="0"/>
          <w:marBottom w:val="0"/>
          <w:divBdr>
            <w:top w:val="none" w:sz="0" w:space="0" w:color="auto"/>
            <w:left w:val="none" w:sz="0" w:space="0" w:color="auto"/>
            <w:bottom w:val="none" w:sz="0" w:space="0" w:color="auto"/>
            <w:right w:val="none" w:sz="0" w:space="0" w:color="auto"/>
          </w:divBdr>
          <w:divsChild>
            <w:div w:id="1712420390">
              <w:marLeft w:val="0"/>
              <w:marRight w:val="0"/>
              <w:marTop w:val="0"/>
              <w:marBottom w:val="0"/>
              <w:divBdr>
                <w:top w:val="none" w:sz="0" w:space="0" w:color="auto"/>
                <w:left w:val="none" w:sz="0" w:space="0" w:color="auto"/>
                <w:bottom w:val="none" w:sz="0" w:space="0" w:color="auto"/>
                <w:right w:val="none" w:sz="0" w:space="0" w:color="auto"/>
              </w:divBdr>
              <w:divsChild>
                <w:div w:id="401610316">
                  <w:marLeft w:val="0"/>
                  <w:marRight w:val="0"/>
                  <w:marTop w:val="0"/>
                  <w:marBottom w:val="0"/>
                  <w:divBdr>
                    <w:top w:val="none" w:sz="0" w:space="0" w:color="auto"/>
                    <w:left w:val="none" w:sz="0" w:space="0" w:color="auto"/>
                    <w:bottom w:val="none" w:sz="0" w:space="0" w:color="auto"/>
                    <w:right w:val="none" w:sz="0" w:space="0" w:color="auto"/>
                  </w:divBdr>
                  <w:divsChild>
                    <w:div w:id="5254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7463">
      <w:bodyDiv w:val="1"/>
      <w:marLeft w:val="0"/>
      <w:marRight w:val="0"/>
      <w:marTop w:val="0"/>
      <w:marBottom w:val="0"/>
      <w:divBdr>
        <w:top w:val="none" w:sz="0" w:space="0" w:color="auto"/>
        <w:left w:val="none" w:sz="0" w:space="0" w:color="auto"/>
        <w:bottom w:val="none" w:sz="0" w:space="0" w:color="auto"/>
        <w:right w:val="none" w:sz="0" w:space="0" w:color="auto"/>
      </w:divBdr>
    </w:div>
    <w:div w:id="1814835370">
      <w:bodyDiv w:val="1"/>
      <w:marLeft w:val="0"/>
      <w:marRight w:val="0"/>
      <w:marTop w:val="0"/>
      <w:marBottom w:val="0"/>
      <w:divBdr>
        <w:top w:val="none" w:sz="0" w:space="0" w:color="auto"/>
        <w:left w:val="none" w:sz="0" w:space="0" w:color="auto"/>
        <w:bottom w:val="none" w:sz="0" w:space="0" w:color="auto"/>
        <w:right w:val="none" w:sz="0" w:space="0" w:color="auto"/>
      </w:divBdr>
    </w:div>
    <w:div w:id="1909653743">
      <w:bodyDiv w:val="1"/>
      <w:marLeft w:val="0"/>
      <w:marRight w:val="0"/>
      <w:marTop w:val="0"/>
      <w:marBottom w:val="0"/>
      <w:divBdr>
        <w:top w:val="none" w:sz="0" w:space="0" w:color="auto"/>
        <w:left w:val="none" w:sz="0" w:space="0" w:color="auto"/>
        <w:bottom w:val="none" w:sz="0" w:space="0" w:color="auto"/>
        <w:right w:val="none" w:sz="0" w:space="0" w:color="auto"/>
      </w:divBdr>
    </w:div>
    <w:div w:id="1913001999">
      <w:bodyDiv w:val="1"/>
      <w:marLeft w:val="0"/>
      <w:marRight w:val="0"/>
      <w:marTop w:val="0"/>
      <w:marBottom w:val="0"/>
      <w:divBdr>
        <w:top w:val="none" w:sz="0" w:space="0" w:color="auto"/>
        <w:left w:val="none" w:sz="0" w:space="0" w:color="auto"/>
        <w:bottom w:val="none" w:sz="0" w:space="0" w:color="auto"/>
        <w:right w:val="none" w:sz="0" w:space="0" w:color="auto"/>
      </w:divBdr>
    </w:div>
    <w:div w:id="2038508398">
      <w:bodyDiv w:val="1"/>
      <w:marLeft w:val="0"/>
      <w:marRight w:val="0"/>
      <w:marTop w:val="0"/>
      <w:marBottom w:val="0"/>
      <w:divBdr>
        <w:top w:val="none" w:sz="0" w:space="0" w:color="auto"/>
        <w:left w:val="none" w:sz="0" w:space="0" w:color="auto"/>
        <w:bottom w:val="none" w:sz="0" w:space="0" w:color="auto"/>
        <w:right w:val="none" w:sz="0" w:space="0" w:color="auto"/>
      </w:divBdr>
    </w:div>
    <w:div w:id="2047947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Chudarathnamani-L/Deep-Learning-Lab-Experiments/tree/mast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google1570990672</dc:creator>
  <cp:lastModifiedBy>Chan Choo</cp:lastModifiedBy>
  <cp:revision>13</cp:revision>
  <dcterms:created xsi:type="dcterms:W3CDTF">2024-08-06T10:23:00Z</dcterms:created>
  <dcterms:modified xsi:type="dcterms:W3CDTF">2024-09-15T14:19:00Z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