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 МИНИСТЕРСТВО НАУКИ И ВЫСШЕГО ОБРАЗОВАНИЯ РОССИЙСКОЙ ФЕДЕРАЦИИ</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pBdr>
          <w:bottom w:color="000000" w:space="1" w:sz="12" w:val="single"/>
        </w:pBd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Национальный исследовательский ядерный университет «МИФИ»</w:t>
      </w:r>
    </w:p>
    <w:p w:rsidR="00000000" w:rsidDel="00000000" w:rsidP="00000000" w:rsidRDefault="00000000" w:rsidRPr="00000000" w14:paraId="00000004">
      <w:pPr>
        <w:pStyle w:val="Heading1"/>
        <w:widowControl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Институт </w:t>
        <w:br w:type="textWrapping"/>
        <w:t xml:space="preserve">интеллектуальных кибернетических систем</w:t>
      </w:r>
    </w:p>
    <w:p w:rsidR="00000000" w:rsidDel="00000000" w:rsidP="00000000" w:rsidRDefault="00000000" w:rsidRPr="00000000" w14:paraId="00000006">
      <w:pPr>
        <w:widowControl w:val="1"/>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Кафедра кибернетики (№ 22)</w:t>
      </w:r>
    </w:p>
    <w:p w:rsidR="00000000" w:rsidDel="00000000" w:rsidP="00000000" w:rsidRDefault="00000000" w:rsidRPr="00000000" w14:paraId="00000008">
      <w:pPr>
        <w:widowControl w:val="1"/>
        <w:spacing w:line="360" w:lineRule="auto"/>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Направление подготовки 09.04.04 Программная инженерия</w:t>
      </w:r>
    </w:p>
    <w:p w:rsidR="00000000" w:rsidDel="00000000" w:rsidP="00000000" w:rsidRDefault="00000000" w:rsidRPr="00000000" w14:paraId="0000000A">
      <w:pPr>
        <w:widowControl w:val="1"/>
        <w:spacing w:line="360" w:lineRule="auto"/>
        <w:jc w:val="center"/>
        <w:rPr>
          <w:b w:val="1"/>
          <w:sz w:val="40"/>
          <w:szCs w:val="40"/>
        </w:rPr>
      </w:pPr>
      <w:r w:rsidDel="00000000" w:rsidR="00000000" w:rsidRPr="00000000">
        <w:rPr>
          <w:b w:val="1"/>
          <w:sz w:val="40"/>
          <w:szCs w:val="40"/>
          <w:rtl w:val="0"/>
        </w:rPr>
        <w:t xml:space="preserve">Расширенное содержание пояснительной записки</w:t>
      </w:r>
    </w:p>
    <w:p w:rsidR="00000000" w:rsidDel="00000000" w:rsidP="00000000" w:rsidRDefault="00000000" w:rsidRPr="00000000" w14:paraId="0000000B">
      <w:pPr>
        <w:keepNext w:val="1"/>
        <w:keepLines w:val="0"/>
        <w:pageBreakBefore w:val="0"/>
        <w:widowControl w:val="0"/>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vertAlign w:val="baseline"/>
        </w:rPr>
      </w:pPr>
      <w:bookmarkStart w:colFirst="0" w:colLast="0" w:name="_gjdgxs" w:id="0"/>
      <w:bookmarkEnd w:id="0"/>
      <w:r w:rsidDel="00000000" w:rsidR="00000000" w:rsidRPr="00000000">
        <w:rPr/>
        <w:drawing>
          <wp:inline distB="0" distT="0" distL="0" distR="0">
            <wp:extent cx="1280160" cy="690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016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к научно-исследовательской работе студента на тему:</w:t>
      </w:r>
    </w:p>
    <w:p w:rsidR="00000000" w:rsidDel="00000000" w:rsidP="00000000" w:rsidRDefault="00000000" w:rsidRPr="00000000" w14:paraId="0000000D">
      <w:pPr>
        <w:widowControl w:val="1"/>
        <w:rPr>
          <w:sz w:val="32"/>
          <w:szCs w:val="32"/>
          <w:u w:val="single"/>
        </w:rPr>
      </w:pPr>
      <w:r w:rsidDel="00000000" w:rsidR="00000000" w:rsidRPr="00000000">
        <w:rPr>
          <w:rtl w:val="0"/>
        </w:rPr>
      </w:r>
    </w:p>
    <w:p w:rsidR="00000000" w:rsidDel="00000000" w:rsidP="00000000" w:rsidRDefault="00000000" w:rsidRPr="00000000" w14:paraId="0000000E">
      <w:pPr>
        <w:widowControl w:val="1"/>
        <w:rPr>
          <w:sz w:val="32"/>
          <w:szCs w:val="32"/>
          <w:u w:val="single"/>
        </w:rPr>
      </w:pPr>
      <w:r w:rsidDel="00000000" w:rsidR="00000000" w:rsidRPr="00000000">
        <w:rPr>
          <w:rtl w:val="0"/>
        </w:rPr>
      </w:r>
    </w:p>
    <w:p w:rsidR="00000000" w:rsidDel="00000000" w:rsidP="00000000" w:rsidRDefault="00000000" w:rsidRPr="00000000" w14:paraId="0000000F">
      <w:pPr>
        <w:widowControl w:val="1"/>
        <w:pBdr>
          <w:bottom w:color="000000" w:space="1" w:sz="4" w:val="single"/>
        </w:pBdr>
        <w:jc w:val="center"/>
        <w:rPr>
          <w:sz w:val="24"/>
          <w:szCs w:val="24"/>
        </w:rPr>
      </w:pPr>
      <w:r w:rsidDel="00000000" w:rsidR="00000000" w:rsidRPr="00000000">
        <w:rPr>
          <w:sz w:val="24"/>
          <w:szCs w:val="24"/>
          <w:rtl w:val="0"/>
        </w:rPr>
        <w:t xml:space="preserve">Программная реализация алгоритмического обеспечения для решения задачи отображения пространств эмоций различных размерностей.</w:t>
      </w:r>
    </w:p>
    <w:p w:rsidR="00000000" w:rsidDel="00000000" w:rsidP="00000000" w:rsidRDefault="00000000" w:rsidRPr="00000000" w14:paraId="00000010">
      <w:pPr>
        <w:widowControl w:val="1"/>
        <w:rPr/>
      </w:pPr>
      <w:r w:rsidDel="00000000" w:rsidR="00000000" w:rsidRPr="00000000">
        <w:rPr>
          <w:rtl w:val="0"/>
        </w:rPr>
      </w:r>
    </w:p>
    <w:tbl>
      <w:tblPr>
        <w:tblStyle w:val="Table1"/>
        <w:tblW w:w="9711.0" w:type="dxa"/>
        <w:jc w:val="left"/>
        <w:tblInd w:w="0.0" w:type="dxa"/>
        <w:tblLayout w:type="fixed"/>
        <w:tblLook w:val="0400"/>
      </w:tblPr>
      <w:tblGrid>
        <w:gridCol w:w="3079"/>
        <w:gridCol w:w="1387"/>
        <w:gridCol w:w="236"/>
        <w:gridCol w:w="1771"/>
        <w:gridCol w:w="439"/>
        <w:gridCol w:w="286"/>
        <w:gridCol w:w="2513"/>
        <w:tblGridChange w:id="0">
          <w:tblGrid>
            <w:gridCol w:w="3079"/>
            <w:gridCol w:w="1387"/>
            <w:gridCol w:w="236"/>
            <w:gridCol w:w="1771"/>
            <w:gridCol w:w="439"/>
            <w:gridCol w:w="286"/>
            <w:gridCol w:w="2513"/>
          </w:tblGrid>
        </w:tblGridChange>
      </w:tblGrid>
      <w:tr>
        <w:trPr>
          <w:cantSplit w:val="0"/>
          <w:tblHeader w:val="0"/>
        </w:trPr>
        <w:tc>
          <w:tcPr/>
          <w:p w:rsidR="00000000" w:rsidDel="00000000" w:rsidP="00000000" w:rsidRDefault="00000000" w:rsidRPr="00000000" w14:paraId="00000011">
            <w:pPr>
              <w:widowControl w:val="1"/>
              <w:rPr>
                <w:sz w:val="26"/>
                <w:szCs w:val="26"/>
              </w:rPr>
            </w:pPr>
            <w:r w:rsidDel="00000000" w:rsidR="00000000" w:rsidRPr="00000000">
              <w:rPr>
                <w:sz w:val="26"/>
                <w:szCs w:val="26"/>
                <w:rtl w:val="0"/>
              </w:rPr>
              <w:t xml:space="preserve">Группа</w:t>
            </w:r>
          </w:p>
        </w:tc>
        <w:tc>
          <w:tcPr>
            <w:gridSpan w:val="3"/>
            <w:tcBorders>
              <w:bottom w:color="000000" w:space="0" w:sz="4" w:val="single"/>
            </w:tcBorders>
            <w:vAlign w:val="bottom"/>
          </w:tcPr>
          <w:p w:rsidR="00000000" w:rsidDel="00000000" w:rsidP="00000000" w:rsidRDefault="00000000" w:rsidRPr="00000000" w14:paraId="00000012">
            <w:pPr>
              <w:widowControl w:val="1"/>
              <w:jc w:val="center"/>
              <w:rPr/>
            </w:pPr>
            <w:r w:rsidDel="00000000" w:rsidR="00000000" w:rsidRPr="00000000">
              <w:rPr>
                <w:rtl w:val="0"/>
              </w:rPr>
              <w:t xml:space="preserve">М21-534</w:t>
            </w:r>
          </w:p>
        </w:tc>
        <w:tc>
          <w:tcPr>
            <w:gridSpan w:val="3"/>
          </w:tcPr>
          <w:p w:rsidR="00000000" w:rsidDel="00000000" w:rsidP="00000000" w:rsidRDefault="00000000" w:rsidRPr="00000000" w14:paraId="00000015">
            <w:pPr>
              <w:widowControl w:val="1"/>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8">
            <w:pPr>
              <w:widowControl w:val="1"/>
              <w:rPr>
                <w:sz w:val="26"/>
                <w:szCs w:val="26"/>
              </w:rPr>
            </w:pPr>
            <w:r w:rsidDel="00000000" w:rsidR="00000000" w:rsidRPr="00000000">
              <w:rPr>
                <w:rtl w:val="0"/>
              </w:rPr>
            </w:r>
          </w:p>
          <w:p w:rsidR="00000000" w:rsidDel="00000000" w:rsidP="00000000" w:rsidRDefault="00000000" w:rsidRPr="00000000" w14:paraId="00000019">
            <w:pPr>
              <w:widowControl w:val="1"/>
              <w:rPr>
                <w:sz w:val="26"/>
                <w:szCs w:val="26"/>
              </w:rPr>
            </w:pPr>
            <w:r w:rsidDel="00000000" w:rsidR="00000000" w:rsidRPr="00000000">
              <w:rPr>
                <w:sz w:val="26"/>
                <w:szCs w:val="26"/>
                <w:rtl w:val="0"/>
              </w:rPr>
              <w:t xml:space="preserve">Студент</w:t>
            </w:r>
          </w:p>
        </w:tc>
        <w:tc>
          <w:tcPr>
            <w:tcBorders>
              <w:top w:color="000000" w:space="0" w:sz="4" w:val="single"/>
            </w:tcBorders>
          </w:tcPr>
          <w:p w:rsidR="00000000" w:rsidDel="00000000" w:rsidP="00000000" w:rsidRDefault="00000000" w:rsidRPr="00000000" w14:paraId="0000001A">
            <w:pPr>
              <w:widowControl w:val="1"/>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widowControl w:val="1"/>
              <w:jc w:val="center"/>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C">
            <w:pPr>
              <w:widowControl w:val="1"/>
              <w:jc w:val="center"/>
              <w:rPr/>
            </w:pPr>
            <w:r w:rsidDel="00000000" w:rsidR="00000000" w:rsidRPr="00000000">
              <w:rPr>
                <w:rtl w:val="0"/>
              </w:rPr>
            </w:r>
          </w:p>
        </w:tc>
        <w:tc>
          <w:tcPr/>
          <w:p w:rsidR="00000000" w:rsidDel="00000000" w:rsidP="00000000" w:rsidRDefault="00000000" w:rsidRPr="00000000" w14:paraId="0000001E">
            <w:pPr>
              <w:widowControl w:val="1"/>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widowControl w:val="1"/>
              <w:jc w:val="center"/>
              <w:rPr/>
            </w:pPr>
            <w:r w:rsidDel="00000000" w:rsidR="00000000" w:rsidRPr="00000000">
              <w:rPr>
                <w:rtl w:val="0"/>
              </w:rPr>
              <w:t xml:space="preserve">Чудновец И.В.</w:t>
            </w:r>
          </w:p>
        </w:tc>
      </w:tr>
      <w:tr>
        <w:trPr>
          <w:cantSplit w:val="0"/>
          <w:tblHeader w:val="0"/>
        </w:trPr>
        <w:tc>
          <w:tcPr>
            <w:vAlign w:val="bottom"/>
          </w:tcPr>
          <w:p w:rsidR="00000000" w:rsidDel="00000000" w:rsidP="00000000" w:rsidRDefault="00000000" w:rsidRPr="00000000" w14:paraId="00000020">
            <w:pPr>
              <w:widowControl w:val="1"/>
              <w:rPr>
                <w:sz w:val="26"/>
                <w:szCs w:val="26"/>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27">
            <w:pPr>
              <w:widowControl w:val="1"/>
              <w:rPr>
                <w:sz w:val="26"/>
                <w:szCs w:val="26"/>
              </w:rPr>
            </w:pPr>
            <w:r w:rsidDel="00000000" w:rsidR="00000000" w:rsidRPr="00000000">
              <w:rPr>
                <w:rtl w:val="0"/>
              </w:rPr>
            </w:r>
          </w:p>
          <w:p w:rsidR="00000000" w:rsidDel="00000000" w:rsidP="00000000" w:rsidRDefault="00000000" w:rsidRPr="00000000" w14:paraId="00000028">
            <w:pPr>
              <w:widowControl w:val="1"/>
              <w:rPr>
                <w:sz w:val="26"/>
                <w:szCs w:val="26"/>
              </w:rPr>
            </w:pPr>
            <w:r w:rsidDel="00000000" w:rsidR="00000000" w:rsidRPr="00000000">
              <w:rPr>
                <w:sz w:val="26"/>
                <w:szCs w:val="26"/>
                <w:rtl w:val="0"/>
              </w:rPr>
              <w:t xml:space="preserve">Руководитель</w:t>
            </w:r>
          </w:p>
        </w:tc>
        <w:tc>
          <w:tcPr>
            <w:tcBorders>
              <w:bottom w:color="000000" w:space="0" w:sz="4" w:val="single"/>
            </w:tcBorders>
          </w:tcPr>
          <w:p w:rsidR="00000000" w:rsidDel="00000000" w:rsidP="00000000" w:rsidRDefault="00000000" w:rsidRPr="00000000" w14:paraId="00000029">
            <w:pPr>
              <w:widowControl w:val="1"/>
              <w:jc w:val="center"/>
              <w:rPr>
                <w:sz w:val="18"/>
                <w:szCs w:val="18"/>
              </w:rPr>
            </w:pPr>
            <w:r w:rsidDel="00000000" w:rsidR="00000000" w:rsidRPr="00000000">
              <w:rPr>
                <w:rtl w:val="0"/>
              </w:rPr>
            </w:r>
          </w:p>
        </w:tc>
        <w:tc>
          <w:tcPr/>
          <w:p w:rsidR="00000000" w:rsidDel="00000000" w:rsidP="00000000" w:rsidRDefault="00000000" w:rsidRPr="00000000" w14:paraId="0000002A">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B">
            <w:pPr>
              <w:widowControl w:val="1"/>
              <w:jc w:val="center"/>
              <w:rPr>
                <w:sz w:val="18"/>
                <w:szCs w:val="18"/>
              </w:rPr>
            </w:pPr>
            <w:r w:rsidDel="00000000" w:rsidR="00000000" w:rsidRPr="00000000">
              <w:rPr>
                <w:rtl w:val="0"/>
              </w:rPr>
            </w:r>
          </w:p>
        </w:tc>
        <w:tc>
          <w:tcPr/>
          <w:p w:rsidR="00000000" w:rsidDel="00000000" w:rsidP="00000000" w:rsidRDefault="00000000" w:rsidRPr="00000000" w14:paraId="0000002D">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widowControl w:val="1"/>
              <w:jc w:val="center"/>
              <w:rPr/>
            </w:pPr>
            <w:r w:rsidDel="00000000" w:rsidR="00000000" w:rsidRPr="00000000">
              <w:rPr>
                <w:rtl w:val="0"/>
              </w:rPr>
              <w:t xml:space="preserve">Климов В.В,</w:t>
            </w:r>
          </w:p>
        </w:tc>
      </w:tr>
      <w:tr>
        <w:trPr>
          <w:cantSplit w:val="0"/>
          <w:tblHeader w:val="0"/>
        </w:trPr>
        <w:tc>
          <w:tcPr>
            <w:vAlign w:val="bottom"/>
          </w:tcPr>
          <w:p w:rsidR="00000000" w:rsidDel="00000000" w:rsidP="00000000" w:rsidRDefault="00000000" w:rsidRPr="00000000" w14:paraId="0000002F">
            <w:pPr>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36">
            <w:pPr>
              <w:widowControl w:val="1"/>
              <w:rPr>
                <w:sz w:val="26"/>
                <w:szCs w:val="26"/>
              </w:rPr>
            </w:pPr>
            <w:r w:rsidDel="00000000" w:rsidR="00000000" w:rsidRPr="00000000">
              <w:rPr>
                <w:rtl w:val="0"/>
              </w:rPr>
            </w:r>
          </w:p>
          <w:p w:rsidR="00000000" w:rsidDel="00000000" w:rsidP="00000000" w:rsidRDefault="00000000" w:rsidRPr="00000000" w14:paraId="00000037">
            <w:pPr>
              <w:widowControl w:val="1"/>
              <w:rPr>
                <w:sz w:val="26"/>
                <w:szCs w:val="26"/>
              </w:rPr>
            </w:pPr>
            <w:r w:rsidDel="00000000" w:rsidR="00000000" w:rsidRPr="00000000">
              <w:rPr>
                <w:sz w:val="26"/>
                <w:szCs w:val="26"/>
                <w:rtl w:val="0"/>
              </w:rPr>
              <w:t xml:space="preserve">Научный консультант</w:t>
            </w:r>
          </w:p>
        </w:tc>
        <w:tc>
          <w:tcPr>
            <w:tcBorders>
              <w:bottom w:color="000000" w:space="0" w:sz="4" w:val="single"/>
            </w:tcBorders>
          </w:tcPr>
          <w:p w:rsidR="00000000" w:rsidDel="00000000" w:rsidP="00000000" w:rsidRDefault="00000000" w:rsidRPr="00000000" w14:paraId="00000038">
            <w:pPr>
              <w:widowControl w:val="1"/>
              <w:jc w:val="center"/>
              <w:rPr>
                <w:sz w:val="18"/>
                <w:szCs w:val="18"/>
              </w:rPr>
            </w:pPr>
            <w:r w:rsidDel="00000000" w:rsidR="00000000" w:rsidRPr="00000000">
              <w:rPr>
                <w:rtl w:val="0"/>
              </w:rPr>
            </w:r>
          </w:p>
        </w:tc>
        <w:tc>
          <w:tcPr/>
          <w:p w:rsidR="00000000" w:rsidDel="00000000" w:rsidP="00000000" w:rsidRDefault="00000000" w:rsidRPr="00000000" w14:paraId="00000039">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widowControl w:val="1"/>
              <w:jc w:val="center"/>
              <w:rPr>
                <w:sz w:val="18"/>
                <w:szCs w:val="18"/>
              </w:rPr>
            </w:pPr>
            <w:r w:rsidDel="00000000" w:rsidR="00000000" w:rsidRPr="00000000">
              <w:rPr>
                <w:rtl w:val="0"/>
              </w:rPr>
            </w:r>
          </w:p>
        </w:tc>
        <w:tc>
          <w:tcPr/>
          <w:p w:rsidR="00000000" w:rsidDel="00000000" w:rsidP="00000000" w:rsidRDefault="00000000" w:rsidRPr="00000000" w14:paraId="0000003C">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widowControl w:val="1"/>
              <w:jc w:val="center"/>
              <w:rPr/>
            </w:pPr>
            <w:r w:rsidDel="00000000" w:rsidR="00000000" w:rsidRPr="00000000">
              <w:rPr>
                <w:rtl w:val="0"/>
              </w:rPr>
              <w:t xml:space="preserve">Тихомирова Д.В.</w:t>
            </w:r>
          </w:p>
        </w:tc>
      </w:tr>
      <w:tr>
        <w:trPr>
          <w:cantSplit w:val="0"/>
          <w:tblHeader w:val="0"/>
        </w:trPr>
        <w:tc>
          <w:tcPr>
            <w:vAlign w:val="bottom"/>
          </w:tcPr>
          <w:p w:rsidR="00000000" w:rsidDel="00000000" w:rsidP="00000000" w:rsidRDefault="00000000" w:rsidRPr="00000000" w14:paraId="0000003E">
            <w:pPr>
              <w:widowControl w:val="1"/>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widowControl w:val="1"/>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40">
            <w:pPr>
              <w:widowControl w:val="1"/>
              <w:jc w:val="center"/>
              <w:rPr>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1">
            <w:pPr>
              <w:widowControl w:val="1"/>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43">
            <w:pPr>
              <w:widowControl w:val="1"/>
              <w:jc w:val="center"/>
              <w:rPr>
                <w:sz w:val="18"/>
                <w:szCs w:val="18"/>
              </w:rPr>
            </w:pPr>
            <w:r w:rsidDel="00000000" w:rsidR="00000000" w:rsidRPr="00000000">
              <w:rPr>
                <w:sz w:val="18"/>
                <w:szCs w:val="18"/>
                <w:rtl w:val="0"/>
              </w:rPr>
              <w:t xml:space="preserve">(ФИО)</w:t>
            </w:r>
          </w:p>
        </w:tc>
      </w:tr>
    </w:tbl>
    <w:p w:rsidR="00000000" w:rsidDel="00000000" w:rsidP="00000000" w:rsidRDefault="00000000" w:rsidRPr="00000000" w14:paraId="00000045">
      <w:pPr>
        <w:widowControl w:val="1"/>
        <w:jc w:val="center"/>
        <w:rPr>
          <w:b w:val="1"/>
        </w:rPr>
      </w:pPr>
      <w:r w:rsidDel="00000000" w:rsidR="00000000" w:rsidRPr="00000000">
        <w:rPr>
          <w:rtl w:val="0"/>
        </w:rPr>
      </w:r>
    </w:p>
    <w:p w:rsidR="00000000" w:rsidDel="00000000" w:rsidP="00000000" w:rsidRDefault="00000000" w:rsidRPr="00000000" w14:paraId="00000046">
      <w:pPr>
        <w:widowControl w:val="1"/>
        <w:jc w:val="center"/>
        <w:rPr>
          <w:b w:val="1"/>
        </w:rPr>
      </w:pPr>
      <w:r w:rsidDel="00000000" w:rsidR="00000000" w:rsidRPr="00000000">
        <w:rPr>
          <w:rtl w:val="0"/>
        </w:rPr>
      </w:r>
    </w:p>
    <w:p w:rsidR="00000000" w:rsidDel="00000000" w:rsidP="00000000" w:rsidRDefault="00000000" w:rsidRPr="00000000" w14:paraId="00000047">
      <w:pPr>
        <w:widowControl w:val="1"/>
        <w:jc w:val="center"/>
        <w:rPr>
          <w:b w:val="1"/>
        </w:rPr>
      </w:pPr>
      <w:r w:rsidDel="00000000" w:rsidR="00000000" w:rsidRPr="00000000">
        <w:rPr>
          <w:rtl w:val="0"/>
        </w:rPr>
      </w:r>
    </w:p>
    <w:p w:rsidR="00000000" w:rsidDel="00000000" w:rsidP="00000000" w:rsidRDefault="00000000" w:rsidRPr="00000000" w14:paraId="00000048">
      <w:pPr>
        <w:widowControl w:val="1"/>
        <w:jc w:val="center"/>
        <w:rPr>
          <w:b w:val="1"/>
        </w:rPr>
      </w:pPr>
      <w:r w:rsidDel="00000000" w:rsidR="00000000" w:rsidRPr="00000000">
        <w:rPr>
          <w:rtl w:val="0"/>
        </w:rPr>
      </w:r>
    </w:p>
    <w:p w:rsidR="00000000" w:rsidDel="00000000" w:rsidP="00000000" w:rsidRDefault="00000000" w:rsidRPr="00000000" w14:paraId="00000049">
      <w:pPr>
        <w:widowControl w:val="1"/>
        <w:jc w:val="center"/>
        <w:rPr>
          <w:b w:val="1"/>
        </w:rPr>
      </w:pPr>
      <w:r w:rsidDel="00000000" w:rsidR="00000000" w:rsidRPr="00000000">
        <w:rPr>
          <w:rtl w:val="0"/>
        </w:rPr>
      </w:r>
    </w:p>
    <w:p w:rsidR="00000000" w:rsidDel="00000000" w:rsidP="00000000" w:rsidRDefault="00000000" w:rsidRPr="00000000" w14:paraId="0000004A">
      <w:pPr>
        <w:widowControl w:val="1"/>
        <w:jc w:val="center"/>
        <w:rPr>
          <w:b w:val="1"/>
        </w:rPr>
      </w:pPr>
      <w:r w:rsidDel="00000000" w:rsidR="00000000" w:rsidRPr="00000000">
        <w:rPr>
          <w:rtl w:val="0"/>
        </w:rPr>
      </w:r>
    </w:p>
    <w:p w:rsidR="00000000" w:rsidDel="00000000" w:rsidP="00000000" w:rsidRDefault="00000000" w:rsidRPr="00000000" w14:paraId="0000004B">
      <w:pPr>
        <w:widowControl w:val="1"/>
        <w:jc w:val="center"/>
        <w:rPr>
          <w:b w:val="1"/>
        </w:rPr>
      </w:pPr>
      <w:r w:rsidDel="00000000" w:rsidR="00000000" w:rsidRPr="00000000">
        <w:rPr>
          <w:rtl w:val="0"/>
        </w:rPr>
      </w:r>
    </w:p>
    <w:p w:rsidR="00000000" w:rsidDel="00000000" w:rsidP="00000000" w:rsidRDefault="00000000" w:rsidRPr="00000000" w14:paraId="0000004C">
      <w:pPr>
        <w:widowControl w:val="1"/>
        <w:rPr>
          <w:b w:val="1"/>
        </w:rPr>
      </w:pPr>
      <w:r w:rsidDel="00000000" w:rsidR="00000000" w:rsidRPr="00000000">
        <w:rPr>
          <w:rtl w:val="0"/>
        </w:rPr>
      </w:r>
    </w:p>
    <w:p w:rsidR="00000000" w:rsidDel="00000000" w:rsidP="00000000" w:rsidRDefault="00000000" w:rsidRPr="00000000" w14:paraId="0000004D">
      <w:pPr>
        <w:widowControl w:val="1"/>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4E">
      <w:pPr>
        <w:pStyle w:val="Heading1"/>
        <w:spacing w:line="360" w:lineRule="auto"/>
        <w:rPr>
          <w:b w:val="1"/>
          <w:sz w:val="28"/>
          <w:szCs w:val="28"/>
        </w:rPr>
      </w:pPr>
      <w:bookmarkStart w:colFirst="0" w:colLast="0" w:name="_30j0zll" w:id="1"/>
      <w:bookmarkEnd w:id="1"/>
      <w:r w:rsidDel="00000000" w:rsidR="00000000" w:rsidRPr="00000000">
        <w:rPr>
          <w:b w:val="1"/>
          <w:sz w:val="28"/>
          <w:szCs w:val="28"/>
          <w:rtl w:val="0"/>
        </w:rPr>
        <w:t xml:space="preserve">Реферат</w:t>
      </w:r>
    </w:p>
    <w:p w:rsidR="00000000" w:rsidDel="00000000" w:rsidP="00000000" w:rsidRDefault="00000000" w:rsidRPr="00000000" w14:paraId="0000004F">
      <w:pPr>
        <w:spacing w:line="360" w:lineRule="auto"/>
        <w:jc w:val="both"/>
        <w:rPr/>
      </w:pPr>
      <w:r w:rsidDel="00000000" w:rsidR="00000000" w:rsidRPr="00000000">
        <w:rPr>
          <w:rtl w:val="0"/>
        </w:rPr>
        <w:t xml:space="preserve">Пояснительная записка содержит n страниц, m рисунков, l таблиц.</w:t>
      </w:r>
    </w:p>
    <w:p w:rsidR="00000000" w:rsidDel="00000000" w:rsidP="00000000" w:rsidRDefault="00000000" w:rsidRPr="00000000" w14:paraId="00000050">
      <w:pPr>
        <w:spacing w:line="360" w:lineRule="auto"/>
        <w:jc w:val="both"/>
        <w:rPr/>
      </w:pPr>
      <w:r w:rsidDel="00000000" w:rsidR="00000000" w:rsidRPr="00000000">
        <w:rPr>
          <w:rtl w:val="0"/>
        </w:rPr>
        <w:t xml:space="preserve">Количество использованных источников k.</w:t>
      </w:r>
    </w:p>
    <w:p w:rsidR="00000000" w:rsidDel="00000000" w:rsidP="00000000" w:rsidRDefault="00000000" w:rsidRPr="00000000" w14:paraId="00000051">
      <w:pPr>
        <w:spacing w:line="360" w:lineRule="auto"/>
        <w:jc w:val="both"/>
        <w:rPr/>
      </w:pPr>
      <w:r w:rsidDel="00000000" w:rsidR="00000000" w:rsidRPr="00000000">
        <w:rPr>
          <w:rtl w:val="0"/>
        </w:rPr>
        <w:t xml:space="preserve">Ключевые слова: пространство эмоций, базовые эмоции, PAD, FACS, action units, нейронные сети, регрессионные модели, web-сервис, виртуальные ассистенты.</w:t>
      </w:r>
    </w:p>
    <w:p w:rsidR="00000000" w:rsidDel="00000000" w:rsidP="00000000" w:rsidRDefault="00000000" w:rsidRPr="00000000" w14:paraId="00000052">
      <w:pPr>
        <w:tabs>
          <w:tab w:val="left" w:pos="5960"/>
          <w:tab w:val="left" w:pos="7640"/>
        </w:tabs>
        <w:spacing w:line="360" w:lineRule="auto"/>
        <w:jc w:val="both"/>
        <w:rPr/>
      </w:pPr>
      <w:r w:rsidDel="00000000" w:rsidR="00000000" w:rsidRPr="00000000">
        <w:rPr>
          <w:rtl w:val="0"/>
        </w:rPr>
        <w:t xml:space="preserve">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rsidR="00000000" w:rsidDel="00000000" w:rsidP="00000000" w:rsidRDefault="00000000" w:rsidRPr="00000000" w14:paraId="00000053">
      <w:pPr>
        <w:spacing w:line="360" w:lineRule="auto"/>
        <w:ind w:right="140" w:firstLine="0"/>
        <w:jc w:val="both"/>
        <w:rPr/>
      </w:pPr>
      <w:r w:rsidDel="00000000" w:rsidR="00000000" w:rsidRPr="00000000">
        <w:rPr>
          <w:rtl w:val="0"/>
        </w:rPr>
        <w:t xml:space="preserve">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rsidR="00000000" w:rsidDel="00000000" w:rsidP="00000000" w:rsidRDefault="00000000" w:rsidRPr="00000000" w14:paraId="00000054">
      <w:pPr>
        <w:spacing w:line="360" w:lineRule="auto"/>
        <w:ind w:right="160" w:firstLine="0"/>
        <w:jc w:val="both"/>
        <w:rPr/>
      </w:pPr>
      <w:r w:rsidDel="00000000" w:rsidR="00000000" w:rsidRPr="00000000">
        <w:rPr>
          <w:rtl w:val="0"/>
        </w:rPr>
        <w:t xml:space="preserve">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rsidR="00000000" w:rsidDel="00000000" w:rsidP="00000000" w:rsidRDefault="00000000" w:rsidRPr="00000000" w14:paraId="00000055">
      <w:pPr>
        <w:widowControl w:val="1"/>
        <w:tabs>
          <w:tab w:val="left" w:pos="1237"/>
        </w:tabs>
        <w:spacing w:line="360" w:lineRule="auto"/>
        <w:ind w:right="160" w:firstLine="0"/>
        <w:jc w:val="both"/>
        <w:rPr/>
      </w:pPr>
      <w:r w:rsidDel="00000000" w:rsidR="00000000" w:rsidRPr="00000000">
        <w:rPr>
          <w:rtl w:val="0"/>
        </w:rPr>
        <w:t xml:space="preserve">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rsidR="00000000" w:rsidDel="00000000" w:rsidP="00000000" w:rsidRDefault="00000000" w:rsidRPr="00000000" w14:paraId="00000056">
      <w:pPr>
        <w:spacing w:line="360" w:lineRule="auto"/>
        <w:ind w:right="200" w:firstLine="0"/>
        <w:jc w:val="both"/>
        <w:rPr/>
      </w:pPr>
      <w:r w:rsidDel="00000000" w:rsidR="00000000" w:rsidRPr="00000000">
        <w:rPr>
          <w:rtl w:val="0"/>
        </w:rPr>
        <w:t xml:space="preserve">В четвёртом разделе изложена программная реализация web-сервиса и демонстрация его основных возможностей.</w:t>
      </w:r>
    </w:p>
    <w:p w:rsidR="00000000" w:rsidDel="00000000" w:rsidP="00000000" w:rsidRDefault="00000000" w:rsidRPr="00000000" w14:paraId="00000057">
      <w:pPr>
        <w:widowControl w:val="1"/>
        <w:tabs>
          <w:tab w:val="left" w:pos="1237"/>
        </w:tabs>
        <w:spacing w:line="360" w:lineRule="auto"/>
        <w:ind w:right="1120" w:firstLine="0"/>
        <w:jc w:val="both"/>
        <w:rPr>
          <w:color w:val="1a1a1a"/>
        </w:rPr>
      </w:pPr>
      <w:r w:rsidDel="00000000" w:rsidR="00000000" w:rsidRPr="00000000">
        <w:rPr>
          <w:color w:val="1a1a1a"/>
          <w:rtl w:val="0"/>
        </w:rPr>
        <w:t xml:space="preserve">В заключении подводятся итоги проведённой работы с кратким описанием результатов по каждому разделу.</w:t>
      </w:r>
    </w:p>
    <w:p w:rsidR="00000000" w:rsidDel="00000000" w:rsidP="00000000" w:rsidRDefault="00000000" w:rsidRPr="00000000" w14:paraId="00000058">
      <w:pPr>
        <w:widowControl w:val="1"/>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A">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B">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C">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D">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2"/>
          <w:szCs w:val="32"/>
        </w:rPr>
      </w:pPr>
      <w:r w:rsidDel="00000000" w:rsidR="00000000" w:rsidRPr="00000000">
        <w:rPr>
          <w:b w:val="1"/>
          <w:color w:val="000000"/>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0">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Модель эмоционального состояния PAD.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Система кодирования лицевых движений FACS.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Постановка задачи, требования к разрабатываемому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Выбор стека технологий для реализации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Паттерн Фасад и его применение в разрабатываемом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Разработка форматов файлов обученных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Проектирование архитектуры приложения. Описание архитектуры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Проектирование макетов клиентской части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Проектирование серверной части web-приложения.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Алгоритмы загрузки, сохранения и создания модели на сервере.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Реализация клиентской и серверной частей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Демонстрация работы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5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360" w:lineRule="auto"/>
        <w:rPr>
          <w:b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78">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9">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B">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D">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E">
      <w:pPr>
        <w:pStyle w:val="Heading1"/>
        <w:tabs>
          <w:tab w:val="left" w:pos="960"/>
        </w:tabs>
        <w:spacing w:line="360" w:lineRule="auto"/>
        <w:ind w:right="540" w:firstLine="0"/>
        <w:jc w:val="center"/>
        <w:rPr>
          <w:b w:val="1"/>
          <w:sz w:val="28"/>
          <w:szCs w:val="28"/>
        </w:rPr>
      </w:pPr>
      <w:bookmarkStart w:colFirst="0" w:colLast="0" w:name="_3znysh7" w:id="3"/>
      <w:bookmarkEnd w:id="3"/>
      <w:r w:rsidDel="00000000" w:rsidR="00000000" w:rsidRPr="00000000">
        <w:rPr>
          <w:b w:val="1"/>
          <w:sz w:val="28"/>
          <w:szCs w:val="28"/>
          <w:rtl w:val="0"/>
        </w:rPr>
        <w:t xml:space="preserve">Введение</w:t>
      </w:r>
    </w:p>
    <w:p w:rsidR="00000000" w:rsidDel="00000000" w:rsidP="00000000" w:rsidRDefault="00000000" w:rsidRPr="00000000" w14:paraId="0000007F">
      <w:pPr>
        <w:tabs>
          <w:tab w:val="left" w:pos="960"/>
        </w:tabs>
        <w:spacing w:line="360" w:lineRule="auto"/>
        <w:ind w:right="540" w:firstLine="709"/>
        <w:jc w:val="both"/>
        <w:rPr/>
      </w:pPr>
      <w:r w:rsidDel="00000000" w:rsidR="00000000" w:rsidRPr="00000000">
        <w:rPr>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r w:rsidDel="00000000" w:rsidR="00000000" w:rsidRPr="00000000">
        <w:rPr>
          <w:rtl w:val="0"/>
        </w:rPr>
      </w:r>
    </w:p>
    <w:p w:rsidR="00000000" w:rsidDel="00000000" w:rsidP="00000000" w:rsidRDefault="00000000" w:rsidRPr="00000000" w14:paraId="00000080">
      <w:pPr>
        <w:tabs>
          <w:tab w:val="left" w:pos="960"/>
        </w:tabs>
        <w:spacing w:line="360" w:lineRule="auto"/>
        <w:ind w:right="540" w:firstLine="709"/>
        <w:jc w:val="both"/>
        <w:rPr>
          <w:sz w:val="24"/>
          <w:szCs w:val="24"/>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rsidR="00000000" w:rsidDel="00000000" w:rsidP="00000000" w:rsidRDefault="00000000" w:rsidRPr="00000000" w14:paraId="00000081">
      <w:pPr>
        <w:tabs>
          <w:tab w:val="left" w:pos="960"/>
        </w:tabs>
        <w:spacing w:line="360" w:lineRule="auto"/>
        <w:ind w:right="540" w:firstLine="709"/>
        <w:jc w:val="both"/>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r w:rsidDel="00000000" w:rsidR="00000000" w:rsidRPr="00000000">
        <w:rPr>
          <w:rtl w:val="0"/>
        </w:rPr>
      </w:r>
    </w:p>
    <w:p w:rsidR="00000000" w:rsidDel="00000000" w:rsidP="00000000" w:rsidRDefault="00000000" w:rsidRPr="00000000" w14:paraId="00000082">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83">
      <w:pPr>
        <w:tabs>
          <w:tab w:val="left" w:pos="960"/>
        </w:tabs>
        <w:spacing w:line="360" w:lineRule="auto"/>
        <w:ind w:right="540" w:firstLine="709"/>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84">
      <w:pPr>
        <w:tabs>
          <w:tab w:val="left" w:pos="960"/>
        </w:tabs>
        <w:spacing w:line="360" w:lineRule="auto"/>
        <w:ind w:right="540" w:firstLine="709"/>
        <w:jc w:val="both"/>
        <w:rPr>
          <w:sz w:val="24"/>
          <w:szCs w:val="24"/>
        </w:rPr>
        <w:sectPr>
          <w:footerReference r:id="rId7" w:type="default"/>
          <w:pgSz w:h="16838" w:w="11906" w:orient="portrait"/>
          <w:pgMar w:bottom="1134" w:top="1134" w:left="1701" w:right="851" w:header="0" w:footer="0"/>
          <w:pgNumType w:start="1"/>
          <w:titlePg w:val="1"/>
        </w:sect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colFirst="0" w:colLast="0" w:name="2et92p0" w:id="4"/>
      <w:bookmarkEnd w:id="4"/>
      <w:r w:rsidDel="00000000" w:rsidR="00000000" w:rsidRPr="00000000">
        <w:rPr>
          <w:rtl w:val="0"/>
        </w:rPr>
      </w:r>
    </w:p>
    <w:p w:rsidR="00000000" w:rsidDel="00000000" w:rsidP="00000000" w:rsidRDefault="00000000" w:rsidRPr="00000000" w14:paraId="00000085">
      <w:pPr>
        <w:pStyle w:val="Heading1"/>
        <w:spacing w:line="360" w:lineRule="auto"/>
        <w:rPr>
          <w:b w:val="1"/>
          <w:sz w:val="28"/>
          <w:szCs w:val="28"/>
        </w:rPr>
      </w:pPr>
      <w:bookmarkStart w:colFirst="0" w:colLast="0" w:name="_tyjcwt" w:id="5"/>
      <w:bookmarkEnd w:id="5"/>
      <w:r w:rsidDel="00000000" w:rsidR="00000000" w:rsidRPr="00000000">
        <w:rPr>
          <w:b w:val="1"/>
          <w:sz w:val="28"/>
          <w:szCs w:val="28"/>
          <w:rtl w:val="0"/>
        </w:rPr>
        <w:t xml:space="preserve">Раздел 1. Аналитическая часть.</w:t>
      </w:r>
    </w:p>
    <w:p w:rsidR="00000000" w:rsidDel="00000000" w:rsidP="00000000" w:rsidRDefault="00000000" w:rsidRPr="00000000" w14:paraId="00000086">
      <w:pPr>
        <w:pStyle w:val="Heading2"/>
        <w:spacing w:line="360" w:lineRule="auto"/>
        <w:ind w:firstLine="709"/>
        <w:rPr>
          <w:rFonts w:ascii="Times New Roman" w:cs="Times New Roman" w:eastAsia="Times New Roman" w:hAnsi="Times New Roman"/>
          <w:i w:val="0"/>
        </w:rPr>
      </w:pPr>
      <w:bookmarkStart w:colFirst="0" w:colLast="0" w:name="_3dy6vkm" w:id="6"/>
      <w:bookmarkEnd w:id="6"/>
      <w:r w:rsidDel="00000000" w:rsidR="00000000" w:rsidRPr="00000000">
        <w:rPr>
          <w:rFonts w:ascii="Times New Roman" w:cs="Times New Roman" w:eastAsia="Times New Roman" w:hAnsi="Times New Roman"/>
          <w:i w:val="0"/>
          <w:rtl w:val="0"/>
        </w:rPr>
        <w:t xml:space="preserve">1.1 Технологии и подходы для реализации виртуальных ассистентов.</w:t>
      </w:r>
    </w:p>
    <w:p w:rsidR="00000000" w:rsidDel="00000000" w:rsidP="00000000" w:rsidRDefault="00000000" w:rsidRPr="00000000" w14:paraId="00000087">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r w:rsidDel="00000000" w:rsidR="00000000" w:rsidRPr="00000000">
        <w:rPr>
          <w:rtl w:val="0"/>
        </w:rPr>
      </w:r>
    </w:p>
    <w:p w:rsidR="00000000" w:rsidDel="00000000" w:rsidP="00000000" w:rsidRDefault="00000000" w:rsidRPr="00000000" w14:paraId="00000088">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r w:rsidDel="00000000" w:rsidR="00000000" w:rsidRPr="00000000">
        <w:rPr>
          <w:rtl w:val="0"/>
        </w:rPr>
      </w:r>
    </w:p>
    <w:p w:rsidR="00000000" w:rsidDel="00000000" w:rsidP="00000000" w:rsidRDefault="00000000" w:rsidRPr="00000000" w14:paraId="0000008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r w:rsidDel="00000000" w:rsidR="00000000" w:rsidRPr="00000000">
        <w:rPr>
          <w:rtl w:val="0"/>
        </w:rPr>
      </w:r>
    </w:p>
    <w:p w:rsidR="00000000" w:rsidDel="00000000" w:rsidP="00000000" w:rsidRDefault="00000000" w:rsidRPr="00000000" w14:paraId="0000008A">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r w:rsidDel="00000000" w:rsidR="00000000" w:rsidRPr="00000000">
        <w:rPr>
          <w:rtl w:val="0"/>
        </w:rPr>
      </w:r>
    </w:p>
    <w:p w:rsidR="00000000" w:rsidDel="00000000" w:rsidP="00000000" w:rsidRDefault="00000000" w:rsidRPr="00000000" w14:paraId="0000008B">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r w:rsidDel="00000000" w:rsidR="00000000" w:rsidRPr="00000000">
        <w:rPr>
          <w:rtl w:val="0"/>
        </w:rPr>
      </w:r>
    </w:p>
    <w:p w:rsidR="00000000" w:rsidDel="00000000" w:rsidP="00000000" w:rsidRDefault="00000000" w:rsidRPr="00000000" w14:paraId="0000008C">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r w:rsidDel="00000000" w:rsidR="00000000" w:rsidRPr="00000000">
        <w:rPr>
          <w:rtl w:val="0"/>
        </w:rPr>
      </w:r>
    </w:p>
    <w:p w:rsidR="00000000" w:rsidDel="00000000" w:rsidP="00000000" w:rsidRDefault="00000000" w:rsidRPr="00000000" w14:paraId="0000008D">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r w:rsidDel="00000000" w:rsidR="00000000" w:rsidRPr="00000000">
        <w:rPr>
          <w:rtl w:val="0"/>
        </w:rPr>
      </w:r>
    </w:p>
    <w:p w:rsidR="00000000" w:rsidDel="00000000" w:rsidP="00000000" w:rsidRDefault="00000000" w:rsidRPr="00000000" w14:paraId="0000008E">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Службы доставки посредством цифровых помощников информируют получателей о статусе заказа, согласовывают доставку.</w:t>
      </w:r>
      <w:r w:rsidDel="00000000" w:rsidR="00000000" w:rsidRPr="00000000">
        <w:rPr>
          <w:rtl w:val="0"/>
        </w:rPr>
      </w:r>
    </w:p>
    <w:p w:rsidR="00000000" w:rsidDel="00000000" w:rsidP="00000000" w:rsidRDefault="00000000" w:rsidRPr="00000000" w14:paraId="00000090">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r w:rsidDel="00000000" w:rsidR="00000000" w:rsidRPr="00000000">
        <w:rPr>
          <w:rtl w:val="0"/>
        </w:rPr>
      </w:r>
    </w:p>
    <w:p w:rsidR="00000000" w:rsidDel="00000000" w:rsidP="00000000" w:rsidRDefault="00000000" w:rsidRPr="00000000" w14:paraId="00000091">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r w:rsidDel="00000000" w:rsidR="00000000" w:rsidRPr="00000000">
        <w:rPr>
          <w:rtl w:val="0"/>
        </w:rPr>
      </w:r>
    </w:p>
    <w:p w:rsidR="00000000" w:rsidDel="00000000" w:rsidP="00000000" w:rsidRDefault="00000000" w:rsidRPr="00000000" w14:paraId="00000092">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r w:rsidDel="00000000" w:rsidR="00000000" w:rsidRPr="00000000">
        <w:rPr>
          <w:rtl w:val="0"/>
        </w:rPr>
      </w:r>
    </w:p>
    <w:p w:rsidR="00000000" w:rsidDel="00000000" w:rsidP="00000000" w:rsidRDefault="00000000" w:rsidRPr="00000000" w14:paraId="00000093">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r w:rsidDel="00000000" w:rsidR="00000000" w:rsidRPr="00000000">
        <w:rPr>
          <w:rtl w:val="0"/>
        </w:rPr>
      </w:r>
    </w:p>
    <w:p w:rsidR="00000000" w:rsidDel="00000000" w:rsidP="00000000" w:rsidRDefault="00000000" w:rsidRPr="00000000" w14:paraId="00000094">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r w:rsidDel="00000000" w:rsidR="00000000" w:rsidRPr="00000000">
        <w:rPr>
          <w:rtl w:val="0"/>
        </w:rPr>
      </w:r>
    </w:p>
    <w:p w:rsidR="00000000" w:rsidDel="00000000" w:rsidP="00000000" w:rsidRDefault="00000000" w:rsidRPr="00000000" w14:paraId="00000095">
      <w:pPr>
        <w:pStyle w:val="Heading2"/>
        <w:spacing w:line="360" w:lineRule="auto"/>
        <w:ind w:left="0" w:firstLine="705"/>
        <w:rPr/>
      </w:pPr>
      <w:bookmarkStart w:colFirst="0" w:colLast="0" w:name="_1t3h5sf" w:id="7"/>
      <w:bookmarkEnd w:id="7"/>
      <w:r w:rsidDel="00000000" w:rsidR="00000000" w:rsidRPr="00000000">
        <w:rPr>
          <w:rFonts w:ascii="Times New Roman" w:cs="Times New Roman" w:eastAsia="Times New Roman" w:hAnsi="Times New Roman"/>
          <w:i w:val="0"/>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96">
      <w:pPr>
        <w:spacing w:line="360" w:lineRule="auto"/>
        <w:ind w:firstLine="709"/>
        <w:jc w:val="both"/>
        <w:rPr/>
      </w:pPr>
      <w:r w:rsidDel="00000000" w:rsidR="00000000" w:rsidRPr="00000000">
        <w:rPr>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97">
      <w:pPr>
        <w:pStyle w:val="Heading3"/>
        <w:spacing w:line="360" w:lineRule="auto"/>
        <w:ind w:left="0" w:firstLine="709"/>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1.2.1 Общие характеристики дискретных и многомерных моделей.</w:t>
      </w:r>
    </w:p>
    <w:p w:rsidR="00000000" w:rsidDel="00000000" w:rsidP="00000000" w:rsidRDefault="00000000" w:rsidRPr="00000000" w14:paraId="00000098">
      <w:pPr>
        <w:tabs>
          <w:tab w:val="left" w:pos="960"/>
        </w:tabs>
        <w:spacing w:line="360" w:lineRule="auto"/>
        <w:ind w:right="540" w:firstLine="709"/>
        <w:jc w:val="both"/>
        <w:rPr>
          <w:sz w:val="24"/>
          <w:szCs w:val="24"/>
        </w:rPr>
      </w:pPr>
      <w:r w:rsidDel="00000000" w:rsidR="00000000" w:rsidRPr="00000000">
        <w:rPr>
          <w:sz w:val="24"/>
          <w:szCs w:val="24"/>
          <w:rtl w:val="0"/>
        </w:rPr>
        <w:t xml:space="preserve">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99">
      <w:pPr>
        <w:tabs>
          <w:tab w:val="left" w:pos="960"/>
        </w:tabs>
        <w:spacing w:line="360" w:lineRule="auto"/>
        <w:ind w:right="540" w:firstLine="709"/>
        <w:jc w:val="both"/>
        <w:rPr>
          <w:sz w:val="24"/>
          <w:szCs w:val="24"/>
        </w:rPr>
      </w:pPr>
      <w:r w:rsidDel="00000000" w:rsidR="00000000" w:rsidRPr="00000000">
        <w:rPr>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9A">
      <w:pPr>
        <w:tabs>
          <w:tab w:val="left" w:pos="960"/>
        </w:tabs>
        <w:spacing w:line="360" w:lineRule="auto"/>
        <w:ind w:right="540" w:firstLine="709"/>
        <w:jc w:val="both"/>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9B">
      <w:pPr>
        <w:tabs>
          <w:tab w:val="left" w:pos="960"/>
        </w:tabs>
        <w:spacing w:line="360" w:lineRule="auto"/>
        <w:ind w:right="540" w:firstLine="709"/>
        <w:jc w:val="both"/>
        <w:rPr>
          <w:sz w:val="24"/>
          <w:szCs w:val="24"/>
        </w:rPr>
      </w:pPr>
      <w:r w:rsidDel="00000000" w:rsidR="00000000" w:rsidRPr="00000000">
        <w:rPr>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9C">
      <w:pPr>
        <w:tabs>
          <w:tab w:val="left" w:pos="960"/>
        </w:tabs>
        <w:spacing w:line="360" w:lineRule="auto"/>
        <w:ind w:right="540" w:firstLine="709"/>
        <w:jc w:val="both"/>
        <w:rPr>
          <w:sz w:val="24"/>
          <w:szCs w:val="24"/>
        </w:rPr>
      </w:pPr>
      <w:r w:rsidDel="00000000" w:rsidR="00000000" w:rsidRPr="00000000">
        <w:rPr>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9D">
      <w:pPr>
        <w:tabs>
          <w:tab w:val="left" w:pos="960"/>
        </w:tabs>
        <w:spacing w:line="360" w:lineRule="auto"/>
        <w:ind w:right="540" w:firstLine="709"/>
        <w:jc w:val="both"/>
        <w:rPr>
          <w:sz w:val="24"/>
          <w:szCs w:val="24"/>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9E">
      <w:pPr>
        <w:tabs>
          <w:tab w:val="left" w:pos="960"/>
        </w:tabs>
        <w:spacing w:line="360" w:lineRule="auto"/>
        <w:ind w:right="540" w:firstLine="709"/>
        <w:jc w:val="both"/>
        <w:rPr>
          <w:sz w:val="24"/>
          <w:szCs w:val="24"/>
        </w:rPr>
      </w:pPr>
      <w:r w:rsidDel="00000000" w:rsidR="00000000" w:rsidRPr="00000000">
        <w:rPr>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9F">
      <w:pPr>
        <w:tabs>
          <w:tab w:val="left" w:pos="960"/>
        </w:tabs>
        <w:spacing w:line="360" w:lineRule="auto"/>
        <w:ind w:right="540" w:firstLine="709"/>
        <w:jc w:val="both"/>
        <w:rPr>
          <w:sz w:val="24"/>
          <w:szCs w:val="24"/>
        </w:rPr>
      </w:pPr>
      <w:r w:rsidDel="00000000" w:rsidR="00000000" w:rsidRPr="00000000">
        <w:rPr>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0">
      <w:pPr>
        <w:tabs>
          <w:tab w:val="left" w:pos="960"/>
        </w:tabs>
        <w:spacing w:line="360" w:lineRule="auto"/>
        <w:ind w:right="540" w:firstLine="709"/>
        <w:jc w:val="both"/>
        <w:rPr/>
      </w:pPr>
      <w:r w:rsidDel="00000000" w:rsidR="00000000" w:rsidRPr="00000000">
        <w:rPr>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1">
      <w:pPr>
        <w:tabs>
          <w:tab w:val="left" w:pos="960"/>
        </w:tabs>
        <w:spacing w:line="360" w:lineRule="auto"/>
        <w:ind w:right="540" w:firstLine="709"/>
        <w:jc w:val="both"/>
        <w:rPr>
          <w:sz w:val="24"/>
          <w:szCs w:val="24"/>
        </w:rPr>
      </w:pPr>
      <w:r w:rsidDel="00000000" w:rsidR="00000000" w:rsidRPr="00000000">
        <w:rPr>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2">
      <w:pPr>
        <w:tabs>
          <w:tab w:val="left" w:pos="960"/>
        </w:tabs>
        <w:spacing w:line="360" w:lineRule="auto"/>
        <w:ind w:right="540" w:firstLine="709"/>
        <w:jc w:val="both"/>
        <w:rPr>
          <w:sz w:val="24"/>
          <w:szCs w:val="24"/>
        </w:rPr>
      </w:pPr>
      <w:r w:rsidDel="00000000" w:rsidR="00000000" w:rsidRPr="00000000">
        <w:rPr>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3">
      <w:pPr>
        <w:tabs>
          <w:tab w:val="left" w:pos="960"/>
        </w:tabs>
        <w:spacing w:line="360" w:lineRule="auto"/>
        <w:ind w:right="540" w:firstLine="709"/>
        <w:jc w:val="both"/>
        <w:rPr>
          <w:sz w:val="24"/>
          <w:szCs w:val="24"/>
        </w:rPr>
      </w:pPr>
      <w:r w:rsidDel="00000000" w:rsidR="00000000" w:rsidRPr="00000000">
        <w:rPr>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A4">
      <w:pPr>
        <w:tabs>
          <w:tab w:val="left" w:pos="960"/>
        </w:tabs>
        <w:spacing w:line="360" w:lineRule="auto"/>
        <w:ind w:right="540" w:firstLine="709"/>
        <w:jc w:val="both"/>
        <w:rPr/>
      </w:pPr>
      <w:r w:rsidDel="00000000" w:rsidR="00000000" w:rsidRPr="00000000">
        <w:rPr>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A5">
      <w:pPr>
        <w:tabs>
          <w:tab w:val="left" w:pos="960"/>
        </w:tabs>
        <w:spacing w:line="360" w:lineRule="auto"/>
        <w:ind w:right="540" w:firstLine="0"/>
        <w:jc w:val="center"/>
        <w:rPr/>
      </w:pPr>
      <w:r w:rsidDel="00000000" w:rsidR="00000000" w:rsidRPr="00000000">
        <w:rPr/>
        <w:drawing>
          <wp:inline distB="0" distT="0" distL="0" distR="0">
            <wp:extent cx="3314065" cy="32315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sz w:val="24"/>
          <w:szCs w:val="24"/>
          <w:highlight w:val="white"/>
          <w:rtl w:val="0"/>
        </w:rPr>
        <w:t xml:space="preserve">Рисунок 1.1 – </w:t>
      </w:r>
      <w:r w:rsidDel="00000000" w:rsidR="00000000" w:rsidRPr="00000000">
        <w:rPr>
          <w:sz w:val="24"/>
          <w:szCs w:val="24"/>
          <w:rtl w:val="0"/>
        </w:rPr>
        <w:t xml:space="preserve">A Circumplex model of affect</w:t>
      </w:r>
      <w:r w:rsidDel="00000000" w:rsidR="00000000" w:rsidRPr="00000000">
        <w:rPr>
          <w:rtl w:val="0"/>
        </w:rPr>
      </w:r>
    </w:p>
    <w:p w:rsidR="00000000" w:rsidDel="00000000" w:rsidP="00000000" w:rsidRDefault="00000000" w:rsidRPr="00000000" w14:paraId="000000A7">
      <w:pPr>
        <w:pStyle w:val="Heading3"/>
        <w:spacing w:line="360" w:lineRule="auto"/>
        <w:ind w:left="0" w:firstLine="709"/>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1.2.2 Модель эмоционального состояния PAD.</w:t>
      </w:r>
    </w:p>
    <w:p w:rsidR="00000000" w:rsidDel="00000000" w:rsidP="00000000" w:rsidRDefault="00000000" w:rsidRPr="00000000" w14:paraId="000000A8">
      <w:pPr>
        <w:tabs>
          <w:tab w:val="left" w:pos="960"/>
        </w:tabs>
        <w:spacing w:line="360" w:lineRule="auto"/>
        <w:ind w:right="540" w:firstLine="709"/>
        <w:jc w:val="both"/>
        <w:rPr/>
      </w:pPr>
      <w:r w:rsidDel="00000000" w:rsidR="00000000" w:rsidRPr="00000000">
        <w:rPr>
          <w:sz w:val="24"/>
          <w:szCs w:val="24"/>
          <w:rtl w:val="0"/>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A9">
      <w:pPr>
        <w:tabs>
          <w:tab w:val="left" w:pos="960"/>
        </w:tabs>
        <w:spacing w:line="360" w:lineRule="auto"/>
        <w:ind w:right="540" w:firstLine="709"/>
        <w:jc w:val="both"/>
        <w:rPr>
          <w:sz w:val="24"/>
          <w:szCs w:val="24"/>
        </w:rPr>
      </w:pPr>
      <w:r w:rsidDel="00000000" w:rsidR="00000000" w:rsidRPr="00000000">
        <w:rPr>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AA">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AB">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AC">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AD">
      <w:pPr>
        <w:tabs>
          <w:tab w:val="left" w:pos="960"/>
        </w:tabs>
        <w:spacing w:line="360" w:lineRule="auto"/>
        <w:ind w:right="540" w:firstLine="709"/>
        <w:jc w:val="both"/>
        <w:rPr>
          <w:sz w:val="24"/>
          <w:szCs w:val="24"/>
        </w:rPr>
      </w:pPr>
      <w:r w:rsidDel="00000000" w:rsidR="00000000" w:rsidRPr="00000000">
        <w:rPr>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AE">
      <w:pPr>
        <w:pStyle w:val="Heading3"/>
        <w:spacing w:line="360" w:lineRule="auto"/>
        <w:ind w:left="0" w:firstLine="709"/>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1.2.3 Система кодирования лицевых движений FACS.</w:t>
      </w:r>
    </w:p>
    <w:p w:rsidR="00000000" w:rsidDel="00000000" w:rsidP="00000000" w:rsidRDefault="00000000" w:rsidRPr="00000000" w14:paraId="000000AF">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B0">
      <w:pPr>
        <w:tabs>
          <w:tab w:val="left" w:pos="960"/>
        </w:tabs>
        <w:spacing w:line="360" w:lineRule="auto"/>
        <w:ind w:right="540" w:firstLine="709"/>
        <w:jc w:val="both"/>
        <w:rPr/>
      </w:pPr>
      <w:r w:rsidDel="00000000" w:rsidR="00000000" w:rsidRPr="00000000">
        <w:rPr>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1">
      <w:pPr>
        <w:tabs>
          <w:tab w:val="left" w:pos="960"/>
        </w:tabs>
        <w:spacing w:line="360" w:lineRule="auto"/>
        <w:ind w:right="540" w:firstLine="709"/>
        <w:jc w:val="both"/>
        <w:rPr/>
      </w:pPr>
      <w:r w:rsidDel="00000000" w:rsidR="00000000" w:rsidRPr="00000000">
        <w:rPr>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2">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3">
      <w:pPr>
        <w:tabs>
          <w:tab w:val="left" w:pos="960"/>
        </w:tabs>
        <w:spacing w:line="360" w:lineRule="auto"/>
        <w:ind w:right="540" w:firstLine="709"/>
        <w:jc w:val="both"/>
        <w:rPr/>
      </w:pPr>
      <w:r w:rsidDel="00000000" w:rsidR="00000000" w:rsidRPr="00000000">
        <w:rPr>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1"/>
        </w:numPr>
        <w:shd w:fill="auto" w:val="clear"/>
        <w:tabs>
          <w:tab w:val="left" w:pos="960"/>
        </w:tabs>
        <w:spacing w:after="0" w:before="0" w:line="360" w:lineRule="auto"/>
        <w:ind w:left="285" w:right="540" w:firstLine="420"/>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 Слабо различимое</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11"/>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 Незначительное</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1"/>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1"/>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 Сильное или крайне заметное</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1"/>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 Предельное</w:t>
      </w:r>
      <w:r w:rsidDel="00000000" w:rsidR="00000000" w:rsidRPr="00000000">
        <w:rPr>
          <w:rtl w:val="0"/>
        </w:rPr>
      </w:r>
    </w:p>
    <w:p w:rsidR="00000000" w:rsidDel="00000000" w:rsidP="00000000" w:rsidRDefault="00000000" w:rsidRPr="00000000" w14:paraId="000000B9">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BA">
      <w:pPr>
        <w:keepNext w:val="0"/>
        <w:keepLines w:val="0"/>
        <w:pageBreakBefore w:val="0"/>
        <w:widowControl w:val="0"/>
        <w:numPr>
          <w:ilvl w:val="0"/>
          <w:numId w:val="1"/>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левая (L — left). Например, L12.</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правая (R — right). Например, R14.</w:t>
      </w:r>
      <w:r w:rsidDel="00000000" w:rsidR="00000000" w:rsidRPr="00000000">
        <w:rPr>
          <w:rtl w:val="0"/>
        </w:rPr>
      </w:r>
    </w:p>
    <w:p w:rsidR="00000000" w:rsidDel="00000000" w:rsidP="00000000" w:rsidRDefault="00000000" w:rsidRPr="00000000" w14:paraId="000000BE">
      <w:pPr>
        <w:tabs>
          <w:tab w:val="left" w:pos="993"/>
        </w:tabs>
        <w:spacing w:line="360" w:lineRule="auto"/>
        <w:ind w:right="540" w:firstLine="709"/>
        <w:jc w:val="both"/>
        <w:rPr/>
      </w:pPr>
      <w:r w:rsidDel="00000000" w:rsidR="00000000" w:rsidRPr="00000000">
        <w:rPr>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BF">
      <w:pPr>
        <w:tabs>
          <w:tab w:val="left" w:pos="960"/>
        </w:tabs>
        <w:spacing w:line="360" w:lineRule="auto"/>
        <w:ind w:left="0" w:right="540" w:firstLine="705"/>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C0">
      <w:pPr>
        <w:pStyle w:val="Heading2"/>
        <w:spacing w:line="360" w:lineRule="auto"/>
        <w:ind w:firstLine="708"/>
        <w:rPr>
          <w:rFonts w:ascii="Times New Roman" w:cs="Times New Roman" w:eastAsia="Times New Roman" w:hAnsi="Times New Roman"/>
          <w:i w:val="0"/>
        </w:rPr>
      </w:pPr>
      <w:bookmarkStart w:colFirst="0" w:colLast="0" w:name="_3rdcrjn" w:id="11"/>
      <w:bookmarkEnd w:id="11"/>
      <w:r w:rsidDel="00000000" w:rsidR="00000000" w:rsidRPr="00000000">
        <w:rPr>
          <w:rFonts w:ascii="Times New Roman" w:cs="Times New Roman" w:eastAsia="Times New Roman" w:hAnsi="Times New Roman"/>
          <w:i w:val="0"/>
          <w:rtl w:val="0"/>
        </w:rPr>
        <w:t xml:space="preserve">1.3 Постановка задачи, требования к разрабатываемому ПО.</w:t>
      </w:r>
    </w:p>
    <w:p w:rsidR="00000000" w:rsidDel="00000000" w:rsidP="00000000" w:rsidRDefault="00000000" w:rsidRPr="00000000" w14:paraId="000000C1">
      <w:pPr>
        <w:spacing w:after="0" w:before="200" w:line="360" w:lineRule="auto"/>
        <w:ind w:right="540" w:firstLine="708"/>
        <w:jc w:val="both"/>
        <w:rPr>
          <w:sz w:val="24"/>
          <w:szCs w:val="24"/>
        </w:r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rsidR="00000000" w:rsidDel="00000000" w:rsidP="00000000" w:rsidRDefault="00000000" w:rsidRPr="00000000" w14:paraId="000000C2">
      <w:pPr>
        <w:spacing w:after="0" w:before="200" w:line="360" w:lineRule="auto"/>
        <w:ind w:right="540" w:firstLine="708"/>
        <w:jc w:val="both"/>
        <w:rPr>
          <w:sz w:val="24"/>
          <w:szCs w:val="24"/>
        </w:rPr>
      </w:pPr>
      <w:r w:rsidDel="00000000" w:rsidR="00000000" w:rsidRPr="00000000">
        <w:rPr>
          <w:sz w:val="24"/>
          <w:szCs w:val="24"/>
          <w:rtl w:val="0"/>
        </w:rPr>
        <w:t xml:space="preserve">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rsidR="00000000" w:rsidDel="00000000" w:rsidP="00000000" w:rsidRDefault="00000000" w:rsidRPr="00000000" w14:paraId="000000C3">
      <w:pPr>
        <w:spacing w:after="0" w:before="200" w:line="360" w:lineRule="auto"/>
        <w:ind w:right="540" w:firstLine="708"/>
        <w:jc w:val="both"/>
        <w:rPr>
          <w:sz w:val="24"/>
          <w:szCs w:val="24"/>
        </w:rPr>
      </w:pPr>
      <w:r w:rsidDel="00000000" w:rsidR="00000000" w:rsidRPr="00000000">
        <w:rPr>
          <w:sz w:val="24"/>
          <w:szCs w:val="24"/>
          <w:rtl w:val="0"/>
        </w:rPr>
        <w:t xml:space="preserve">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rsidR="00000000" w:rsidDel="00000000" w:rsidP="00000000" w:rsidRDefault="00000000" w:rsidRPr="00000000" w14:paraId="000000C4">
      <w:pPr>
        <w:spacing w:after="0" w:before="200" w:line="360" w:lineRule="auto"/>
        <w:ind w:firstLine="708"/>
        <w:jc w:val="both"/>
        <w:rPr>
          <w:sz w:val="24"/>
          <w:szCs w:val="24"/>
        </w:rPr>
      </w:pPr>
      <w:r w:rsidDel="00000000" w:rsidR="00000000" w:rsidRPr="00000000">
        <w:rPr>
          <w:sz w:val="24"/>
          <w:szCs w:val="24"/>
          <w:rtl w:val="0"/>
        </w:rPr>
        <w:t xml:space="preserve">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rsidR="00000000" w:rsidDel="00000000" w:rsidP="00000000" w:rsidRDefault="00000000" w:rsidRPr="00000000" w14:paraId="000000C5">
      <w:pPr>
        <w:numPr>
          <w:ilvl w:val="0"/>
          <w:numId w:val="4"/>
        </w:numPr>
        <w:spacing w:after="0" w:before="240" w:line="360" w:lineRule="auto"/>
        <w:ind w:left="285" w:firstLine="420"/>
        <w:jc w:val="both"/>
        <w:rPr>
          <w:sz w:val="24"/>
          <w:szCs w:val="24"/>
        </w:rPr>
      </w:pPr>
      <w:r w:rsidDel="00000000" w:rsidR="00000000" w:rsidRPr="00000000">
        <w:rPr>
          <w:sz w:val="24"/>
          <w:szCs w:val="24"/>
          <w:rtl w:val="0"/>
        </w:rPr>
        <w:t xml:space="preserve">загрузка моделей (1 или нескольких)</w:t>
      </w:r>
    </w:p>
    <w:p w:rsidR="00000000" w:rsidDel="00000000" w:rsidP="00000000" w:rsidRDefault="00000000" w:rsidRPr="00000000" w14:paraId="000000C6">
      <w:pPr>
        <w:numPr>
          <w:ilvl w:val="0"/>
          <w:numId w:val="4"/>
        </w:numPr>
        <w:spacing w:after="0" w:before="0" w:line="360" w:lineRule="auto"/>
        <w:ind w:left="285" w:firstLine="420"/>
        <w:jc w:val="both"/>
        <w:rPr>
          <w:sz w:val="24"/>
          <w:szCs w:val="24"/>
        </w:rPr>
      </w:pPr>
      <w:r w:rsidDel="00000000" w:rsidR="00000000" w:rsidRPr="00000000">
        <w:rPr>
          <w:sz w:val="24"/>
          <w:szCs w:val="24"/>
          <w:rtl w:val="0"/>
        </w:rPr>
        <w:t xml:space="preserve">выбор типа преобразования (2 -&gt; 7, 7 -&gt; 2, 42 -&gt; 7, 7 -&gt; 42, 2 -&gt; 42, 42 -&gt; 2)</w:t>
      </w:r>
    </w:p>
    <w:p w:rsidR="00000000" w:rsidDel="00000000" w:rsidP="00000000" w:rsidRDefault="00000000" w:rsidRPr="00000000" w14:paraId="000000C7">
      <w:pPr>
        <w:numPr>
          <w:ilvl w:val="0"/>
          <w:numId w:val="4"/>
        </w:numPr>
        <w:spacing w:after="0" w:before="0" w:line="360" w:lineRule="auto"/>
        <w:ind w:left="285" w:firstLine="420"/>
        <w:jc w:val="both"/>
        <w:rPr>
          <w:sz w:val="24"/>
          <w:szCs w:val="24"/>
        </w:rPr>
      </w:pPr>
      <w:r w:rsidDel="00000000" w:rsidR="00000000" w:rsidRPr="00000000">
        <w:rPr>
          <w:sz w:val="24"/>
          <w:szCs w:val="24"/>
          <w:rtl w:val="0"/>
        </w:rPr>
        <w:t xml:space="preserve">визуализация полученного преобразования входных данных в выходные данные</w:t>
      </w:r>
    </w:p>
    <w:p w:rsidR="00000000" w:rsidDel="00000000" w:rsidP="00000000" w:rsidRDefault="00000000" w:rsidRPr="00000000" w14:paraId="000000C8">
      <w:pPr>
        <w:numPr>
          <w:ilvl w:val="0"/>
          <w:numId w:val="4"/>
        </w:numPr>
        <w:spacing w:after="240" w:before="0" w:line="360" w:lineRule="auto"/>
        <w:ind w:left="285" w:firstLine="420"/>
        <w:jc w:val="both"/>
        <w:rPr>
          <w:sz w:val="24"/>
          <w:szCs w:val="24"/>
        </w:rPr>
      </w:pPr>
      <w:r w:rsidDel="00000000" w:rsidR="00000000" w:rsidRPr="00000000">
        <w:rPr>
          <w:sz w:val="24"/>
          <w:szCs w:val="24"/>
          <w:rtl w:val="0"/>
        </w:rPr>
        <w:t xml:space="preserve">выдача ошибки, при необходимости</w:t>
      </w:r>
    </w:p>
    <w:p w:rsidR="00000000" w:rsidDel="00000000" w:rsidP="00000000" w:rsidRDefault="00000000" w:rsidRPr="00000000" w14:paraId="000000C9">
      <w:pPr>
        <w:spacing w:after="0" w:before="200" w:line="360" w:lineRule="auto"/>
        <w:ind w:firstLine="708"/>
        <w:jc w:val="both"/>
        <w:rPr>
          <w:sz w:val="24"/>
          <w:szCs w:val="24"/>
        </w:rPr>
      </w:pPr>
      <w:r w:rsidDel="00000000" w:rsidR="00000000" w:rsidRPr="00000000">
        <w:rPr>
          <w:sz w:val="24"/>
          <w:szCs w:val="24"/>
          <w:rtl w:val="0"/>
        </w:rPr>
        <w:t xml:space="preserve">Чтобы получить детальное представление о виде графического интерфейса, необходимо разработать макеты клиентской части приложения (раздел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rsidR="00000000" w:rsidDel="00000000" w:rsidP="00000000" w:rsidRDefault="00000000" w:rsidRPr="00000000" w14:paraId="000000CA">
      <w:pPr>
        <w:spacing w:after="0" w:before="200" w:line="360" w:lineRule="auto"/>
        <w:ind w:firstLine="708"/>
        <w:jc w:val="both"/>
        <w:rPr/>
        <w:sectPr>
          <w:footerReference r:id="rId9" w:type="default"/>
          <w:type w:val="nextPage"/>
          <w:pgSz w:h="16838" w:w="11906" w:orient="portrait"/>
          <w:pgMar w:bottom="1134" w:top="1134" w:left="1701" w:right="851" w:header="0" w:footer="0"/>
        </w:sectPr>
      </w:pPr>
      <w:r w:rsidDel="00000000" w:rsidR="00000000" w:rsidRPr="00000000">
        <w:rPr>
          <w:sz w:val="24"/>
          <w:szCs w:val="24"/>
          <w:rtl w:val="0"/>
        </w:rPr>
        <w:t xml:space="preserve">Помимо этого, необходимо спроектировать внутреннюю логику web-сервиса (раздел 3.3), разбить приложение на классы, а классы разнести по модулям (раздел 3.1). После этого предстоит запрограммировать данный web-сервис (раздел 4.1).</w: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1"/>
        <w:spacing w:line="360" w:lineRule="auto"/>
        <w:rPr>
          <w:b w:val="1"/>
          <w:sz w:val="28"/>
          <w:szCs w:val="28"/>
        </w:rPr>
      </w:pPr>
      <w:bookmarkStart w:colFirst="0" w:colLast="0" w:name="_35nkun2" w:id="14"/>
      <w:bookmarkEnd w:id="14"/>
      <w:r w:rsidDel="00000000" w:rsidR="00000000" w:rsidRPr="00000000">
        <w:rPr>
          <w:b w:val="1"/>
          <w:sz w:val="28"/>
          <w:szCs w:val="28"/>
          <w:rtl w:val="0"/>
        </w:rPr>
        <w:t xml:space="preserve">Раздел 2. Теоретическая часть</w:t>
      </w:r>
    </w:p>
    <w:p w:rsidR="00000000" w:rsidDel="00000000" w:rsidP="00000000" w:rsidRDefault="00000000" w:rsidRPr="00000000" w14:paraId="000000CC">
      <w:pPr>
        <w:pStyle w:val="Heading2"/>
        <w:spacing w:line="360" w:lineRule="auto"/>
        <w:ind w:firstLine="709"/>
        <w:rPr/>
      </w:pPr>
      <w:bookmarkStart w:colFirst="0" w:colLast="0" w:name="_1ksv4uv" w:id="15"/>
      <w:bookmarkEnd w:id="15"/>
      <w:r w:rsidDel="00000000" w:rsidR="00000000" w:rsidRPr="00000000">
        <w:rPr>
          <w:rFonts w:ascii="Times New Roman" w:cs="Times New Roman" w:eastAsia="Times New Roman" w:hAnsi="Times New Roman"/>
          <w:i w:val="0"/>
          <w:rtl w:val="0"/>
        </w:rPr>
        <w:t xml:space="preserve">2.1 Выбор стека технологий для реализации приложения.</w:t>
      </w:r>
      <w:r w:rsidDel="00000000" w:rsidR="00000000" w:rsidRPr="00000000">
        <w:rPr>
          <w:rtl w:val="0"/>
        </w:rPr>
      </w:r>
    </w:p>
    <w:p w:rsidR="00000000" w:rsidDel="00000000" w:rsidP="00000000" w:rsidRDefault="00000000" w:rsidRPr="00000000" w14:paraId="000000CD">
      <w:pPr>
        <w:spacing w:line="360" w:lineRule="auto"/>
        <w:ind w:firstLine="709"/>
        <w:rPr>
          <w:sz w:val="24"/>
          <w:szCs w:val="24"/>
        </w:rPr>
      </w:pPr>
      <w:r w:rsidDel="00000000" w:rsidR="00000000" w:rsidRPr="00000000">
        <w:rPr>
          <w:sz w:val="24"/>
          <w:szCs w:val="24"/>
          <w:rtl w:val="0"/>
        </w:rPr>
        <w:t xml:space="preserve">В данном разделе выбираются стек технологий и инструменты для реализации приложения.</w:t>
      </w:r>
    </w:p>
    <w:p w:rsidR="00000000" w:rsidDel="00000000" w:rsidP="00000000" w:rsidRDefault="00000000" w:rsidRPr="00000000" w14:paraId="000000CE">
      <w:pPr>
        <w:spacing w:line="360" w:lineRule="auto"/>
        <w:ind w:firstLine="709"/>
        <w:rPr>
          <w:sz w:val="24"/>
          <w:szCs w:val="24"/>
        </w:rPr>
      </w:pPr>
      <w:r w:rsidDel="00000000" w:rsidR="00000000" w:rsidRPr="00000000">
        <w:rPr>
          <w:sz w:val="24"/>
          <w:szCs w:val="24"/>
          <w:rtl w:val="0"/>
        </w:rPr>
        <w:t xml:space="preserve">ЯП для реализации приложения - Python, т.к. он лучше всего подходит для создания прототипов и является одним из наиболее высокоуровневых. Также важной причиной было то, что в 1-м семестре работа велась именно на ЯП Python.</w:t>
      </w:r>
    </w:p>
    <w:p w:rsidR="00000000" w:rsidDel="00000000" w:rsidP="00000000" w:rsidRDefault="00000000" w:rsidRPr="00000000" w14:paraId="000000CF">
      <w:pPr>
        <w:spacing w:line="360" w:lineRule="auto"/>
        <w:ind w:firstLine="709"/>
        <w:rPr>
          <w:sz w:val="24"/>
          <w:szCs w:val="24"/>
        </w:rPr>
      </w:pPr>
      <w:r w:rsidDel="00000000" w:rsidR="00000000" w:rsidRPr="00000000">
        <w:rPr>
          <w:sz w:val="24"/>
          <w:szCs w:val="24"/>
          <w:rtl w:val="0"/>
        </w:rPr>
        <w:t xml:space="preserve">Веб-фреймворк выбирался из 2-х Django и Dash. Django - удобный, высокоуровневый веб-фреймворк, хорошо подходящий для реализации сайтов (как статических, так и динамических). Однако в веб-сервисе данной работы нужен не просто сайт, а именно веб-сервис, здесь значительную часть программы занимает визуализация данных, а также динамическое переключение между типами преобразований и смена виджетов (см. раздел 3.2). Силами чистого Django реализовать такой гибкий front (см. раздел 3.1) сложно, если не невозможно. Необходимо было бы подключать сторонние front инструменты, такие как JS или ReactJS и уже с их помощью реализовывать задуманное.</w:t>
      </w:r>
    </w:p>
    <w:p w:rsidR="00000000" w:rsidDel="00000000" w:rsidP="00000000" w:rsidRDefault="00000000" w:rsidRPr="00000000" w14:paraId="000000D0">
      <w:pPr>
        <w:spacing w:line="360" w:lineRule="auto"/>
        <w:ind w:firstLine="709"/>
        <w:rPr>
          <w:sz w:val="24"/>
          <w:szCs w:val="24"/>
        </w:rPr>
      </w:pPr>
      <w:r w:rsidDel="00000000" w:rsidR="00000000" w:rsidRPr="00000000">
        <w:rPr>
          <w:sz w:val="24"/>
          <w:szCs w:val="24"/>
          <w:rtl w:val="0"/>
        </w:rPr>
        <w:t xml:space="preserve">Dash же - это веб-фреймворк для создания гибких и динамических дашбордов. Под дашбордом понимается схема, таблица или график (или их комбинация), визуализирующие аналитические данные, добытые из разных источников, но связанные между собой. Обычно эти данные подаются в виде интерактивного цифрового поля и используются в бизнес-среде [21]. Сам Dash является связкой Flask, React.Js, HTML и CSS, что уже говорит о хороших front возможностях. Именно из-за большого количества встроенных высокоуровневых визуальных инструментов (виджетов), выбор пал именно на веб-фреймворк Dash.</w:t>
      </w:r>
    </w:p>
    <w:p w:rsidR="00000000" w:rsidDel="00000000" w:rsidP="00000000" w:rsidRDefault="00000000" w:rsidRPr="00000000" w14:paraId="000000D1">
      <w:pPr>
        <w:spacing w:line="360" w:lineRule="auto"/>
        <w:ind w:firstLine="709"/>
        <w:rPr>
          <w:sz w:val="24"/>
          <w:szCs w:val="24"/>
        </w:rPr>
      </w:pPr>
      <w:r w:rsidDel="00000000" w:rsidR="00000000" w:rsidRPr="00000000">
        <w:rPr>
          <w:sz w:val="24"/>
          <w:szCs w:val="24"/>
          <w:rtl w:val="0"/>
        </w:rPr>
        <w:t xml:space="preserve">Приложения Dash состоят из двух частей: </w:t>
      </w:r>
    </w:p>
    <w:p w:rsidR="00000000" w:rsidDel="00000000" w:rsidP="00000000" w:rsidRDefault="00000000" w:rsidRPr="00000000" w14:paraId="000000D2">
      <w:pPr>
        <w:spacing w:line="360" w:lineRule="auto"/>
        <w:ind w:firstLine="709"/>
        <w:rPr>
          <w:sz w:val="24"/>
          <w:szCs w:val="24"/>
        </w:rPr>
      </w:pPr>
      <w:r w:rsidDel="00000000" w:rsidR="00000000" w:rsidRPr="00000000">
        <w:rPr>
          <w:sz w:val="24"/>
          <w:szCs w:val="24"/>
          <w:rtl w:val="0"/>
        </w:rPr>
        <w:t xml:space="preserve">Первая часть — «layout» описывает то, как выглядит наше приложение (компонент layout состоит из дерева «компонентов», является структурой в которой хранятся все виджеты веб-сервиса). </w:t>
      </w:r>
    </w:p>
    <w:p w:rsidR="00000000" w:rsidDel="00000000" w:rsidP="00000000" w:rsidRDefault="00000000" w:rsidRPr="00000000" w14:paraId="000000D3">
      <w:pPr>
        <w:spacing w:line="360" w:lineRule="auto"/>
        <w:ind w:firstLine="709"/>
        <w:rPr>
          <w:sz w:val="24"/>
          <w:szCs w:val="24"/>
        </w:rPr>
      </w:pPr>
      <w:r w:rsidDel="00000000" w:rsidR="00000000" w:rsidRPr="00000000">
        <w:rPr>
          <w:sz w:val="24"/>
          <w:szCs w:val="24"/>
          <w:rtl w:val="0"/>
        </w:rPr>
        <w:t xml:space="preserve">Вторая часть описывает интерактивность приложения, связывает виджеты между собой. Механизм callback-ов в dash служит реализацией событийно-ориентированного программирования.</w:t>
      </w:r>
    </w:p>
    <w:p w:rsidR="00000000" w:rsidDel="00000000" w:rsidP="00000000" w:rsidRDefault="00000000" w:rsidRPr="00000000" w14:paraId="000000D4">
      <w:pPr>
        <w:spacing w:line="360" w:lineRule="auto"/>
        <w:ind w:firstLine="709"/>
        <w:rPr>
          <w:sz w:val="24"/>
          <w:szCs w:val="24"/>
        </w:rPr>
      </w:pPr>
      <w:r w:rsidDel="00000000" w:rsidR="00000000" w:rsidRPr="00000000">
        <w:rPr>
          <w:sz w:val="24"/>
          <w:szCs w:val="24"/>
          <w:rtl w:val="0"/>
        </w:rPr>
        <w:t xml:space="preserve">Callback'и в Dash - это Python функции, которые обернуты в Dash декораторы, внутри которых указаны входные и выходные элементы. Например, @app.callback(Output('first_col', 'children'), Output('third_col', 'children'), Input('dropdown', 'value'), State('first_col', 'children'), State('third_col', 'children'))def change_first_third_cols(model_type, first_col, third_col). В фрагменте кода выше функция change_first_third_cols обернута в декоратор app.callback, внутри которого указан входной элемент (свойство 'value') из элемента с id='dropdown' (Input('dropdown', 'value')). Это значит, что как только значение из свойства 'value' изменится, то вызовется функция change_first_third_cols. Элементы декоратора State('first_col', 'children'), State('third_col', 'children') обозначают передачу состояний свойств 'children' из элементов с id='first_col' и id='third_col', когда значение свойства 'value' изменится. Вышеуказанные значения свойств передаются в функцию в виде входных аргументов (model_type, first_col, third_col) в порядке их записи внутри декоратора. При этом внутри самой функции формируются элементы выходных данных, которые будут записаны в свойства 'children' элементов с id='first_col' и id='third_col' (Output('first_col', 'children'), Output('third_col', 'children')). Как можно догадаться, это пример callback'а для изменения 1-й и 3-й колонки виджетов (см. раздел 3.2).</w:t>
      </w:r>
    </w:p>
    <w:p w:rsidR="00000000" w:rsidDel="00000000" w:rsidP="00000000" w:rsidRDefault="00000000" w:rsidRPr="00000000" w14:paraId="000000D5">
      <w:pPr>
        <w:spacing w:line="360" w:lineRule="auto"/>
        <w:ind w:firstLine="709"/>
        <w:rPr>
          <w:sz w:val="24"/>
          <w:szCs w:val="24"/>
        </w:rPr>
      </w:pPr>
      <w:r w:rsidDel="00000000" w:rsidR="00000000" w:rsidRPr="00000000">
        <w:rPr>
          <w:sz w:val="24"/>
          <w:szCs w:val="24"/>
          <w:rtl w:val="0"/>
        </w:rPr>
        <w:t xml:space="preserve">Dash предоставляет Python классы для всех визуальных компонентов приложения. Разработчики предоставляют набор компонентов в так называемых dash_core_components (dcc) и dash_html_components (html). Но также есть возможность построить свои компоненты, используя JavaScript и React.js.</w:t>
      </w:r>
    </w:p>
    <w:p w:rsidR="00000000" w:rsidDel="00000000" w:rsidP="00000000" w:rsidRDefault="00000000" w:rsidRPr="00000000" w14:paraId="000000D6">
      <w:pPr>
        <w:spacing w:line="360" w:lineRule="auto"/>
        <w:ind w:firstLine="709"/>
        <w:rPr>
          <w:sz w:val="24"/>
          <w:szCs w:val="24"/>
        </w:rPr>
      </w:pPr>
      <w:r w:rsidDel="00000000" w:rsidR="00000000" w:rsidRPr="00000000">
        <w:rPr>
          <w:sz w:val="24"/>
          <w:szCs w:val="24"/>
          <w:rtl w:val="0"/>
        </w:rPr>
        <w:t xml:space="preserve">В dash_core_component содержатся различные динамические формы такие как, например, выпадающие списки, графики и чек-боксы.</w:t>
      </w:r>
    </w:p>
    <w:p w:rsidR="00000000" w:rsidDel="00000000" w:rsidP="00000000" w:rsidRDefault="00000000" w:rsidRPr="00000000" w14:paraId="000000D7">
      <w:pPr>
        <w:spacing w:line="360" w:lineRule="auto"/>
        <w:ind w:firstLine="709"/>
        <w:rPr>
          <w:sz w:val="24"/>
          <w:szCs w:val="24"/>
        </w:rPr>
      </w:pPr>
      <w:r w:rsidDel="00000000" w:rsidR="00000000" w:rsidRPr="00000000">
        <w:rPr>
          <w:sz w:val="24"/>
          <w:szCs w:val="24"/>
          <w:rtl w:val="0"/>
        </w:rPr>
        <w:t xml:space="preserve">В dash_html_components содержатся html конструкции, которыми можно завернуть наши формы. Например Div блоки или теги заголовков H1, H2, и так далее. Разработчики предоставляют нам некую абстракцию от html с помощью словарей Python.</w:t>
      </w:r>
    </w:p>
    <w:p w:rsidR="00000000" w:rsidDel="00000000" w:rsidP="00000000" w:rsidRDefault="00000000" w:rsidRPr="00000000" w14:paraId="000000D8">
      <w:pPr>
        <w:spacing w:line="360" w:lineRule="auto"/>
        <w:ind w:firstLine="709"/>
        <w:rPr>
          <w:sz w:val="24"/>
          <w:szCs w:val="24"/>
        </w:rPr>
      </w:pPr>
      <w:r w:rsidDel="00000000" w:rsidR="00000000" w:rsidRPr="00000000">
        <w:rPr>
          <w:sz w:val="24"/>
          <w:szCs w:val="24"/>
          <w:rtl w:val="0"/>
        </w:rPr>
        <w:t xml:space="preserve">В dash_bootstrap_components (dbc) содержатся объекты CSS-фреймворка Bootstrap. Фреймворк plotly (px) - основа Dash.</w:t>
      </w:r>
    </w:p>
    <w:p w:rsidR="00000000" w:rsidDel="00000000" w:rsidP="00000000" w:rsidRDefault="00000000" w:rsidRPr="00000000" w14:paraId="000000D9">
      <w:pPr>
        <w:spacing w:line="360" w:lineRule="auto"/>
        <w:ind w:firstLine="709"/>
        <w:rPr>
          <w:sz w:val="24"/>
          <w:szCs w:val="24"/>
        </w:rPr>
      </w:pPr>
      <w:r w:rsidDel="00000000" w:rsidR="00000000" w:rsidRPr="00000000">
        <w:rPr>
          <w:sz w:val="24"/>
          <w:szCs w:val="24"/>
          <w:rtl w:val="0"/>
        </w:rPr>
        <w:t xml:space="preserve">Рассмотрим графические инструменты (компоненты, виджеты), которые могут понадобиться для реализации макетов из раздела 3.2:</w:t>
      </w:r>
    </w:p>
    <w:p w:rsidR="00000000" w:rsidDel="00000000" w:rsidP="00000000" w:rsidRDefault="00000000" w:rsidRPr="00000000" w14:paraId="000000DA">
      <w:pPr>
        <w:numPr>
          <w:ilvl w:val="0"/>
          <w:numId w:val="3"/>
        </w:numPr>
        <w:spacing w:line="360" w:lineRule="auto"/>
        <w:ind w:left="285" w:firstLine="420"/>
        <w:rPr>
          <w:sz w:val="24"/>
          <w:szCs w:val="24"/>
        </w:rPr>
      </w:pPr>
      <w:r w:rsidDel="00000000" w:rsidR="00000000" w:rsidRPr="00000000">
        <w:rPr>
          <w:sz w:val="24"/>
          <w:szCs w:val="24"/>
          <w:rtl w:val="0"/>
        </w:rPr>
        <w:t xml:space="preserve">dcc.Upload - кнопка "Обзор" для загрузки файлов</w:t>
      </w:r>
      <w:r w:rsidDel="00000000" w:rsidR="00000000" w:rsidRPr="00000000">
        <w:rPr>
          <w:rtl w:val="0"/>
        </w:rPr>
      </w:r>
    </w:p>
    <w:p w:rsidR="00000000" w:rsidDel="00000000" w:rsidP="00000000" w:rsidRDefault="00000000" w:rsidRPr="00000000" w14:paraId="000000DB">
      <w:pPr>
        <w:numPr>
          <w:ilvl w:val="0"/>
          <w:numId w:val="3"/>
        </w:numPr>
        <w:spacing w:line="360" w:lineRule="auto"/>
        <w:ind w:left="285" w:firstLine="420"/>
        <w:rPr>
          <w:sz w:val="24"/>
          <w:szCs w:val="24"/>
        </w:rPr>
      </w:pPr>
      <w:r w:rsidDel="00000000" w:rsidR="00000000" w:rsidRPr="00000000">
        <w:rPr>
          <w:sz w:val="24"/>
          <w:szCs w:val="24"/>
          <w:rtl w:val="0"/>
        </w:rPr>
        <w:t xml:space="preserve">dcc.Dropdown - выпадающий список</w:t>
      </w:r>
      <w:r w:rsidDel="00000000" w:rsidR="00000000" w:rsidRPr="00000000">
        <w:rPr>
          <w:rtl w:val="0"/>
        </w:rPr>
      </w:r>
    </w:p>
    <w:p w:rsidR="00000000" w:rsidDel="00000000" w:rsidP="00000000" w:rsidRDefault="00000000" w:rsidRPr="00000000" w14:paraId="000000DC">
      <w:pPr>
        <w:numPr>
          <w:ilvl w:val="0"/>
          <w:numId w:val="3"/>
        </w:numPr>
        <w:spacing w:line="360" w:lineRule="auto"/>
        <w:ind w:left="285" w:firstLine="420"/>
        <w:rPr>
          <w:sz w:val="24"/>
          <w:szCs w:val="24"/>
        </w:rPr>
      </w:pPr>
      <w:r w:rsidDel="00000000" w:rsidR="00000000" w:rsidRPr="00000000">
        <w:rPr>
          <w:sz w:val="24"/>
          <w:szCs w:val="24"/>
          <w:rtl w:val="0"/>
        </w:rPr>
        <w:t xml:space="preserve">html.Button - кнопка</w:t>
      </w:r>
      <w:r w:rsidDel="00000000" w:rsidR="00000000" w:rsidRPr="00000000">
        <w:rPr>
          <w:rtl w:val="0"/>
        </w:rPr>
      </w:r>
    </w:p>
    <w:p w:rsidR="00000000" w:rsidDel="00000000" w:rsidP="00000000" w:rsidRDefault="00000000" w:rsidRPr="00000000" w14:paraId="000000DD">
      <w:pPr>
        <w:numPr>
          <w:ilvl w:val="0"/>
          <w:numId w:val="3"/>
        </w:numPr>
        <w:spacing w:line="360" w:lineRule="auto"/>
        <w:ind w:left="285" w:firstLine="420"/>
        <w:rPr>
          <w:sz w:val="24"/>
          <w:szCs w:val="24"/>
        </w:rPr>
      </w:pPr>
      <w:r w:rsidDel="00000000" w:rsidR="00000000" w:rsidRPr="00000000">
        <w:rPr>
          <w:sz w:val="24"/>
          <w:szCs w:val="24"/>
          <w:rtl w:val="0"/>
        </w:rPr>
        <w:t xml:space="preserve">dcc.Input - формы для входных значений</w:t>
      </w:r>
      <w:r w:rsidDel="00000000" w:rsidR="00000000" w:rsidRPr="00000000">
        <w:rPr>
          <w:rtl w:val="0"/>
        </w:rPr>
      </w:r>
    </w:p>
    <w:p w:rsidR="00000000" w:rsidDel="00000000" w:rsidP="00000000" w:rsidRDefault="00000000" w:rsidRPr="00000000" w14:paraId="000000DE">
      <w:pPr>
        <w:numPr>
          <w:ilvl w:val="0"/>
          <w:numId w:val="3"/>
        </w:numPr>
        <w:spacing w:line="360" w:lineRule="auto"/>
        <w:ind w:left="285" w:firstLine="420"/>
        <w:rPr>
          <w:sz w:val="24"/>
          <w:szCs w:val="24"/>
        </w:rPr>
      </w:pPr>
      <w:r w:rsidDel="00000000" w:rsidR="00000000" w:rsidRPr="00000000">
        <w:rPr>
          <w:sz w:val="24"/>
          <w:szCs w:val="24"/>
          <w:rtl w:val="0"/>
        </w:rPr>
        <w:t xml:space="preserve">dash_table.DataTable - таблица (форма для ввода/вывода значений). Чтобы таблица была редактируемой, необходимо выставить параметр editable=True.</w:t>
      </w:r>
      <w:r w:rsidDel="00000000" w:rsidR="00000000" w:rsidRPr="00000000">
        <w:rPr>
          <w:rtl w:val="0"/>
        </w:rPr>
      </w:r>
    </w:p>
    <w:p w:rsidR="00000000" w:rsidDel="00000000" w:rsidP="00000000" w:rsidRDefault="00000000" w:rsidRPr="00000000" w14:paraId="000000DF">
      <w:pPr>
        <w:numPr>
          <w:ilvl w:val="0"/>
          <w:numId w:val="3"/>
        </w:numPr>
        <w:spacing w:line="360" w:lineRule="auto"/>
        <w:ind w:left="285" w:firstLine="420"/>
        <w:rPr>
          <w:sz w:val="24"/>
          <w:szCs w:val="24"/>
        </w:rPr>
      </w:pPr>
      <w:r w:rsidDel="00000000" w:rsidR="00000000" w:rsidRPr="00000000">
        <w:rPr>
          <w:sz w:val="24"/>
          <w:szCs w:val="24"/>
          <w:rtl w:val="0"/>
        </w:rPr>
        <w:t xml:space="preserve">px.bar - столбчатая диаграмма</w:t>
      </w:r>
      <w:r w:rsidDel="00000000" w:rsidR="00000000" w:rsidRPr="00000000">
        <w:rPr>
          <w:rtl w:val="0"/>
        </w:rPr>
      </w:r>
    </w:p>
    <w:p w:rsidR="00000000" w:rsidDel="00000000" w:rsidP="00000000" w:rsidRDefault="00000000" w:rsidRPr="00000000" w14:paraId="000000E0">
      <w:pPr>
        <w:numPr>
          <w:ilvl w:val="0"/>
          <w:numId w:val="3"/>
        </w:numPr>
        <w:spacing w:line="360" w:lineRule="auto"/>
        <w:ind w:left="285" w:firstLine="420"/>
        <w:rPr>
          <w:sz w:val="24"/>
          <w:szCs w:val="24"/>
        </w:rPr>
      </w:pPr>
      <w:r w:rsidDel="00000000" w:rsidR="00000000" w:rsidRPr="00000000">
        <w:rPr>
          <w:sz w:val="24"/>
          <w:szCs w:val="24"/>
          <w:rtl w:val="0"/>
        </w:rPr>
        <w:t xml:space="preserve">px.scatter - координатная плоскость с точкой</w:t>
      </w:r>
      <w:r w:rsidDel="00000000" w:rsidR="00000000" w:rsidRPr="00000000">
        <w:rPr>
          <w:rtl w:val="0"/>
        </w:rPr>
      </w:r>
    </w:p>
    <w:p w:rsidR="00000000" w:rsidDel="00000000" w:rsidP="00000000" w:rsidRDefault="00000000" w:rsidRPr="00000000" w14:paraId="000000E1">
      <w:pPr>
        <w:numPr>
          <w:ilvl w:val="0"/>
          <w:numId w:val="3"/>
        </w:numPr>
        <w:spacing w:line="360" w:lineRule="auto"/>
        <w:ind w:left="285" w:firstLine="420"/>
        <w:rPr>
          <w:sz w:val="24"/>
          <w:szCs w:val="24"/>
        </w:rPr>
      </w:pPr>
      <w:r w:rsidDel="00000000" w:rsidR="00000000" w:rsidRPr="00000000">
        <w:rPr>
          <w:sz w:val="24"/>
          <w:szCs w:val="24"/>
          <w:rtl w:val="0"/>
        </w:rPr>
        <w:t xml:space="preserve">dcc.Graph - объект графики (необходим и для столбчатой диаграммы и для координатной плоскости)</w:t>
      </w:r>
      <w:r w:rsidDel="00000000" w:rsidR="00000000" w:rsidRPr="00000000">
        <w:rPr>
          <w:rtl w:val="0"/>
        </w:rPr>
      </w:r>
    </w:p>
    <w:p w:rsidR="00000000" w:rsidDel="00000000" w:rsidP="00000000" w:rsidRDefault="00000000" w:rsidRPr="00000000" w14:paraId="000000E2">
      <w:pPr>
        <w:numPr>
          <w:ilvl w:val="0"/>
          <w:numId w:val="3"/>
        </w:numPr>
        <w:spacing w:line="360" w:lineRule="auto"/>
        <w:ind w:left="285" w:firstLine="420"/>
        <w:rPr>
          <w:sz w:val="24"/>
          <w:szCs w:val="24"/>
        </w:rPr>
      </w:pPr>
      <w:r w:rsidDel="00000000" w:rsidR="00000000" w:rsidRPr="00000000">
        <w:rPr>
          <w:sz w:val="24"/>
          <w:szCs w:val="24"/>
          <w:rtl w:val="0"/>
        </w:rPr>
        <w:t xml:space="preserve">dbc.Card - карточка (элемент для отделения и форматирования виджетов)</w:t>
      </w:r>
    </w:p>
    <w:p w:rsidR="00000000" w:rsidDel="00000000" w:rsidP="00000000" w:rsidRDefault="00000000" w:rsidRPr="00000000" w14:paraId="000000E3">
      <w:pPr>
        <w:numPr>
          <w:ilvl w:val="0"/>
          <w:numId w:val="3"/>
        </w:numPr>
        <w:spacing w:line="360" w:lineRule="auto"/>
        <w:ind w:left="285" w:firstLine="420"/>
        <w:rPr>
          <w:sz w:val="24"/>
          <w:szCs w:val="24"/>
        </w:rPr>
      </w:pPr>
      <w:r w:rsidDel="00000000" w:rsidR="00000000" w:rsidRPr="00000000">
        <w:rPr>
          <w:sz w:val="24"/>
          <w:szCs w:val="24"/>
          <w:rtl w:val="0"/>
        </w:rPr>
        <w:t xml:space="preserve">dbc.CardBody - тело карточки (внутри этого элемента располагаются виджеты/вложенные карточки)</w:t>
      </w:r>
    </w:p>
    <w:p w:rsidR="00000000" w:rsidDel="00000000" w:rsidP="00000000" w:rsidRDefault="00000000" w:rsidRPr="00000000" w14:paraId="000000E4">
      <w:pPr>
        <w:numPr>
          <w:ilvl w:val="0"/>
          <w:numId w:val="3"/>
        </w:numPr>
        <w:spacing w:line="360" w:lineRule="auto"/>
        <w:ind w:left="285" w:firstLine="420"/>
        <w:rPr>
          <w:sz w:val="24"/>
          <w:szCs w:val="24"/>
        </w:rPr>
      </w:pPr>
      <w:r w:rsidDel="00000000" w:rsidR="00000000" w:rsidRPr="00000000">
        <w:rPr>
          <w:sz w:val="24"/>
          <w:szCs w:val="24"/>
          <w:rtl w:val="0"/>
        </w:rPr>
        <w:t xml:space="preserve">dbc.CardGroup - группа карточек (объединяет несколько карточек в виде столбцов)</w:t>
      </w:r>
    </w:p>
    <w:p w:rsidR="00000000" w:rsidDel="00000000" w:rsidP="00000000" w:rsidRDefault="00000000" w:rsidRPr="00000000" w14:paraId="000000E5">
      <w:pPr>
        <w:numPr>
          <w:ilvl w:val="0"/>
          <w:numId w:val="3"/>
        </w:numPr>
        <w:spacing w:line="360" w:lineRule="auto"/>
        <w:ind w:left="285" w:firstLine="420"/>
        <w:rPr>
          <w:sz w:val="24"/>
          <w:szCs w:val="24"/>
        </w:rPr>
      </w:pPr>
      <w:r w:rsidDel="00000000" w:rsidR="00000000" w:rsidRPr="00000000">
        <w:rPr>
          <w:sz w:val="24"/>
          <w:szCs w:val="24"/>
          <w:rtl w:val="0"/>
        </w:rPr>
        <w:t xml:space="preserve">dcc.ConfirmDialog - окошко с ошибкой</w:t>
      </w:r>
    </w:p>
    <w:p w:rsidR="00000000" w:rsidDel="00000000" w:rsidP="00000000" w:rsidRDefault="00000000" w:rsidRPr="00000000" w14:paraId="000000E6">
      <w:pPr>
        <w:spacing w:line="360" w:lineRule="auto"/>
        <w:ind w:left="0" w:firstLine="708.6614173228347"/>
        <w:rPr>
          <w:sz w:val="24"/>
          <w:szCs w:val="24"/>
        </w:rPr>
      </w:pPr>
      <w:r w:rsidDel="00000000" w:rsidR="00000000" w:rsidRPr="00000000">
        <w:rPr>
          <w:sz w:val="24"/>
          <w:szCs w:val="24"/>
          <w:rtl w:val="0"/>
        </w:rPr>
        <w:t xml:space="preserve">Также в данной работе используются Python библиотеки pickle и keras. Об их назначении подробнее можно прочитать в разделе 2.3.</w:t>
      </w:r>
    </w:p>
    <w:p w:rsidR="00000000" w:rsidDel="00000000" w:rsidP="00000000" w:rsidRDefault="00000000" w:rsidRPr="00000000" w14:paraId="000000E7">
      <w:pPr>
        <w:pStyle w:val="Heading2"/>
        <w:spacing w:line="360" w:lineRule="auto"/>
        <w:ind w:firstLine="709"/>
        <w:rPr>
          <w:rFonts w:ascii="Times New Roman" w:cs="Times New Roman" w:eastAsia="Times New Roman" w:hAnsi="Times New Roman"/>
          <w:i w:val="0"/>
        </w:rPr>
      </w:pPr>
      <w:bookmarkStart w:colFirst="0" w:colLast="0" w:name="_44sinio" w:id="16"/>
      <w:bookmarkEnd w:id="16"/>
      <w:r w:rsidDel="00000000" w:rsidR="00000000" w:rsidRPr="00000000">
        <w:rPr>
          <w:rFonts w:ascii="Times New Roman" w:cs="Times New Roman" w:eastAsia="Times New Roman" w:hAnsi="Times New Roman"/>
          <w:i w:val="0"/>
          <w:rtl w:val="0"/>
        </w:rPr>
        <w:t xml:space="preserve">2.2 Паттерн Фасад и его применение в разрабатываемом ПО.</w:t>
      </w:r>
    </w:p>
    <w:p w:rsidR="00000000" w:rsidDel="00000000" w:rsidP="00000000" w:rsidRDefault="00000000" w:rsidRPr="00000000" w14:paraId="000000E8">
      <w:pPr>
        <w:spacing w:line="360" w:lineRule="auto"/>
        <w:ind w:right="780" w:firstLine="709"/>
        <w:jc w:val="both"/>
        <w:rPr>
          <w:sz w:val="24"/>
          <w:szCs w:val="24"/>
          <w:highlight w:val="white"/>
        </w:rPr>
      </w:pPr>
      <w:r w:rsidDel="00000000" w:rsidR="00000000" w:rsidRPr="00000000">
        <w:rPr>
          <w:sz w:val="24"/>
          <w:szCs w:val="24"/>
          <w:rtl w:val="0"/>
        </w:rPr>
        <w:t xml:space="preserve">В данном разделе описываются основные особенности паттерна Фасад и рассматривается возможность его применения в разрабатываемом ПО.</w:t>
      </w:r>
      <w:r w:rsidDel="00000000" w:rsidR="00000000" w:rsidRPr="00000000">
        <w:rPr>
          <w:rtl w:val="0"/>
        </w:rPr>
      </w:r>
    </w:p>
    <w:p w:rsidR="00000000" w:rsidDel="00000000" w:rsidP="00000000" w:rsidRDefault="00000000" w:rsidRPr="00000000" w14:paraId="000000E9">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 структурный шаблон проектирования. Структурные шаблоны проектирования - шаблоны проектирования, в которых рассматриваются вопросы о том, как из классов и объектов образуются более крупные архитектуры. Примеры структурных шаблонов проектирования: Адаптер, Мост, Компоновщик, Декоратор, Фасад, Единая точка входа, Приспособленец, Заместитель.</w:t>
      </w:r>
    </w:p>
    <w:p w:rsidR="00000000" w:rsidDel="00000000" w:rsidP="00000000" w:rsidRDefault="00000000" w:rsidRPr="00000000" w14:paraId="000000EA">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обеспечивает единственную точку входа для служб подсистемы. Фасад имеет обязанность по взаимодействию с подсистемами, упрощает интерфейс. Другими словами паттерн Фасад скрывает несколько подсистем в одном месте и благодаря несложному интерфейсу позволяет удобно пользоваться каждой из них.</w:t>
      </w:r>
    </w:p>
    <w:p w:rsidR="00000000" w:rsidDel="00000000" w:rsidP="00000000" w:rsidRDefault="00000000" w:rsidRPr="00000000" w14:paraId="000000EB">
      <w:pPr>
        <w:spacing w:line="360" w:lineRule="auto"/>
        <w:ind w:right="780" w:firstLine="709"/>
        <w:jc w:val="both"/>
        <w:rPr>
          <w:sz w:val="24"/>
          <w:szCs w:val="24"/>
          <w:highlight w:val="white"/>
        </w:rPr>
      </w:pPr>
      <w:r w:rsidDel="00000000" w:rsidR="00000000" w:rsidRPr="00000000">
        <w:rPr>
          <w:sz w:val="24"/>
          <w:szCs w:val="24"/>
          <w:highlight w:val="white"/>
          <w:rtl w:val="0"/>
        </w:rPr>
        <w:t xml:space="preserve">В данной работе паттерн Фасад (класс ModelFacade) объединяет в себе все классы моделей (классы ModelVAClearNeural, ModelVAClearStat, ModelClearVANeural, ModelClearVAStat, ModelClearFACSNeural, ModelFACSClearStat, ModelVAFACS, ModelFACSVA) и хранит их в собственных атрибутах (self.model_va_clear, self.model_clear_va, self.model_clear_facs, self.model_facs_clear, self.model_va_facs, self.model_facs_va). Т.е. паттерн Фасад отвечает за хранение и использование загружаемых моделей в программе.</w:t>
      </w:r>
    </w:p>
    <w:p w:rsidR="00000000" w:rsidDel="00000000" w:rsidP="00000000" w:rsidRDefault="00000000" w:rsidRPr="00000000" w14:paraId="000000EC">
      <w:pPr>
        <w:spacing w:line="360" w:lineRule="auto"/>
        <w:ind w:firstLine="720"/>
        <w:jc w:val="both"/>
        <w:rPr>
          <w:sz w:val="24"/>
          <w:szCs w:val="24"/>
          <w:highlight w:val="white"/>
        </w:rPr>
      </w:pPr>
      <w:r w:rsidDel="00000000" w:rsidR="00000000" w:rsidRPr="00000000">
        <w:rPr>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0ED">
      <w:pPr>
        <w:spacing w:line="360" w:lineRule="auto"/>
        <w:ind w:firstLine="720"/>
        <w:jc w:val="both"/>
        <w:rPr>
          <w:sz w:val="24"/>
          <w:szCs w:val="24"/>
          <w:highlight w:val="white"/>
        </w:rPr>
      </w:pPr>
      <w:r w:rsidDel="00000000" w:rsidR="00000000" w:rsidRPr="00000000">
        <w:rPr>
          <w:sz w:val="24"/>
          <w:szCs w:val="24"/>
          <w:highlight w:val="white"/>
          <w:rtl w:val="0"/>
        </w:rPr>
        <w:t xml:space="preserve">По умолчанию, все атрибуты класса ModelFacade принимают значения None. Критерием для загрузки/незагрузки модели служит проверка атрибута is None. Если атрибут is None, значит модель не загружена, иначе - загрузка успешна и моделью можно пользоваться.</w:t>
      </w:r>
    </w:p>
    <w:p w:rsidR="00000000" w:rsidDel="00000000" w:rsidP="00000000" w:rsidRDefault="00000000" w:rsidRPr="00000000" w14:paraId="000000EE">
      <w:pPr>
        <w:pStyle w:val="Heading2"/>
        <w:spacing w:line="360" w:lineRule="auto"/>
        <w:ind w:firstLine="709"/>
        <w:rPr>
          <w:rFonts w:ascii="Times New Roman" w:cs="Times New Roman" w:eastAsia="Times New Roman" w:hAnsi="Times New Roman"/>
          <w:i w:val="0"/>
        </w:rPr>
      </w:pPr>
      <w:bookmarkStart w:colFirst="0" w:colLast="0" w:name="_2jxsxqh" w:id="17"/>
      <w:bookmarkEnd w:id="17"/>
      <w:r w:rsidDel="00000000" w:rsidR="00000000" w:rsidRPr="00000000">
        <w:rPr>
          <w:rFonts w:ascii="Times New Roman" w:cs="Times New Roman" w:eastAsia="Times New Roman" w:hAnsi="Times New Roman"/>
          <w:i w:val="0"/>
          <w:rtl w:val="0"/>
        </w:rPr>
        <w:t xml:space="preserve">2.3 Разработка форматов файлов обученных моделей.</w:t>
      </w:r>
    </w:p>
    <w:p w:rsidR="00000000" w:rsidDel="00000000" w:rsidP="00000000" w:rsidRDefault="00000000" w:rsidRPr="00000000" w14:paraId="000000EF">
      <w:pPr>
        <w:spacing w:line="360" w:lineRule="auto"/>
        <w:ind w:right="180" w:firstLine="709"/>
        <w:jc w:val="both"/>
        <w:rPr>
          <w:sz w:val="24"/>
          <w:szCs w:val="24"/>
        </w:rPr>
      </w:pPr>
      <w:r w:rsidDel="00000000" w:rsidR="00000000" w:rsidRPr="00000000">
        <w:rPr>
          <w:sz w:val="24"/>
          <w:szCs w:val="24"/>
          <w:rtl w:val="0"/>
        </w:rPr>
        <w:t xml:space="preserve">В данном разделе разрабатываются форматы для хранения файлов обученных моделей.</w:t>
      </w:r>
    </w:p>
    <w:p w:rsidR="00000000" w:rsidDel="00000000" w:rsidP="00000000" w:rsidRDefault="00000000" w:rsidRPr="00000000" w14:paraId="000000F0">
      <w:pPr>
        <w:spacing w:line="360" w:lineRule="auto"/>
        <w:ind w:right="180" w:firstLine="709"/>
        <w:jc w:val="both"/>
        <w:rPr>
          <w:sz w:val="24"/>
          <w:szCs w:val="24"/>
          <w:highlight w:val="white"/>
        </w:rPr>
      </w:pPr>
      <w:r w:rsidDel="00000000" w:rsidR="00000000" w:rsidRPr="00000000">
        <w:rPr>
          <w:sz w:val="24"/>
          <w:szCs w:val="24"/>
          <w:rtl w:val="0"/>
        </w:rPr>
        <w:t xml:space="preserve">Как было сказано ранее, в научно-исследовательской работе 1-го семестра обучались нейросетевые модели, решающие задачу отображения из двухмерного пространства в семимерное. Следующим этапом после обучения стоял вопрос сохранения моделей. В библиотеке keras предусмотрен встроенный метод для нейросетевых моделей .save('path/to/location'), который сохраняет модель в виде папки с определённой структурой файлов по пути аргумента метода ('path/to/location'). Также есть функция для быстрого восстановления модели в оперативной памяти (в переменной ЯП) tf.keras.models.load_model('path/to/location'). Таким образом, можно сделать важный вывод: обученная </w:t>
      </w:r>
      <w:r w:rsidDel="00000000" w:rsidR="00000000" w:rsidRPr="00000000">
        <w:rPr>
          <w:sz w:val="24"/>
          <w:szCs w:val="24"/>
          <w:highlight w:val="white"/>
          <w:rtl w:val="0"/>
        </w:rPr>
        <w:t xml:space="preserve">нейросетевая</w:t>
      </w:r>
      <w:r w:rsidDel="00000000" w:rsidR="00000000" w:rsidRPr="00000000">
        <w:rPr>
          <w:sz w:val="24"/>
          <w:szCs w:val="24"/>
          <w:rtl w:val="0"/>
        </w:rPr>
        <w:t xml:space="preserve"> </w:t>
      </w:r>
      <w:r w:rsidDel="00000000" w:rsidR="00000000" w:rsidRPr="00000000">
        <w:rPr>
          <w:sz w:val="24"/>
          <w:szCs w:val="24"/>
          <w:highlight w:val="white"/>
          <w:rtl w:val="0"/>
        </w:rPr>
        <w:t xml:space="preserve">модель - папка с файлами, которой можно легко пользоваться с помощью встроенных инструментов библиотеки </w:t>
      </w:r>
      <w:r w:rsidDel="00000000" w:rsidR="00000000" w:rsidRPr="00000000">
        <w:rPr>
          <w:sz w:val="24"/>
          <w:szCs w:val="24"/>
          <w:rtl w:val="0"/>
        </w:rPr>
        <w:t xml:space="preserve">keras</w:t>
      </w:r>
      <w:r w:rsidDel="00000000" w:rsidR="00000000" w:rsidRPr="00000000">
        <w:rPr>
          <w:sz w:val="24"/>
          <w:szCs w:val="24"/>
          <w:highlight w:val="white"/>
          <w:rtl w:val="0"/>
        </w:rPr>
        <w:t xml:space="preserve">.</w:t>
      </w:r>
    </w:p>
    <w:p w:rsidR="00000000" w:rsidDel="00000000" w:rsidP="00000000" w:rsidRDefault="00000000" w:rsidRPr="00000000" w14:paraId="000000F1">
      <w:pPr>
        <w:spacing w:line="360" w:lineRule="auto"/>
        <w:ind w:right="180" w:firstLine="709"/>
        <w:jc w:val="both"/>
        <w:rPr>
          <w:sz w:val="24"/>
          <w:szCs w:val="24"/>
          <w:highlight w:val="white"/>
        </w:rPr>
      </w:pPr>
      <w:r w:rsidDel="00000000" w:rsidR="00000000" w:rsidRPr="00000000">
        <w:rPr>
          <w:sz w:val="24"/>
          <w:szCs w:val="24"/>
          <w:highlight w:val="white"/>
          <w:rtl w:val="0"/>
        </w:rPr>
        <w:t xml:space="preserve">Другой тип моделей - статистические модели. Их можно обучать с помощью библиотеки Python для машинного обучения Scikit-learn. Сохранять же подобные модели можно с помощью модуля Python pickle. Данный модуль позволяет сохранять модели в файлы в бинарном виде. Функция pickle.dump(model, </w:t>
      </w:r>
      <w:r w:rsidDel="00000000" w:rsidR="00000000" w:rsidRPr="00000000">
        <w:rPr>
          <w:sz w:val="24"/>
          <w:szCs w:val="24"/>
          <w:rtl w:val="0"/>
        </w:rPr>
        <w:t xml:space="preserve">'path/to/location'</w:t>
      </w:r>
      <w:r w:rsidDel="00000000" w:rsidR="00000000" w:rsidRPr="00000000">
        <w:rPr>
          <w:sz w:val="24"/>
          <w:szCs w:val="24"/>
          <w:highlight w:val="white"/>
          <w:rtl w:val="0"/>
        </w:rPr>
        <w:t xml:space="preserve">) сохраняет модель (model) в 1 файл по пути </w:t>
      </w:r>
      <w:r w:rsidDel="00000000" w:rsidR="00000000" w:rsidRPr="00000000">
        <w:rPr>
          <w:sz w:val="24"/>
          <w:szCs w:val="24"/>
          <w:rtl w:val="0"/>
        </w:rPr>
        <w:t xml:space="preserve">'path/to/location'</w:t>
      </w:r>
      <w:r w:rsidDel="00000000" w:rsidR="00000000" w:rsidRPr="00000000">
        <w:rPr>
          <w:sz w:val="24"/>
          <w:szCs w:val="24"/>
          <w:highlight w:val="white"/>
          <w:rtl w:val="0"/>
        </w:rPr>
        <w:t xml:space="preserve">. Для удобства будем давать файлам pickle моделей расширение .pkl. Таким образом, сохранённые статистические модели представляют собой файлы, а не папки, как нейросетевые модели.</w:t>
      </w:r>
    </w:p>
    <w:p w:rsidR="00000000" w:rsidDel="00000000" w:rsidP="00000000" w:rsidRDefault="00000000" w:rsidRPr="00000000" w14:paraId="000000F2">
      <w:pPr>
        <w:spacing w:line="360" w:lineRule="auto"/>
        <w:ind w:left="0" w:right="180" w:firstLine="705"/>
        <w:jc w:val="both"/>
        <w:rPr>
          <w:sz w:val="24"/>
          <w:szCs w:val="24"/>
          <w:highlight w:val="white"/>
        </w:rPr>
      </w:pPr>
      <w:r w:rsidDel="00000000" w:rsidR="00000000" w:rsidRPr="00000000">
        <w:rPr>
          <w:sz w:val="24"/>
          <w:szCs w:val="24"/>
          <w:highlight w:val="white"/>
          <w:rtl w:val="0"/>
        </w:rPr>
        <w:t xml:space="preserve">Чтобы унифицировать интерфейс работы с моделями вне зависимости от типа модели (нейросетевая, статистическая) необходимо разработать унифицированный формат файлов моделей. Унифицированный файл модели - сжатый архив .tar.gz внутри которого хранятся следующие папки и файлы:</w:t>
      </w:r>
    </w:p>
    <w:p w:rsidR="00000000" w:rsidDel="00000000" w:rsidP="00000000" w:rsidRDefault="00000000" w:rsidRPr="00000000" w14:paraId="000000F3">
      <w:pPr>
        <w:numPr>
          <w:ilvl w:val="0"/>
          <w:numId w:val="6"/>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type - файл, хранящий вид модели. Принимает одно из 8 допустимых значений: ['2-&gt;7 (Neural)', '2-&gt;7 (Stat)', '7-&gt;2 (Neural)', '7-&gt;2 (Stat)', '7-&gt;42 (Neural)', '42-&gt;7 (Stat)', '2-&gt;42', '42-&gt;2']. Так, вид нейросетевой модели '7-&gt;2 (Neural)' соответствует классу ModelClearVANeural и осуществляет преобразование из 7-ми мерного пространства (clear) в 2-х мерное (VA). Вид статистической модели '42-&gt;7 (Stat)' соответствует классу ModelFACSClearStat и осуществляет преобразование из 42-мерного (FACS) в 7-ми мерное пространство (clear). Вид моделей '2-&gt;42', '42-&gt;2' не уточняет типа модели, т.к. данные модели являются комбинацией промежуточных видов моделей и могут быть как нейросетевыми ('2-&gt;7 (Neural)' + '7-&gt;42 (Neural)' == '2-&gt;42'), так и статистическими ('2-&gt;7 (Stat)' + '7-&gt;42 (Neural)' == '2-&gt;42').</w:t>
      </w:r>
    </w:p>
    <w:p w:rsidR="00000000" w:rsidDel="00000000" w:rsidP="00000000" w:rsidRDefault="00000000" w:rsidRPr="00000000" w14:paraId="000000F4">
      <w:pPr>
        <w:numPr>
          <w:ilvl w:val="0"/>
          <w:numId w:val="6"/>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.pkl файлы статистических моделей. Имена файлов должны начинаться с одинакового префикса ('model_') и далее иметь название, означающее выход модели (model_scared.pkl - статистическая модель, выдающая одну из clear эмоций (scared)).</w:t>
      </w:r>
    </w:p>
    <w:p w:rsidR="00000000" w:rsidDel="00000000" w:rsidP="00000000" w:rsidRDefault="00000000" w:rsidRPr="00000000" w14:paraId="000000F5">
      <w:pPr>
        <w:spacing w:line="360" w:lineRule="auto"/>
        <w:ind w:left="285" w:right="180" w:firstLine="420"/>
        <w:jc w:val="both"/>
        <w:rPr>
          <w:sz w:val="24"/>
          <w:szCs w:val="24"/>
        </w:rPr>
      </w:pPr>
      <w:r w:rsidDel="00000000" w:rsidR="00000000" w:rsidRPr="00000000">
        <w:rPr>
          <w:sz w:val="24"/>
          <w:szCs w:val="24"/>
          <w:highlight w:val="white"/>
          <w:rtl w:val="0"/>
        </w:rPr>
        <w:t xml:space="preserve">3) папки с нейросетевыми моделями. Имена папок также должны начинаться с одинакового префикса ('model_') и далее иметь название, означающее выход модели (model_surprised - нейросетвая модель, выдающая одну из clear эмоций (surprised)).</w:t>
      </w:r>
      <w:r w:rsidDel="00000000" w:rsidR="00000000" w:rsidRPr="00000000">
        <w:rPr>
          <w:rtl w:val="0"/>
        </w:rPr>
      </w:r>
    </w:p>
    <w:p w:rsidR="00000000" w:rsidDel="00000000" w:rsidP="00000000" w:rsidRDefault="00000000" w:rsidRPr="00000000" w14:paraId="000000F6">
      <w:pPr>
        <w:spacing w:line="360" w:lineRule="auto"/>
        <w:ind w:left="0" w:right="180" w:firstLine="705"/>
        <w:jc w:val="both"/>
        <w:rPr>
          <w:sz w:val="24"/>
          <w:szCs w:val="24"/>
          <w:highlight w:val="white"/>
        </w:rPr>
      </w:pPr>
      <w:r w:rsidDel="00000000" w:rsidR="00000000" w:rsidRPr="00000000">
        <w:rPr>
          <w:sz w:val="24"/>
          <w:szCs w:val="24"/>
          <w:highlight w:val="white"/>
          <w:rtl w:val="0"/>
        </w:rPr>
        <w:t xml:space="preserve">В различных видах моделей различное количество вложенных статистических и/или нейросетевых моделей внутри унифицированного файла модели. Например, для моделей '2-&gt;7 (Neural)' достаточно использовать 1 нейросетевую модель. В то же время, название папки в данном случае - 'model', т.к. модель однозначна. Аналогичные правила верны и для моделей вида '7-&gt;2 (Neural)'.</w:t>
      </w:r>
    </w:p>
    <w:p w:rsidR="00000000" w:rsidDel="00000000" w:rsidP="00000000" w:rsidRDefault="00000000" w:rsidRPr="00000000" w14:paraId="000000F7">
      <w:pPr>
        <w:spacing w:line="360" w:lineRule="auto"/>
        <w:ind w:left="0" w:right="180" w:firstLine="705"/>
        <w:jc w:val="both"/>
        <w:rPr>
          <w:sz w:val="24"/>
          <w:szCs w:val="24"/>
        </w:rPr>
      </w:pPr>
      <w:r w:rsidDel="00000000" w:rsidR="00000000" w:rsidRPr="00000000">
        <w:rPr>
          <w:sz w:val="24"/>
          <w:szCs w:val="24"/>
          <w:highlight w:val="white"/>
          <w:rtl w:val="0"/>
        </w:rPr>
        <w:t xml:space="preserve">В статистических моделях ('2-&gt;7 (Stat)', '7-&gt;2 (Stat)', '42-&gt;7 (Stat)') внутри унифицированного файла модели присутствуют несколько статистических моделей, каждая из которых выдаёт отдельное значение выходных данных. Так, для '2-&gt;7 (Stat)' 7 регрессионных моделей model_neutral, model_happy, model_sad, model_angry, model_surprised, model_scared, model_disgusted, каждая из которых принимает на вход 2 значения VA и выдаёт одно значение соответствующее названию (model_happy выдаёт одну из clear эмоций (happy)). Файл модели '42-&gt;7 (Stat)' тоже имеет 7 регрессионных моделей с такими же названиями, выдающих такие же значения на выходе, но принимающие на вход 42 значения (FACS). Внутри модели '7-&gt;2 (Stat)' имеются 2 регрессионные модели: model_valence, model_arousal.</w:t>
      </w:r>
      <w:r w:rsidDel="00000000" w:rsidR="00000000" w:rsidRPr="00000000">
        <w:rPr>
          <w:rtl w:val="0"/>
        </w:rPr>
      </w:r>
    </w:p>
    <w:p w:rsidR="00000000" w:rsidDel="00000000" w:rsidP="00000000" w:rsidRDefault="00000000" w:rsidRPr="00000000" w14:paraId="000000F8">
      <w:pPr>
        <w:spacing w:line="360" w:lineRule="auto"/>
        <w:ind w:left="0" w:right="180" w:firstLine="705"/>
        <w:jc w:val="both"/>
        <w:rPr>
          <w:sz w:val="24"/>
          <w:szCs w:val="24"/>
        </w:rPr>
      </w:pPr>
      <w:r w:rsidDel="00000000" w:rsidR="00000000" w:rsidRPr="00000000">
        <w:rPr>
          <w:sz w:val="24"/>
          <w:szCs w:val="24"/>
          <w:highlight w:val="white"/>
          <w:rtl w:val="0"/>
        </w:rPr>
        <w:t xml:space="preserve">Для более сложных преобразований ('7-&gt;42 (Neural)' - класса ModelClearFACSNeural), используются формулы с сайта https://imotions.com/ </w:t>
      </w:r>
      <w:r w:rsidDel="00000000" w:rsidR="00000000" w:rsidRPr="00000000">
        <w:rPr>
          <w:sz w:val="24"/>
          <w:szCs w:val="24"/>
          <w:rtl w:val="0"/>
        </w:rPr>
        <w:t xml:space="preserve">[3]</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F9">
      <w:pPr>
        <w:numPr>
          <w:ilvl w:val="0"/>
          <w:numId w:val="10"/>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Happy == 6 + 12 - значение happy (clear) преобразуется в значения 6 и 12 action unit’a (FACS). Важно учитывать, что некоторые выходные значения моделей FACS, разделяются на центральную, левую и правую части лица ('Action_Unit_06___Cheek_Raiser', 'Action_Unit_06___Left___Cheek_Raiser', 'Action_Unit_06___Right___Cheek_Raiser'). Поэтому нейросетевая модель model_happy принимает на вход 7 clear эмоций и выдаёт 6 FACS значений (ещё 'Action_Unit_12___Lip_Corner_Puller', 'Action_Unit_12___Left___Lip_Corner_Puller', 'Action_Unit_12___Right___Lip_Corner_Puller').</w:t>
      </w:r>
    </w:p>
    <w:p w:rsidR="00000000" w:rsidDel="00000000" w:rsidP="00000000" w:rsidRDefault="00000000" w:rsidRPr="00000000" w14:paraId="000000FA">
      <w:pPr>
        <w:numPr>
          <w:ilvl w:val="0"/>
          <w:numId w:val="10"/>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Sad == 1 + 4 + 15. Нейросетевая модель model_sad принимает на вход 7 clear эмоций и выдаёт 9 FACS значений ('Action_Unit_01___Inner_Brow_Raiser', 'Action_Unit_01___Left___Inner_Brow_Raiser', 'Action_Unit_01___Right___Inner_Brow_Raiser', 'Action_Unit_04___Brow_Lowerer', 'Action_Unit_04___Left___Brow_Lowerer', 'Action_Unit_04___Right___Brow_Lowerer', 'Action_Unit_15___Lip_Corner_Depressor', 'Action_Unit_15___Left___Lip_Corner_Depressor', 'Action_Unit_15___Right___Lip_Corner_Depressor').</w:t>
      </w:r>
    </w:p>
    <w:p w:rsidR="00000000" w:rsidDel="00000000" w:rsidP="00000000" w:rsidRDefault="00000000" w:rsidRPr="00000000" w14:paraId="000000FB">
      <w:pPr>
        <w:numPr>
          <w:ilvl w:val="0"/>
          <w:numId w:val="10"/>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Surprised == 1 + 2 + 5 + 26. Нейросетевая модель model_surprised принимает на вход 7 clear эмоций и выдаёт 10 FACS значений ('Action_Unit_01___Inner_Brow_Raiser', 'Action_Unit_01___Left___Inner_Brow_Raiser', 'Action_Unit_01___Right___Inner_Brow_Raiser', 'Action_Unit_02___Outer_Brow_Raiser', 'Action_Unit_02___Left___Outer_Brow_Raiser', 'Action_Unit_02___Right___Outer_Brow_Raiser', 'Action_Unit_05___Upper_Lid_Raiser', 'Action_Unit_05___Left___Upper_Lid_Raiser', 'Action_Unit_05___Right___Upper_Lid_Raiser', 'Action_Unit_26___Jaw_Drop').</w:t>
      </w:r>
    </w:p>
    <w:p w:rsidR="00000000" w:rsidDel="00000000" w:rsidP="00000000" w:rsidRDefault="00000000" w:rsidRPr="00000000" w14:paraId="000000FC">
      <w:pPr>
        <w:numPr>
          <w:ilvl w:val="0"/>
          <w:numId w:val="10"/>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Scared == 1 + 2 + 4 + 5 + 7 + 20 + 26. Нейросетевая модель model_scared принимает на вход 7 clear эмоций и выдаёт 19 FACS значений ('Action_Unit_01___Inner_Brow_Raiser', 'Action_Unit_01___Left___Inner_Brow_Raiser', 'Action_Unit_01___Right___Inner_Brow_Raiser', 'Action_Unit_02___Outer_Brow_Raiser', 'Action_Unit_02___Left___Outer_Brow_Raiser', 'Action_Unit_02___Right___Outer_Brow_Raiser', 'Action_Unit_04___Brow_Lowerer', 'Action_Unit_04___Left___Brow_Lowerer', 'Action_Unit_04___Right___Brow_Lowerer', 'Action_Unit_05___Upper_Lid_Raiser', 'Action_Unit_05___Left___Upper_Lid_Raiser', 'Action_Unit_05___Right___Upper_Lid_Raiser', 'Action_Unit_07___Lid_Tightener', 'Action_Unit_07___Left___Lid_Tightener', 'Action_Unit_07___Right___Lid_Tightener', 'Action_Unit_20___Lip_Stretcher', 'Action_Unit_20___Left___Lip_Stretcher', 'Action_Unit_20___Right___Lip_Stretcher', 'Action_Unit_26___Jaw_Drop').</w:t>
      </w:r>
    </w:p>
    <w:p w:rsidR="00000000" w:rsidDel="00000000" w:rsidP="00000000" w:rsidRDefault="00000000" w:rsidRPr="00000000" w14:paraId="000000FD">
      <w:pPr>
        <w:numPr>
          <w:ilvl w:val="0"/>
          <w:numId w:val="10"/>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Angry == 4 + 5 + 7 + 23. Нейросетевая модель model_angry принимает на вход 7 clear эмоций и выдаёт 10 FACS значений ('Action_Unit_04___Brow_Lowerer', 'Action_Unit_04___Left___Brow_Lowerer', 'Action_Unit_04___Right___Brow_Lowerer', 'Action_Unit_05___Upper_Lid_Raiser', 'Action_Unit_05___Left___Upper_Lid_Raiser', 'Action_Unit_05___Right___Upper_Lid_Raiser', 'Action_Unit_07___Lid_Tightener', 'Action_Unit_07___Left___Lid_Tightener', 'Action_Unit_07___Right___Lid_Tightener', 'Action_Unit_23___Lip_Tightener').</w:t>
      </w:r>
    </w:p>
    <w:p w:rsidR="00000000" w:rsidDel="00000000" w:rsidP="00000000" w:rsidRDefault="00000000" w:rsidRPr="00000000" w14:paraId="000000FE">
      <w:pPr>
        <w:numPr>
          <w:ilvl w:val="0"/>
          <w:numId w:val="10"/>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Disgusted == 9 + 15. Нейросетевая модель model_disgusted принимает на вход 7 clear эмоций и выдаёт 4 FACS значений ('Action_Unit_09___Nose_Wrinkler', 'Action_Unit_15___Lip_Corner_Depressor', 'Action_Unit_15___Left___Lip_Corner_Depressor', 'Action_Unit_15___Right___Lip_Corner_Depressor').</w:t>
      </w:r>
    </w:p>
    <w:p w:rsidR="00000000" w:rsidDel="00000000" w:rsidP="00000000" w:rsidRDefault="00000000" w:rsidRPr="00000000" w14:paraId="000000FF">
      <w:pPr>
        <w:numPr>
          <w:ilvl w:val="0"/>
          <w:numId w:val="10"/>
        </w:numPr>
        <w:spacing w:line="360" w:lineRule="auto"/>
        <w:ind w:left="285" w:right="180" w:firstLine="420"/>
        <w:jc w:val="both"/>
        <w:rPr>
          <w:sz w:val="24"/>
          <w:szCs w:val="24"/>
          <w:highlight w:val="white"/>
        </w:rPr>
      </w:pPr>
      <w:r w:rsidDel="00000000" w:rsidR="00000000" w:rsidRPr="00000000">
        <w:rPr>
          <w:sz w:val="24"/>
          <w:szCs w:val="24"/>
          <w:highlight w:val="white"/>
          <w:rtl w:val="0"/>
        </w:rPr>
        <w:t xml:space="preserve">Contempt == 12 + 14. Нейросетевая модель model_contempt принимает на вход 7 clear эмоций и выдаёт 6 FACS значений ('Action_Unit_12___Lip_Corner_Puller', 'Action_Unit_12___Left___Lip_Corner_Puller', 'Action_Unit_12___Right___Lip_Corner_Puller', 'Action_Unit_14___Dimpler', 'Action_Unit_14___Left___Dimpler', 'Action_Unit_14___Right___Dimpler'). Здесь contempt - эмоция презрения, которая не отображена явно в clear модели Пола Экмана, но имеет своё влияние на 12 и 14 action unit’ы. </w:t>
      </w:r>
    </w:p>
    <w:p w:rsidR="00000000" w:rsidDel="00000000" w:rsidP="00000000" w:rsidRDefault="00000000" w:rsidRPr="00000000" w14:paraId="00000100">
      <w:pPr>
        <w:spacing w:line="360" w:lineRule="auto"/>
        <w:ind w:right="180" w:firstLine="705"/>
        <w:jc w:val="both"/>
        <w:rPr>
          <w:sz w:val="24"/>
          <w:szCs w:val="24"/>
          <w:highlight w:val="white"/>
        </w:rPr>
      </w:pPr>
      <w:r w:rsidDel="00000000" w:rsidR="00000000" w:rsidRPr="00000000">
        <w:rPr>
          <w:sz w:val="24"/>
          <w:szCs w:val="24"/>
          <w:highlight w:val="white"/>
          <w:rtl w:val="0"/>
        </w:rPr>
        <w:t xml:space="preserve">Как можно заметить, в некоторых моделях часть выходных значений пересекаются (например, в model_sad, model_surprised, model_scared - 'Action_Unit_01___Inner_Brow_Raiser', 'Action_Unit_01___Left___Inner_Brow_Raiser', 'Action_Unit_01___Right___Inner_Brow_Raiser'). Это показывает необходимость использования побочных моделей, которые будут из нескольких одинаковых выходов FACS различных моделей выдавать одну обобщённую. Таким образом были введены следующие модели:</w:t>
      </w:r>
    </w:p>
    <w:p w:rsidR="00000000" w:rsidDel="00000000" w:rsidP="00000000" w:rsidRDefault="00000000" w:rsidRPr="00000000" w14:paraId="00000101">
      <w:pPr>
        <w:numPr>
          <w:ilvl w:val="0"/>
          <w:numId w:val="9"/>
        </w:numPr>
        <w:spacing w:line="360" w:lineRule="auto"/>
        <w:ind w:left="283.46456692913375" w:right="180" w:firstLine="420"/>
        <w:jc w:val="both"/>
        <w:rPr>
          <w:sz w:val="24"/>
          <w:szCs w:val="24"/>
          <w:highlight w:val="white"/>
        </w:rPr>
      </w:pPr>
      <w:r w:rsidDel="00000000" w:rsidR="00000000" w:rsidRPr="00000000">
        <w:rPr>
          <w:sz w:val="24"/>
          <w:szCs w:val="24"/>
          <w:highlight w:val="white"/>
          <w:rtl w:val="0"/>
        </w:rPr>
        <w:t xml:space="preserve">model_sum_01_02_26 - из model_sad, model_surprised, model_scared принимает значения 'Action_Unit_01___Inner_Brow_Raiser', 'Action_Unit_01___Left___Inner_Brow_Raiser', 'Action_Unit_01___Right___Inner_Brow_Raiser', из model_surprised, model_scared - 'Action_Unit_02___Outer_Brow_Raiser', 'Action_Unit_02___Left___Outer_Brow_Raiser', 'Action_Unit_02___Right___Outer_Brow_Raiser', 'Action_Unit_26___Jaw_Drop'. Эта модель принимает на вход 17 значений и выдаёт 7.</w:t>
      </w:r>
    </w:p>
    <w:p w:rsidR="00000000" w:rsidDel="00000000" w:rsidP="00000000" w:rsidRDefault="00000000" w:rsidRPr="00000000" w14:paraId="00000102">
      <w:pPr>
        <w:numPr>
          <w:ilvl w:val="0"/>
          <w:numId w:val="9"/>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model_sum_04_05_07 - из model_sad, model_scared, model_angry принимает значения 'Action_Unit_04___Brow_Lowerer', 'Action_Unit_04___Left___Brow_Lowerer', 'Action_Unit_04___Right___Brow_Lowerer', из model_surprised, model_scared, model_angry 'Action_Unit_05___Upper_Lid_Raiser', 'Action_Unit_05___Left___Upper_Lid_Raiser', 'Action_Unit_05___Right___Upper_Lid_Raiser', из model_scared, model_angry 'Action_Unit_07___Lid_Tightener', 'Action_Unit_07___Left___Lid_Tightener', 'Action_Unit_07___Right___Lid_Tightener'. Эта модель принимает на вход 24 значения и выдаёт 9.</w:t>
      </w:r>
    </w:p>
    <w:p w:rsidR="00000000" w:rsidDel="00000000" w:rsidP="00000000" w:rsidRDefault="00000000" w:rsidRPr="00000000" w14:paraId="00000103">
      <w:pPr>
        <w:numPr>
          <w:ilvl w:val="0"/>
          <w:numId w:val="9"/>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model_sum_12_15 - из model_happy, model_contempt принимает значения 'Action_Unit_12___Lip_Corner_Puller', 'Action_Unit_12___Left___Lip_Corner_Puller', 'Action_Unit_12___Right___Lip_Corner_Puller', из model_sad, model_disgusted 'Action_Unit_15___Lip_Corner_Depressor', 'Action_Unit_15___Left___Lip_Corner_Depressor', 'Action_Unit_15___Right___Lip_Corner_Depressor'. Эта модель принимает на вход 12 значения и выдаёт 6.</w:t>
      </w:r>
    </w:p>
    <w:p w:rsidR="00000000" w:rsidDel="00000000" w:rsidP="00000000" w:rsidRDefault="00000000" w:rsidRPr="00000000" w14:paraId="00000104">
      <w:pPr>
        <w:numPr>
          <w:ilvl w:val="0"/>
          <w:numId w:val="9"/>
        </w:numPr>
        <w:spacing w:line="360" w:lineRule="auto"/>
        <w:ind w:left="283.46456692913375" w:right="180" w:firstLine="425.19685039370086"/>
        <w:jc w:val="both"/>
        <w:rPr>
          <w:sz w:val="24"/>
          <w:szCs w:val="24"/>
          <w:highlight w:val="white"/>
        </w:rPr>
      </w:pPr>
      <w:r w:rsidDel="00000000" w:rsidR="00000000" w:rsidRPr="00000000">
        <w:rPr>
          <w:sz w:val="24"/>
          <w:szCs w:val="24"/>
          <w:highlight w:val="white"/>
          <w:rtl w:val="0"/>
        </w:rPr>
        <w:t xml:space="preserve">model_other_facs - модель, которая выдаёт все неучтённые оставшиеся значения FACS ('Action_Unit_10___Upper_Lip_Raiser', 'Action_Unit_17___Chin_Raiser', 'Action_Unit_18___Lip_Pucker', 'Action_Unit_24___Lip_Pressor', 'Action_Unit_25___Lips_Part', 'Action_Unit_27___Mouth_Stretch', 'Action_Unit_43___Eyes_Closed', 'Action_Unit_43___Left___Eyes_Closed', 'Action_Unit_43___Right___Eyes_Closed'). Эта модель принимает на вход 7 clear значений и выдаёт 9.</w:t>
      </w:r>
    </w:p>
    <w:p w:rsidR="00000000" w:rsidDel="00000000" w:rsidP="00000000" w:rsidRDefault="00000000" w:rsidRPr="00000000" w14:paraId="00000105">
      <w:pPr>
        <w:spacing w:line="360" w:lineRule="auto"/>
        <w:ind w:left="0" w:right="180" w:firstLine="705"/>
        <w:jc w:val="both"/>
        <w:rPr>
          <w:sz w:val="24"/>
          <w:szCs w:val="24"/>
        </w:rPr>
      </w:pPr>
      <w:r w:rsidDel="00000000" w:rsidR="00000000" w:rsidRPr="00000000">
        <w:rPr>
          <w:sz w:val="24"/>
          <w:szCs w:val="24"/>
          <w:rtl w:val="0"/>
        </w:rPr>
        <w:t xml:space="preserve">М</w:t>
      </w:r>
      <w:r w:rsidDel="00000000" w:rsidR="00000000" w:rsidRPr="00000000">
        <w:rPr>
          <w:sz w:val="24"/>
          <w:szCs w:val="24"/>
          <w:highlight w:val="white"/>
          <w:rtl w:val="0"/>
        </w:rPr>
        <w:t xml:space="preserve">одели '2-&gt;42' (ModelVAFACS), '42-&gt;2' (ModelFACSVA) помимо файла type хранят унифицированные файлы моделей промежуточных преобразований. Для '2-&gt;42' это model_va_clear.tar.gz и model_clear_facs.tar.gz, а для '42-&gt;2' model_facs_clear.tar.gz и model_clear_va.tar.gz.</w:t>
      </w:r>
      <w:r w:rsidDel="00000000" w:rsidR="00000000" w:rsidRPr="00000000">
        <w:rPr>
          <w:rtl w:val="0"/>
        </w:rPr>
      </w:r>
    </w:p>
    <w:p w:rsidR="00000000" w:rsidDel="00000000" w:rsidP="00000000" w:rsidRDefault="00000000" w:rsidRPr="00000000" w14:paraId="00000106">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7">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8">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9">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A">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B">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C">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D">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E">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0F">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110">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1">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2">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3">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4">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5">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6">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17">
      <w:pPr>
        <w:spacing w:line="360" w:lineRule="auto"/>
        <w:ind w:left="0" w:right="180" w:firstLine="0"/>
        <w:jc w:val="both"/>
        <w:rPr>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118">
      <w:pPr>
        <w:pStyle w:val="Heading1"/>
        <w:spacing w:line="360" w:lineRule="auto"/>
        <w:rPr>
          <w:b w:val="1"/>
          <w:sz w:val="28"/>
          <w:szCs w:val="28"/>
        </w:rPr>
      </w:pPr>
      <w:bookmarkStart w:colFirst="0" w:colLast="0" w:name="_3j2qqm3" w:id="19"/>
      <w:bookmarkEnd w:id="19"/>
      <w:r w:rsidDel="00000000" w:rsidR="00000000" w:rsidRPr="00000000">
        <w:rPr>
          <w:b w:val="1"/>
          <w:sz w:val="28"/>
          <w:szCs w:val="28"/>
          <w:rtl w:val="0"/>
        </w:rPr>
        <w:t xml:space="preserve">Раздел 3. Инженерная часть</w:t>
      </w:r>
    </w:p>
    <w:p w:rsidR="00000000" w:rsidDel="00000000" w:rsidP="00000000" w:rsidRDefault="00000000" w:rsidRPr="00000000" w14:paraId="00000119">
      <w:pPr>
        <w:pStyle w:val="Heading2"/>
        <w:spacing w:line="360" w:lineRule="auto"/>
        <w:ind w:firstLine="709"/>
        <w:rPr>
          <w:rFonts w:ascii="Times New Roman" w:cs="Times New Roman" w:eastAsia="Times New Roman" w:hAnsi="Times New Roman"/>
          <w:i w:val="0"/>
        </w:rPr>
      </w:pPr>
      <w:bookmarkStart w:colFirst="0" w:colLast="0" w:name="_1y810tw" w:id="20"/>
      <w:bookmarkEnd w:id="20"/>
      <w:r w:rsidDel="00000000" w:rsidR="00000000" w:rsidRPr="00000000">
        <w:rPr>
          <w:rFonts w:ascii="Times New Roman" w:cs="Times New Roman" w:eastAsia="Times New Roman" w:hAnsi="Times New Roman"/>
          <w:i w:val="0"/>
          <w:rtl w:val="0"/>
        </w:rPr>
        <w:t xml:space="preserve">3.1 Проектирование архитектуры приложения. Описание архитектуры приложения.</w:t>
      </w:r>
    </w:p>
    <w:p w:rsidR="00000000" w:rsidDel="00000000" w:rsidP="00000000" w:rsidRDefault="00000000" w:rsidRPr="00000000" w14:paraId="0000011A">
      <w:pPr>
        <w:keepNext w:val="0"/>
        <w:keepLines w:val="0"/>
        <w:pageBreakBefore w:val="0"/>
        <w:widowControl w:val="0"/>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В данном разделе описывается процесс проектирования архитектуры приложения.</w:t>
      </w:r>
    </w:p>
    <w:p w:rsidR="00000000" w:rsidDel="00000000" w:rsidP="00000000" w:rsidRDefault="00000000" w:rsidRPr="00000000" w14:paraId="0000011B">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Приложение данной научно-исследовательской работы является web-приложением. Оно состоит из клиентской части (front) и серверной части (back). Клиентская часть отвечает за действия, выполняемые пользователем, за отображение изменений, которые произошли после действий пользователя. Серверная часть отвечает за внутреннюю логику обработки действий пользователя, за выдачу ответов на запросы, за хранение информации полученной от пользователя.</w:t>
      </w:r>
    </w:p>
    <w:p w:rsidR="00000000" w:rsidDel="00000000" w:rsidP="00000000" w:rsidRDefault="00000000" w:rsidRPr="00000000" w14:paraId="0000011C">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Данное ПО состоит из 3-х программных компонент (модулей):</w:t>
      </w:r>
    </w:p>
    <w:p w:rsidR="00000000" w:rsidDel="00000000" w:rsidP="00000000" w:rsidRDefault="00000000" w:rsidRPr="00000000" w14:paraId="0000011D">
      <w:pPr>
        <w:keepNext w:val="0"/>
        <w:keepLines w:val="0"/>
        <w:pageBreakBefore w:val="0"/>
        <w:widowControl w:val="0"/>
        <w:numPr>
          <w:ilvl w:val="0"/>
          <w:numId w:val="8"/>
        </w:numPr>
        <w:shd w:fill="auto" w:val="clear"/>
        <w:spacing w:after="0" w:before="0" w:line="360" w:lineRule="auto"/>
        <w:ind w:left="0" w:right="0" w:firstLine="705"/>
        <w:jc w:val="both"/>
        <w:rPr>
          <w:sz w:val="24"/>
          <w:szCs w:val="24"/>
          <w:highlight w:val="white"/>
          <w:u w:val="none"/>
        </w:rPr>
      </w:pPr>
      <w:r w:rsidDel="00000000" w:rsidR="00000000" w:rsidRPr="00000000">
        <w:rPr>
          <w:sz w:val="24"/>
          <w:szCs w:val="24"/>
          <w:highlight w:val="white"/>
          <w:rtl w:val="0"/>
        </w:rPr>
        <w:t xml:space="preserve">GUI/app.py,</w:t>
      </w:r>
    </w:p>
    <w:p w:rsidR="00000000" w:rsidDel="00000000" w:rsidP="00000000" w:rsidRDefault="00000000" w:rsidRPr="00000000" w14:paraId="0000011E">
      <w:pPr>
        <w:keepNext w:val="0"/>
        <w:keepLines w:val="0"/>
        <w:pageBreakBefore w:val="0"/>
        <w:widowControl w:val="0"/>
        <w:numPr>
          <w:ilvl w:val="0"/>
          <w:numId w:val="8"/>
        </w:numPr>
        <w:shd w:fill="auto" w:val="clear"/>
        <w:spacing w:after="0" w:before="0" w:line="360" w:lineRule="auto"/>
        <w:ind w:left="0" w:right="0" w:firstLine="705"/>
        <w:jc w:val="both"/>
        <w:rPr>
          <w:sz w:val="24"/>
          <w:szCs w:val="24"/>
          <w:highlight w:val="white"/>
          <w:u w:val="none"/>
        </w:rPr>
      </w:pPr>
      <w:r w:rsidDel="00000000" w:rsidR="00000000" w:rsidRPr="00000000">
        <w:rPr>
          <w:sz w:val="24"/>
          <w:szCs w:val="24"/>
          <w:highlight w:val="white"/>
          <w:rtl w:val="0"/>
        </w:rPr>
        <w:t xml:space="preserve">GUI/tools.py,</w:t>
      </w:r>
    </w:p>
    <w:p w:rsidR="00000000" w:rsidDel="00000000" w:rsidP="00000000" w:rsidRDefault="00000000" w:rsidRPr="00000000" w14:paraId="0000011F">
      <w:pPr>
        <w:keepNext w:val="0"/>
        <w:keepLines w:val="0"/>
        <w:pageBreakBefore w:val="0"/>
        <w:widowControl w:val="0"/>
        <w:numPr>
          <w:ilvl w:val="0"/>
          <w:numId w:val="8"/>
        </w:numPr>
        <w:shd w:fill="auto" w:val="clear"/>
        <w:spacing w:after="0" w:before="0" w:line="360" w:lineRule="auto"/>
        <w:ind w:left="0" w:right="0" w:firstLine="705"/>
        <w:jc w:val="both"/>
        <w:rPr>
          <w:sz w:val="24"/>
          <w:szCs w:val="24"/>
          <w:highlight w:val="white"/>
          <w:u w:val="none"/>
        </w:rPr>
      </w:pPr>
      <w:r w:rsidDel="00000000" w:rsidR="00000000" w:rsidRPr="00000000">
        <w:rPr>
          <w:sz w:val="24"/>
          <w:szCs w:val="24"/>
          <w:highlight w:val="white"/>
          <w:rtl w:val="0"/>
        </w:rPr>
        <w:t xml:space="preserve">model_interfaces.py.</w:t>
      </w:r>
    </w:p>
    <w:p w:rsidR="00000000" w:rsidDel="00000000" w:rsidP="00000000" w:rsidRDefault="00000000" w:rsidRPr="00000000" w14:paraId="00000120">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 иерархии проекта папка GUI хранит модули, связанные с графическим интерфейсом (клиентской частью ПО). В этой папке модуль app.py отвечает за программную реализацию взаимного расположения графических компонентов (виджетов) на экране пользователя, а также логику смены макетов клиентского интерфейса ( N см. Рис 1-7 раздела 3.2). Этот модуль можно считать главным модулем проекта, т.к. именно он запускает сервер.</w:t>
      </w:r>
    </w:p>
    <w:p w:rsidR="00000000" w:rsidDel="00000000" w:rsidP="00000000" w:rsidRDefault="00000000" w:rsidRPr="00000000" w14:paraId="00000121">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Сами расчётные функции, функции обработки, преобразования и сохранения данных, большинство констант проекта расположены в модуле GUI/tools.py. Этот модуль относится к серверной части проекта.</w:t>
      </w:r>
    </w:p>
    <w:p w:rsidR="00000000" w:rsidDel="00000000" w:rsidP="00000000" w:rsidRDefault="00000000" w:rsidRPr="00000000" w14:paraId="00000122">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 рамках НИРа рассматриваются 6 типов преобразований:</w:t>
      </w:r>
    </w:p>
    <w:p w:rsidR="00000000" w:rsidDel="00000000" w:rsidP="00000000" w:rsidRDefault="00000000" w:rsidRPr="00000000" w14:paraId="00000123">
      <w:pPr>
        <w:keepNext w:val="0"/>
        <w:keepLines w:val="0"/>
        <w:pageBreakBefore w:val="0"/>
        <w:widowControl w:val="0"/>
        <w:numPr>
          <w:ilvl w:val="0"/>
          <w:numId w:val="7"/>
        </w:numPr>
        <w:shd w:fill="auto" w:val="clear"/>
        <w:spacing w:after="0" w:before="0" w:line="360" w:lineRule="auto"/>
        <w:ind w:left="0" w:right="0" w:firstLine="708.6614173228347"/>
        <w:jc w:val="both"/>
        <w:rPr>
          <w:sz w:val="24"/>
          <w:szCs w:val="24"/>
          <w:highlight w:val="white"/>
          <w:u w:val="none"/>
        </w:rPr>
      </w:pPr>
      <w:r w:rsidDel="00000000" w:rsidR="00000000" w:rsidRPr="00000000">
        <w:rPr>
          <w:sz w:val="24"/>
          <w:szCs w:val="24"/>
          <w:highlight w:val="white"/>
          <w:rtl w:val="0"/>
        </w:rPr>
        <w:t xml:space="preserve">VA -&gt; clear ('2-&gt;7'),</w:t>
      </w:r>
    </w:p>
    <w:p w:rsidR="00000000" w:rsidDel="00000000" w:rsidP="00000000" w:rsidRDefault="00000000" w:rsidRPr="00000000" w14:paraId="00000124">
      <w:pPr>
        <w:keepNext w:val="0"/>
        <w:keepLines w:val="0"/>
        <w:pageBreakBefore w:val="0"/>
        <w:widowControl w:val="0"/>
        <w:numPr>
          <w:ilvl w:val="0"/>
          <w:numId w:val="7"/>
        </w:numPr>
        <w:shd w:fill="auto" w:val="clear"/>
        <w:spacing w:after="0" w:before="0" w:line="360" w:lineRule="auto"/>
        <w:ind w:left="0" w:right="0" w:firstLine="708.6614173228347"/>
        <w:jc w:val="both"/>
        <w:rPr>
          <w:sz w:val="24"/>
          <w:szCs w:val="24"/>
          <w:highlight w:val="white"/>
          <w:u w:val="none"/>
        </w:rPr>
      </w:pPr>
      <w:r w:rsidDel="00000000" w:rsidR="00000000" w:rsidRPr="00000000">
        <w:rPr>
          <w:sz w:val="24"/>
          <w:szCs w:val="24"/>
          <w:highlight w:val="white"/>
          <w:rtl w:val="0"/>
        </w:rPr>
        <w:t xml:space="preserve">clear -&gt; VA ('7-&gt;2'),</w:t>
      </w:r>
    </w:p>
    <w:p w:rsidR="00000000" w:rsidDel="00000000" w:rsidP="00000000" w:rsidRDefault="00000000" w:rsidRPr="00000000" w14:paraId="00000125">
      <w:pPr>
        <w:keepNext w:val="0"/>
        <w:keepLines w:val="0"/>
        <w:pageBreakBefore w:val="0"/>
        <w:widowControl w:val="0"/>
        <w:numPr>
          <w:ilvl w:val="0"/>
          <w:numId w:val="7"/>
        </w:numPr>
        <w:shd w:fill="auto" w:val="clear"/>
        <w:spacing w:after="0" w:before="0" w:line="360" w:lineRule="auto"/>
        <w:ind w:left="0" w:right="0" w:firstLine="708.6614173228347"/>
        <w:jc w:val="both"/>
        <w:rPr>
          <w:sz w:val="24"/>
          <w:szCs w:val="24"/>
          <w:highlight w:val="white"/>
          <w:u w:val="none"/>
        </w:rPr>
      </w:pPr>
      <w:r w:rsidDel="00000000" w:rsidR="00000000" w:rsidRPr="00000000">
        <w:rPr>
          <w:sz w:val="24"/>
          <w:szCs w:val="24"/>
          <w:highlight w:val="white"/>
          <w:rtl w:val="0"/>
        </w:rPr>
        <w:t xml:space="preserve">clear -&gt; FACS ('7-&gt;42'),</w:t>
      </w:r>
    </w:p>
    <w:p w:rsidR="00000000" w:rsidDel="00000000" w:rsidP="00000000" w:rsidRDefault="00000000" w:rsidRPr="00000000" w14:paraId="00000126">
      <w:pPr>
        <w:keepNext w:val="0"/>
        <w:keepLines w:val="0"/>
        <w:pageBreakBefore w:val="0"/>
        <w:widowControl w:val="0"/>
        <w:numPr>
          <w:ilvl w:val="0"/>
          <w:numId w:val="7"/>
        </w:numPr>
        <w:shd w:fill="auto" w:val="clear"/>
        <w:spacing w:after="0" w:before="0" w:line="360" w:lineRule="auto"/>
        <w:ind w:left="0" w:right="0" w:firstLine="708.6614173228347"/>
        <w:jc w:val="both"/>
        <w:rPr>
          <w:sz w:val="24"/>
          <w:szCs w:val="24"/>
          <w:highlight w:val="white"/>
          <w:u w:val="none"/>
        </w:rPr>
      </w:pPr>
      <w:r w:rsidDel="00000000" w:rsidR="00000000" w:rsidRPr="00000000">
        <w:rPr>
          <w:sz w:val="24"/>
          <w:szCs w:val="24"/>
          <w:highlight w:val="white"/>
          <w:rtl w:val="0"/>
        </w:rPr>
        <w:t xml:space="preserve">FACS -&gt; clear ('42-&gt;7'),</w:t>
      </w:r>
    </w:p>
    <w:p w:rsidR="00000000" w:rsidDel="00000000" w:rsidP="00000000" w:rsidRDefault="00000000" w:rsidRPr="00000000" w14:paraId="00000127">
      <w:pPr>
        <w:keepNext w:val="0"/>
        <w:keepLines w:val="0"/>
        <w:pageBreakBefore w:val="0"/>
        <w:widowControl w:val="0"/>
        <w:numPr>
          <w:ilvl w:val="0"/>
          <w:numId w:val="7"/>
        </w:numPr>
        <w:shd w:fill="auto" w:val="clear"/>
        <w:spacing w:after="0" w:before="0" w:line="360" w:lineRule="auto"/>
        <w:ind w:left="0" w:right="0" w:firstLine="708.6614173228347"/>
        <w:jc w:val="both"/>
        <w:rPr>
          <w:sz w:val="24"/>
          <w:szCs w:val="24"/>
          <w:highlight w:val="white"/>
          <w:u w:val="none"/>
        </w:rPr>
      </w:pPr>
      <w:r w:rsidDel="00000000" w:rsidR="00000000" w:rsidRPr="00000000">
        <w:rPr>
          <w:sz w:val="24"/>
          <w:szCs w:val="24"/>
          <w:highlight w:val="white"/>
          <w:rtl w:val="0"/>
        </w:rPr>
        <w:t xml:space="preserve">FACS -&gt; VA ('42-&gt;2'),</w:t>
      </w:r>
    </w:p>
    <w:p w:rsidR="00000000" w:rsidDel="00000000" w:rsidP="00000000" w:rsidRDefault="00000000" w:rsidRPr="00000000" w14:paraId="00000128">
      <w:pPr>
        <w:keepNext w:val="0"/>
        <w:keepLines w:val="0"/>
        <w:pageBreakBefore w:val="0"/>
        <w:widowControl w:val="0"/>
        <w:numPr>
          <w:ilvl w:val="0"/>
          <w:numId w:val="7"/>
        </w:numPr>
        <w:shd w:fill="auto" w:val="clear"/>
        <w:spacing w:after="0" w:before="0" w:line="360" w:lineRule="auto"/>
        <w:ind w:left="0" w:right="0" w:firstLine="708.6614173228347"/>
        <w:jc w:val="both"/>
        <w:rPr>
          <w:sz w:val="24"/>
          <w:szCs w:val="24"/>
          <w:highlight w:val="white"/>
          <w:u w:val="none"/>
        </w:rPr>
      </w:pPr>
      <w:r w:rsidDel="00000000" w:rsidR="00000000" w:rsidRPr="00000000">
        <w:rPr>
          <w:sz w:val="24"/>
          <w:szCs w:val="24"/>
          <w:highlight w:val="white"/>
          <w:rtl w:val="0"/>
        </w:rPr>
        <w:t xml:space="preserve">VA -&gt; FACS ('2-&gt;42').</w:t>
      </w:r>
    </w:p>
    <w:p w:rsidR="00000000" w:rsidDel="00000000" w:rsidP="00000000" w:rsidRDefault="00000000" w:rsidRPr="00000000" w14:paraId="00000129">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Для каждого преобразования нужно реализовать свой класс, в котором будут атрибуты, связанные с удобной загрузкой, хранением и использованием унифицированного файла модели (см. раздел 2.3): type - с типом модели, model - с моделью, а также методы: .predict(input) - для преобразования входных (input) данных в выходные (с использованием модели атрибута model), .load_model(path) - загружает модель в оперативную память и сохраняет в атрибуте model.</w:t>
      </w:r>
    </w:p>
    <w:p w:rsidR="00000000" w:rsidDel="00000000" w:rsidP="00000000" w:rsidRDefault="00000000" w:rsidRPr="00000000" w14:paraId="0000012A">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Класс ModelFacade - объединяет в себе все классы моделей (классы ModelVAClearNeural, ModelVAClearStat, ModelClearVANeural, ModelClearVAStat, ModelClearFACSNeural, ModelFACSClearStat, ModelVAFACS, ModelFACSVA) и хранит их в собственных атрибутах (self.model_va_clear, self.model_clear_va, self.model_clear_facs, self.model_facs_clear, self.model_va_facs, self.model_facs_va) (см. раздел 2.2). Эта иерархия классов моделей, объединённых в один Фасад, реализована в модуле model_interfaces.py. Более подробно о ней можно ознакомиться в разделе 3.3.</w:t>
      </w:r>
    </w:p>
    <w:p w:rsidR="00000000" w:rsidDel="00000000" w:rsidP="00000000" w:rsidRDefault="00000000" w:rsidRPr="00000000" w14:paraId="0000012B">
      <w:pPr>
        <w:pStyle w:val="Heading2"/>
        <w:spacing w:line="360" w:lineRule="auto"/>
        <w:ind w:firstLine="709"/>
        <w:rPr>
          <w:rFonts w:ascii="Times New Roman" w:cs="Times New Roman" w:eastAsia="Times New Roman" w:hAnsi="Times New Roman"/>
          <w:i w:val="0"/>
        </w:rPr>
      </w:pPr>
      <w:bookmarkStart w:colFirst="0" w:colLast="0" w:name="_4i7ojhp" w:id="21"/>
      <w:bookmarkEnd w:id="21"/>
      <w:r w:rsidDel="00000000" w:rsidR="00000000" w:rsidRPr="00000000">
        <w:rPr>
          <w:rFonts w:ascii="Times New Roman" w:cs="Times New Roman" w:eastAsia="Times New Roman" w:hAnsi="Times New Roman"/>
          <w:i w:val="0"/>
          <w:rtl w:val="0"/>
        </w:rPr>
        <w:t xml:space="preserve">3.2 Проектирование макетов клиентской части приложения.</w:t>
      </w:r>
    </w:p>
    <w:p w:rsidR="00000000" w:rsidDel="00000000" w:rsidP="00000000" w:rsidRDefault="00000000" w:rsidRPr="00000000" w14:paraId="0000012C">
      <w:pPr>
        <w:spacing w:line="360" w:lineRule="auto"/>
        <w:ind w:right="180" w:firstLine="709"/>
        <w:jc w:val="both"/>
        <w:rPr>
          <w:sz w:val="24"/>
          <w:szCs w:val="24"/>
        </w:rPr>
      </w:pPr>
      <w:r w:rsidDel="00000000" w:rsidR="00000000" w:rsidRPr="00000000">
        <w:rPr>
          <w:sz w:val="24"/>
          <w:szCs w:val="24"/>
          <w:rtl w:val="0"/>
        </w:rPr>
        <w:t xml:space="preserve">В данном разделе происходит проектирование макетов клиентской части приложения.</w:t>
      </w:r>
    </w:p>
    <w:p w:rsidR="00000000" w:rsidDel="00000000" w:rsidP="00000000" w:rsidRDefault="00000000" w:rsidRPr="00000000" w14:paraId="0000012D">
      <w:pPr>
        <w:pStyle w:val="Heading2"/>
        <w:spacing w:line="360" w:lineRule="auto"/>
        <w:ind w:firstLine="709"/>
        <w:jc w:val="both"/>
        <w:rPr>
          <w:rFonts w:ascii="Times New Roman" w:cs="Times New Roman" w:eastAsia="Times New Roman" w:hAnsi="Times New Roman"/>
          <w:i w:val="0"/>
        </w:rPr>
      </w:pPr>
      <w:bookmarkStart w:colFirst="0" w:colLast="0" w:name="_2xcytpi" w:id="22"/>
      <w:bookmarkEnd w:id="22"/>
      <w:r w:rsidDel="00000000" w:rsidR="00000000" w:rsidRPr="00000000">
        <w:rPr>
          <w:rFonts w:ascii="Times New Roman" w:cs="Times New Roman" w:eastAsia="Times New Roman" w:hAnsi="Times New Roman"/>
          <w:i w:val="0"/>
          <w:rtl w:val="0"/>
        </w:rPr>
        <w:t xml:space="preserve">3.3 Проектирование серверной части web-приложения.</w:t>
      </w:r>
    </w:p>
    <w:p w:rsidR="00000000" w:rsidDel="00000000" w:rsidP="00000000" w:rsidRDefault="00000000" w:rsidRPr="00000000" w14:paraId="0000012E">
      <w:pPr>
        <w:spacing w:line="360" w:lineRule="auto"/>
        <w:ind w:firstLine="708.6614173228347"/>
        <w:jc w:val="both"/>
        <w:rPr>
          <w:sz w:val="24"/>
          <w:szCs w:val="24"/>
        </w:rPr>
      </w:pPr>
      <w:bookmarkStart w:colFirst="0" w:colLast="0" w:name="_1ci93xb" w:id="23"/>
      <w:bookmarkEnd w:id="23"/>
      <w:r w:rsidDel="00000000" w:rsidR="00000000" w:rsidRPr="00000000">
        <w:rPr>
          <w:sz w:val="24"/>
          <w:szCs w:val="24"/>
          <w:rtl w:val="0"/>
        </w:rPr>
        <w:tab/>
        <w:t xml:space="preserve">В данном разделе осуществляется проектирование серверной части web-приложения.</w:t>
      </w:r>
    </w:p>
    <w:p w:rsidR="00000000" w:rsidDel="00000000" w:rsidP="00000000" w:rsidRDefault="00000000" w:rsidRPr="00000000" w14:paraId="0000012F">
      <w:pPr>
        <w:spacing w:line="360" w:lineRule="auto"/>
        <w:ind w:firstLine="708.6614173228347"/>
        <w:jc w:val="both"/>
        <w:rPr>
          <w:sz w:val="24"/>
          <w:szCs w:val="24"/>
          <w:highlight w:val="white"/>
        </w:rPr>
      </w:pPr>
      <w:bookmarkStart w:colFirst="0" w:colLast="0" w:name="_3whwml4" w:id="24"/>
      <w:bookmarkEnd w:id="24"/>
      <w:r w:rsidDel="00000000" w:rsidR="00000000" w:rsidRPr="00000000">
        <w:rPr>
          <w:sz w:val="24"/>
          <w:szCs w:val="24"/>
          <w:highlight w:val="white"/>
          <w:rtl w:val="0"/>
        </w:rPr>
        <w:t xml:space="preserve">Чтобы спроектировать более детальную диаграмму классов, необходимо для каждого типа преобразования составить алгоритм расчёта выходных данных.</w:t>
      </w:r>
    </w:p>
    <w:p w:rsidR="00000000" w:rsidDel="00000000" w:rsidP="00000000" w:rsidRDefault="00000000" w:rsidRPr="00000000" w14:paraId="00000130">
      <w:pPr>
        <w:spacing w:line="360" w:lineRule="auto"/>
        <w:ind w:firstLine="708.6614173228347"/>
        <w:jc w:val="both"/>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131">
      <w:pPr>
        <w:spacing w:line="360" w:lineRule="auto"/>
        <w:ind w:firstLine="708.6614173228347"/>
        <w:jc w:val="both"/>
        <w:rPr>
          <w:sz w:val="24"/>
          <w:szCs w:val="24"/>
          <w:highlight w:val="white"/>
        </w:rPr>
      </w:pPr>
      <w:bookmarkStart w:colFirst="0" w:colLast="0" w:name="_qsh70q" w:id="26"/>
      <w:bookmarkEnd w:id="26"/>
      <w:r w:rsidDel="00000000" w:rsidR="00000000" w:rsidRPr="00000000">
        <w:rPr>
          <w:sz w:val="24"/>
          <w:szCs w:val="24"/>
          <w:highlight w:val="white"/>
          <w:rtl w:val="0"/>
        </w:rPr>
        <w:t xml:space="preserve">Так, для преобразования 2 -&gt; 7 можно использовать как нейромодель, так и статистическую. Поэтому внутри класса в атрибуте model могут быть как .pkl файлы, и так и keras папки моделей.</w:t>
      </w:r>
    </w:p>
    <w:p w:rsidR="00000000" w:rsidDel="00000000" w:rsidP="00000000" w:rsidRDefault="00000000" w:rsidRPr="00000000" w14:paraId="00000132">
      <w:pPr>
        <w:spacing w:line="360" w:lineRule="auto"/>
        <w:ind w:firstLine="708.6614173228347"/>
        <w:jc w:val="both"/>
        <w:rPr>
          <w:sz w:val="24"/>
          <w:szCs w:val="24"/>
          <w:highlight w:val="white"/>
        </w:rPr>
      </w:pPr>
      <w:bookmarkStart w:colFirst="0" w:colLast="0" w:name="_3as4poj" w:id="27"/>
      <w:bookmarkEnd w:id="27"/>
      <w:r w:rsidDel="00000000" w:rsidR="00000000" w:rsidRPr="00000000">
        <w:rPr>
          <w:sz w:val="24"/>
          <w:szCs w:val="24"/>
          <w:highlight w:val="white"/>
          <w:rtl w:val="0"/>
        </w:rPr>
        <w:t xml:space="preserve">Для простоты разделим эти 2 случая на 2 класса: ModelVAClearNeural, ModelVAClearStat.</w:t>
      </w:r>
    </w:p>
    <w:p w:rsidR="00000000" w:rsidDel="00000000" w:rsidP="00000000" w:rsidRDefault="00000000" w:rsidRPr="00000000" w14:paraId="00000133">
      <w:pPr>
        <w:spacing w:line="360" w:lineRule="auto"/>
        <w:ind w:firstLine="708.6614173228347"/>
        <w:jc w:val="both"/>
        <w:rPr>
          <w:sz w:val="24"/>
          <w:szCs w:val="24"/>
          <w:highlight w:val="white"/>
        </w:rPr>
      </w:pPr>
      <w:bookmarkStart w:colFirst="0" w:colLast="0" w:name="_1pxezwc" w:id="28"/>
      <w:bookmarkEnd w:id="28"/>
      <w:r w:rsidDel="00000000" w:rsidR="00000000" w:rsidRPr="00000000">
        <w:rPr>
          <w:sz w:val="24"/>
          <w:szCs w:val="24"/>
          <w:highlight w:val="white"/>
          <w:rtl w:val="0"/>
        </w:rPr>
        <w:t xml:space="preserve">Для класса ModelVAClearNeural необходим лишь один атрибут model, для класса ModelVAClearStat необходимо несколько атрибутов, model_neutral, model_happy, model_sad, model_angry, model_surprised, model_scared, model_disgusted - 7 .pkl файлов, каждый выдаёт единственное выходное значение (7 регрессионных моделей).</w:t>
      </w:r>
    </w:p>
    <w:p w:rsidR="00000000" w:rsidDel="00000000" w:rsidP="00000000" w:rsidRDefault="00000000" w:rsidRPr="00000000" w14:paraId="00000134">
      <w:pPr>
        <w:spacing w:line="360" w:lineRule="auto"/>
        <w:ind w:firstLine="708.6614173228347"/>
        <w:jc w:val="both"/>
        <w:rPr>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135">
      <w:pPr>
        <w:spacing w:line="360" w:lineRule="auto"/>
        <w:ind w:firstLine="708.6614173228347"/>
        <w:jc w:val="both"/>
        <w:rPr>
          <w:sz w:val="24"/>
          <w:szCs w:val="24"/>
          <w:highlight w:val="white"/>
        </w:rPr>
      </w:pPr>
      <w:bookmarkStart w:colFirst="0" w:colLast="0" w:name="_2p2csry" w:id="30"/>
      <w:bookmarkEnd w:id="30"/>
      <w:r w:rsidDel="00000000" w:rsidR="00000000" w:rsidRPr="00000000">
        <w:rPr>
          <w:sz w:val="24"/>
          <w:szCs w:val="24"/>
          <w:highlight w:val="white"/>
          <w:rtl w:val="0"/>
        </w:rPr>
        <w:t xml:space="preserve">С помощью аналогичных рассуждений выпишем недостающие атрибуты для хранения моделей для оставшихся классов: ModelClearVANeural (атрибут model хранит нейромодель), ModelClearVAStat (model_valence, model_arousal - 2 регрессионные модели, выдают по 1 значению Valence и Arousal)</w:t>
      </w:r>
    </w:p>
    <w:p w:rsidR="00000000" w:rsidDel="00000000" w:rsidP="00000000" w:rsidRDefault="00000000" w:rsidRPr="00000000" w14:paraId="00000136">
      <w:pPr>
        <w:spacing w:line="360" w:lineRule="auto"/>
        <w:ind w:firstLine="708.6614173228347"/>
        <w:jc w:val="both"/>
        <w:rPr>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137">
      <w:pPr>
        <w:spacing w:line="360" w:lineRule="auto"/>
        <w:ind w:firstLine="708.6614173228347"/>
        <w:jc w:val="both"/>
        <w:rPr>
          <w:sz w:val="24"/>
          <w:szCs w:val="24"/>
          <w:highlight w:val="white"/>
        </w:rPr>
      </w:pPr>
      <w:bookmarkStart w:colFirst="0" w:colLast="0" w:name="_3o7alnk" w:id="32"/>
      <w:bookmarkEnd w:id="32"/>
      <w:r w:rsidDel="00000000" w:rsidR="00000000" w:rsidRPr="00000000">
        <w:rPr>
          <w:sz w:val="24"/>
          <w:szCs w:val="24"/>
          <w:highlight w:val="white"/>
          <w:rtl w:val="0"/>
        </w:rPr>
        <w:t xml:space="preserve">N описать ModelClearFACSNeural, ModelFACSClearStat</w:t>
      </w:r>
    </w:p>
    <w:p w:rsidR="00000000" w:rsidDel="00000000" w:rsidP="00000000" w:rsidRDefault="00000000" w:rsidRPr="00000000" w14:paraId="00000138">
      <w:pPr>
        <w:spacing w:line="360" w:lineRule="auto"/>
        <w:ind w:firstLine="708.6614173228347"/>
        <w:jc w:val="both"/>
        <w:rPr>
          <w:sz w:val="24"/>
          <w:szCs w:val="24"/>
        </w:rPr>
      </w:pPr>
      <w:bookmarkStart w:colFirst="0" w:colLast="0" w:name="_23ckvvd" w:id="33"/>
      <w:bookmarkEnd w:id="33"/>
      <w:r w:rsidDel="00000000" w:rsidR="00000000" w:rsidRPr="00000000">
        <w:rPr>
          <w:rtl w:val="0"/>
        </w:rPr>
      </w:r>
    </w:p>
    <w:p w:rsidR="00000000" w:rsidDel="00000000" w:rsidP="00000000" w:rsidRDefault="00000000" w:rsidRPr="00000000" w14:paraId="00000139">
      <w:pPr>
        <w:spacing w:line="360" w:lineRule="auto"/>
        <w:ind w:firstLine="708.6614173228347"/>
        <w:jc w:val="both"/>
        <w:rPr>
          <w:sz w:val="24"/>
          <w:szCs w:val="24"/>
          <w:highlight w:val="white"/>
        </w:rPr>
      </w:pPr>
      <w:bookmarkStart w:colFirst="0" w:colLast="0" w:name="_ihv636" w:id="34"/>
      <w:bookmarkEnd w:id="34"/>
      <w:r w:rsidDel="00000000" w:rsidR="00000000" w:rsidRPr="00000000">
        <w:rPr>
          <w:sz w:val="24"/>
          <w:szCs w:val="24"/>
          <w:highlight w:val="white"/>
          <w:rtl w:val="0"/>
        </w:rPr>
        <w:t xml:space="preserve">Класс ModelFACSVA реализует преобразование 42 -&gt; 2 и использует готовые классы преобразований 42 -&gt; 7 (ModelFACSClearStat), 7 -&gt; 2 (ModelClearVANeural, ModelClearVAStat). Следовательно, необходимо всего 2 атрибута класса: model_facs_clear, model_clear_va.</w:t>
      </w:r>
    </w:p>
    <w:p w:rsidR="00000000" w:rsidDel="00000000" w:rsidP="00000000" w:rsidRDefault="00000000" w:rsidRPr="00000000" w14:paraId="0000013A">
      <w:pPr>
        <w:spacing w:line="360" w:lineRule="auto"/>
        <w:ind w:firstLine="708.6614173228347"/>
        <w:jc w:val="both"/>
        <w:rPr>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13B">
      <w:pPr>
        <w:spacing w:line="360" w:lineRule="auto"/>
        <w:ind w:firstLine="708.6614173228347"/>
        <w:jc w:val="both"/>
        <w:rPr>
          <w:sz w:val="24"/>
          <w:szCs w:val="24"/>
        </w:rPr>
      </w:pPr>
      <w:bookmarkStart w:colFirst="0" w:colLast="0" w:name="_1hmsyys" w:id="36"/>
      <w:bookmarkEnd w:id="36"/>
      <w:r w:rsidDel="00000000" w:rsidR="00000000" w:rsidRPr="00000000">
        <w:rPr>
          <w:sz w:val="24"/>
          <w:szCs w:val="24"/>
          <w:highlight w:val="white"/>
          <w:rtl w:val="0"/>
        </w:rPr>
        <w:t xml:space="preserve">Аналогично класс ModelVAFACS реализует преобразование 2 -&gt; 42, используя готовые классы 2 -&gt; 7 (ModelVAClearNeural, ModelVAClearStat), 7 -&gt; 42 (ModelClearFACSNeural). Необходимы всего 2 атрибута класса: model_va_clear, model_clear_facs.</w:t>
      </w:r>
      <w:r w:rsidDel="00000000" w:rsidR="00000000" w:rsidRPr="00000000">
        <w:rPr>
          <w:rtl w:val="0"/>
        </w:rPr>
      </w:r>
    </w:p>
    <w:p w:rsidR="00000000" w:rsidDel="00000000" w:rsidP="00000000" w:rsidRDefault="00000000" w:rsidRPr="00000000" w14:paraId="0000013C">
      <w:pPr>
        <w:pStyle w:val="Heading3"/>
        <w:spacing w:line="360" w:lineRule="auto"/>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3.3.1 Алгоритмы загрузки, сохранения и создания модели на сервере.</w:t>
      </w:r>
    </w:p>
    <w:p w:rsidR="00000000" w:rsidDel="00000000" w:rsidP="00000000" w:rsidRDefault="00000000" w:rsidRPr="00000000" w14:paraId="0000013D">
      <w:pPr>
        <w:spacing w:line="360" w:lineRule="auto"/>
        <w:ind w:right="780" w:firstLine="709"/>
        <w:jc w:val="both"/>
        <w:rPr>
          <w:sz w:val="24"/>
          <w:szCs w:val="24"/>
        </w:rPr>
      </w:pPr>
      <w:r w:rsidDel="00000000" w:rsidR="00000000" w:rsidRPr="00000000">
        <w:rPr>
          <w:sz w:val="24"/>
          <w:szCs w:val="24"/>
          <w:rtl w:val="0"/>
        </w:rPr>
        <w:t xml:space="preserve">В данном подразделе разрабатываются алгоритмы загрузки, сохранения и создания модели на сервере.</w:t>
      </w:r>
    </w:p>
    <w:p w:rsidR="00000000" w:rsidDel="00000000" w:rsidP="00000000" w:rsidRDefault="00000000" w:rsidRPr="00000000" w14:paraId="0000013E">
      <w:pPr>
        <w:spacing w:line="360" w:lineRule="auto"/>
        <w:ind w:right="780" w:firstLine="709"/>
        <w:jc w:val="both"/>
        <w:rPr>
          <w:sz w:val="24"/>
          <w:szCs w:val="24"/>
        </w:rPr>
      </w:pPr>
      <w:r w:rsidDel="00000000" w:rsidR="00000000" w:rsidRPr="00000000">
        <w:rPr>
          <w:sz w:val="24"/>
          <w:szCs w:val="24"/>
          <w:rtl w:val="0"/>
        </w:rPr>
        <w:t xml:space="preserve"># N из листочка.</w:t>
      </w:r>
    </w:p>
    <w:p w:rsidR="00000000" w:rsidDel="00000000" w:rsidP="00000000" w:rsidRDefault="00000000" w:rsidRPr="00000000" w14:paraId="0000013F">
      <w:pPr>
        <w:spacing w:line="360" w:lineRule="auto"/>
        <w:ind w:right="780" w:firstLine="709"/>
        <w:jc w:val="both"/>
        <w:rPr>
          <w:sz w:val="24"/>
          <w:szCs w:val="24"/>
          <w:highlight w:val="white"/>
        </w:rPr>
      </w:pPr>
      <w:r w:rsidDel="00000000" w:rsidR="00000000" w:rsidRPr="00000000">
        <w:rPr>
          <w:sz w:val="24"/>
          <w:szCs w:val="24"/>
          <w:highlight w:val="white"/>
          <w:rtl w:val="0"/>
        </w:rPr>
        <w:t xml:space="preserve">Загрузка:</w:t>
      </w:r>
    </w:p>
    <w:p w:rsidR="00000000" w:rsidDel="00000000" w:rsidP="00000000" w:rsidRDefault="00000000" w:rsidRPr="00000000" w14:paraId="00000140">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входных параметра у каждого файла:</w:t>
      </w:r>
    </w:p>
    <w:p w:rsidR="00000000" w:rsidDel="00000000" w:rsidP="00000000" w:rsidRDefault="00000000" w:rsidRPr="00000000" w14:paraId="00000141">
      <w:pPr>
        <w:spacing w:line="360" w:lineRule="auto"/>
        <w:ind w:right="780" w:firstLine="709"/>
        <w:jc w:val="both"/>
        <w:rPr>
          <w:sz w:val="24"/>
          <w:szCs w:val="24"/>
          <w:highlight w:val="white"/>
        </w:rPr>
      </w:pPr>
      <w:r w:rsidDel="00000000" w:rsidR="00000000" w:rsidRPr="00000000">
        <w:rPr>
          <w:sz w:val="24"/>
          <w:szCs w:val="24"/>
          <w:highlight w:val="white"/>
          <w:rtl w:val="0"/>
        </w:rPr>
        <w:t xml:space="preserve">1) имя файла</w:t>
      </w:r>
    </w:p>
    <w:p w:rsidR="00000000" w:rsidDel="00000000" w:rsidP="00000000" w:rsidRDefault="00000000" w:rsidRPr="00000000" w14:paraId="00000142">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поток байт</w:t>
      </w:r>
    </w:p>
    <w:p w:rsidR="00000000" w:rsidDel="00000000" w:rsidP="00000000" w:rsidRDefault="00000000" w:rsidRPr="00000000" w14:paraId="00000143">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44">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Сохранение:</w:t>
      </w:r>
    </w:p>
    <w:p w:rsidR="00000000" w:rsidDel="00000000" w:rsidP="00000000" w:rsidRDefault="00000000" w:rsidRPr="00000000" w14:paraId="00000145">
      <w:pPr>
        <w:spacing w:line="360" w:lineRule="auto"/>
        <w:ind w:right="780" w:firstLine="709"/>
        <w:jc w:val="both"/>
        <w:rPr>
          <w:sz w:val="24"/>
          <w:szCs w:val="24"/>
          <w:highlight w:val="white"/>
        </w:rPr>
      </w:pPr>
      <w:r w:rsidDel="00000000" w:rsidR="00000000" w:rsidRPr="00000000">
        <w:rPr>
          <w:sz w:val="24"/>
          <w:szCs w:val="24"/>
          <w:highlight w:val="white"/>
          <w:rtl w:val="0"/>
        </w:rPr>
        <w:t xml:space="preserve">Во временный файл сохранить. Путь: папка_model_.../tmp...</w:t>
      </w:r>
    </w:p>
    <w:p w:rsidR="00000000" w:rsidDel="00000000" w:rsidP="00000000" w:rsidRDefault="00000000" w:rsidRPr="00000000" w14:paraId="00000146">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47">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Создание модели:</w:t>
      </w:r>
    </w:p>
    <w:p w:rsidR="00000000" w:rsidDel="00000000" w:rsidP="00000000" w:rsidRDefault="00000000" w:rsidRPr="00000000" w14:paraId="00000148">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Создать объект класса модели по созданному временному пути (выше).</w:t>
      </w:r>
    </w:p>
    <w:p w:rsidR="00000000" w:rsidDel="00000000" w:rsidP="00000000" w:rsidRDefault="00000000" w:rsidRPr="00000000" w14:paraId="00000149">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4A">
      <w:pPr>
        <w:spacing w:line="360" w:lineRule="auto"/>
        <w:ind w:right="780" w:firstLine="709"/>
        <w:jc w:val="both"/>
        <w:rPr>
          <w:sz w:val="24"/>
          <w:szCs w:val="24"/>
        </w:rPr>
      </w:pPr>
      <w:r w:rsidDel="00000000" w:rsidR="00000000" w:rsidRPr="00000000">
        <w:rPr>
          <w:sz w:val="24"/>
          <w:szCs w:val="24"/>
          <w:highlight w:val="white"/>
          <w:rtl w:val="0"/>
        </w:rPr>
        <w:t xml:space="preserve">Удалить всю папку временных файлов.</w:t>
      </w:r>
      <w:r w:rsidDel="00000000" w:rsidR="00000000" w:rsidRPr="00000000">
        <w:rPr>
          <w:rtl w:val="0"/>
        </w:rPr>
      </w:r>
    </w:p>
    <w:bookmarkStart w:colFirst="0" w:colLast="0" w:name="2grqrue" w:id="38"/>
    <w:bookmarkEnd w:id="38"/>
    <w:p w:rsidR="00000000" w:rsidDel="00000000" w:rsidP="00000000" w:rsidRDefault="00000000" w:rsidRPr="00000000" w14:paraId="0000014B">
      <w:pPr>
        <w:spacing w:line="360" w:lineRule="auto"/>
        <w:jc w:val="both"/>
        <w:rPr>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r>
    </w:p>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spacing w:line="360" w:lineRule="auto"/>
        <w:rPr/>
      </w:pPr>
      <w:r w:rsidDel="00000000" w:rsidR="00000000" w:rsidRPr="00000000">
        <w:rPr>
          <w:rtl w:val="0"/>
        </w:rPr>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spacing w:line="360" w:lineRule="auto"/>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pStyle w:val="Heading1"/>
        <w:spacing w:line="360" w:lineRule="auto"/>
        <w:rPr>
          <w:b w:val="1"/>
          <w:sz w:val="28"/>
          <w:szCs w:val="28"/>
        </w:rPr>
      </w:pPr>
      <w:bookmarkStart w:colFirst="0" w:colLast="0" w:name="_3fwokq0" w:id="40"/>
      <w:bookmarkEnd w:id="40"/>
      <w:r w:rsidDel="00000000" w:rsidR="00000000" w:rsidRPr="00000000">
        <w:rPr>
          <w:b w:val="1"/>
          <w:sz w:val="28"/>
          <w:szCs w:val="28"/>
          <w:rtl w:val="0"/>
        </w:rPr>
        <w:t xml:space="preserve">Раздел 4. Технологическая и практическая часть</w:t>
      </w:r>
    </w:p>
    <w:p w:rsidR="00000000" w:rsidDel="00000000" w:rsidP="00000000" w:rsidRDefault="00000000" w:rsidRPr="00000000" w14:paraId="00000158">
      <w:pPr>
        <w:pStyle w:val="Heading2"/>
        <w:spacing w:line="360" w:lineRule="auto"/>
        <w:ind w:firstLine="709"/>
        <w:rPr>
          <w:rFonts w:ascii="Times New Roman" w:cs="Times New Roman" w:eastAsia="Times New Roman" w:hAnsi="Times New Roman"/>
          <w:i w:val="0"/>
        </w:rPr>
      </w:pPr>
      <w:bookmarkStart w:colFirst="0" w:colLast="0" w:name="_1v1yuxt" w:id="41"/>
      <w:bookmarkEnd w:id="41"/>
      <w:r w:rsidDel="00000000" w:rsidR="00000000" w:rsidRPr="00000000">
        <w:rPr>
          <w:rFonts w:ascii="Times New Roman" w:cs="Times New Roman" w:eastAsia="Times New Roman" w:hAnsi="Times New Roman"/>
          <w:i w:val="0"/>
          <w:rtl w:val="0"/>
        </w:rPr>
        <w:t xml:space="preserve">4.1 Реализация клиентской и серверной частей web-сервиса.</w:t>
      </w:r>
    </w:p>
    <w:p w:rsidR="00000000" w:rsidDel="00000000" w:rsidP="00000000" w:rsidRDefault="00000000" w:rsidRPr="00000000" w14:paraId="00000159">
      <w:pPr>
        <w:spacing w:line="360" w:lineRule="auto"/>
        <w:ind w:firstLine="709"/>
        <w:rPr>
          <w:sz w:val="24"/>
          <w:szCs w:val="24"/>
        </w:rPr>
      </w:pPr>
      <w:r w:rsidDel="00000000" w:rsidR="00000000" w:rsidRPr="00000000">
        <w:rPr>
          <w:sz w:val="24"/>
          <w:szCs w:val="24"/>
          <w:rtl w:val="0"/>
        </w:rPr>
        <w:t xml:space="preserve">В данном разделе представлены программные блоки реализации web-сервиса.</w:t>
      </w:r>
    </w:p>
    <w:p w:rsidR="00000000" w:rsidDel="00000000" w:rsidP="00000000" w:rsidRDefault="00000000" w:rsidRPr="00000000" w14:paraId="0000015A">
      <w:pPr>
        <w:pStyle w:val="Heading2"/>
        <w:spacing w:line="360" w:lineRule="auto"/>
        <w:ind w:firstLine="709"/>
        <w:rPr>
          <w:rFonts w:ascii="Times New Roman" w:cs="Times New Roman" w:eastAsia="Times New Roman" w:hAnsi="Times New Roman"/>
          <w:i w:val="0"/>
        </w:rPr>
      </w:pPr>
      <w:bookmarkStart w:colFirst="0" w:colLast="0" w:name="_4f1mdlm" w:id="42"/>
      <w:bookmarkEnd w:id="42"/>
      <w:r w:rsidDel="00000000" w:rsidR="00000000" w:rsidRPr="00000000">
        <w:rPr>
          <w:rFonts w:ascii="Times New Roman" w:cs="Times New Roman" w:eastAsia="Times New Roman" w:hAnsi="Times New Roman"/>
          <w:i w:val="0"/>
          <w:rtl w:val="0"/>
        </w:rPr>
        <w:t xml:space="preserve">4.2 Демонстрация работы ПО.</w:t>
      </w:r>
    </w:p>
    <w:p w:rsidR="00000000" w:rsidDel="00000000" w:rsidP="00000000" w:rsidRDefault="00000000" w:rsidRPr="00000000" w14:paraId="0000015B">
      <w:pPr>
        <w:spacing w:line="360" w:lineRule="auto"/>
        <w:ind w:firstLine="709"/>
        <w:jc w:val="both"/>
        <w:rPr/>
      </w:pPr>
      <w:r w:rsidDel="00000000" w:rsidR="00000000" w:rsidRPr="00000000">
        <w:rPr>
          <w:sz w:val="24"/>
          <w:szCs w:val="24"/>
          <w:rtl w:val="0"/>
        </w:rPr>
        <w:t xml:space="preserve">В данном разделе демонстрируется работа ПО, реализованного в разделе 4.1.</w:t>
      </w:r>
      <w:r w:rsidDel="00000000" w:rsidR="00000000" w:rsidRPr="00000000">
        <w:rPr>
          <w:rtl w:val="0"/>
        </w:rPr>
      </w:r>
    </w:p>
    <w:p w:rsidR="00000000" w:rsidDel="00000000" w:rsidP="00000000" w:rsidRDefault="00000000" w:rsidRPr="00000000" w14:paraId="0000015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2">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3">
      <w:pPr>
        <w:spacing w:line="360" w:lineRule="auto"/>
        <w:rPr/>
      </w:pPr>
      <w:r w:rsidDel="00000000" w:rsidR="00000000" w:rsidRPr="00000000">
        <w:rPr>
          <w:rtl w:val="0"/>
        </w:rPr>
      </w:r>
    </w:p>
    <w:p w:rsidR="00000000" w:rsidDel="00000000" w:rsidP="00000000" w:rsidRDefault="00000000" w:rsidRPr="00000000" w14:paraId="00000164">
      <w:pPr>
        <w:spacing w:line="360" w:lineRule="auto"/>
        <w:rPr/>
      </w:pPr>
      <w:r w:rsidDel="00000000" w:rsidR="00000000" w:rsidRPr="00000000">
        <w:rPr>
          <w:rtl w:val="0"/>
        </w:rPr>
      </w:r>
    </w:p>
    <w:p w:rsidR="00000000" w:rsidDel="00000000" w:rsidP="00000000" w:rsidRDefault="00000000" w:rsidRPr="00000000" w14:paraId="00000165">
      <w:pPr>
        <w:spacing w:line="360" w:lineRule="auto"/>
        <w:rPr/>
      </w:pPr>
      <w:r w:rsidDel="00000000" w:rsidR="00000000" w:rsidRPr="00000000">
        <w:rPr>
          <w:rtl w:val="0"/>
        </w:rPr>
      </w:r>
    </w:p>
    <w:p w:rsidR="00000000" w:rsidDel="00000000" w:rsidP="00000000" w:rsidRDefault="00000000" w:rsidRPr="00000000" w14:paraId="00000166">
      <w:pPr>
        <w:spacing w:line="360" w:lineRule="auto"/>
        <w:rPr/>
      </w:pPr>
      <w:r w:rsidDel="00000000" w:rsidR="00000000" w:rsidRPr="00000000">
        <w:rPr>
          <w:rtl w:val="0"/>
        </w:rPr>
      </w:r>
    </w:p>
    <w:p w:rsidR="00000000" w:rsidDel="00000000" w:rsidP="00000000" w:rsidRDefault="00000000" w:rsidRPr="00000000" w14:paraId="00000167">
      <w:pPr>
        <w:spacing w:line="360" w:lineRule="auto"/>
        <w:rPr/>
      </w:pPr>
      <w:r w:rsidDel="00000000" w:rsidR="00000000" w:rsidRPr="00000000">
        <w:rPr>
          <w:rtl w:val="0"/>
        </w:rPr>
      </w:r>
    </w:p>
    <w:p w:rsidR="00000000" w:rsidDel="00000000" w:rsidP="00000000" w:rsidRDefault="00000000" w:rsidRPr="00000000" w14:paraId="00000168">
      <w:pPr>
        <w:spacing w:line="360" w:lineRule="auto"/>
        <w:rPr/>
      </w:pPr>
      <w:r w:rsidDel="00000000" w:rsidR="00000000" w:rsidRPr="00000000">
        <w:rPr>
          <w:rtl w:val="0"/>
        </w:rPr>
      </w:r>
    </w:p>
    <w:p w:rsidR="00000000" w:rsidDel="00000000" w:rsidP="00000000" w:rsidRDefault="00000000" w:rsidRPr="00000000" w14:paraId="00000169">
      <w:pPr>
        <w:spacing w:line="360" w:lineRule="auto"/>
        <w:rPr/>
      </w:pPr>
      <w:r w:rsidDel="00000000" w:rsidR="00000000" w:rsidRPr="00000000">
        <w:rPr>
          <w:rtl w:val="0"/>
        </w:rPr>
      </w:r>
    </w:p>
    <w:p w:rsidR="00000000" w:rsidDel="00000000" w:rsidP="00000000" w:rsidRDefault="00000000" w:rsidRPr="00000000" w14:paraId="0000016A">
      <w:pPr>
        <w:spacing w:line="360" w:lineRule="auto"/>
        <w:rPr/>
      </w:pPr>
      <w:r w:rsidDel="00000000" w:rsidR="00000000" w:rsidRPr="00000000">
        <w:rPr>
          <w:rtl w:val="0"/>
        </w:rPr>
      </w:r>
    </w:p>
    <w:p w:rsidR="00000000" w:rsidDel="00000000" w:rsidP="00000000" w:rsidRDefault="00000000" w:rsidRPr="00000000" w14:paraId="0000016B">
      <w:pPr>
        <w:spacing w:line="360" w:lineRule="auto"/>
        <w:rPr/>
      </w:pPr>
      <w:r w:rsidDel="00000000" w:rsidR="00000000" w:rsidRPr="00000000">
        <w:rPr>
          <w:rtl w:val="0"/>
        </w:rPr>
      </w:r>
    </w:p>
    <w:p w:rsidR="00000000" w:rsidDel="00000000" w:rsidP="00000000" w:rsidRDefault="00000000" w:rsidRPr="00000000" w14:paraId="0000016C">
      <w:pPr>
        <w:spacing w:line="360" w:lineRule="auto"/>
        <w:rPr/>
      </w:pPr>
      <w:r w:rsidDel="00000000" w:rsidR="00000000" w:rsidRPr="00000000">
        <w:rPr>
          <w:rtl w:val="0"/>
        </w:rPr>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r>
    </w:p>
    <w:p w:rsidR="00000000" w:rsidDel="00000000" w:rsidP="00000000" w:rsidRDefault="00000000" w:rsidRPr="00000000" w14:paraId="0000016F">
      <w:pPr>
        <w:spacing w:line="360" w:lineRule="auto"/>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tl w:val="0"/>
        </w:rPr>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pStyle w:val="Heading1"/>
        <w:spacing w:line="360" w:lineRule="auto"/>
        <w:rPr>
          <w:b w:val="1"/>
          <w:sz w:val="28"/>
          <w:szCs w:val="28"/>
        </w:rPr>
      </w:pPr>
      <w:bookmarkStart w:colFirst="0" w:colLast="0" w:name="_2u6wntf" w:id="44"/>
      <w:bookmarkEnd w:id="44"/>
      <w:r w:rsidDel="00000000" w:rsidR="00000000" w:rsidRPr="00000000">
        <w:rPr>
          <w:b w:val="1"/>
          <w:sz w:val="28"/>
          <w:szCs w:val="28"/>
          <w:rtl w:val="0"/>
        </w:rPr>
        <w:t xml:space="preserve">Заключение</w:t>
      </w:r>
      <w:bookmarkStart w:colFirst="0" w:colLast="0" w:name="19c6y18" w:id="43"/>
      <w:bookmarkEnd w:id="43"/>
      <w:r w:rsidDel="00000000" w:rsidR="00000000" w:rsidRPr="00000000">
        <w:rPr>
          <w:rtl w:val="0"/>
        </w:rPr>
      </w:r>
    </w:p>
    <w:p w:rsidR="00000000" w:rsidDel="00000000" w:rsidP="00000000" w:rsidRDefault="00000000" w:rsidRPr="00000000" w14:paraId="00000174">
      <w:pPr>
        <w:spacing w:line="360" w:lineRule="auto"/>
        <w:ind w:firstLine="709"/>
        <w:jc w:val="both"/>
        <w:rPr>
          <w:sz w:val="24"/>
          <w:szCs w:val="24"/>
        </w:rPr>
      </w:pPr>
      <w:r w:rsidDel="00000000" w:rsidR="00000000" w:rsidRPr="00000000">
        <w:rPr>
          <w:sz w:val="24"/>
          <w:szCs w:val="24"/>
          <w:rtl w:val="0"/>
        </w:rPr>
        <w:t xml:space="preserve">В данной работе была произведена разработка web-сервиса, служащего удобным программным интерфейсом для работы с обученными регрессионными и нейросетевыми моделями. </w:t>
      </w:r>
    </w:p>
    <w:p w:rsidR="00000000" w:rsidDel="00000000" w:rsidP="00000000" w:rsidRDefault="00000000" w:rsidRPr="00000000" w14:paraId="0000017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82">
      <w:pPr>
        <w:spacing w:line="360" w:lineRule="auto"/>
        <w:rPr/>
      </w:pPr>
      <w:r w:rsidDel="00000000" w:rsidR="00000000" w:rsidRPr="00000000">
        <w:rPr>
          <w:rtl w:val="0"/>
        </w:rPr>
      </w:r>
    </w:p>
    <w:p w:rsidR="00000000" w:rsidDel="00000000" w:rsidP="00000000" w:rsidRDefault="00000000" w:rsidRPr="00000000" w14:paraId="00000183">
      <w:pPr>
        <w:spacing w:line="360" w:lineRule="auto"/>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r>
    </w:p>
    <w:p w:rsidR="00000000" w:rsidDel="00000000" w:rsidP="00000000" w:rsidRDefault="00000000" w:rsidRPr="00000000" w14:paraId="0000018D">
      <w:pPr>
        <w:spacing w:line="360" w:lineRule="auto"/>
        <w:rPr/>
      </w:pP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r>
    </w:p>
    <w:p w:rsidR="00000000" w:rsidDel="00000000" w:rsidP="00000000" w:rsidRDefault="00000000" w:rsidRPr="00000000" w14:paraId="0000018F">
      <w:pPr>
        <w:pStyle w:val="Heading1"/>
        <w:spacing w:line="360" w:lineRule="auto"/>
        <w:rPr>
          <w:b w:val="1"/>
          <w:sz w:val="28"/>
          <w:szCs w:val="28"/>
        </w:rPr>
      </w:pPr>
      <w:bookmarkStart w:colFirst="0" w:colLast="0" w:name="_3tbugp1" w:id="45"/>
      <w:bookmarkEnd w:id="45"/>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190">
      <w:pPr>
        <w:widowControl w:val="1"/>
        <w:numPr>
          <w:ilvl w:val="0"/>
          <w:numId w:val="5"/>
        </w:numPr>
        <w:tabs>
          <w:tab w:val="left" w:pos="993"/>
        </w:tabs>
        <w:spacing w:line="360" w:lineRule="auto"/>
        <w:ind w:left="993" w:hanging="283"/>
        <w:rPr/>
      </w:pPr>
      <w:bookmarkStart w:colFirst="0" w:colLast="0" w:name="_28h4qwu" w:id="46"/>
      <w:bookmarkEnd w:id="46"/>
      <w:r w:rsidDel="00000000" w:rsidR="00000000" w:rsidRPr="00000000">
        <w:rPr>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91">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92">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93">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94">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95">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96">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97">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98">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99">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9A">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9B">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9C">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Регрессионный анализ  [Электронный ресурс] / URL: https://vc.ru/u/425321-sf-education/224225-chto-takoe-regressionnyy-analiz</w:t>
      </w:r>
      <w:r w:rsidDel="00000000" w:rsidR="00000000" w:rsidRPr="00000000">
        <w:rPr>
          <w:rtl w:val="0"/>
        </w:rPr>
      </w:r>
    </w:p>
    <w:p w:rsidR="00000000" w:rsidDel="00000000" w:rsidP="00000000" w:rsidRDefault="00000000" w:rsidRPr="00000000" w14:paraId="0000019D">
      <w:pPr>
        <w:widowControl w:val="1"/>
        <w:numPr>
          <w:ilvl w:val="0"/>
          <w:numId w:val="5"/>
        </w:numPr>
        <w:tabs>
          <w:tab w:val="left" w:pos="851"/>
          <w:tab w:val="left" w:pos="993"/>
        </w:tabs>
        <w:spacing w:line="360" w:lineRule="auto"/>
        <w:ind w:left="993" w:hanging="283"/>
        <w:rPr/>
      </w:pPr>
      <w:r w:rsidDel="00000000" w:rsidR="00000000" w:rsidRPr="00000000">
        <w:rPr>
          <w:sz w:val="24"/>
          <w:szCs w:val="24"/>
          <w:rtl w:val="0"/>
        </w:rPr>
        <w:t xml:space="preserve">5 видов регрессии и их свойства  [Электронный ресурс] / URL: https://medium.com/nuances-of-programming/5-видов-регрессии-и-их-свойства-f1bb867aebcb</w:t>
      </w:r>
      <w:r w:rsidDel="00000000" w:rsidR="00000000" w:rsidRPr="00000000">
        <w:rPr>
          <w:rtl w:val="0"/>
        </w:rPr>
      </w:r>
    </w:p>
    <w:p w:rsidR="00000000" w:rsidDel="00000000" w:rsidP="00000000" w:rsidRDefault="00000000" w:rsidRPr="00000000" w14:paraId="0000019E">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Автокодировщик [Электронный ресурс] / URL: https://ru.wikipedia.org/wiki/Автокодировщик</w:t>
      </w:r>
      <w:r w:rsidDel="00000000" w:rsidR="00000000" w:rsidRPr="00000000">
        <w:rPr>
          <w:rtl w:val="0"/>
        </w:rPr>
      </w:r>
    </w:p>
    <w:p w:rsidR="00000000" w:rsidDel="00000000" w:rsidP="00000000" w:rsidRDefault="00000000" w:rsidRPr="00000000" w14:paraId="0000019F">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Снижение размерности [Электронный ресурс] / URL: https://ru.wikipedia.org/wiki/Снижение_размерности#Ядерный_метод_главных_компонент_(ЯМГК)</w:t>
      </w:r>
      <w:r w:rsidDel="00000000" w:rsidR="00000000" w:rsidRPr="00000000">
        <w:rPr>
          <w:rtl w:val="0"/>
        </w:rPr>
      </w:r>
    </w:p>
    <w:p w:rsidR="00000000" w:rsidDel="00000000" w:rsidP="00000000" w:rsidRDefault="00000000" w:rsidRPr="00000000" w14:paraId="000001A0">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Экман, Пол. Психология эмоций [= Emotions Revealed: Recognizing Faces and Feelings to Improve Communication and Emotional Life] / Пер. с англ.: В. Кузин. — СПб.: Питер, 2010. — 336 с.</w:t>
      </w:r>
      <w:r w:rsidDel="00000000" w:rsidR="00000000" w:rsidRPr="00000000">
        <w:rPr>
          <w:rtl w:val="0"/>
        </w:rPr>
      </w:r>
    </w:p>
    <w:p w:rsidR="00000000" w:rsidDel="00000000" w:rsidP="00000000" w:rsidRDefault="00000000" w:rsidRPr="00000000" w14:paraId="000001A1">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Искусственные нейронные сети и приложения: учеб. пособие / Ф.М. Гафаров, А.Ф. Галимянов. – Казань: Изд-во Казан. ун-та, 2018. – 121 с.</w:t>
      </w:r>
      <w:r w:rsidDel="00000000" w:rsidR="00000000" w:rsidRPr="00000000">
        <w:rPr>
          <w:rtl w:val="0"/>
        </w:rPr>
      </w:r>
    </w:p>
    <w:p w:rsidR="00000000" w:rsidDel="00000000" w:rsidP="00000000" w:rsidRDefault="00000000" w:rsidRPr="00000000" w14:paraId="000001A2">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Искусственный интеллект с примерами на Python. : Пер. с англ. -СПб. : ООО "Диалектика", 2019. -448 с.</w:t>
      </w:r>
      <w:r w:rsidDel="00000000" w:rsidR="00000000" w:rsidRPr="00000000">
        <w:rPr>
          <w:rtl w:val="0"/>
        </w:rPr>
      </w:r>
    </w:p>
    <w:p w:rsidR="00000000" w:rsidDel="00000000" w:rsidP="00000000" w:rsidRDefault="00000000" w:rsidRPr="00000000" w14:paraId="000001A3">
      <w:pPr>
        <w:widowControl w:val="1"/>
        <w:numPr>
          <w:ilvl w:val="0"/>
          <w:numId w:val="5"/>
        </w:numPr>
        <w:tabs>
          <w:tab w:val="left" w:pos="993"/>
        </w:tabs>
        <w:spacing w:line="360" w:lineRule="auto"/>
        <w:ind w:left="993" w:hanging="283"/>
        <w:rPr/>
      </w:pPr>
      <w:r w:rsidDel="00000000" w:rsidR="00000000" w:rsidRPr="00000000">
        <w:rPr>
          <w:sz w:val="24"/>
          <w:szCs w:val="24"/>
          <w:rtl w:val="0"/>
        </w:rPr>
        <w:t xml:space="preserve">Python и машинное обучение: машинное и глубокое обучение с использованием Python, scikit-learn и TensorFlow 2, 3-е изд.: Пер. с англ. СПб. : ООО "Диалектика" 2020. - 848 с.</w:t>
      </w:r>
      <w:r w:rsidDel="00000000" w:rsidR="00000000" w:rsidRPr="00000000">
        <w:rPr>
          <w:rtl w:val="0"/>
        </w:rPr>
      </w:r>
    </w:p>
    <w:p w:rsidR="00000000" w:rsidDel="00000000" w:rsidP="00000000" w:rsidRDefault="00000000" w:rsidRPr="00000000" w14:paraId="000001A4">
      <w:pPr>
        <w:widowControl w:val="1"/>
        <w:numPr>
          <w:ilvl w:val="0"/>
          <w:numId w:val="5"/>
        </w:numPr>
        <w:tabs>
          <w:tab w:val="left" w:pos="993"/>
        </w:tabs>
        <w:spacing w:line="360" w:lineRule="auto"/>
        <w:ind w:left="993" w:hanging="283"/>
        <w:rPr>
          <w:u w:val="none"/>
        </w:rPr>
      </w:pPr>
      <w:r w:rsidDel="00000000" w:rsidR="00000000" w:rsidRPr="00000000">
        <w:rPr>
          <w:sz w:val="24"/>
          <w:szCs w:val="24"/>
          <w:rtl w:val="0"/>
        </w:rPr>
        <w:t xml:space="preserve">Что такое дашборд  [Электронный ресурс] / URL: https://timeweb.com/ru/community/articles/chto-takoe-dashbord</w:t>
      </w:r>
      <w:r w:rsidDel="00000000" w:rsidR="00000000" w:rsidRPr="00000000">
        <w:rPr>
          <w:rtl w:val="0"/>
        </w:rPr>
      </w:r>
    </w:p>
    <w:sectPr>
      <w:footerReference r:id="rId10" w:type="default"/>
      <w:type w:val="nextPage"/>
      <w:pgSz w:h="16838" w:w="11906" w:orient="portrait"/>
      <w:pgMar w:bottom="1134" w:top="1134" w:left="1701" w:right="85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xt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6">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8">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5816600</wp:posOffset>
              </wp:positionH>
              <wp:positionV relativeFrom="paragraph">
                <wp:posOffset>0</wp:posOffset>
              </wp:positionV>
              <wp:extent cx="99695" cy="283845"/>
              <wp:effectExtent b="0" l="0" r="0" t="0"/>
              <wp:wrapSquare wrapText="bothSides" distB="0" distT="0" distL="0" distR="0"/>
              <wp:docPr id="1" name=""/>
              <a:graphic>
                <a:graphicData uri="http://schemas.microsoft.com/office/word/2010/wordprocessingShape">
                  <wps:wsp>
                    <wps:cNvSpPr/>
                    <wps:cNvPr id="2" name="Shape 2"/>
                    <wps:spPr>
                      <a:xfrm>
                        <a:off x="5325120" y="3666960"/>
                        <a:ext cx="41760" cy="226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5816600</wp:posOffset>
              </wp:positionH>
              <wp:positionV relativeFrom="paragraph">
                <wp:posOffset>0</wp:posOffset>
              </wp:positionV>
              <wp:extent cx="99695" cy="28384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9695" cy="28384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5" w:firstLine="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284" w:firstLine="0"/>
    </w:pPr>
    <w:rPr>
      <w:rFonts w:ascii="TextBook" w:cs="TextBook" w:eastAsia="TextBook" w:hAnsi="TextBook"/>
      <w:b w:val="1"/>
    </w:rPr>
  </w:style>
  <w:style w:type="paragraph" w:styleId="Heading4">
    <w:name w:val="heading 4"/>
    <w:basedOn w:val="Normal"/>
    <w:next w:val="Normal"/>
    <w:pPr>
      <w:keepNext w:val="1"/>
      <w:spacing w:line="360" w:lineRule="auto"/>
      <w:jc w:val="right"/>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