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A2E" w:rsidRDefault="00286A2E" w:rsidP="00286A2E">
      <w:pPr>
        <w:pStyle w:val="a6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МИНИСТЕРСТВО ОБРАЗОВАНИЯ И НАУКИ РОССИЙСКОЙ ФЕДЕРАЦИИ</w:t>
      </w:r>
    </w:p>
    <w:p w:rsidR="00286A2E" w:rsidRDefault="00286A2E" w:rsidP="00286A2E">
      <w:pPr>
        <w:pStyle w:val="a6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286A2E" w:rsidRDefault="00286A2E" w:rsidP="00286A2E">
      <w:pPr>
        <w:pStyle w:val="a6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«Национальный исследовательский ядерный университет «МИФИ»</w:t>
      </w:r>
    </w:p>
    <w:p w:rsidR="00286A2E" w:rsidRDefault="00286A2E" w:rsidP="00286A2E">
      <w:pPr>
        <w:pStyle w:val="a6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(НИЯУ МИФИ)</w:t>
      </w:r>
    </w:p>
    <w:p w:rsidR="00286A2E" w:rsidRDefault="00286A2E" w:rsidP="00286A2E">
      <w:pPr>
        <w:pStyle w:val="a6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интеллектуальных кибернетических систем</w:t>
      </w:r>
    </w:p>
    <w:p w:rsidR="00286A2E" w:rsidRDefault="00286A2E" w:rsidP="00286A2E">
      <w:pPr>
        <w:pStyle w:val="a6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Кибернетики</w:t>
      </w:r>
    </w:p>
    <w:p w:rsidR="00286A2E" w:rsidRDefault="00286A2E" w:rsidP="00286A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6A2E" w:rsidRDefault="00286A2E" w:rsidP="00286A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6A2E" w:rsidRPr="00974085" w:rsidRDefault="00286A2E" w:rsidP="00286A2E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:rsidR="00286A2E" w:rsidRPr="00223398" w:rsidRDefault="00286A2E" w:rsidP="00286A2E">
      <w:pPr>
        <w:spacing w:line="360" w:lineRule="auto"/>
        <w:jc w:val="center"/>
        <w:rPr>
          <w:b/>
          <w:sz w:val="32"/>
          <w:szCs w:val="32"/>
        </w:rPr>
      </w:pPr>
      <w:r w:rsidRPr="00223398">
        <w:rPr>
          <w:b/>
          <w:sz w:val="32"/>
          <w:szCs w:val="32"/>
        </w:rPr>
        <w:t>«</w:t>
      </w:r>
      <w:r>
        <w:rPr>
          <w:b/>
          <w:color w:val="222222"/>
          <w:sz w:val="32"/>
          <w:szCs w:val="32"/>
          <w:shd w:val="clear" w:color="auto" w:fill="FFFFFF"/>
        </w:rPr>
        <w:t>Исследование абсолютно-оптимальных рекуррентных алгоритмов</w:t>
      </w:r>
      <w:r w:rsidRPr="00223398">
        <w:rPr>
          <w:b/>
          <w:sz w:val="32"/>
          <w:szCs w:val="32"/>
        </w:rPr>
        <w:t>»</w:t>
      </w:r>
    </w:p>
    <w:p w:rsidR="00286A2E" w:rsidRPr="00521840" w:rsidRDefault="00286A2E" w:rsidP="00286A2E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Вариант №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:rsidR="00286A2E" w:rsidRDefault="00286A2E" w:rsidP="00286A2E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6A2E" w:rsidRDefault="00286A2E" w:rsidP="00286A2E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6A2E" w:rsidRDefault="00286A2E" w:rsidP="00286A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6A2E" w:rsidRDefault="00286A2E" w:rsidP="00286A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6A2E" w:rsidRDefault="00286A2E" w:rsidP="00286A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6A2E" w:rsidRDefault="00286A2E" w:rsidP="00286A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6A2E" w:rsidRDefault="00286A2E" w:rsidP="00286A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6A2E" w:rsidRPr="00521840" w:rsidRDefault="00286A2E" w:rsidP="00286A2E">
      <w:pPr>
        <w:pStyle w:val="Standard"/>
        <w:tabs>
          <w:tab w:val="left" w:pos="5772"/>
        </w:tabs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Выполнил студент группы Б1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1:   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>Меркулов А. В.</w:t>
      </w:r>
    </w:p>
    <w:p w:rsidR="00286A2E" w:rsidRDefault="00286A2E" w:rsidP="00286A2E">
      <w:pPr>
        <w:pStyle w:val="Standard"/>
        <w:tabs>
          <w:tab w:val="left" w:pos="5772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86A2E" w:rsidRDefault="00286A2E" w:rsidP="00286A2E">
      <w:pPr>
        <w:pStyle w:val="Standard"/>
        <w:tabs>
          <w:tab w:val="left" w:pos="5529"/>
        </w:tabs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Воробьева Д.В.</w:t>
      </w:r>
    </w:p>
    <w:p w:rsidR="00286A2E" w:rsidRDefault="00286A2E" w:rsidP="00286A2E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286A2E" w:rsidRDefault="00286A2E" w:rsidP="00286A2E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286A2E" w:rsidRDefault="00286A2E" w:rsidP="00286A2E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286A2E" w:rsidRDefault="00286A2E" w:rsidP="00286A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86A2E" w:rsidRDefault="00286A2E" w:rsidP="00286A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E231AC" w:rsidRPr="00224317" w:rsidRDefault="00286A2E" w:rsidP="00286A2E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E231AC" w:rsidRPr="006177B7" w:rsidRDefault="00286A2E" w:rsidP="006177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231AC" w:rsidRPr="006177B7">
        <w:rPr>
          <w:rFonts w:ascii="Times New Roman" w:hAnsi="Times New Roman" w:cs="Times New Roman"/>
          <w:sz w:val="24"/>
          <w:szCs w:val="24"/>
        </w:rPr>
        <w:t>сследование эффективности использования абсолютно оптимальных рекуррентных алгоритмов оценивания параметров линейных регрессионных объектов при различных статистических свойствах шумов измерений по сравнению с оптимальными алгоритмами; точность и скорость сходимости оценок к истинным значениям параметров в зависимости от статистических характеристик шумов измерений.</w:t>
      </w:r>
    </w:p>
    <w:p w:rsidR="00E231AC" w:rsidRPr="00224317" w:rsidRDefault="00E231AC" w:rsidP="00286A2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4317">
        <w:rPr>
          <w:rFonts w:ascii="Times New Roman" w:hAnsi="Times New Roman" w:cs="Times New Roman"/>
          <w:b/>
          <w:sz w:val="28"/>
          <w:szCs w:val="28"/>
        </w:rPr>
        <w:t>Основные теоретические сведения</w:t>
      </w:r>
    </w:p>
    <w:p w:rsidR="00E231AC" w:rsidRPr="006177B7" w:rsidRDefault="00E231AC" w:rsidP="006177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7B7">
        <w:rPr>
          <w:rFonts w:ascii="Times New Roman" w:hAnsi="Times New Roman" w:cs="Times New Roman"/>
          <w:sz w:val="24"/>
          <w:szCs w:val="24"/>
        </w:rPr>
        <w:t>Для оценки эффективности абсолютно-оптимальных алгоритмов рассмотрим задачу идентификации параметров линейного регрессионного объекта вида:</w:t>
      </w:r>
    </w:p>
    <w:p w:rsidR="00E231AC" w:rsidRPr="006177B7" w:rsidRDefault="00E231AC" w:rsidP="00E231AC">
      <w:pPr>
        <w:pStyle w:val="a3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77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599B2E" wp14:editId="3E7EBBAB">
            <wp:extent cx="320992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AC" w:rsidRPr="00224317" w:rsidRDefault="00E231AC" w:rsidP="002243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317">
        <w:rPr>
          <w:rFonts w:ascii="Times New Roman" w:hAnsi="Times New Roman" w:cs="Times New Roman"/>
          <w:sz w:val="24"/>
          <w:szCs w:val="24"/>
        </w:rPr>
        <w:t xml:space="preserve">Пусть шум измерений </w:t>
      </w:r>
      <w:r w:rsidRPr="00224317">
        <w:rPr>
          <w:rFonts w:ascii="Cambria Math" w:hAnsi="Cambria Math" w:cs="Cambria Math"/>
          <w:sz w:val="24"/>
          <w:szCs w:val="24"/>
        </w:rPr>
        <w:t>𝜂</w:t>
      </w:r>
      <w:r w:rsidRPr="00224317">
        <w:rPr>
          <w:rFonts w:ascii="Times New Roman" w:hAnsi="Times New Roman" w:cs="Times New Roman"/>
          <w:sz w:val="24"/>
          <w:szCs w:val="24"/>
        </w:rPr>
        <w:t>(</w:t>
      </w:r>
      <w:r w:rsidRPr="00224317">
        <w:rPr>
          <w:rFonts w:ascii="Cambria Math" w:hAnsi="Cambria Math" w:cs="Cambria Math"/>
          <w:sz w:val="24"/>
          <w:szCs w:val="24"/>
        </w:rPr>
        <w:t>𝑖</w:t>
      </w:r>
      <w:r w:rsidRPr="00224317">
        <w:rPr>
          <w:rFonts w:ascii="Times New Roman" w:hAnsi="Times New Roman" w:cs="Times New Roman"/>
          <w:sz w:val="24"/>
          <w:szCs w:val="24"/>
        </w:rPr>
        <w:t>) имеет распределение Коши:</w:t>
      </w:r>
    </w:p>
    <w:p w:rsidR="00E231AC" w:rsidRPr="006177B7" w:rsidRDefault="00E231AC" w:rsidP="00E231AC">
      <w:pPr>
        <w:pStyle w:val="a3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77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1552F7" wp14:editId="06552894">
            <wp:extent cx="206692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AC" w:rsidRPr="006177B7" w:rsidRDefault="00E231AC" w:rsidP="002243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7B7">
        <w:rPr>
          <w:rFonts w:ascii="Times New Roman" w:hAnsi="Times New Roman" w:cs="Times New Roman"/>
          <w:sz w:val="24"/>
          <w:szCs w:val="24"/>
        </w:rPr>
        <w:t>Тогда, в зависимости от того, на сколько хорошо изучен «объект» идентификации, могут возникнуть следующие ситуации:</w:t>
      </w:r>
    </w:p>
    <w:p w:rsidR="00E231AC" w:rsidRPr="006177B7" w:rsidRDefault="00E231AC" w:rsidP="00E231A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7B7">
        <w:rPr>
          <w:rFonts w:ascii="Times New Roman" w:hAnsi="Times New Roman" w:cs="Times New Roman"/>
          <w:sz w:val="24"/>
          <w:szCs w:val="24"/>
        </w:rPr>
        <w:t>1.Объект изучен хорошо, правильно определена плотность распределения шума, т.е. принятая и реальная плотности распределения совпадают. Оптимальная функция потерь и ее производная будут иметь вид</w:t>
      </w:r>
    </w:p>
    <w:p w:rsidR="00E231AC" w:rsidRPr="006177B7" w:rsidRDefault="00E231AC" w:rsidP="00E231AC">
      <w:pPr>
        <w:pStyle w:val="a3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77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1952CE" wp14:editId="515D2B37">
            <wp:extent cx="5353050" cy="80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AC" w:rsidRPr="006177B7" w:rsidRDefault="00E231AC" w:rsidP="00E231AC">
      <w:pPr>
        <w:pStyle w:val="a3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77B7">
        <w:rPr>
          <w:rFonts w:ascii="Times New Roman" w:hAnsi="Times New Roman" w:cs="Times New Roman"/>
          <w:color w:val="000000"/>
          <w:sz w:val="24"/>
          <w:szCs w:val="24"/>
        </w:rPr>
        <w:t>В результате рекуррентный алгоритм принимает вид</w:t>
      </w:r>
    </w:p>
    <w:p w:rsidR="00E231AC" w:rsidRPr="006177B7" w:rsidRDefault="00E231AC" w:rsidP="00E231AC">
      <w:pPr>
        <w:pStyle w:val="a3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77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8D87D7" wp14:editId="234E0A7A">
            <wp:extent cx="553402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AC" w:rsidRPr="006177B7" w:rsidRDefault="00E231AC" w:rsidP="00E231AC">
      <w:pPr>
        <w:pStyle w:val="a3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77B7">
        <w:rPr>
          <w:rFonts w:ascii="Times New Roman" w:hAnsi="Times New Roman" w:cs="Times New Roman"/>
          <w:color w:val="000000"/>
          <w:sz w:val="24"/>
          <w:szCs w:val="24"/>
        </w:rPr>
        <w:t>Асимптотическая ковариационная матрица ошибки оценки, соответствующая этому алгоритму при плотности распределения шума (плотности распределения Коши), будет:</w:t>
      </w:r>
    </w:p>
    <w:p w:rsidR="00E231AC" w:rsidRPr="006177B7" w:rsidRDefault="00E231AC" w:rsidP="00E231AC">
      <w:pPr>
        <w:pStyle w:val="a3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77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95FF47" wp14:editId="4F092330">
            <wp:extent cx="4295775" cy="809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AC" w:rsidRPr="006177B7" w:rsidRDefault="00E231AC" w:rsidP="00E231A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7B7">
        <w:rPr>
          <w:rFonts w:ascii="Times New Roman" w:hAnsi="Times New Roman" w:cs="Times New Roman"/>
          <w:sz w:val="24"/>
          <w:szCs w:val="24"/>
        </w:rPr>
        <w:t xml:space="preserve">2.Объект изучен плохо. При этом разработчик, как правило считает, что плотность распределения шума соответствует нормальному закону распределения, хотя на самом деле шум имеет распределение Коши. Таким образом, опираясь на ложную </w:t>
      </w:r>
      <w:r w:rsidRPr="006177B7">
        <w:rPr>
          <w:rFonts w:ascii="Times New Roman" w:hAnsi="Times New Roman" w:cs="Times New Roman"/>
          <w:sz w:val="24"/>
          <w:szCs w:val="24"/>
        </w:rPr>
        <w:lastRenderedPageBreak/>
        <w:t>гипотезу о нормальном распределении шума, разработчик в качестве функции потерь выбирает квадратичную функцию</w:t>
      </w:r>
      <w:r w:rsidR="002F394F" w:rsidRPr="006177B7">
        <w:rPr>
          <w:rFonts w:ascii="Times New Roman" w:hAnsi="Times New Roman" w:cs="Times New Roman"/>
          <w:sz w:val="24"/>
          <w:szCs w:val="24"/>
        </w:rPr>
        <w:t>:</w:t>
      </w:r>
    </w:p>
    <w:p w:rsidR="002F394F" w:rsidRPr="006177B7" w:rsidRDefault="002F394F" w:rsidP="00E231AC">
      <w:pPr>
        <w:pStyle w:val="a3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77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E06EF6" wp14:editId="6564FDA7">
            <wp:extent cx="1152525" cy="600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4F" w:rsidRPr="006177B7" w:rsidRDefault="002F394F" w:rsidP="006177B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77B7">
        <w:rPr>
          <w:rFonts w:ascii="Times New Roman" w:hAnsi="Times New Roman" w:cs="Times New Roman"/>
          <w:color w:val="000000"/>
          <w:sz w:val="24"/>
          <w:szCs w:val="24"/>
        </w:rPr>
        <w:t>При этом ожидаемая АМКО будет</w:t>
      </w:r>
    </w:p>
    <w:p w:rsidR="002F394F" w:rsidRPr="006177B7" w:rsidRDefault="002F394F" w:rsidP="00E231AC">
      <w:pPr>
        <w:pStyle w:val="a3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77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89ACA7" wp14:editId="00AA0AC0">
            <wp:extent cx="3543300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4F" w:rsidRPr="006177B7" w:rsidRDefault="002F394F" w:rsidP="006177B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77B7">
        <w:rPr>
          <w:rFonts w:ascii="Times New Roman" w:hAnsi="Times New Roman" w:cs="Times New Roman"/>
          <w:color w:val="000000"/>
          <w:sz w:val="24"/>
          <w:szCs w:val="24"/>
        </w:rPr>
        <w:t>Однако так как на самом деле шум имеет распределение Коши, то АМКО будет иметь совсем другое значение:</w:t>
      </w:r>
    </w:p>
    <w:p w:rsidR="002F394F" w:rsidRPr="006177B7" w:rsidRDefault="002F394F" w:rsidP="00E231AC">
      <w:pPr>
        <w:pStyle w:val="a3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77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733C6A" wp14:editId="11345529">
            <wp:extent cx="4981575" cy="1323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4F" w:rsidRPr="00286A2E" w:rsidRDefault="00224317" w:rsidP="006177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317">
        <w:rPr>
          <w:rFonts w:ascii="Times New Roman" w:hAnsi="Times New Roman" w:cs="Times New Roman"/>
          <w:sz w:val="24"/>
          <w:szCs w:val="24"/>
        </w:rPr>
        <w:t>Входные параметры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F394F" w:rsidRPr="006177B7" w:rsidRDefault="00286A2E" w:rsidP="002F394F">
      <w:pPr>
        <w:pStyle w:val="a3"/>
        <w:spacing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 xml:space="preserve">=5,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 xml:space="preserve">=2,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 xml:space="preserve">=10,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 xml:space="preserve">=17,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=14</m:t>
          </m:r>
        </m:oMath>
      </m:oMathPara>
    </w:p>
    <w:p w:rsidR="002F394F" w:rsidRPr="006177B7" w:rsidRDefault="002F394F" w:rsidP="002F394F">
      <w:pPr>
        <w:pStyle w:val="a3"/>
        <w:spacing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N=20000</m:t>
          </m:r>
        </m:oMath>
      </m:oMathPara>
    </w:p>
    <w:p w:rsidR="002F394F" w:rsidRPr="006177B7" w:rsidRDefault="002F394F" w:rsidP="002F394F">
      <w:pPr>
        <w:pStyle w:val="a3"/>
        <w:spacing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μ(U)=1</m:t>
          </m:r>
        </m:oMath>
      </m:oMathPara>
    </w:p>
    <w:p w:rsidR="002F394F" w:rsidRPr="006177B7" w:rsidRDefault="00286A2E" w:rsidP="002F394F">
      <w:pPr>
        <w:pStyle w:val="a3"/>
        <w:spacing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ϭ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(U)=50</m:t>
          </m:r>
        </m:oMath>
      </m:oMathPara>
    </w:p>
    <w:p w:rsidR="002F394F" w:rsidRPr="006177B7" w:rsidRDefault="002F394F" w:rsidP="002F394F">
      <w:pPr>
        <w:pStyle w:val="a3"/>
        <w:spacing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s=0.1</m:t>
          </m:r>
        </m:oMath>
      </m:oMathPara>
    </w:p>
    <w:p w:rsidR="002F394F" w:rsidRPr="006177B7" w:rsidRDefault="002F394F" w:rsidP="002F394F">
      <w:pPr>
        <w:pStyle w:val="a3"/>
        <w:spacing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7E0C09" w:rsidRPr="00224317" w:rsidRDefault="007E0C09" w:rsidP="00286A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4317">
        <w:rPr>
          <w:rFonts w:ascii="Times New Roman" w:hAnsi="Times New Roman" w:cs="Times New Roman"/>
          <w:b/>
          <w:sz w:val="28"/>
          <w:szCs w:val="28"/>
        </w:rPr>
        <w:t>Результат выполнения</w:t>
      </w:r>
    </w:p>
    <w:p w:rsidR="005F7DA5" w:rsidRPr="00C27DF7" w:rsidRDefault="005F7DA5" w:rsidP="006177B7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6177B7">
        <w:rPr>
          <w:rFonts w:ascii="Times New Roman" w:hAnsi="Times New Roman" w:cs="Times New Roman"/>
          <w:sz w:val="24"/>
          <w:szCs w:val="24"/>
        </w:rPr>
        <w:t xml:space="preserve">Начальное приближение: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=5.1,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=2.1,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=10.1,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=17.1,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=14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.1</m:t>
        </m:r>
      </m:oMath>
    </w:p>
    <w:p w:rsidR="005F7DA5" w:rsidRPr="006177B7" w:rsidRDefault="005F7DA5" w:rsidP="006177B7">
      <w:pPr>
        <w:pStyle w:val="a3"/>
        <w:keepNext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77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540D04" wp14:editId="43843EE0">
            <wp:extent cx="3762375" cy="2457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A5" w:rsidRPr="00224317" w:rsidRDefault="005F7DA5" w:rsidP="006177B7">
      <w:pPr>
        <w:pStyle w:val="a5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24317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22431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24317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22431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177B7" w:rsidRPr="00224317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22431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2431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224317">
        <w:rPr>
          <w:rFonts w:ascii="Times New Roman" w:hAnsi="Times New Roman" w:cs="Times New Roman"/>
          <w:color w:val="auto"/>
          <w:sz w:val="24"/>
          <w:szCs w:val="24"/>
        </w:rPr>
        <w:t>Сглаженная ошибка (</w:t>
      </w:r>
      <w:r w:rsidRPr="00224317">
        <w:rPr>
          <w:rFonts w:ascii="Times New Roman" w:hAnsi="Times New Roman" w:cs="Times New Roman"/>
          <w:color w:val="auto"/>
          <w:sz w:val="24"/>
          <w:szCs w:val="24"/>
          <w:lang w:val="en-US"/>
        </w:rPr>
        <w:t>s=0.1)</w:t>
      </w:r>
    </w:p>
    <w:p w:rsidR="005F7DA5" w:rsidRPr="006177B7" w:rsidRDefault="005F7DA5" w:rsidP="006177B7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177B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885D2A7" wp14:editId="30EF1EBF">
            <wp:extent cx="3781425" cy="2457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A5" w:rsidRPr="00224317" w:rsidRDefault="005F7DA5" w:rsidP="006177B7">
      <w:pPr>
        <w:pStyle w:val="a5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24317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22431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24317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22431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177B7" w:rsidRPr="00224317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22431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2431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224317">
        <w:rPr>
          <w:rFonts w:ascii="Times New Roman" w:hAnsi="Times New Roman" w:cs="Times New Roman"/>
          <w:color w:val="auto"/>
          <w:sz w:val="24"/>
          <w:szCs w:val="24"/>
        </w:rPr>
        <w:t>Сглаженная ошибка (s=</w:t>
      </w:r>
      <w:r w:rsidRPr="00224317">
        <w:rPr>
          <w:rFonts w:ascii="Times New Roman" w:hAnsi="Times New Roman" w:cs="Times New Roman"/>
          <w:color w:val="auto"/>
          <w:sz w:val="24"/>
          <w:szCs w:val="24"/>
          <w:lang w:val="en-US"/>
        </w:rPr>
        <w:t>2</w:t>
      </w:r>
      <w:r w:rsidRPr="00224317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6177B7" w:rsidRPr="006177B7" w:rsidRDefault="005F7DA5" w:rsidP="006177B7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177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3CBB1C" wp14:editId="5AE30AF8">
            <wp:extent cx="3638550" cy="2476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A5" w:rsidRPr="00224317" w:rsidRDefault="006177B7" w:rsidP="006177B7">
      <w:pPr>
        <w:pStyle w:val="a5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24317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22431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24317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22431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224317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22431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24317">
        <w:rPr>
          <w:rFonts w:ascii="Times New Roman" w:hAnsi="Times New Roman" w:cs="Times New Roman"/>
          <w:color w:val="auto"/>
          <w:sz w:val="24"/>
          <w:szCs w:val="24"/>
        </w:rPr>
        <w:t xml:space="preserve"> Сглаженная ошибка (</w:t>
      </w:r>
      <w:r w:rsidRPr="00224317">
        <w:rPr>
          <w:rFonts w:ascii="Times New Roman" w:hAnsi="Times New Roman" w:cs="Times New Roman"/>
          <w:color w:val="auto"/>
          <w:sz w:val="24"/>
          <w:szCs w:val="24"/>
          <w:lang w:val="en-US"/>
        </w:rPr>
        <w:t>s</w:t>
      </w:r>
      <w:r w:rsidRPr="00224317">
        <w:rPr>
          <w:rFonts w:ascii="Times New Roman" w:hAnsi="Times New Roman" w:cs="Times New Roman"/>
          <w:color w:val="auto"/>
          <w:sz w:val="24"/>
          <w:szCs w:val="24"/>
        </w:rPr>
        <w:t>=10)</w:t>
      </w:r>
    </w:p>
    <w:p w:rsidR="006177B7" w:rsidRDefault="00224317" w:rsidP="005F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="006177B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зависимости от значения параметра распределения Коши изменяется разбор шума, то есть чем больше значение, тем выше разбор шума, вследствие чего хуже производится оценка параметров и больше ошибка вычисления.</w:t>
      </w:r>
    </w:p>
    <w:p w:rsidR="006177B7" w:rsidRPr="006177B7" w:rsidRDefault="006177B7" w:rsidP="005F7DA5">
      <w:pPr>
        <w:rPr>
          <w:rFonts w:ascii="Times New Roman" w:hAnsi="Times New Roman" w:cs="Times New Roman"/>
          <w:sz w:val="24"/>
          <w:szCs w:val="24"/>
        </w:rPr>
      </w:pPr>
    </w:p>
    <w:p w:rsidR="005F7DA5" w:rsidRPr="006177B7" w:rsidRDefault="005F7DA5" w:rsidP="005F7DA5">
      <w:pPr>
        <w:rPr>
          <w:rFonts w:ascii="Times New Roman" w:hAnsi="Times New Roman" w:cs="Times New Roman"/>
          <w:sz w:val="24"/>
          <w:szCs w:val="24"/>
        </w:rPr>
      </w:pPr>
    </w:p>
    <w:p w:rsidR="007E0C09" w:rsidRPr="007E0C09" w:rsidRDefault="007E0C09" w:rsidP="007E0C09">
      <w:pPr>
        <w:ind w:left="360"/>
      </w:pPr>
    </w:p>
    <w:p w:rsidR="002F394F" w:rsidRPr="007E0C09" w:rsidRDefault="002F394F" w:rsidP="002F394F"/>
    <w:p w:rsidR="007E0C09" w:rsidRPr="007E0C09" w:rsidRDefault="007E0C09" w:rsidP="002F394F"/>
    <w:sectPr w:rsidR="007E0C09" w:rsidRPr="007E0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5726D"/>
    <w:multiLevelType w:val="hybridMultilevel"/>
    <w:tmpl w:val="5BEA7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1C5"/>
    <w:rsid w:val="00224317"/>
    <w:rsid w:val="00286A2E"/>
    <w:rsid w:val="002F394F"/>
    <w:rsid w:val="002F473B"/>
    <w:rsid w:val="005F7DA5"/>
    <w:rsid w:val="006177B7"/>
    <w:rsid w:val="006D3ECA"/>
    <w:rsid w:val="0071754B"/>
    <w:rsid w:val="007A4DDE"/>
    <w:rsid w:val="007E0C09"/>
    <w:rsid w:val="00B131C5"/>
    <w:rsid w:val="00C27DF7"/>
    <w:rsid w:val="00DF525B"/>
    <w:rsid w:val="00E231AC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D3FF5"/>
  <w15:chartTrackingRefBased/>
  <w15:docId w15:val="{81FD2CEE-5F05-42BD-B978-16842A5F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1A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394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2F39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286A2E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</w:rPr>
  </w:style>
  <w:style w:type="paragraph" w:styleId="a6">
    <w:name w:val="Normal (Web)"/>
    <w:basedOn w:val="Standard"/>
    <w:uiPriority w:val="99"/>
    <w:rsid w:val="00286A2E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mav0610mail@gmail.com</cp:lastModifiedBy>
  <cp:revision>5</cp:revision>
  <dcterms:created xsi:type="dcterms:W3CDTF">2020-04-19T10:34:00Z</dcterms:created>
  <dcterms:modified xsi:type="dcterms:W3CDTF">2020-04-22T10:03:00Z</dcterms:modified>
</cp:coreProperties>
</file>