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7"/>
          <w:u w:val="none"/>
        </w:rPr>
      </w:pPr>
    </w:p>
    <w:p>
      <w:pPr>
        <w:spacing w:before="25"/>
        <w:ind w:left="936" w:right="0" w:firstLine="0"/>
        <w:jc w:val="left"/>
        <w:rPr>
          <w:b/>
          <w:sz w:val="52"/>
        </w:rPr>
      </w:pPr>
      <w:r>
        <w:rPr>
          <w:b/>
          <w:sz w:val="52"/>
        </w:rPr>
        <w:t>高考志愿查询预测与推荐系统</w:t>
      </w:r>
    </w:p>
    <w:p>
      <w:pPr>
        <w:spacing w:before="244"/>
        <w:ind w:left="0" w:right="1275" w:firstLine="0"/>
        <w:jc w:val="right"/>
        <w:rPr>
          <w:b/>
          <w:sz w:val="32"/>
        </w:rPr>
      </w:pPr>
      <w:r>
        <w:rPr>
          <w:b/>
          <w:sz w:val="32"/>
        </w:rPr>
        <w:t>测试用例文档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8"/>
        <w:rPr>
          <w:b/>
          <w:sz w:val="35"/>
        </w:rPr>
      </w:pPr>
    </w:p>
    <w:p>
      <w:pPr>
        <w:pStyle w:val="BodyText"/>
        <w:ind w:left="1997"/>
        <w:rPr>
          <w:u w:val="none"/>
        </w:rPr>
      </w:pPr>
      <w:r>
        <w:rPr>
          <w:u w:val="none"/>
        </w:rPr>
        <w:t>项目名称：</w:t>
      </w:r>
      <w:r>
        <w:rPr>
          <w:u w:val="single"/>
        </w:rPr>
        <w:t>高考志愿查询预测与推荐系统</w:t>
      </w:r>
    </w:p>
    <w:p>
      <w:pPr>
        <w:pStyle w:val="BodyText"/>
        <w:spacing w:before="6"/>
        <w:rPr>
          <w:sz w:val="19"/>
          <w:u w:val="none"/>
        </w:rPr>
      </w:pPr>
    </w:p>
    <w:p>
      <w:pPr>
        <w:pStyle w:val="BodyText"/>
        <w:spacing w:before="67"/>
        <w:ind w:left="1757"/>
        <w:rPr>
          <w:u w:val="none"/>
        </w:rPr>
      </w:pPr>
      <w:r>
        <w:rPr>
          <w:u w:val="none"/>
        </w:rPr>
        <w:t>项目组：</w:t>
      </w:r>
      <w:r>
        <w:rPr>
          <w:u w:val="single"/>
        </w:rPr>
        <w:t>高考志愿查询预测与推荐系统开发组</w:t>
      </w:r>
    </w:p>
    <w:p>
      <w:pPr>
        <w:pStyle w:val="BodyText"/>
        <w:spacing w:before="7"/>
        <w:rPr>
          <w:sz w:val="19"/>
          <w:u w:val="none"/>
        </w:rPr>
      </w:pPr>
    </w:p>
    <w:p>
      <w:pPr>
        <w:pStyle w:val="BodyText"/>
        <w:spacing w:before="66"/>
        <w:ind w:left="676"/>
        <w:rPr>
          <w:u w:val="none"/>
        </w:rPr>
      </w:pPr>
      <w:r>
        <w:rPr>
          <w:u w:val="none"/>
        </w:rPr>
        <w:t>项目成员：</w:t>
      </w:r>
      <w:r>
        <w:rPr>
          <w:u w:val="single"/>
        </w:rPr>
        <w:t>陈思翰（项目经理）、李响、薛安宇、胡周峰、田如召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27"/>
          <w:u w:val="none"/>
        </w:rPr>
      </w:pPr>
    </w:p>
    <w:p>
      <w:pPr>
        <w:pStyle w:val="BodyText"/>
        <w:spacing w:before="67"/>
        <w:ind w:left="6362"/>
        <w:rPr>
          <w:u w:val="none"/>
        </w:rPr>
      </w:pPr>
      <w:r>
        <w:rPr>
          <w:u w:val="none"/>
        </w:rPr>
        <w:t>2021 年 6 月 1 日</w:t>
      </w:r>
    </w:p>
    <w:p>
      <w:pPr>
        <w:pStyle w:val="BodyText"/>
        <w:spacing w:before="11"/>
        <w:rPr>
          <w:sz w:val="10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3077265</wp:posOffset>
            </wp:positionH>
            <wp:positionV relativeFrom="paragraph">
              <wp:posOffset>113681</wp:posOffset>
            </wp:positionV>
            <wp:extent cx="1104125" cy="1691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580" w:bottom="280" w:left="1580" w:right="620"/>
        </w:sectPr>
      </w:pPr>
    </w:p>
    <w:p>
      <w:pPr>
        <w:spacing w:before="29"/>
        <w:ind w:left="2479" w:right="3538" w:firstLine="0"/>
        <w:jc w:val="center"/>
        <w:rPr>
          <w:b/>
          <w:sz w:val="32"/>
        </w:rPr>
      </w:pPr>
      <w:r>
        <w:rPr>
          <w:b/>
          <w:sz w:val="32"/>
        </w:rPr>
        <w:t>目  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14" w:val="left" w:leader="none"/>
              <w:tab w:pos="615" w:val="left" w:leader="none"/>
              <w:tab w:pos="8524" w:val="right" w:leader="dot"/>
            </w:tabs>
            <w:spacing w:line="240" w:lineRule="auto" w:before="257" w:after="0"/>
            <w:ind w:left="614" w:right="0" w:hanging="400"/>
            <w:jc w:val="left"/>
            <w:rPr>
              <w:rFonts w:ascii="Arial" w:eastAsia="Arial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高校信</w:t>
            </w:r>
            <w:r>
              <w:rPr>
                <w:spacing w:val="-5"/>
              </w:rPr>
              <w:t>息</w:t>
            </w:r>
            <w:r>
              <w:rPr/>
              <w:t>查询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14" w:val="left" w:leader="none"/>
              <w:tab w:pos="615" w:val="left" w:leader="none"/>
              <w:tab w:pos="8524" w:val="right" w:leader="dot"/>
            </w:tabs>
            <w:spacing w:line="240" w:lineRule="auto" w:before="296" w:after="0"/>
            <w:ind w:left="614" w:right="0" w:hanging="400"/>
            <w:jc w:val="left"/>
            <w:rPr>
              <w:rFonts w:ascii="Arial" w:eastAsia="Arial"/>
            </w:rPr>
          </w:pPr>
          <w:hyperlink w:history="true" w:anchor="_bookmark1">
            <w:r>
              <w:rPr/>
              <w:t>专业信</w:t>
            </w:r>
            <w:r>
              <w:rPr>
                <w:spacing w:val="-5"/>
              </w:rPr>
              <w:t>息</w:t>
            </w:r>
            <w:r>
              <w:rPr/>
              <w:t>查询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14" w:val="left" w:leader="none"/>
              <w:tab w:pos="615" w:val="left" w:leader="none"/>
              <w:tab w:pos="8524" w:val="right" w:leader="dot"/>
            </w:tabs>
            <w:spacing w:line="240" w:lineRule="auto" w:before="296" w:after="0"/>
            <w:ind w:left="614" w:right="0" w:hanging="400"/>
            <w:jc w:val="left"/>
            <w:rPr>
              <w:rFonts w:ascii="Arial" w:eastAsia="Arial"/>
            </w:rPr>
          </w:pPr>
          <w:hyperlink w:history="true" w:anchor="_bookmark2">
            <w:r>
              <w:rPr/>
              <w:t>高考分</w:t>
            </w:r>
            <w:r>
              <w:rPr>
                <w:spacing w:val="-5"/>
              </w:rPr>
              <w:t>数</w:t>
            </w:r>
            <w:r>
              <w:rPr/>
              <w:t>线查询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14" w:val="left" w:leader="none"/>
              <w:tab w:pos="615" w:val="left" w:leader="none"/>
              <w:tab w:pos="8524" w:val="right" w:leader="dot"/>
            </w:tabs>
            <w:spacing w:line="240" w:lineRule="auto" w:before="296" w:after="0"/>
            <w:ind w:left="614" w:right="0" w:hanging="400"/>
            <w:jc w:val="left"/>
            <w:rPr>
              <w:rFonts w:ascii="Arial" w:eastAsia="Arial"/>
            </w:rPr>
          </w:pPr>
          <w:hyperlink w:history="true" w:anchor="_bookmark3">
            <w:r>
              <w:rPr/>
              <w:t>模拟填</w:t>
            </w:r>
            <w:r>
              <w:rPr>
                <w:spacing w:val="-5"/>
              </w:rPr>
              <w:t>报</w:t>
            </w:r>
            <w:r>
              <w:rPr/>
              <w:t>志愿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spacing w:line="240" w:lineRule="auto" w:before="0"/>
            <w:rPr>
              <w:rFonts w:ascii="Arial"/>
              <w:b/>
              <w:sz w:val="20"/>
            </w:rPr>
          </w:pPr>
          <w:r>
            <w:fldChar w:fldCharType="end"/>
          </w:r>
        </w:p>
      </w:sdtContent>
    </w:sdt>
    <w:p>
      <w:pPr>
        <w:pStyle w:val="BodyText"/>
        <w:rPr>
          <w:rFonts w:ascii="Arial"/>
          <w:sz w:val="20"/>
          <w:u w:val="none"/>
        </w:rPr>
      </w:pPr>
    </w:p>
    <w:p>
      <w:pPr>
        <w:pStyle w:val="BodyText"/>
        <w:spacing w:before="11"/>
        <w:rPr>
          <w:rFonts w:ascii="Arial"/>
          <w:sz w:val="26"/>
          <w:u w:val="none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7145"/>
      </w:tblGrid>
      <w:tr>
        <w:trPr>
          <w:trHeight w:val="278" w:hRule="atLeast"/>
        </w:trPr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899" w:right="37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文档信息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259" w:hRule="atLeast"/>
        </w:trPr>
        <w:tc>
          <w:tcPr>
            <w:tcW w:w="138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标题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502" w:right="392"/>
              <w:jc w:val="center"/>
              <w:rPr>
                <w:sz w:val="20"/>
              </w:rPr>
            </w:pPr>
            <w:r>
              <w:rPr>
                <w:sz w:val="20"/>
              </w:rPr>
              <w:t>高考志愿查询预测与推荐系统 测试用例文档 Test Examples Document </w:t>
            </w:r>
          </w:p>
        </w:tc>
      </w:tr>
      <w:tr>
        <w:trPr>
          <w:trHeight w:val="263" w:hRule="atLeast"/>
        </w:trPr>
        <w:tc>
          <w:tcPr>
            <w:tcW w:w="1388" w:type="dxa"/>
          </w:tcPr>
          <w:p>
            <w:pPr>
              <w:pStyle w:val="TableParagraph"/>
              <w:spacing w:line="237" w:lineRule="exact" w:before="6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作者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7" w:lineRule="exact" w:before="6"/>
              <w:ind w:left="502" w:right="387"/>
              <w:jc w:val="center"/>
              <w:rPr>
                <w:sz w:val="20"/>
              </w:rPr>
            </w:pPr>
            <w:r>
              <w:rPr>
                <w:sz w:val="20"/>
              </w:rPr>
              <w:t>陈思翰 </w:t>
            </w:r>
          </w:p>
        </w:tc>
      </w:tr>
      <w:tr>
        <w:trPr>
          <w:trHeight w:val="258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创建日期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502" w:right="392"/>
              <w:jc w:val="center"/>
              <w:rPr>
                <w:sz w:val="20"/>
              </w:rPr>
            </w:pPr>
            <w:r>
              <w:rPr>
                <w:sz w:val="20"/>
              </w:rPr>
              <w:t>2021.05.29 </w:t>
            </w:r>
          </w:p>
        </w:tc>
      </w:tr>
      <w:tr>
        <w:trPr>
          <w:trHeight w:val="259" w:hRule="atLeast"/>
        </w:trPr>
        <w:tc>
          <w:tcPr>
            <w:tcW w:w="1388" w:type="dxa"/>
          </w:tcPr>
          <w:p>
            <w:pPr>
              <w:pStyle w:val="TableParagraph"/>
              <w:spacing w:line="238" w:lineRule="exact" w:before="1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更新日期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8" w:lineRule="exact" w:before="1"/>
              <w:ind w:left="502" w:right="392"/>
              <w:jc w:val="center"/>
              <w:rPr>
                <w:sz w:val="20"/>
              </w:rPr>
            </w:pPr>
            <w:r>
              <w:rPr>
                <w:sz w:val="20"/>
              </w:rPr>
              <w:t>2021.06.01 </w:t>
            </w:r>
          </w:p>
        </w:tc>
      </w:tr>
      <w:tr>
        <w:trPr>
          <w:trHeight w:val="258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版本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502" w:right="388"/>
              <w:jc w:val="center"/>
              <w:rPr>
                <w:sz w:val="20"/>
              </w:rPr>
            </w:pPr>
            <w:r>
              <w:rPr>
                <w:sz w:val="20"/>
              </w:rPr>
              <w:t>V1.2 </w:t>
            </w:r>
          </w:p>
        </w:tc>
      </w:tr>
      <w:tr>
        <w:trPr>
          <w:trHeight w:val="263" w:hRule="atLeast"/>
        </w:trPr>
        <w:tc>
          <w:tcPr>
            <w:tcW w:w="1388" w:type="dxa"/>
          </w:tcPr>
          <w:p>
            <w:pPr>
              <w:pStyle w:val="TableParagraph"/>
              <w:spacing w:line="237" w:lineRule="exact" w:before="6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部门名称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7" w:lineRule="exact" w:before="6"/>
              <w:ind w:left="502" w:right="387"/>
              <w:jc w:val="center"/>
              <w:rPr>
                <w:sz w:val="20"/>
              </w:rPr>
            </w:pPr>
            <w:r>
              <w:rPr>
                <w:sz w:val="20"/>
              </w:rPr>
              <w:t>高考志愿查询预测与推荐系统项目开发组-华中农业大学实训第五组 </w:t>
            </w:r>
          </w:p>
        </w:tc>
      </w:tr>
    </w:tbl>
    <w:p>
      <w:pPr>
        <w:pStyle w:val="BodyText"/>
        <w:rPr>
          <w:rFonts w:ascii="Arial"/>
          <w:sz w:val="20"/>
          <w:u w:val="none"/>
        </w:rPr>
      </w:pPr>
    </w:p>
    <w:p>
      <w:pPr>
        <w:pStyle w:val="BodyText"/>
        <w:rPr>
          <w:rFonts w:ascii="Arial"/>
          <w:sz w:val="20"/>
          <w:u w:val="none"/>
        </w:rPr>
      </w:pPr>
    </w:p>
    <w:p>
      <w:pPr>
        <w:pStyle w:val="BodyText"/>
        <w:spacing w:before="3"/>
        <w:rPr>
          <w:rFonts w:ascii="Arial"/>
          <w:sz w:val="14"/>
          <w:u w:val="none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4821"/>
        <w:gridCol w:w="1277"/>
        <w:gridCol w:w="1613"/>
      </w:tblGrid>
      <w:tr>
        <w:trPr>
          <w:trHeight w:val="278" w:hRule="atLeast"/>
        </w:trPr>
        <w:tc>
          <w:tcPr>
            <w:tcW w:w="85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653" w:right="36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文档更新记录</w:t>
            </w:r>
          </w:p>
        </w:tc>
      </w:tr>
      <w:tr>
        <w:trPr>
          <w:trHeight w:val="258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91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  <w:tc>
          <w:tcPr>
            <w:tcW w:w="4821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411" w:right="3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更新内容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118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操作日期</w:t>
            </w:r>
          </w:p>
        </w:tc>
        <w:tc>
          <w:tcPr>
            <w:tcW w:w="1613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384" w:right="3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操作人员</w:t>
            </w:r>
          </w:p>
        </w:tc>
      </w:tr>
      <w:tr>
        <w:trPr>
          <w:trHeight w:val="523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before="153"/>
              <w:ind w:left="84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</w:t>
            </w:r>
          </w:p>
        </w:tc>
        <w:tc>
          <w:tcPr>
            <w:tcW w:w="4821" w:type="dxa"/>
            <w:shd w:val="clear" w:color="auto" w:fill="DEEAF6"/>
          </w:tcPr>
          <w:p>
            <w:pPr>
              <w:pStyle w:val="TableParagraph"/>
              <w:spacing w:before="1"/>
              <w:ind w:left="411" w:right="392"/>
              <w:jc w:val="center"/>
              <w:rPr>
                <w:sz w:val="20"/>
              </w:rPr>
            </w:pPr>
            <w:r>
              <w:rPr>
                <w:sz w:val="20"/>
              </w:rPr>
              <w:t>初步拟定文档，补充第 </w:t>
            </w:r>
            <w:r>
              <w:rPr>
                <w:rFonts w:ascii="Arial" w:eastAsia="Arial"/>
                <w:sz w:val="20"/>
              </w:rPr>
              <w:t>1 </w:t>
            </w:r>
            <w:r>
              <w:rPr>
                <w:sz w:val="20"/>
              </w:rPr>
              <w:t>部分 高校信息查询</w:t>
            </w:r>
          </w:p>
          <w:p>
            <w:pPr>
              <w:pStyle w:val="TableParagraph"/>
              <w:spacing w:line="237" w:lineRule="exact" w:before="8"/>
              <w:ind w:left="411" w:right="392"/>
              <w:jc w:val="center"/>
              <w:rPr>
                <w:sz w:val="20"/>
              </w:rPr>
            </w:pPr>
            <w:r>
              <w:rPr>
                <w:sz w:val="20"/>
              </w:rPr>
              <w:t>补充第 </w:t>
            </w:r>
            <w:r>
              <w:rPr>
                <w:rFonts w:ascii="Arial" w:eastAsia="Arial"/>
                <w:sz w:val="20"/>
              </w:rPr>
              <w:t>2 </w:t>
            </w:r>
            <w:r>
              <w:rPr>
                <w:sz w:val="20"/>
              </w:rPr>
              <w:t>部分 专业信息查询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before="153"/>
              <w:ind w:left="118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2021.05.29</w:t>
            </w:r>
          </w:p>
        </w:tc>
        <w:tc>
          <w:tcPr>
            <w:tcW w:w="1613" w:type="dxa"/>
            <w:shd w:val="clear" w:color="auto" w:fill="DEEAF6"/>
          </w:tcPr>
          <w:p>
            <w:pPr>
              <w:pStyle w:val="TableParagraph"/>
              <w:spacing w:before="131"/>
              <w:ind w:left="384" w:right="374"/>
              <w:jc w:val="center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258" w:hRule="atLeast"/>
        </w:trPr>
        <w:tc>
          <w:tcPr>
            <w:tcW w:w="821" w:type="dxa"/>
          </w:tcPr>
          <w:p>
            <w:pPr>
              <w:pStyle w:val="TableParagraph"/>
              <w:spacing w:line="220" w:lineRule="exact" w:before="18"/>
              <w:ind w:left="84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4821" w:type="dxa"/>
          </w:tcPr>
          <w:p>
            <w:pPr>
              <w:pStyle w:val="TableParagraph"/>
              <w:spacing w:line="237" w:lineRule="exact" w:before="1"/>
              <w:ind w:left="407" w:right="392"/>
              <w:jc w:val="center"/>
              <w:rPr>
                <w:sz w:val="20"/>
              </w:rPr>
            </w:pPr>
            <w:r>
              <w:rPr>
                <w:sz w:val="20"/>
              </w:rPr>
              <w:t>补充第 </w:t>
            </w:r>
            <w:r>
              <w:rPr>
                <w:rFonts w:ascii="Arial" w:eastAsia="Arial"/>
                <w:sz w:val="20"/>
              </w:rPr>
              <w:t>3 </w:t>
            </w:r>
            <w:r>
              <w:rPr>
                <w:sz w:val="20"/>
              </w:rPr>
              <w:t>部分 高校分数线查询和预测</w:t>
            </w:r>
          </w:p>
        </w:tc>
        <w:tc>
          <w:tcPr>
            <w:tcW w:w="1277" w:type="dxa"/>
          </w:tcPr>
          <w:p>
            <w:pPr>
              <w:pStyle w:val="TableParagraph"/>
              <w:spacing w:line="220" w:lineRule="exact" w:before="18"/>
              <w:ind w:left="118" w:right="10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2021.05.31</w:t>
            </w:r>
          </w:p>
        </w:tc>
        <w:tc>
          <w:tcPr>
            <w:tcW w:w="1613" w:type="dxa"/>
          </w:tcPr>
          <w:p>
            <w:pPr>
              <w:pStyle w:val="TableParagraph"/>
              <w:spacing w:line="237" w:lineRule="exact" w:before="1"/>
              <w:ind w:left="384" w:right="374"/>
              <w:jc w:val="center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258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line="220" w:lineRule="exact" w:before="18"/>
              <w:ind w:left="84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4821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411" w:right="392"/>
              <w:jc w:val="center"/>
              <w:rPr>
                <w:sz w:val="20"/>
              </w:rPr>
            </w:pPr>
            <w:r>
              <w:rPr>
                <w:sz w:val="20"/>
              </w:rPr>
              <w:t>补充第 </w:t>
            </w:r>
            <w:r>
              <w:rPr>
                <w:rFonts w:ascii="Arial" w:eastAsia="Arial"/>
                <w:sz w:val="20"/>
              </w:rPr>
              <w:t>4 </w:t>
            </w:r>
            <w:r>
              <w:rPr>
                <w:sz w:val="20"/>
              </w:rPr>
              <w:t>部分 模拟填报志愿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line="220" w:lineRule="exact" w:before="18"/>
              <w:ind w:left="118" w:right="10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2021.06.01</w:t>
            </w:r>
          </w:p>
        </w:tc>
        <w:tc>
          <w:tcPr>
            <w:tcW w:w="1613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384" w:right="374"/>
              <w:jc w:val="center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</w:tbl>
    <w:p>
      <w:pPr>
        <w:spacing w:after="0" w:line="237" w:lineRule="exact"/>
        <w:jc w:val="center"/>
        <w:rPr>
          <w:sz w:val="20"/>
        </w:rPr>
        <w:sectPr>
          <w:pgSz w:w="11910" w:h="16840"/>
          <w:pgMar w:top="1500" w:bottom="280" w:left="1580" w:right="620"/>
        </w:sectPr>
      </w:pPr>
    </w:p>
    <w:p>
      <w:pPr>
        <w:pStyle w:val="BodyText"/>
        <w:rPr>
          <w:rFonts w:ascii="Arial"/>
          <w:sz w:val="20"/>
          <w:u w:val="none"/>
        </w:rPr>
      </w:pPr>
      <w:r>
        <w:rPr/>
        <w:pict>
          <v:line style="position:absolute;mso-position-horizontal-relative:page;mso-position-vertical-relative:page;z-index:251659264" from="54.144001pt,72.019981pt" to="54.144001pt,118.819981pt" stroked="true" strokeweight=".72pt" strokecolor="#000000">
            <v:stroke dashstyle="solid"/>
            <w10:wrap type="none"/>
          </v:line>
        </w:pict>
      </w:r>
    </w:p>
    <w:p>
      <w:pPr>
        <w:spacing w:before="173"/>
        <w:ind w:left="2471" w:right="3539" w:firstLine="0"/>
        <w:jc w:val="center"/>
        <w:rPr>
          <w:b/>
          <w:sz w:val="36"/>
        </w:rPr>
      </w:pPr>
      <w:r>
        <w:rPr>
          <w:b/>
          <w:sz w:val="36"/>
        </w:rPr>
        <w:t>测试用例文档</w:t>
      </w:r>
    </w:p>
    <w:p>
      <w:pPr>
        <w:pStyle w:val="Heading2"/>
      </w:pPr>
      <w:r>
        <w:rPr/>
        <w:t>Test Examples Document</w:t>
      </w:r>
    </w:p>
    <w:p>
      <w:pPr>
        <w:pStyle w:val="BodyText"/>
        <w:spacing w:before="9"/>
        <w:rPr>
          <w:rFonts w:ascii="Arial"/>
          <w:sz w:val="31"/>
          <w:u w:val="none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spacing w:val="-2"/>
        </w:rPr>
        <w:t>高校信息查询</w:t>
      </w:r>
    </w:p>
    <w:p>
      <w:pPr>
        <w:spacing w:line="240" w:lineRule="auto" w:before="10" w:after="1"/>
        <w:rPr>
          <w:b/>
          <w:sz w:val="12"/>
        </w:rPr>
      </w:pPr>
    </w:p>
    <w:tbl>
      <w:tblPr>
        <w:tblW w:w="0" w:type="auto"/>
        <w:jc w:val="left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1243"/>
        <w:gridCol w:w="1464"/>
        <w:gridCol w:w="1574"/>
        <w:gridCol w:w="792"/>
        <w:gridCol w:w="782"/>
        <w:gridCol w:w="1575"/>
        <w:gridCol w:w="1479"/>
      </w:tblGrid>
      <w:tr>
        <w:trPr>
          <w:trHeight w:val="272" w:hRule="atLeast"/>
        </w:trPr>
        <w:tc>
          <w:tcPr>
            <w:tcW w:w="16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42" w:lineRule="exact" w:before="10"/>
              <w:ind w:left="18" w:right="-15"/>
              <w:rPr>
                <w:rFonts w:ascii="黑体" w:eastAsia="黑体" w:hint="eastAsia"/>
                <w:sz w:val="20"/>
              </w:rPr>
            </w:pPr>
            <w:r>
              <w:rPr>
                <w:rFonts w:ascii="Times New Roman" w:eastAsia="Times New Roman"/>
                <w:w w:val="100"/>
                <w:sz w:val="20"/>
                <w:shd w:fill="E6E6E6" w:color="auto" w:val="clear"/>
              </w:rPr>
              <w:t> </w:t>
            </w:r>
            <w:r>
              <w:rPr>
                <w:rFonts w:ascii="Times New Roman" w:eastAsia="Times New Roman"/>
                <w:sz w:val="20"/>
                <w:shd w:fill="E6E6E6" w:color="auto" w:val="clear"/>
              </w:rPr>
              <w:t>  </w:t>
            </w:r>
            <w:r>
              <w:rPr>
                <w:rFonts w:ascii="Times New Roman" w:eastAsia="Times New Roman"/>
                <w:spacing w:val="16"/>
                <w:sz w:val="20"/>
                <w:shd w:fill="E6E6E6" w:color="auto" w:val="clear"/>
              </w:rPr>
              <w:t> 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测试用</w:t>
            </w:r>
            <w:r>
              <w:rPr>
                <w:rFonts w:ascii="黑体" w:eastAsia="黑体" w:hint="eastAsia"/>
                <w:spacing w:val="-5"/>
                <w:sz w:val="20"/>
                <w:shd w:fill="E6E6E6" w:color="auto" w:val="clear"/>
              </w:rPr>
              <w:t>例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编号</w:t>
              <w:tab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28"/>
              <w:ind w:left="41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Test_1</w:t>
            </w:r>
          </w:p>
        </w:tc>
        <w:tc>
          <w:tcPr>
            <w:tcW w:w="15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49"/>
              <w:ind w:left="298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测试需求项</w:t>
            </w:r>
          </w:p>
        </w:tc>
        <w:tc>
          <w:tcPr>
            <w:tcW w:w="157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atLeast" w:before="16"/>
              <w:ind w:left="400" w:right="258"/>
              <w:rPr>
                <w:sz w:val="20"/>
              </w:rPr>
            </w:pPr>
            <w:r>
              <w:rPr>
                <w:sz w:val="20"/>
              </w:rPr>
              <w:t>高校信息查询功能 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2" w:lineRule="exact" w:before="10"/>
              <w:ind w:left="176" w:right="141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设计者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exact" w:before="10"/>
              <w:ind w:left="230" w:right="185"/>
              <w:jc w:val="center"/>
              <w:rPr>
                <w:sz w:val="20"/>
              </w:rPr>
            </w:pPr>
            <w:r>
              <w:rPr>
                <w:sz w:val="20"/>
              </w:rPr>
              <w:t>所有成员</w:t>
            </w:r>
          </w:p>
        </w:tc>
      </w:tr>
      <w:tr>
        <w:trPr>
          <w:trHeight w:val="268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42" w:lineRule="exact" w:before="6"/>
              <w:ind w:left="18" w:right="-15"/>
              <w:rPr>
                <w:rFonts w:ascii="黑体" w:eastAsia="黑体" w:hint="eastAsia"/>
                <w:sz w:val="20"/>
              </w:rPr>
            </w:pPr>
            <w:r>
              <w:rPr>
                <w:rFonts w:ascii="Times New Roman" w:eastAsia="Times New Roman"/>
                <w:w w:val="100"/>
                <w:sz w:val="20"/>
                <w:shd w:fill="E6E6E6" w:color="auto" w:val="clear"/>
              </w:rPr>
              <w:t> </w:t>
            </w:r>
            <w:r>
              <w:rPr>
                <w:rFonts w:ascii="Times New Roman" w:eastAsia="Times New Roman"/>
                <w:sz w:val="20"/>
                <w:shd w:fill="E6E6E6" w:color="auto" w:val="clear"/>
              </w:rPr>
              <w:t>  </w:t>
            </w:r>
            <w:r>
              <w:rPr>
                <w:rFonts w:ascii="Times New Roman" w:eastAsia="Times New Roman"/>
                <w:spacing w:val="16"/>
                <w:sz w:val="20"/>
                <w:shd w:fill="E6E6E6" w:color="auto" w:val="clear"/>
              </w:rPr>
              <w:t> 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测试需</w:t>
            </w:r>
            <w:r>
              <w:rPr>
                <w:rFonts w:ascii="黑体" w:eastAsia="黑体" w:hint="eastAsia"/>
                <w:spacing w:val="-5"/>
                <w:sz w:val="20"/>
                <w:shd w:fill="E6E6E6" w:color="auto" w:val="clear"/>
              </w:rPr>
              <w:t>求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标识</w:t>
              <w:tab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23"/>
              <w:ind w:left="40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TR_1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2" w:lineRule="exact" w:before="6"/>
              <w:ind w:left="181" w:right="141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设计完成日期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23"/>
              <w:ind w:left="231" w:right="18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2021.05.29</w:t>
            </w:r>
          </w:p>
        </w:tc>
      </w:tr>
      <w:tr>
        <w:trPr>
          <w:trHeight w:val="522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2"/>
              <w:ind w:left="117" w:right="103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测试目标状态和</w:t>
            </w:r>
          </w:p>
          <w:p>
            <w:pPr>
              <w:pStyle w:val="TableParagraph"/>
              <w:spacing w:line="237" w:lineRule="exact" w:before="7"/>
              <w:ind w:left="117" w:right="102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测试数据状态</w:t>
            </w:r>
          </w:p>
        </w:tc>
        <w:tc>
          <w:tcPr>
            <w:tcW w:w="7666" w:type="dxa"/>
            <w:gridSpan w:val="6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31"/>
              <w:ind w:left="91"/>
              <w:rPr>
                <w:sz w:val="20"/>
              </w:rPr>
            </w:pPr>
            <w:r>
              <w:rPr>
                <w:sz w:val="20"/>
              </w:rPr>
              <w:t>测试目标能顺利运行，测试数据完整 </w:t>
            </w: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序</w:t>
            </w:r>
          </w:p>
          <w:p>
            <w:pPr>
              <w:pStyle w:val="TableParagraph"/>
              <w:spacing w:line="237" w:lineRule="exact" w:before="3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号</w:t>
            </w:r>
          </w:p>
        </w:tc>
        <w:tc>
          <w:tcPr>
            <w:tcW w:w="124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331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测试项</w:t>
            </w:r>
          </w:p>
        </w:tc>
        <w:tc>
          <w:tcPr>
            <w:tcW w:w="3830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112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输入说明（操作）</w:t>
            </w:r>
          </w:p>
        </w:tc>
        <w:tc>
          <w:tcPr>
            <w:tcW w:w="3836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92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输出说明（预期结果）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1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532" w:right="92" w:hanging="399"/>
              <w:rPr>
                <w:sz w:val="20"/>
              </w:rPr>
            </w:pPr>
            <w:r>
              <w:rPr>
                <w:sz w:val="20"/>
              </w:rPr>
              <w:t>查询高校信息</w:t>
            </w: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点击该功能按钮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进入该功能界面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2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展示一幅中国地图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9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3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光标置于中国地图上任意省份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98" w:right="-58"/>
              <w:rPr>
                <w:sz w:val="20"/>
              </w:rPr>
            </w:pPr>
            <w:r>
              <w:rPr>
                <w:spacing w:val="-8"/>
                <w:sz w:val="20"/>
              </w:rPr>
              <w:t>输出该省份开设高校的总体信息，按 </w:t>
            </w:r>
            <w:r>
              <w:rPr>
                <w:rFonts w:ascii="Arial" w:eastAsia="Arial"/>
                <w:spacing w:val="-2"/>
                <w:sz w:val="20"/>
              </w:rPr>
              <w:t>985</w:t>
            </w:r>
            <w:r>
              <w:rPr>
                <w:spacing w:val="-11"/>
                <w:sz w:val="20"/>
              </w:rPr>
              <w:t>、</w:t>
            </w:r>
            <w:r>
              <w:rPr>
                <w:rFonts w:ascii="Arial" w:eastAsia="Arial"/>
                <w:spacing w:val="-2"/>
                <w:sz w:val="20"/>
              </w:rPr>
              <w:t>211</w:t>
            </w:r>
            <w:r>
              <w:rPr>
                <w:spacing w:val="-3"/>
                <w:sz w:val="20"/>
              </w:rPr>
              <w:t>、普通本科、专科学校分类。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4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点击任意省份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98" w:right="109"/>
              <w:rPr>
                <w:sz w:val="20"/>
              </w:rPr>
            </w:pPr>
            <w:r>
              <w:rPr>
                <w:sz w:val="20"/>
              </w:rPr>
              <w:t>进入下一级页面，输出该省份所有高校的简略信息。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5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点击任意高校名称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 w:before="179"/>
              <w:ind w:left="98" w:right="109"/>
              <w:jc w:val="both"/>
              <w:rPr>
                <w:sz w:val="20"/>
              </w:rPr>
            </w:pPr>
            <w:r>
              <w:rPr>
                <w:sz w:val="20"/>
              </w:rPr>
              <w:t>展示该高校的详细信息，如高校名称、所在地地址、建校时间、占地面积、官网网址、联系电话等。</w:t>
            </w:r>
          </w:p>
        </w:tc>
      </w:tr>
    </w:tbl>
    <w:p>
      <w:pPr>
        <w:spacing w:after="0" w:line="242" w:lineRule="auto"/>
        <w:jc w:val="both"/>
        <w:rPr>
          <w:sz w:val="20"/>
        </w:rPr>
        <w:sectPr>
          <w:headerReference w:type="default" r:id="rId6"/>
          <w:footerReference w:type="default" r:id="rId7"/>
          <w:pgSz w:w="11910" w:h="16840"/>
          <w:pgMar w:header="850" w:footer="1034" w:top="1420" w:bottom="1220" w:left="1580" w:right="62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117" w:after="0"/>
        <w:ind w:left="643" w:right="0" w:hanging="429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spacing w:val="-2"/>
        </w:rPr>
        <w:t>专业信息查询</w:t>
      </w:r>
    </w:p>
    <w:p>
      <w:pPr>
        <w:spacing w:line="240" w:lineRule="auto" w:before="10" w:after="1"/>
        <w:rPr>
          <w:b/>
          <w:sz w:val="12"/>
        </w:rPr>
      </w:pPr>
    </w:p>
    <w:tbl>
      <w:tblPr>
        <w:tblW w:w="0" w:type="auto"/>
        <w:jc w:val="left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1243"/>
        <w:gridCol w:w="1464"/>
        <w:gridCol w:w="1574"/>
        <w:gridCol w:w="792"/>
        <w:gridCol w:w="782"/>
        <w:gridCol w:w="1575"/>
        <w:gridCol w:w="1479"/>
      </w:tblGrid>
      <w:tr>
        <w:trPr>
          <w:trHeight w:val="272" w:hRule="atLeast"/>
        </w:trPr>
        <w:tc>
          <w:tcPr>
            <w:tcW w:w="16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42" w:lineRule="exact" w:before="10"/>
              <w:ind w:left="18" w:right="-15"/>
              <w:rPr>
                <w:rFonts w:ascii="黑体" w:eastAsia="黑体" w:hint="eastAsia"/>
                <w:sz w:val="20"/>
              </w:rPr>
            </w:pPr>
            <w:r>
              <w:rPr>
                <w:rFonts w:ascii="Times New Roman" w:eastAsia="Times New Roman"/>
                <w:w w:val="100"/>
                <w:sz w:val="20"/>
                <w:shd w:fill="E6E6E6" w:color="auto" w:val="clear"/>
              </w:rPr>
              <w:t> </w:t>
            </w:r>
            <w:r>
              <w:rPr>
                <w:rFonts w:ascii="Times New Roman" w:eastAsia="Times New Roman"/>
                <w:sz w:val="20"/>
                <w:shd w:fill="E6E6E6" w:color="auto" w:val="clear"/>
              </w:rPr>
              <w:t>  </w:t>
            </w:r>
            <w:r>
              <w:rPr>
                <w:rFonts w:ascii="Times New Roman" w:eastAsia="Times New Roman"/>
                <w:spacing w:val="16"/>
                <w:sz w:val="20"/>
                <w:shd w:fill="E6E6E6" w:color="auto" w:val="clear"/>
              </w:rPr>
              <w:t> 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测试用</w:t>
            </w:r>
            <w:r>
              <w:rPr>
                <w:rFonts w:ascii="黑体" w:eastAsia="黑体" w:hint="eastAsia"/>
                <w:spacing w:val="-5"/>
                <w:sz w:val="20"/>
                <w:shd w:fill="E6E6E6" w:color="auto" w:val="clear"/>
              </w:rPr>
              <w:t>例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编号</w:t>
              <w:tab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28"/>
              <w:ind w:left="41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Test_2</w:t>
            </w:r>
          </w:p>
        </w:tc>
        <w:tc>
          <w:tcPr>
            <w:tcW w:w="15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50"/>
              <w:ind w:left="298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测试需求项</w:t>
            </w:r>
          </w:p>
        </w:tc>
        <w:tc>
          <w:tcPr>
            <w:tcW w:w="157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atLeast" w:before="16"/>
              <w:ind w:left="400" w:right="258"/>
              <w:rPr>
                <w:sz w:val="20"/>
              </w:rPr>
            </w:pPr>
            <w:r>
              <w:rPr>
                <w:sz w:val="20"/>
              </w:rPr>
              <w:t>专业信息查询功能 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2" w:lineRule="exact" w:before="10"/>
              <w:ind w:left="176" w:right="141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设计者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exact" w:before="10"/>
              <w:ind w:left="230" w:right="185"/>
              <w:jc w:val="center"/>
              <w:rPr>
                <w:sz w:val="20"/>
              </w:rPr>
            </w:pPr>
            <w:r>
              <w:rPr>
                <w:sz w:val="20"/>
              </w:rPr>
              <w:t>所有成员</w:t>
            </w:r>
          </w:p>
        </w:tc>
      </w:tr>
      <w:tr>
        <w:trPr>
          <w:trHeight w:val="269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43" w:lineRule="exact" w:before="6"/>
              <w:ind w:left="18" w:right="-15"/>
              <w:rPr>
                <w:rFonts w:ascii="黑体" w:eastAsia="黑体" w:hint="eastAsia"/>
                <w:sz w:val="20"/>
              </w:rPr>
            </w:pPr>
            <w:r>
              <w:rPr>
                <w:rFonts w:ascii="Times New Roman" w:eastAsia="Times New Roman"/>
                <w:w w:val="100"/>
                <w:sz w:val="20"/>
                <w:shd w:fill="E6E6E6" w:color="auto" w:val="clear"/>
              </w:rPr>
              <w:t> </w:t>
            </w:r>
            <w:r>
              <w:rPr>
                <w:rFonts w:ascii="Times New Roman" w:eastAsia="Times New Roman"/>
                <w:sz w:val="20"/>
                <w:shd w:fill="E6E6E6" w:color="auto" w:val="clear"/>
              </w:rPr>
              <w:t>  </w:t>
            </w:r>
            <w:r>
              <w:rPr>
                <w:rFonts w:ascii="Times New Roman" w:eastAsia="Times New Roman"/>
                <w:spacing w:val="16"/>
                <w:sz w:val="20"/>
                <w:shd w:fill="E6E6E6" w:color="auto" w:val="clear"/>
              </w:rPr>
              <w:t> 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测试需</w:t>
            </w:r>
            <w:r>
              <w:rPr>
                <w:rFonts w:ascii="黑体" w:eastAsia="黑体" w:hint="eastAsia"/>
                <w:spacing w:val="-5"/>
                <w:sz w:val="20"/>
                <w:shd w:fill="E6E6E6" w:color="auto" w:val="clear"/>
              </w:rPr>
              <w:t>求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标识</w:t>
              <w:tab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23"/>
              <w:ind w:left="40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TR_2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3" w:lineRule="exact" w:before="6"/>
              <w:ind w:left="181" w:right="141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设计完成日期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 w:before="23"/>
              <w:ind w:left="230" w:right="18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2021.05.30</w:t>
            </w:r>
          </w:p>
        </w:tc>
      </w:tr>
      <w:tr>
        <w:trPr>
          <w:trHeight w:val="522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"/>
              <w:ind w:left="117" w:right="103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测试目标状态和</w:t>
            </w:r>
          </w:p>
          <w:p>
            <w:pPr>
              <w:pStyle w:val="TableParagraph"/>
              <w:spacing w:line="237" w:lineRule="exact" w:before="8"/>
              <w:ind w:left="117" w:right="102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测试数据状态</w:t>
            </w:r>
          </w:p>
        </w:tc>
        <w:tc>
          <w:tcPr>
            <w:tcW w:w="7666" w:type="dxa"/>
            <w:gridSpan w:val="6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31"/>
              <w:ind w:left="91"/>
              <w:rPr>
                <w:sz w:val="20"/>
              </w:rPr>
            </w:pPr>
            <w:r>
              <w:rPr>
                <w:sz w:val="20"/>
              </w:rPr>
              <w:t>测试目标能顺利运行，测试数据完整 </w:t>
            </w: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序</w:t>
            </w:r>
          </w:p>
          <w:p>
            <w:pPr>
              <w:pStyle w:val="TableParagraph"/>
              <w:spacing w:line="237" w:lineRule="exact" w:before="3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号</w:t>
            </w:r>
          </w:p>
        </w:tc>
        <w:tc>
          <w:tcPr>
            <w:tcW w:w="124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331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测试项</w:t>
            </w:r>
          </w:p>
        </w:tc>
        <w:tc>
          <w:tcPr>
            <w:tcW w:w="3830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112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输入说明（操作）</w:t>
            </w:r>
          </w:p>
        </w:tc>
        <w:tc>
          <w:tcPr>
            <w:tcW w:w="3836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92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输出说明（预期结果）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1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 w:before="175"/>
              <w:ind w:left="532" w:right="92" w:hanging="399"/>
              <w:rPr>
                <w:sz w:val="20"/>
              </w:rPr>
            </w:pPr>
            <w:r>
              <w:rPr>
                <w:sz w:val="20"/>
              </w:rPr>
              <w:t>查询专业信息</w:t>
            </w: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点击该功能按钮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进入该功能界面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2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展示专业门类及其下属的专业列表</w:t>
            </w:r>
          </w:p>
        </w:tc>
      </w:tr>
      <w:tr>
        <w:trPr>
          <w:trHeight w:val="1133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9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3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点击任意专业名称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 w:before="179"/>
              <w:ind w:left="98" w:right="-58"/>
              <w:rPr>
                <w:sz w:val="20"/>
              </w:rPr>
            </w:pPr>
            <w:r>
              <w:rPr>
                <w:spacing w:val="-5"/>
                <w:sz w:val="20"/>
              </w:rPr>
              <w:t>展示该专业的详细信息，如专业名称、专 </w:t>
            </w:r>
            <w:r>
              <w:rPr>
                <w:spacing w:val="-9"/>
                <w:sz w:val="20"/>
              </w:rPr>
              <w:t>业介绍、就业前景、考研方向、主修课程、</w:t>
            </w:r>
            <w:r>
              <w:rPr>
                <w:spacing w:val="-8"/>
                <w:sz w:val="20"/>
              </w:rPr>
              <w:t>就业率等。</w:t>
            </w:r>
          </w:p>
        </w:tc>
      </w:tr>
    </w:tbl>
    <w:p>
      <w:pPr>
        <w:spacing w:after="0" w:line="242" w:lineRule="auto"/>
        <w:rPr>
          <w:sz w:val="20"/>
        </w:rPr>
        <w:sectPr>
          <w:pgSz w:w="11910" w:h="16840"/>
          <w:pgMar w:header="850" w:footer="1034" w:top="1420" w:bottom="1220" w:left="1580" w:right="620"/>
        </w:sect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117" w:after="0"/>
        <w:ind w:left="643" w:right="0" w:hanging="429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2"/>
        </w:rPr>
        <w:t>高考分数线查询</w:t>
      </w:r>
    </w:p>
    <w:p>
      <w:pPr>
        <w:spacing w:line="240" w:lineRule="auto" w:before="10" w:after="1"/>
        <w:rPr>
          <w:b/>
          <w:sz w:val="12"/>
        </w:rPr>
      </w:pPr>
    </w:p>
    <w:tbl>
      <w:tblPr>
        <w:tblW w:w="0" w:type="auto"/>
        <w:jc w:val="left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1243"/>
        <w:gridCol w:w="1464"/>
        <w:gridCol w:w="1574"/>
        <w:gridCol w:w="383"/>
        <w:gridCol w:w="1190"/>
        <w:gridCol w:w="1575"/>
        <w:gridCol w:w="1479"/>
      </w:tblGrid>
      <w:tr>
        <w:trPr>
          <w:trHeight w:val="272" w:hRule="atLeast"/>
        </w:trPr>
        <w:tc>
          <w:tcPr>
            <w:tcW w:w="16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42" w:lineRule="exact" w:before="10"/>
              <w:ind w:left="18" w:right="-15"/>
              <w:rPr>
                <w:rFonts w:ascii="黑体" w:eastAsia="黑体" w:hint="eastAsia"/>
                <w:sz w:val="20"/>
              </w:rPr>
            </w:pPr>
            <w:r>
              <w:rPr>
                <w:rFonts w:ascii="Times New Roman" w:eastAsia="Times New Roman"/>
                <w:w w:val="100"/>
                <w:sz w:val="20"/>
                <w:shd w:fill="E6E6E6" w:color="auto" w:val="clear"/>
              </w:rPr>
              <w:t> </w:t>
            </w:r>
            <w:r>
              <w:rPr>
                <w:rFonts w:ascii="Times New Roman" w:eastAsia="Times New Roman"/>
                <w:sz w:val="20"/>
                <w:shd w:fill="E6E6E6" w:color="auto" w:val="clear"/>
              </w:rPr>
              <w:t>  </w:t>
            </w:r>
            <w:r>
              <w:rPr>
                <w:rFonts w:ascii="Times New Roman" w:eastAsia="Times New Roman"/>
                <w:spacing w:val="16"/>
                <w:sz w:val="20"/>
                <w:shd w:fill="E6E6E6" w:color="auto" w:val="clear"/>
              </w:rPr>
              <w:t> 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测试用</w:t>
            </w:r>
            <w:r>
              <w:rPr>
                <w:rFonts w:ascii="黑体" w:eastAsia="黑体" w:hint="eastAsia"/>
                <w:spacing w:val="-5"/>
                <w:sz w:val="20"/>
                <w:shd w:fill="E6E6E6" w:color="auto" w:val="clear"/>
              </w:rPr>
              <w:t>例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编号</w:t>
              <w:tab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28"/>
              <w:ind w:left="41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Test_3</w:t>
            </w:r>
          </w:p>
        </w:tc>
        <w:tc>
          <w:tcPr>
            <w:tcW w:w="15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50"/>
              <w:ind w:left="298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测试需求项</w:t>
            </w:r>
          </w:p>
        </w:tc>
        <w:tc>
          <w:tcPr>
            <w:tcW w:w="15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atLeast" w:before="16"/>
              <w:ind w:left="299" w:right="56" w:hanging="202"/>
              <w:rPr>
                <w:sz w:val="20"/>
              </w:rPr>
            </w:pPr>
            <w:r>
              <w:rPr>
                <w:sz w:val="20"/>
              </w:rPr>
              <w:t>高考分数线查询和预测功能 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2" w:lineRule="exact" w:before="10"/>
              <w:ind w:left="178" w:right="141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设计者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exact" w:before="10"/>
              <w:ind w:left="231" w:right="184"/>
              <w:jc w:val="center"/>
              <w:rPr>
                <w:sz w:val="20"/>
              </w:rPr>
            </w:pPr>
            <w:r>
              <w:rPr>
                <w:sz w:val="20"/>
              </w:rPr>
              <w:t>所有成员</w:t>
            </w:r>
          </w:p>
        </w:tc>
      </w:tr>
      <w:tr>
        <w:trPr>
          <w:trHeight w:val="269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43" w:lineRule="exact" w:before="6"/>
              <w:ind w:left="18" w:right="-15"/>
              <w:rPr>
                <w:rFonts w:ascii="黑体" w:eastAsia="黑体" w:hint="eastAsia"/>
                <w:sz w:val="20"/>
              </w:rPr>
            </w:pPr>
            <w:r>
              <w:rPr>
                <w:rFonts w:ascii="Times New Roman" w:eastAsia="Times New Roman"/>
                <w:w w:val="100"/>
                <w:sz w:val="20"/>
                <w:shd w:fill="E6E6E6" w:color="auto" w:val="clear"/>
              </w:rPr>
              <w:t> </w:t>
            </w:r>
            <w:r>
              <w:rPr>
                <w:rFonts w:ascii="Times New Roman" w:eastAsia="Times New Roman"/>
                <w:sz w:val="20"/>
                <w:shd w:fill="E6E6E6" w:color="auto" w:val="clear"/>
              </w:rPr>
              <w:t>  </w:t>
            </w:r>
            <w:r>
              <w:rPr>
                <w:rFonts w:ascii="Times New Roman" w:eastAsia="Times New Roman"/>
                <w:spacing w:val="16"/>
                <w:sz w:val="20"/>
                <w:shd w:fill="E6E6E6" w:color="auto" w:val="clear"/>
              </w:rPr>
              <w:t> 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测试需</w:t>
            </w:r>
            <w:r>
              <w:rPr>
                <w:rFonts w:ascii="黑体" w:eastAsia="黑体" w:hint="eastAsia"/>
                <w:spacing w:val="-5"/>
                <w:sz w:val="20"/>
                <w:shd w:fill="E6E6E6" w:color="auto" w:val="clear"/>
              </w:rPr>
              <w:t>求</w:t>
            </w:r>
            <w:r>
              <w:rPr>
                <w:rFonts w:ascii="黑体" w:eastAsia="黑体" w:hint="eastAsia"/>
                <w:sz w:val="20"/>
                <w:shd w:fill="E6E6E6" w:color="auto" w:val="clear"/>
              </w:rPr>
              <w:t>标识</w:t>
              <w:tab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23"/>
              <w:ind w:left="40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TR_3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3" w:lineRule="exact" w:before="6"/>
              <w:ind w:left="182" w:right="140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设计完成日期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 w:before="23"/>
              <w:ind w:left="231" w:right="18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2021.05.31</w:t>
            </w:r>
          </w:p>
        </w:tc>
      </w:tr>
      <w:tr>
        <w:trPr>
          <w:trHeight w:val="522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"/>
              <w:ind w:left="117" w:right="103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测试目标状态和</w:t>
            </w:r>
          </w:p>
          <w:p>
            <w:pPr>
              <w:pStyle w:val="TableParagraph"/>
              <w:spacing w:line="237" w:lineRule="exact" w:before="8"/>
              <w:ind w:left="117" w:right="102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测试数据状态</w:t>
            </w:r>
          </w:p>
        </w:tc>
        <w:tc>
          <w:tcPr>
            <w:tcW w:w="7665" w:type="dxa"/>
            <w:gridSpan w:val="6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31"/>
              <w:ind w:left="91"/>
              <w:rPr>
                <w:sz w:val="20"/>
              </w:rPr>
            </w:pPr>
            <w:r>
              <w:rPr>
                <w:sz w:val="20"/>
              </w:rPr>
              <w:t>测试目标能顺利运行，测试数据完整 </w:t>
            </w: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序</w:t>
            </w:r>
          </w:p>
          <w:p>
            <w:pPr>
              <w:pStyle w:val="TableParagraph"/>
              <w:spacing w:line="237" w:lineRule="exact" w:before="3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号</w:t>
            </w:r>
          </w:p>
        </w:tc>
        <w:tc>
          <w:tcPr>
            <w:tcW w:w="124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331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测试项</w:t>
            </w:r>
          </w:p>
        </w:tc>
        <w:tc>
          <w:tcPr>
            <w:tcW w:w="3421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922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输入说明（操作）</w:t>
            </w:r>
          </w:p>
        </w:tc>
        <w:tc>
          <w:tcPr>
            <w:tcW w:w="4244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1131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输出说明（预期结果）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1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 w:before="154"/>
              <w:ind w:left="134" w:right="92"/>
              <w:rPr>
                <w:sz w:val="20"/>
              </w:rPr>
            </w:pPr>
            <w:r>
              <w:rPr>
                <w:sz w:val="20"/>
              </w:rPr>
              <w:t>查询历年及当年分数线</w:t>
            </w: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点击该功能按钮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进入该功能界面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2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展示数据输入框</w:t>
            </w:r>
          </w:p>
        </w:tc>
      </w:tr>
      <w:tr>
        <w:trPr>
          <w:trHeight w:val="1133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9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3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用户选择自己所在省份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4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96" w:right="23"/>
              <w:rPr>
                <w:sz w:val="20"/>
              </w:rPr>
            </w:pPr>
            <w:r>
              <w:rPr>
                <w:sz w:val="20"/>
              </w:rPr>
              <w:t>用户选择高校类型（</w:t>
            </w:r>
            <w:r>
              <w:rPr>
                <w:rFonts w:ascii="Arial" w:eastAsia="Arial"/>
                <w:sz w:val="20"/>
              </w:rPr>
              <w:t>985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211</w:t>
            </w:r>
            <w:r>
              <w:rPr>
                <w:sz w:val="20"/>
              </w:rPr>
              <w:t>、普通本科、专科学校）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5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6"/>
              <w:ind w:left="96"/>
              <w:rPr>
                <w:sz w:val="20"/>
              </w:rPr>
            </w:pPr>
            <w:r>
              <w:rPr>
                <w:sz w:val="20"/>
              </w:rPr>
              <w:t>用户选择满足条件 </w:t>
            </w:r>
            <w:r>
              <w:rPr>
                <w:rFonts w:ascii="Arial" w:eastAsia="Arial"/>
                <w:sz w:val="20"/>
              </w:rPr>
              <w:t>3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4 </w:t>
            </w:r>
            <w:r>
              <w:rPr>
                <w:sz w:val="20"/>
              </w:rPr>
              <w:t>的高校名称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9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6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6"/>
              <w:ind w:left="96"/>
              <w:rPr>
                <w:sz w:val="20"/>
              </w:rPr>
            </w:pPr>
            <w:r>
              <w:rPr>
                <w:sz w:val="20"/>
              </w:rPr>
              <w:t>用户选择满足条件 </w:t>
            </w:r>
            <w:r>
              <w:rPr>
                <w:rFonts w:ascii="Arial" w:eastAsia="Arial"/>
                <w:sz w:val="20"/>
              </w:rPr>
              <w:t>5 </w:t>
            </w:r>
            <w:r>
              <w:rPr>
                <w:sz w:val="20"/>
              </w:rPr>
              <w:t>的专业名称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7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49"/>
              <w:ind w:left="99" w:right="161"/>
              <w:rPr>
                <w:sz w:val="20"/>
              </w:rPr>
            </w:pPr>
            <w:r>
              <w:rPr>
                <w:sz w:val="20"/>
              </w:rPr>
              <w:t>展示该省该高校的历年（</w:t>
            </w:r>
            <w:r>
              <w:rPr>
                <w:rFonts w:ascii="Arial" w:eastAsia="Arial"/>
                <w:sz w:val="20"/>
              </w:rPr>
              <w:t>2015-2020</w:t>
            </w:r>
            <w:r>
              <w:rPr>
                <w:sz w:val="20"/>
              </w:rPr>
              <w:t>）分数线展示该省该专业的历年（</w:t>
            </w:r>
            <w:r>
              <w:rPr>
                <w:rFonts w:ascii="Arial" w:eastAsia="Arial"/>
                <w:sz w:val="20"/>
              </w:rPr>
              <w:t>2015-2020</w:t>
            </w:r>
            <w:r>
              <w:rPr>
                <w:sz w:val="20"/>
              </w:rPr>
              <w:t>）分数线展示该省该高校预测的当年（</w:t>
            </w:r>
            <w:r>
              <w:rPr>
                <w:rFonts w:ascii="Arial" w:eastAsia="Arial"/>
                <w:sz w:val="20"/>
              </w:rPr>
              <w:t>2021</w:t>
            </w:r>
            <w:r>
              <w:rPr>
                <w:sz w:val="20"/>
              </w:rPr>
              <w:t>）分数线展示该省该专业预测的当年（</w:t>
            </w:r>
            <w:r>
              <w:rPr>
                <w:rFonts w:ascii="Arial" w:eastAsia="Arial"/>
                <w:sz w:val="20"/>
              </w:rPr>
              <w:t>2021</w:t>
            </w:r>
            <w:r>
              <w:rPr>
                <w:sz w:val="20"/>
              </w:rPr>
              <w:t>）分数线</w:t>
            </w:r>
          </w:p>
        </w:tc>
      </w:tr>
    </w:tbl>
    <w:p>
      <w:pPr>
        <w:spacing w:after="0" w:line="244" w:lineRule="auto"/>
        <w:rPr>
          <w:sz w:val="20"/>
        </w:rPr>
        <w:sectPr>
          <w:pgSz w:w="11910" w:h="16840"/>
          <w:pgMar w:header="850" w:footer="1034" w:top="1420" w:bottom="1220" w:left="1580" w:right="620"/>
        </w:sect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117" w:after="0"/>
        <w:ind w:left="643" w:right="0" w:hanging="429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spacing w:val="-2"/>
        </w:rPr>
        <w:t>模拟填报志愿</w:t>
      </w:r>
    </w:p>
    <w:p>
      <w:pPr>
        <w:spacing w:line="240" w:lineRule="auto" w:before="10" w:after="1"/>
        <w:rPr>
          <w:b/>
          <w:sz w:val="12"/>
        </w:rPr>
      </w:pPr>
    </w:p>
    <w:tbl>
      <w:tblPr>
        <w:tblW w:w="0" w:type="auto"/>
        <w:jc w:val="left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1243"/>
        <w:gridCol w:w="1464"/>
        <w:gridCol w:w="1574"/>
        <w:gridCol w:w="383"/>
        <w:gridCol w:w="1190"/>
        <w:gridCol w:w="1575"/>
        <w:gridCol w:w="1479"/>
      </w:tblGrid>
      <w:tr>
        <w:trPr>
          <w:trHeight w:val="272" w:hRule="atLeast"/>
        </w:trPr>
        <w:tc>
          <w:tcPr>
            <w:tcW w:w="16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2" w:lineRule="exact" w:before="10"/>
              <w:ind w:left="235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测试用例编号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28"/>
              <w:ind w:left="41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Test_4</w:t>
            </w:r>
          </w:p>
        </w:tc>
        <w:tc>
          <w:tcPr>
            <w:tcW w:w="15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50"/>
              <w:ind w:left="298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测试需求项</w:t>
            </w:r>
          </w:p>
        </w:tc>
        <w:tc>
          <w:tcPr>
            <w:tcW w:w="157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20"/>
              <w:ind w:left="198"/>
              <w:rPr>
                <w:sz w:val="20"/>
              </w:rPr>
            </w:pPr>
            <w:r>
              <w:rPr>
                <w:sz w:val="20"/>
              </w:rPr>
              <w:t>模拟填报志愿 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2" w:lineRule="exact" w:before="10"/>
              <w:ind w:left="178" w:right="141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设计者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exact" w:before="10"/>
              <w:ind w:left="231" w:right="184"/>
              <w:jc w:val="center"/>
              <w:rPr>
                <w:sz w:val="20"/>
              </w:rPr>
            </w:pPr>
            <w:r>
              <w:rPr>
                <w:sz w:val="20"/>
              </w:rPr>
              <w:t>所有成员</w:t>
            </w:r>
          </w:p>
        </w:tc>
      </w:tr>
      <w:tr>
        <w:trPr>
          <w:trHeight w:val="269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3" w:lineRule="exact" w:before="6"/>
              <w:ind w:left="235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测试需求标识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23"/>
              <w:ind w:left="409" w:right="38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TR_4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602"/>
              <w:rPr>
                <w:sz w:val="20"/>
              </w:rPr>
            </w:pPr>
            <w:r>
              <w:rPr>
                <w:sz w:val="20"/>
              </w:rPr>
              <w:t>功能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3" w:lineRule="exact" w:before="6"/>
              <w:ind w:left="182" w:right="140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设计完成日期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3" w:lineRule="exact" w:before="6"/>
              <w:ind w:left="231" w:right="184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暂未完成</w:t>
            </w:r>
          </w:p>
        </w:tc>
      </w:tr>
      <w:tr>
        <w:trPr>
          <w:trHeight w:val="522" w:hRule="atLeast"/>
        </w:trPr>
        <w:tc>
          <w:tcPr>
            <w:tcW w:w="1680" w:type="dxa"/>
            <w:gridSpan w:val="2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"/>
              <w:ind w:left="117" w:right="103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测试目标状态和</w:t>
            </w:r>
          </w:p>
          <w:p>
            <w:pPr>
              <w:pStyle w:val="TableParagraph"/>
              <w:spacing w:line="237" w:lineRule="exact" w:before="8"/>
              <w:ind w:left="117" w:right="102"/>
              <w:jc w:val="center"/>
              <w:rPr>
                <w:rFonts w:ascii="黑体" w:eastAsia="黑体" w:hint="eastAsia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测试数据状态</w:t>
            </w:r>
          </w:p>
        </w:tc>
        <w:tc>
          <w:tcPr>
            <w:tcW w:w="7665" w:type="dxa"/>
            <w:gridSpan w:val="6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31"/>
              <w:ind w:left="91"/>
              <w:rPr>
                <w:sz w:val="20"/>
              </w:rPr>
            </w:pPr>
            <w:r>
              <w:rPr>
                <w:sz w:val="20"/>
              </w:rPr>
              <w:t>测试目标能顺利运行，测试数据完整 </w:t>
            </w: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序</w:t>
            </w:r>
          </w:p>
          <w:p>
            <w:pPr>
              <w:pStyle w:val="TableParagraph"/>
              <w:spacing w:line="237" w:lineRule="exact" w:before="3"/>
              <w:ind w:left="119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w w:val="100"/>
                <w:sz w:val="20"/>
              </w:rPr>
              <w:t>号</w:t>
            </w:r>
          </w:p>
        </w:tc>
        <w:tc>
          <w:tcPr>
            <w:tcW w:w="124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331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测试项</w:t>
            </w:r>
          </w:p>
        </w:tc>
        <w:tc>
          <w:tcPr>
            <w:tcW w:w="3421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922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输入说明（操作）</w:t>
            </w:r>
          </w:p>
        </w:tc>
        <w:tc>
          <w:tcPr>
            <w:tcW w:w="4244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30"/>
              <w:ind w:left="1131"/>
              <w:rPr>
                <w:rFonts w:ascii="楷体" w:eastAsia="楷体" w:hint="eastAsia"/>
                <w:b/>
                <w:sz w:val="20"/>
              </w:rPr>
            </w:pPr>
            <w:r>
              <w:rPr>
                <w:rFonts w:ascii="楷体" w:eastAsia="楷体" w:hint="eastAsia"/>
                <w:b/>
                <w:sz w:val="20"/>
              </w:rPr>
              <w:t>输出说明（预期结果）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1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line="242" w:lineRule="auto" w:before="1"/>
              <w:ind w:left="532" w:right="93" w:hanging="399"/>
              <w:rPr>
                <w:sz w:val="20"/>
              </w:rPr>
            </w:pPr>
            <w:r>
              <w:rPr>
                <w:sz w:val="20"/>
              </w:rPr>
              <w:t>模拟填报志愿</w:t>
            </w: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点击该功能按钮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进入该功能界面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2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展示数据输入框</w:t>
            </w:r>
          </w:p>
        </w:tc>
      </w:tr>
      <w:tr>
        <w:trPr>
          <w:trHeight w:val="1133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9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3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用户选择自己所在省份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4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96" w:right="104"/>
              <w:rPr>
                <w:sz w:val="20"/>
              </w:rPr>
            </w:pPr>
            <w:r>
              <w:rPr>
                <w:sz w:val="20"/>
              </w:rPr>
              <w:t>用户选择自己的科类（理科、文科、综合）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5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用户输入自己的高考分数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</w:tr>
      <w:tr>
        <w:trPr>
          <w:trHeight w:val="1819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6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无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推荐 </w:t>
            </w:r>
            <w:r>
              <w:rPr>
                <w:rFonts w:ascii="Arial" w:eastAsia="Arial"/>
                <w:sz w:val="20"/>
              </w:rPr>
              <w:t>30 </w:t>
            </w:r>
            <w:r>
              <w:rPr>
                <w:sz w:val="20"/>
              </w:rPr>
              <w:t>所高校</w:t>
            </w:r>
          </w:p>
          <w:p>
            <w:pPr>
              <w:pStyle w:val="TableParagraph"/>
              <w:spacing w:line="242" w:lineRule="auto" w:before="3"/>
              <w:ind w:left="99" w:right="51"/>
              <w:rPr>
                <w:sz w:val="20"/>
              </w:rPr>
            </w:pPr>
            <w:r>
              <w:rPr>
                <w:spacing w:val="-20"/>
                <w:sz w:val="20"/>
              </w:rPr>
              <w:t>前 </w:t>
            </w:r>
            <w:r>
              <w:rPr>
                <w:rFonts w:ascii="Arial" w:eastAsia="Arial"/>
                <w:sz w:val="20"/>
              </w:rPr>
              <w:t>10 </w:t>
            </w:r>
            <w:r>
              <w:rPr>
                <w:spacing w:val="-8"/>
                <w:sz w:val="20"/>
              </w:rPr>
              <w:t>所预测分数线高于用户高考分数，为录取</w:t>
            </w:r>
            <w:r>
              <w:rPr>
                <w:spacing w:val="-5"/>
                <w:sz w:val="20"/>
              </w:rPr>
              <w:t>难度较大，有悬念的高校</w:t>
            </w:r>
          </w:p>
          <w:p>
            <w:pPr>
              <w:pStyle w:val="TableParagraph"/>
              <w:spacing w:line="242" w:lineRule="auto" w:before="6"/>
              <w:ind w:left="99" w:right="45"/>
              <w:rPr>
                <w:sz w:val="20"/>
              </w:rPr>
            </w:pPr>
            <w:r>
              <w:rPr>
                <w:spacing w:val="-20"/>
                <w:sz w:val="20"/>
              </w:rPr>
              <w:t>次 </w:t>
            </w:r>
            <w:r>
              <w:rPr>
                <w:rFonts w:ascii="Arial" w:eastAsia="Arial"/>
                <w:sz w:val="20"/>
              </w:rPr>
              <w:t>10 </w:t>
            </w:r>
            <w:r>
              <w:rPr>
                <w:spacing w:val="-8"/>
                <w:sz w:val="20"/>
              </w:rPr>
              <w:t>所预测分数线和用户高考分数差不多，为</w:t>
            </w:r>
            <w:r>
              <w:rPr>
                <w:spacing w:val="-5"/>
                <w:sz w:val="20"/>
              </w:rPr>
              <w:t>录取难度适中，有很大机会被录取的高校</w:t>
            </w:r>
          </w:p>
          <w:p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pacing w:val="-22"/>
                <w:sz w:val="20"/>
              </w:rPr>
              <w:t>后 </w:t>
            </w:r>
            <w:r>
              <w:rPr>
                <w:rFonts w:ascii="Arial" w:eastAsia="Arial"/>
                <w:sz w:val="20"/>
              </w:rPr>
              <w:t>10 </w:t>
            </w:r>
            <w:r>
              <w:rPr>
                <w:spacing w:val="-7"/>
                <w:sz w:val="20"/>
              </w:rPr>
              <w:t>所预测分数线低于用户高考分数，为录取</w:t>
            </w:r>
          </w:p>
          <w:p>
            <w:pPr>
              <w:pStyle w:val="TableParagraph"/>
              <w:spacing w:line="237" w:lineRule="exact" w:before="3"/>
              <w:ind w:left="99"/>
              <w:rPr>
                <w:sz w:val="20"/>
              </w:rPr>
            </w:pPr>
            <w:r>
              <w:rPr>
                <w:sz w:val="20"/>
              </w:rPr>
              <w:t>难度很小，没有任何悬念的高校</w:t>
            </w:r>
          </w:p>
        </w:tc>
      </w:tr>
      <w:tr>
        <w:trPr>
          <w:trHeight w:val="1137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9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7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光标置于任意一所高校名称上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展示该高校简略信息</w:t>
            </w:r>
          </w:p>
        </w:tc>
      </w:tr>
      <w:tr>
        <w:trPr>
          <w:trHeight w:val="1132" w:hRule="atLeast"/>
        </w:trPr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8"/>
              <w:ind w:right="1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8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点击任意一所高校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跳转至该高校官方网站</w:t>
            </w:r>
          </w:p>
        </w:tc>
      </w:tr>
    </w:tbl>
    <w:sectPr>
      <w:pgSz w:w="11910" w:h="16840"/>
      <w:pgMar w:header="850" w:footer="1034" w:top="1420" w:bottom="1220" w:left="15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292.119995pt;margin-top:779.210815pt;width:9.65pt;height:13.3pt;mso-position-horizontal-relative:page;mso-position-vertical-relative:page;z-index:-252856320" type="#_x0000_t202" filled="false" stroked="false">
          <v:textbox inset="0,0,0,0">
            <w:txbxContent>
              <w:p>
                <w:pPr>
                  <w:spacing w:before="15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line style="position:absolute;mso-position-horizontal-relative:page;mso-position-vertical-relative:page;z-index:-252860416" from="54.144001pt,42.475983pt" to="54.144001pt,62.659983pt" stroked="true" strokeweight=".72pt" strokecolor="#000000">
          <v:stroke dashstyle="solid"/>
          <w10:wrap type="none"/>
        </v:line>
      </w:pict>
    </w:r>
    <w:r>
      <w:rPr/>
      <w:pict>
        <v:group style="position:absolute;margin-left:83.543999pt;margin-top:55.699982pt;width:427.4pt;height:.75pt;mso-position-horizontal-relative:page;mso-position-vertical-relative:page;z-index:-252859392" coordorigin="1671,1114" coordsize="8548,15">
          <v:line style="position:absolute" from="1671,1121" to="5954,1121" stroked="true" strokeweight=".72pt" strokecolor="#000000">
            <v:stroke dashstyle="solid"/>
          </v:line>
          <v:rect style="position:absolute;left:5940;top:1114;width:15;height:15" filled="true" fillcolor="#000000" stroked="false">
            <v:fill type="solid"/>
          </v:rect>
          <v:line style="position:absolute" from="5954,1121" to="10218,1121" stroked="true" strokeweight=".72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783997pt;margin-top:42.917484pt;width:62.3pt;height:12.1pt;mso-position-horizontal-relative:page;mso-position-vertical-relative:page;z-index:-252858368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测试用例文档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5pt;margin-top:42.917484pt;width:132.35pt;height:12.1pt;mso-position-horizontal-relative:page;mso-position-vertical-relative:page;z-index:-252857344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高考志愿查询预测与推荐系统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43" w:hanging="428"/>
        <w:jc w:val="left"/>
      </w:pPr>
      <w:rPr>
        <w:rFonts w:hint="default" w:ascii="Arial" w:hAnsi="Arial" w:eastAsia="Arial" w:cs="Arial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46" w:hanging="4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52" w:hanging="4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359" w:hanging="4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65" w:hanging="4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72" w:hanging="4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78" w:hanging="4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84" w:hanging="4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891" w:hanging="428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4" w:hanging="399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28" w:hanging="39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36" w:hanging="39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345" w:hanging="39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53" w:hanging="39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62" w:hanging="39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70" w:hanging="39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78" w:hanging="39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887" w:hanging="399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296"/>
      <w:ind w:left="614" w:hanging="400"/>
    </w:pPr>
    <w:rPr>
      <w:rFonts w:ascii="宋体" w:hAnsi="宋体" w:eastAsia="宋体" w:cs="宋体"/>
      <w:b/>
      <w:bCs/>
      <w:sz w:val="20"/>
      <w:szCs w:val="20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楷体" w:hAnsi="楷体" w:eastAsia="楷体" w:cs="楷体"/>
      <w:b/>
      <w:bCs/>
      <w:sz w:val="24"/>
      <w:szCs w:val="24"/>
      <w:u w:val="single" w:color="000000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17"/>
      <w:ind w:left="643" w:hanging="429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223"/>
      <w:ind w:left="2479" w:right="3539"/>
      <w:jc w:val="center"/>
      <w:outlineLvl w:val="2"/>
    </w:pPr>
    <w:rPr>
      <w:rFonts w:ascii="Arial" w:hAnsi="Arial" w:eastAsia="Arial" w:cs="Arial"/>
      <w:b/>
      <w:bCs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17"/>
      <w:ind w:left="614" w:hanging="429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陈思翰</dc:creator>
  <dc:subject>需求规格说明</dc:subject>
  <dc:title>需求规格说明书</dc:title>
  <dcterms:created xsi:type="dcterms:W3CDTF">2021-07-19T00:54:03Z</dcterms:created>
  <dcterms:modified xsi:type="dcterms:W3CDTF">2021-07-19T00:54:03Z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