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05EC" w14:textId="77777777" w:rsidR="00FB05AD" w:rsidRDefault="00FB05AD" w:rsidP="00FB05AD">
      <w:pPr>
        <w:pStyle w:val="2"/>
      </w:pPr>
      <w:r>
        <w:rPr>
          <w:rFonts w:hint="eastAsia"/>
        </w:rPr>
        <w:t>R</w:t>
      </w:r>
      <w:r>
        <w:t>eference</w:t>
      </w:r>
    </w:p>
    <w:p w14:paraId="441A0CD8" w14:textId="77777777" w:rsidR="00FB05AD" w:rsidRDefault="00FB05AD" w:rsidP="00FB05AD">
      <w:pPr>
        <w:rPr>
          <w:rFonts w:ascii="Times New Roman" w:eastAsiaTheme="minorEastAsia" w:hAnsi="Times New Roman" w:cs="Times New Roman"/>
          <w:szCs w:val="24"/>
        </w:rPr>
      </w:pPr>
    </w:p>
    <w:p w14:paraId="366B99B4" w14:textId="77777777" w:rsidR="00FB05AD" w:rsidRDefault="00FB05AD" w:rsidP="00FB05A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EDUCBA., (2022). </w:t>
      </w:r>
      <w:r w:rsidRPr="008022D0">
        <w:rPr>
          <w:rStyle w:val="selectable"/>
          <w:color w:val="000000"/>
        </w:rPr>
        <w:t>“Introduction to Spring Boot Executable Jar.”</w:t>
      </w:r>
      <w:r>
        <w:rPr>
          <w:rStyle w:val="selectable"/>
          <w:color w:val="000000"/>
        </w:rPr>
        <w:t xml:space="preserve"> [online]</w:t>
      </w:r>
      <w:r w:rsidRPr="008022D0">
        <w:rPr>
          <w:rStyle w:val="selectable"/>
          <w:i/>
          <w:iCs/>
          <w:color w:val="000000"/>
        </w:rPr>
        <w:t xml:space="preserve"> EDUCBA.</w:t>
      </w:r>
      <w:r>
        <w:rPr>
          <w:rStyle w:val="selectable"/>
          <w:color w:val="000000"/>
        </w:rPr>
        <w:t xml:space="preserve"> Available at: </w:t>
      </w:r>
      <w:hyperlink r:id="rId6" w:history="1">
        <w:r w:rsidRPr="00E74B3F">
          <w:rPr>
            <w:rStyle w:val="a8"/>
          </w:rPr>
          <w:t>https://www.educba.com/spring-boot-executable-jar</w:t>
        </w:r>
      </w:hyperlink>
      <w:r>
        <w:rPr>
          <w:rStyle w:val="selectable"/>
          <w:color w:val="000000"/>
        </w:rPr>
        <w:t xml:space="preserve"> (Accessed 03 September 2022).</w:t>
      </w:r>
    </w:p>
    <w:p w14:paraId="58F4630F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32891A08" w14:textId="77777777" w:rsidR="00FB05AD" w:rsidRDefault="00000000" w:rsidP="00FB05AD">
      <w:pPr>
        <w:rPr>
          <w:rStyle w:val="selectable"/>
          <w:color w:val="000000"/>
        </w:rPr>
      </w:pPr>
      <w:hyperlink r:id="rId7" w:history="1">
        <w:r w:rsidR="00FB05AD" w:rsidRPr="00B80902">
          <w:rPr>
            <w:rFonts w:eastAsiaTheme="minorEastAsia"/>
          </w:rPr>
          <w:t>Jessica Wilkins</w:t>
        </w:r>
        <w:r w:rsidR="00FB05AD">
          <w:rPr>
            <w:rFonts w:eastAsiaTheme="minorEastAsia"/>
          </w:rPr>
          <w:t>, (2021).</w:t>
        </w:r>
        <w:r w:rsidR="00FB05AD" w:rsidRPr="00B80902">
          <w:rPr>
            <w:rFonts w:eastAsiaTheme="minorEastAsia"/>
          </w:rPr>
          <w:t xml:space="preserve"> </w:t>
        </w:r>
      </w:hyperlink>
      <w:r w:rsidR="00FB05AD" w:rsidRPr="00586B8B">
        <w:t xml:space="preserve"> </w:t>
      </w:r>
      <w:r w:rsidR="00FB05AD">
        <w:t>“</w:t>
      </w:r>
      <w:r w:rsidR="00FB05AD" w:rsidRPr="00586B8B">
        <w:rPr>
          <w:rFonts w:eastAsiaTheme="minorEastAsia"/>
        </w:rPr>
        <w:t>MVC Architecture – What is a Model View Controller Framework?</w:t>
      </w:r>
      <w:r w:rsidR="00FB05AD">
        <w:rPr>
          <w:rFonts w:eastAsiaTheme="minorEastAsia"/>
        </w:rPr>
        <w:t xml:space="preserve">” </w:t>
      </w:r>
      <w:r w:rsidR="00FB05AD">
        <w:rPr>
          <w:rStyle w:val="selectable"/>
          <w:color w:val="000000"/>
        </w:rPr>
        <w:t xml:space="preserve">[online] </w:t>
      </w:r>
      <w:r w:rsidR="00FB05AD" w:rsidRPr="008022D0">
        <w:rPr>
          <w:rStyle w:val="selectable"/>
          <w:i/>
          <w:iCs/>
          <w:color w:val="000000"/>
        </w:rPr>
        <w:t>FreeCodeCamp.org</w:t>
      </w:r>
      <w:r w:rsidR="00FB05AD">
        <w:rPr>
          <w:rStyle w:val="selectable"/>
          <w:color w:val="000000"/>
        </w:rPr>
        <w:t xml:space="preserve">. </w:t>
      </w:r>
    </w:p>
    <w:p w14:paraId="50B867BE" w14:textId="77777777" w:rsidR="00FB05AD" w:rsidRDefault="00FB05AD" w:rsidP="00FB05AD">
      <w:pPr>
        <w:rPr>
          <w:rStyle w:val="selectable"/>
          <w:color w:val="000000"/>
        </w:rPr>
      </w:pPr>
      <w:r>
        <w:rPr>
          <w:rStyle w:val="selectable"/>
          <w:color w:val="000000"/>
        </w:rPr>
        <w:t>Available at:</w:t>
      </w:r>
      <w:r w:rsidRPr="008022D0">
        <w:t xml:space="preserve"> </w:t>
      </w:r>
      <w:hyperlink r:id="rId8" w:history="1">
        <w:r w:rsidRPr="00E74B3F">
          <w:rPr>
            <w:rStyle w:val="a8"/>
          </w:rPr>
          <w:t>https://www.freecodecamp.org/news/mvc-architecture-what-is-a-model-view-controller-framework/</w:t>
        </w:r>
      </w:hyperlink>
      <w:r>
        <w:rPr>
          <w:rStyle w:val="selectable"/>
          <w:color w:val="000000"/>
        </w:rPr>
        <w:t xml:space="preserve"> (Accessed 06 September 2022).</w:t>
      </w:r>
    </w:p>
    <w:p w14:paraId="4D70BEC3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79531767" w14:textId="77777777" w:rsidR="00FB05AD" w:rsidRDefault="00FB05AD" w:rsidP="00FB05AD">
      <w:r>
        <w:rPr>
          <w:rFonts w:eastAsiaTheme="minorEastAsia"/>
        </w:rPr>
        <w:t>Scaler Academy, (2022). “</w:t>
      </w:r>
      <w:r w:rsidRPr="00672AB4">
        <w:rPr>
          <w:rFonts w:eastAsiaTheme="minorEastAsia"/>
        </w:rPr>
        <w:t>Difference Between Spring MVC and Spring Boot</w:t>
      </w:r>
      <w:r>
        <w:rPr>
          <w:rFonts w:eastAsiaTheme="minorEastAsia"/>
        </w:rPr>
        <w:t xml:space="preserve">” </w:t>
      </w:r>
      <w:r>
        <w:rPr>
          <w:rStyle w:val="selectable"/>
          <w:color w:val="000000"/>
        </w:rPr>
        <w:t xml:space="preserve">[online] </w:t>
      </w:r>
      <w:r>
        <w:rPr>
          <w:rStyle w:val="selectable"/>
          <w:i/>
          <w:iCs/>
          <w:color w:val="000000"/>
        </w:rPr>
        <w:t>I</w:t>
      </w:r>
      <w:r w:rsidRPr="00672AB4">
        <w:rPr>
          <w:rStyle w:val="selectable"/>
          <w:i/>
          <w:iCs/>
          <w:color w:val="000000"/>
        </w:rPr>
        <w:t>nterview</w:t>
      </w:r>
      <w:r>
        <w:rPr>
          <w:rStyle w:val="selectable"/>
          <w:i/>
          <w:iCs/>
          <w:color w:val="000000"/>
        </w:rPr>
        <w:t>B</w:t>
      </w:r>
      <w:r w:rsidRPr="00672AB4">
        <w:rPr>
          <w:rStyle w:val="selectable"/>
          <w:i/>
          <w:iCs/>
          <w:color w:val="000000"/>
        </w:rPr>
        <w:t>it</w:t>
      </w:r>
      <w:r>
        <w:rPr>
          <w:rStyle w:val="selectable"/>
          <w:i/>
          <w:iCs/>
          <w:color w:val="000000"/>
        </w:rPr>
        <w:t>.com</w:t>
      </w:r>
      <w:r>
        <w:rPr>
          <w:rStyle w:val="selectable"/>
          <w:color w:val="000000"/>
        </w:rPr>
        <w:t xml:space="preserve"> Available at:</w:t>
      </w:r>
      <w:r w:rsidRPr="00D2162A">
        <w:t xml:space="preserve"> </w:t>
      </w:r>
    </w:p>
    <w:p w14:paraId="03B5BF16" w14:textId="77777777" w:rsidR="00FB05AD" w:rsidRDefault="00000000" w:rsidP="00FB05AD">
      <w:pPr>
        <w:rPr>
          <w:rStyle w:val="selectable"/>
          <w:color w:val="000000"/>
        </w:rPr>
      </w:pPr>
      <w:hyperlink r:id="rId9" w:history="1">
        <w:r w:rsidR="00FB05AD" w:rsidRPr="00585525">
          <w:rPr>
            <w:rStyle w:val="a8"/>
          </w:rPr>
          <w:t>https://www.interviewbit.com/blog/difference-between-spring-mvc-and-spring-boot/</w:t>
        </w:r>
      </w:hyperlink>
      <w:r w:rsidR="00FB05AD">
        <w:rPr>
          <w:rStyle w:val="selectable"/>
          <w:color w:val="000000"/>
        </w:rPr>
        <w:t xml:space="preserve"> (Accessed 11 September 2022).</w:t>
      </w:r>
    </w:p>
    <w:p w14:paraId="6E705B6C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6770336C" w14:textId="77777777" w:rsidR="00FB05AD" w:rsidRDefault="00FB05AD" w:rsidP="00FB05AD">
      <w:r>
        <w:rPr>
          <w:rStyle w:val="firstname"/>
        </w:rPr>
        <w:t>Rod</w:t>
      </w:r>
      <w:r>
        <w:rPr>
          <w:rStyle w:val="author"/>
        </w:rPr>
        <w:t xml:space="preserve"> </w:t>
      </w:r>
      <w:r>
        <w:rPr>
          <w:rStyle w:val="surname"/>
        </w:rPr>
        <w:t>Johnson</w:t>
      </w:r>
      <w:r>
        <w:t xml:space="preserve">, </w:t>
      </w:r>
      <w:bookmarkStart w:id="0" w:name="_Hlk114354061"/>
      <w:r>
        <w:rPr>
          <w:rStyle w:val="a7"/>
        </w:rPr>
        <w:t>et al.</w:t>
      </w:r>
      <w:bookmarkEnd w:id="0"/>
      <w:r>
        <w:rPr>
          <w:rStyle w:val="selectable"/>
          <w:rFonts w:eastAsiaTheme="minorEastAsia"/>
          <w:color w:val="000000"/>
        </w:rPr>
        <w:t>, (2016). “</w:t>
      </w:r>
      <w:r>
        <w:t xml:space="preserve">Spring Framework Reference Documentation”. </w:t>
      </w:r>
      <w:r>
        <w:rPr>
          <w:rStyle w:val="selectable"/>
          <w:color w:val="000000"/>
        </w:rPr>
        <w:t xml:space="preserve">[online] </w:t>
      </w:r>
      <w:r>
        <w:t>Available at:</w:t>
      </w:r>
    </w:p>
    <w:p w14:paraId="5671935F" w14:textId="77777777" w:rsidR="00FB05AD" w:rsidRDefault="00FB05AD" w:rsidP="00FB05AD">
      <w:pPr>
        <w:rPr>
          <w:rStyle w:val="selectable"/>
          <w:color w:val="000000"/>
        </w:rPr>
      </w:pPr>
      <w:r>
        <w:t xml:space="preserve"> </w:t>
      </w:r>
      <w:hyperlink r:id="rId10" w:history="1">
        <w:r w:rsidRPr="00E74B3F">
          <w:rPr>
            <w:rStyle w:val="a8"/>
          </w:rPr>
          <w:t>https://docs.spring.io/spring-framework/docs/3.2.x/spring-framework-reference/html/index.html</w:t>
        </w:r>
      </w:hyperlink>
      <w:r>
        <w:t xml:space="preserve"> </w:t>
      </w:r>
      <w:r>
        <w:rPr>
          <w:rStyle w:val="selectable"/>
          <w:color w:val="000000"/>
        </w:rPr>
        <w:t xml:space="preserve"> (Accessed 11 September 2022).</w:t>
      </w:r>
    </w:p>
    <w:p w14:paraId="5E2F74E2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5DA3E5FB" w14:textId="77777777" w:rsidR="00FB05AD" w:rsidRDefault="00FB05AD" w:rsidP="00FB05AD">
      <w:r w:rsidRPr="00634055">
        <w:rPr>
          <w:rStyle w:val="surname"/>
        </w:rPr>
        <w:t>Wikipedia</w:t>
      </w:r>
      <w:r>
        <w:rPr>
          <w:rStyle w:val="surname"/>
        </w:rPr>
        <w:t>,</w:t>
      </w:r>
      <w:r w:rsidRPr="00634055">
        <w:rPr>
          <w:rStyle w:val="surname"/>
        </w:rPr>
        <w:t xml:space="preserve"> (2022)</w:t>
      </w:r>
      <w:r>
        <w:rPr>
          <w:rStyle w:val="surname"/>
        </w:rPr>
        <w:t>. “</w:t>
      </w:r>
      <w:proofErr w:type="spellStart"/>
      <w:r>
        <w:rPr>
          <w:rStyle w:val="surname"/>
        </w:rPr>
        <w:t>B</w:t>
      </w:r>
      <w:r w:rsidRPr="00634055">
        <w:rPr>
          <w:rStyle w:val="surname"/>
        </w:rPr>
        <w:t>crypt</w:t>
      </w:r>
      <w:proofErr w:type="spellEnd"/>
      <w:r>
        <w:rPr>
          <w:rStyle w:val="surname"/>
        </w:rPr>
        <w:t xml:space="preserve">”.  </w:t>
      </w:r>
      <w:r>
        <w:rPr>
          <w:rStyle w:val="selectable"/>
          <w:color w:val="000000"/>
        </w:rPr>
        <w:t xml:space="preserve">[online] </w:t>
      </w:r>
      <w:r>
        <w:t>Available at:</w:t>
      </w:r>
      <w:r w:rsidRPr="00634055">
        <w:t xml:space="preserve"> </w:t>
      </w:r>
    </w:p>
    <w:p w14:paraId="73BAACE4" w14:textId="77777777" w:rsidR="00FB05AD" w:rsidRDefault="00000000" w:rsidP="00FB05AD">
      <w:pPr>
        <w:rPr>
          <w:rStyle w:val="selectable"/>
          <w:color w:val="000000"/>
        </w:rPr>
      </w:pPr>
      <w:hyperlink r:id="rId11" w:history="1">
        <w:r w:rsidR="00FB05AD" w:rsidRPr="00585525">
          <w:rPr>
            <w:rStyle w:val="a8"/>
          </w:rPr>
          <w:t>https://en.wikipedia.org/wiki/Bcrypt</w:t>
        </w:r>
      </w:hyperlink>
      <w:r w:rsidR="00FB05AD">
        <w:t xml:space="preserve"> </w:t>
      </w:r>
      <w:r w:rsidR="00FB05AD">
        <w:rPr>
          <w:rStyle w:val="selectable"/>
          <w:color w:val="000000"/>
        </w:rPr>
        <w:t>(Accessed 13 September 2022).</w:t>
      </w:r>
    </w:p>
    <w:p w14:paraId="5B879772" w14:textId="77777777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7BC9CA8D" w14:textId="77777777" w:rsidR="00FB05AD" w:rsidRDefault="00FB05AD" w:rsidP="00FB05AD">
      <w:pPr>
        <w:rPr>
          <w:rStyle w:val="selectable"/>
          <w:color w:val="000000"/>
        </w:rPr>
      </w:pPr>
      <w:r w:rsidRPr="00891D5A">
        <w:rPr>
          <w:rFonts w:eastAsiaTheme="minorEastAsia"/>
        </w:rPr>
        <w:t>Rishi Raman</w:t>
      </w:r>
      <w:r>
        <w:rPr>
          <w:rFonts w:eastAsiaTheme="minorEastAsia"/>
        </w:rPr>
        <w:t>, (2021). “</w:t>
      </w:r>
      <w:r w:rsidRPr="00891D5A">
        <w:rPr>
          <w:rFonts w:eastAsiaTheme="minorEastAsia"/>
        </w:rPr>
        <w:t xml:space="preserve">The Ultimate Guide to </w:t>
      </w:r>
      <w:proofErr w:type="spellStart"/>
      <w:r w:rsidRPr="00891D5A">
        <w:rPr>
          <w:rFonts w:eastAsiaTheme="minorEastAsia"/>
        </w:rPr>
        <w:t>BCrypt</w:t>
      </w:r>
      <w:proofErr w:type="spellEnd"/>
      <w:r w:rsidRPr="00891D5A">
        <w:rPr>
          <w:rFonts w:eastAsiaTheme="minorEastAsia"/>
        </w:rPr>
        <w:t xml:space="preserve"> and Authentication Protocols</w:t>
      </w:r>
      <w:r>
        <w:rPr>
          <w:rFonts w:eastAsiaTheme="minorEastAsia"/>
        </w:rPr>
        <w:t xml:space="preserve">” </w:t>
      </w:r>
      <w:r>
        <w:rPr>
          <w:rStyle w:val="selectable"/>
          <w:color w:val="000000"/>
        </w:rPr>
        <w:t>[online]</w:t>
      </w:r>
      <w:r>
        <w:rPr>
          <w:rFonts w:eastAsiaTheme="minorEastAsia"/>
        </w:rPr>
        <w:t xml:space="preserve"> </w:t>
      </w:r>
      <w:proofErr w:type="spellStart"/>
      <w:r w:rsidRPr="00BA1432">
        <w:rPr>
          <w:rFonts w:eastAsiaTheme="minorEastAsia"/>
          <w:i/>
          <w:iCs/>
        </w:rPr>
        <w:t>clerk.dev</w:t>
      </w:r>
      <w:proofErr w:type="spellEnd"/>
      <w:r>
        <w:rPr>
          <w:rFonts w:eastAsiaTheme="minorEastAsia"/>
          <w:i/>
          <w:iCs/>
        </w:rPr>
        <w:t xml:space="preserve"> </w:t>
      </w:r>
      <w:r>
        <w:t xml:space="preserve">Available at: </w:t>
      </w:r>
      <w:hyperlink r:id="rId12" w:history="1">
        <w:r w:rsidRPr="00585525">
          <w:rPr>
            <w:rStyle w:val="a8"/>
          </w:rPr>
          <w:t>https://clerk.dev/blog/bcrypt-hashing-authentication-encryption</w:t>
        </w:r>
      </w:hyperlink>
      <w:r>
        <w:t xml:space="preserve"> </w:t>
      </w:r>
      <w:r>
        <w:rPr>
          <w:rStyle w:val="selectable"/>
          <w:color w:val="000000"/>
        </w:rPr>
        <w:t>(Accessed 13 September 2022).</w:t>
      </w:r>
    </w:p>
    <w:p w14:paraId="076C70C6" w14:textId="77777777" w:rsidR="00FB05AD" w:rsidRDefault="00FB05AD" w:rsidP="00FB05AD">
      <w:pPr>
        <w:rPr>
          <w:rStyle w:val="surname"/>
          <w:rFonts w:eastAsiaTheme="minorEastAsia"/>
        </w:rPr>
      </w:pPr>
    </w:p>
    <w:p w14:paraId="662EFE9F" w14:textId="77777777" w:rsidR="00FB05AD" w:rsidRDefault="00FB05AD" w:rsidP="00FB05AD">
      <w:r>
        <w:rPr>
          <w:rStyle w:val="css-901oao"/>
        </w:rPr>
        <w:t>Emmanuel Hayford (2021). “</w:t>
      </w:r>
      <w:r w:rsidRPr="003176B7">
        <w:rPr>
          <w:rStyle w:val="css-901oao"/>
        </w:rPr>
        <w:t xml:space="preserve">Understanding The </w:t>
      </w:r>
      <w:proofErr w:type="spellStart"/>
      <w:r w:rsidRPr="003176B7">
        <w:rPr>
          <w:rStyle w:val="css-901oao"/>
        </w:rPr>
        <w:t>bcrypt</w:t>
      </w:r>
      <w:proofErr w:type="spellEnd"/>
      <w:r w:rsidRPr="003176B7">
        <w:rPr>
          <w:rStyle w:val="css-901oao"/>
        </w:rPr>
        <w:t xml:space="preserve"> Hashing Function </w:t>
      </w:r>
      <w:proofErr w:type="gramStart"/>
      <w:r w:rsidRPr="003176B7">
        <w:rPr>
          <w:rStyle w:val="css-901oao"/>
        </w:rPr>
        <w:t>And</w:t>
      </w:r>
      <w:proofErr w:type="gramEnd"/>
      <w:r w:rsidRPr="003176B7">
        <w:rPr>
          <w:rStyle w:val="css-901oao"/>
        </w:rPr>
        <w:t xml:space="preserve"> Its Role in Rails.</w:t>
      </w:r>
      <w:r>
        <w:rPr>
          <w:rStyle w:val="css-901oao"/>
        </w:rPr>
        <w:t xml:space="preserve">” </w:t>
      </w:r>
      <w:r>
        <w:rPr>
          <w:rStyle w:val="selectable"/>
          <w:color w:val="000000"/>
        </w:rPr>
        <w:t xml:space="preserve">[online] </w:t>
      </w:r>
      <w:proofErr w:type="spellStart"/>
      <w:proofErr w:type="gramStart"/>
      <w:r w:rsidRPr="00EA587B">
        <w:rPr>
          <w:rStyle w:val="selectable"/>
          <w:i/>
          <w:iCs/>
          <w:color w:val="000000"/>
        </w:rPr>
        <w:t>manny.codes</w:t>
      </w:r>
      <w:proofErr w:type="spellEnd"/>
      <w:proofErr w:type="gramEnd"/>
      <w:r>
        <w:rPr>
          <w:rStyle w:val="selectable"/>
          <w:i/>
          <w:iCs/>
          <w:color w:val="000000"/>
        </w:rPr>
        <w:t xml:space="preserve"> </w:t>
      </w:r>
      <w:r>
        <w:t>Available at:</w:t>
      </w:r>
    </w:p>
    <w:p w14:paraId="33EAF76C" w14:textId="6CAA1378" w:rsidR="00FB05AD" w:rsidRDefault="00000000" w:rsidP="00FB05AD">
      <w:pPr>
        <w:rPr>
          <w:rStyle w:val="selectable"/>
          <w:color w:val="000000"/>
        </w:rPr>
      </w:pPr>
      <w:hyperlink r:id="rId13" w:history="1">
        <w:r w:rsidR="00FB05AD" w:rsidRPr="00585525">
          <w:rPr>
            <w:rStyle w:val="a8"/>
          </w:rPr>
          <w:t>https://manny.codes/understanding-the-bcrypt-hashing-function-and-its-role-in-rails/</w:t>
        </w:r>
      </w:hyperlink>
      <w:r w:rsidR="00FB05AD">
        <w:t xml:space="preserve"> </w:t>
      </w:r>
      <w:r w:rsidR="00FB05AD">
        <w:rPr>
          <w:rStyle w:val="selectable"/>
          <w:color w:val="000000"/>
        </w:rPr>
        <w:t>(Accessed 13 September 2022).</w:t>
      </w:r>
    </w:p>
    <w:p w14:paraId="53B9DE39" w14:textId="1C8F25D3" w:rsidR="00FB05AD" w:rsidRDefault="00FB05AD" w:rsidP="00FB05AD">
      <w:pPr>
        <w:rPr>
          <w:rStyle w:val="selectable"/>
          <w:rFonts w:eastAsiaTheme="minorEastAsia"/>
          <w:color w:val="000000"/>
        </w:rPr>
      </w:pPr>
    </w:p>
    <w:p w14:paraId="2EE35A72" w14:textId="77777777" w:rsidR="00DA45EB" w:rsidRDefault="00A85A02" w:rsidP="00FB05AD">
      <w:r w:rsidRPr="00036572">
        <w:rPr>
          <w:rStyle w:val="well--text--2hp0"/>
        </w:rPr>
        <w:t>Apache</w:t>
      </w:r>
      <w:r>
        <w:rPr>
          <w:rStyle w:val="well--text--2hp0"/>
        </w:rPr>
        <w:t>, (2015). “</w:t>
      </w:r>
      <w:r w:rsidR="00DA45EB" w:rsidRPr="00DA45EB">
        <w:rPr>
          <w:rStyle w:val="well--text--2hp0"/>
        </w:rPr>
        <w:t>Super CSV</w:t>
      </w:r>
      <w:r w:rsidR="00DA45EB">
        <w:rPr>
          <w:rStyle w:val="well--text--2hp0"/>
        </w:rPr>
        <w:t xml:space="preserve">” </w:t>
      </w:r>
      <w:r w:rsidR="00DA45EB">
        <w:rPr>
          <w:rStyle w:val="selectable"/>
          <w:color w:val="000000"/>
        </w:rPr>
        <w:t xml:space="preserve">[online] </w:t>
      </w:r>
      <w:r w:rsidR="00DA45EB">
        <w:t>Available at:</w:t>
      </w:r>
    </w:p>
    <w:p w14:paraId="3AAABF75" w14:textId="73385A62" w:rsidR="00FB05AD" w:rsidRPr="00FB05AD" w:rsidRDefault="00000000" w:rsidP="00FB05AD">
      <w:pPr>
        <w:rPr>
          <w:rStyle w:val="selectable"/>
          <w:rFonts w:eastAsiaTheme="minorEastAsia"/>
          <w:color w:val="000000"/>
        </w:rPr>
      </w:pPr>
      <w:hyperlink r:id="rId14" w:history="1">
        <w:r w:rsidR="00DA45EB" w:rsidRPr="00585525">
          <w:rPr>
            <w:rStyle w:val="a8"/>
          </w:rPr>
          <w:t>http://super-csv.github.io/super-csv/index.html</w:t>
        </w:r>
      </w:hyperlink>
      <w:r w:rsidR="00DA45EB">
        <w:t xml:space="preserve"> </w:t>
      </w:r>
      <w:r w:rsidR="00DA45EB">
        <w:rPr>
          <w:rStyle w:val="selectable"/>
          <w:color w:val="000000"/>
        </w:rPr>
        <w:t>(Accessed 13 September 2022)</w:t>
      </w:r>
    </w:p>
    <w:p w14:paraId="51CBDB0A" w14:textId="53F0531E" w:rsidR="00BE6A5E" w:rsidRDefault="00BE6A5E">
      <w:pPr>
        <w:rPr>
          <w:rFonts w:eastAsiaTheme="minorEastAsia"/>
        </w:rPr>
      </w:pPr>
    </w:p>
    <w:p w14:paraId="45B186EE" w14:textId="40FABDE8" w:rsidR="00DA45EB" w:rsidRDefault="00CF6296">
      <w:r w:rsidRPr="00240786">
        <w:rPr>
          <w:rStyle w:val="well--text--2hp0"/>
        </w:rPr>
        <w:t>The Apache Software Foundation</w:t>
      </w:r>
      <w:r>
        <w:rPr>
          <w:rStyle w:val="well--text--2hp0"/>
        </w:rPr>
        <w:t>, (2022). “</w:t>
      </w:r>
      <w:r w:rsidR="0007053D" w:rsidRPr="0007053D">
        <w:rPr>
          <w:rStyle w:val="well--text--2hp0"/>
        </w:rPr>
        <w:t>Apache POI - the Java API for Microsoft Documents</w:t>
      </w:r>
      <w:r w:rsidR="0007053D">
        <w:rPr>
          <w:rStyle w:val="well--text--2hp0"/>
        </w:rPr>
        <w:t xml:space="preserve">” </w:t>
      </w:r>
      <w:r w:rsidR="0007053D">
        <w:rPr>
          <w:rStyle w:val="selectable"/>
          <w:color w:val="000000"/>
        </w:rPr>
        <w:t xml:space="preserve">[online] </w:t>
      </w:r>
      <w:r w:rsidR="0007053D">
        <w:t xml:space="preserve">Available at: </w:t>
      </w:r>
      <w:hyperlink r:id="rId15" w:history="1">
        <w:r w:rsidR="0007053D" w:rsidRPr="00585525">
          <w:rPr>
            <w:rStyle w:val="a8"/>
          </w:rPr>
          <w:t>https://poi.apache.org/index.html</w:t>
        </w:r>
      </w:hyperlink>
      <w:r w:rsidR="0007053D">
        <w:t xml:space="preserve"> </w:t>
      </w:r>
      <w:r w:rsidR="0007053D">
        <w:rPr>
          <w:rStyle w:val="selectable"/>
          <w:color w:val="000000"/>
        </w:rPr>
        <w:t>(Accessed 13 September 2022)</w:t>
      </w:r>
    </w:p>
    <w:p w14:paraId="519A873C" w14:textId="3042DF6A" w:rsidR="0007053D" w:rsidRDefault="0007053D">
      <w:pPr>
        <w:rPr>
          <w:rFonts w:eastAsiaTheme="minorEastAsia"/>
        </w:rPr>
      </w:pPr>
    </w:p>
    <w:p w14:paraId="1081BE73" w14:textId="0526AF65" w:rsidR="0007053D" w:rsidRDefault="00061A8C">
      <w:pPr>
        <w:rPr>
          <w:rStyle w:val="selectable"/>
          <w:color w:val="000000"/>
        </w:rPr>
      </w:pPr>
      <w:r w:rsidRPr="00061A8C">
        <w:rPr>
          <w:rStyle w:val="well--text--2hp0"/>
        </w:rPr>
        <w:t xml:space="preserve">Abdullah </w:t>
      </w:r>
      <w:proofErr w:type="spellStart"/>
      <w:r w:rsidRPr="00061A8C">
        <w:rPr>
          <w:rStyle w:val="well--text--2hp0"/>
        </w:rPr>
        <w:t>Çevik</w:t>
      </w:r>
      <w:proofErr w:type="spellEnd"/>
      <w:r w:rsidRPr="00061A8C">
        <w:rPr>
          <w:rStyle w:val="well--text--2hp0"/>
        </w:rPr>
        <w:t>,</w:t>
      </w:r>
      <w:r w:rsidRPr="00061A8C">
        <w:rPr>
          <w:rStyle w:val="well--text--2hp0"/>
          <w:i/>
          <w:iCs/>
        </w:rPr>
        <w:t xml:space="preserve"> et al</w:t>
      </w:r>
      <w:r>
        <w:rPr>
          <w:rStyle w:val="well--text--2hp0"/>
        </w:rPr>
        <w:t>. (2022). “</w:t>
      </w:r>
      <w:proofErr w:type="spellStart"/>
      <w:r w:rsidRPr="00061A8C">
        <w:rPr>
          <w:rStyle w:val="well--text--2hp0"/>
        </w:rPr>
        <w:t>OpenPDF</w:t>
      </w:r>
      <w:proofErr w:type="spellEnd"/>
      <w:r w:rsidRPr="00061A8C">
        <w:rPr>
          <w:rStyle w:val="well--text--2hp0"/>
        </w:rPr>
        <w:t xml:space="preserve"> version 1.3.29 released 2022-07-09” [online] Available at:</w:t>
      </w:r>
      <w:r>
        <w:rPr>
          <w:rStyle w:val="well--text--2hp0"/>
        </w:rPr>
        <w:t xml:space="preserve"> </w:t>
      </w:r>
      <w:hyperlink r:id="rId16" w:history="1">
        <w:r w:rsidRPr="00585525">
          <w:rPr>
            <w:rStyle w:val="a8"/>
          </w:rPr>
          <w:t>https://github.com/LibrePDF/OpenPDF</w:t>
        </w:r>
      </w:hyperlink>
      <w:r>
        <w:rPr>
          <w:rStyle w:val="well--text--2hp0"/>
        </w:rPr>
        <w:t xml:space="preserve"> </w:t>
      </w:r>
      <w:r>
        <w:rPr>
          <w:rStyle w:val="selectable"/>
          <w:color w:val="000000"/>
        </w:rPr>
        <w:t>(Accessed 13 September 2022)</w:t>
      </w:r>
    </w:p>
    <w:p w14:paraId="662F7D29" w14:textId="77777777" w:rsidR="00B66557" w:rsidRDefault="00B66557" w:rsidP="00B66557">
      <w:pPr>
        <w:rPr>
          <w:rStyle w:val="well--text--2hp0"/>
        </w:rPr>
      </w:pPr>
      <w:r>
        <w:lastRenderedPageBreak/>
        <w:t>W3Schools</w:t>
      </w:r>
      <w:r>
        <w:t>, (2022). “</w:t>
      </w:r>
      <w:r w:rsidRPr="00B66557">
        <w:t>AJAX Introduction</w:t>
      </w:r>
      <w:r>
        <w:t xml:space="preserve">” </w:t>
      </w:r>
      <w:r w:rsidRPr="00061A8C">
        <w:rPr>
          <w:rStyle w:val="well--text--2hp0"/>
        </w:rPr>
        <w:t>[online] Available at:</w:t>
      </w:r>
    </w:p>
    <w:p w14:paraId="1F864BDD" w14:textId="46E18508" w:rsidR="00B66557" w:rsidRDefault="00B66557" w:rsidP="00B66557">
      <w:pPr>
        <w:rPr>
          <w:rStyle w:val="selectable"/>
          <w:color w:val="000000"/>
        </w:rPr>
      </w:pPr>
      <w:hyperlink r:id="rId17" w:history="1">
        <w:r w:rsidRPr="00585525">
          <w:rPr>
            <w:rStyle w:val="a8"/>
          </w:rPr>
          <w:t>https://www.w3schools.com/js/js_ajax_intro.asp</w:t>
        </w:r>
      </w:hyperlink>
      <w:r>
        <w:rPr>
          <w:rStyle w:val="well--text--2hp0"/>
        </w:rPr>
        <w:t xml:space="preserve"> </w:t>
      </w:r>
      <w:r>
        <w:rPr>
          <w:rStyle w:val="selectable"/>
          <w:color w:val="000000"/>
        </w:rPr>
        <w:t>(Accessed 13 September 2022)</w:t>
      </w:r>
    </w:p>
    <w:p w14:paraId="38236CB1" w14:textId="7E1910D5" w:rsidR="00061A8C" w:rsidRPr="00B66557" w:rsidRDefault="00061A8C">
      <w:pPr>
        <w:rPr>
          <w:rStyle w:val="selectable"/>
          <w:rFonts w:eastAsiaTheme="minorEastAsia"/>
          <w:color w:val="000000"/>
        </w:rPr>
      </w:pPr>
    </w:p>
    <w:p w14:paraId="23AE1A39" w14:textId="77777777" w:rsidR="0079569F" w:rsidRDefault="00A45571">
      <w:pPr>
        <w:rPr>
          <w:rStyle w:val="well--text--2hp0"/>
        </w:rPr>
      </w:pPr>
      <w:r>
        <w:t>Alex Rodriguez, (2015).</w:t>
      </w:r>
      <w:r>
        <w:t xml:space="preserve"> “</w:t>
      </w:r>
      <w:r w:rsidRPr="00A45571">
        <w:t>Introduction to RESTful Web services</w:t>
      </w:r>
      <w:r>
        <w:t xml:space="preserve">” </w:t>
      </w:r>
      <w:r w:rsidRPr="00061A8C">
        <w:rPr>
          <w:rStyle w:val="well--text--2hp0"/>
        </w:rPr>
        <w:t xml:space="preserve">[online] </w:t>
      </w:r>
      <w:r w:rsidRPr="00A45571">
        <w:rPr>
          <w:rStyle w:val="well--text--2hp0"/>
          <w:i/>
          <w:iCs/>
        </w:rPr>
        <w:t>IBM Web Developer.</w:t>
      </w:r>
      <w:r>
        <w:rPr>
          <w:rStyle w:val="well--text--2hp0"/>
        </w:rPr>
        <w:t xml:space="preserve"> </w:t>
      </w:r>
      <w:r w:rsidRPr="00061A8C">
        <w:rPr>
          <w:rStyle w:val="well--text--2hp0"/>
        </w:rPr>
        <w:t>Available at:</w:t>
      </w:r>
      <w:r w:rsidR="0079569F">
        <w:rPr>
          <w:rStyle w:val="well--text--2hp0"/>
        </w:rPr>
        <w:t xml:space="preserve"> </w:t>
      </w:r>
      <w:hyperlink r:id="rId18" w:history="1">
        <w:r w:rsidR="0079569F" w:rsidRPr="00585525">
          <w:rPr>
            <w:rStyle w:val="a8"/>
          </w:rPr>
          <w:t>https://developer.ibm.com/articles/ws-restful/</w:t>
        </w:r>
      </w:hyperlink>
      <w:r w:rsidR="0079569F">
        <w:rPr>
          <w:rStyle w:val="well--text--2hp0"/>
        </w:rPr>
        <w:t xml:space="preserve"> </w:t>
      </w:r>
    </w:p>
    <w:p w14:paraId="1B494F80" w14:textId="2F5BB2A4" w:rsidR="00061A8C" w:rsidRDefault="0079569F">
      <w:pPr>
        <w:rPr>
          <w:rStyle w:val="selectable"/>
          <w:color w:val="000000"/>
        </w:rPr>
      </w:pPr>
      <w:r>
        <w:rPr>
          <w:rStyle w:val="selectable"/>
          <w:color w:val="000000"/>
        </w:rPr>
        <w:t>(Accessed 13 September 2022)</w:t>
      </w:r>
    </w:p>
    <w:p w14:paraId="5DB2C1A0" w14:textId="2DBAF23D" w:rsidR="00A50FC1" w:rsidRDefault="00A50FC1" w:rsidP="00A50FC1">
      <w:pPr>
        <w:rPr>
          <w:rFonts w:eastAsiaTheme="minorEastAsia"/>
        </w:rPr>
      </w:pPr>
    </w:p>
    <w:p w14:paraId="77EBE333" w14:textId="1ECC39D8" w:rsidR="00A50FC1" w:rsidRDefault="00A50FC1" w:rsidP="00A50FC1">
      <w:pPr>
        <w:rPr>
          <w:rStyle w:val="well--text--2hp0"/>
        </w:rPr>
      </w:pPr>
      <w:hyperlink r:id="rId19" w:history="1">
        <w:r w:rsidRPr="009F3080">
          <w:rPr>
            <w:rFonts w:eastAsiaTheme="minorEastAsia"/>
          </w:rPr>
          <w:t>IETF OAuth Working Group</w:t>
        </w:r>
      </w:hyperlink>
      <w:r>
        <w:t xml:space="preserve">, </w:t>
      </w:r>
      <w:r>
        <w:t>(</w:t>
      </w:r>
      <w:r>
        <w:t>2013</w:t>
      </w:r>
      <w:r w:rsidR="00910556">
        <w:t>).</w:t>
      </w:r>
      <w:r w:rsidR="00426873">
        <w:t xml:space="preserve"> “</w:t>
      </w:r>
      <w:r w:rsidR="00426873" w:rsidRPr="00426873">
        <w:t>OAuth 2.0</w:t>
      </w:r>
      <w:r w:rsidR="00426873">
        <w:t xml:space="preserve">” </w:t>
      </w:r>
      <w:r w:rsidR="00426873" w:rsidRPr="00061A8C">
        <w:rPr>
          <w:rStyle w:val="well--text--2hp0"/>
        </w:rPr>
        <w:t>[online] Available at:</w:t>
      </w:r>
    </w:p>
    <w:p w14:paraId="77A29FE3" w14:textId="77777777" w:rsidR="00426873" w:rsidRDefault="00426873" w:rsidP="00426873">
      <w:pPr>
        <w:rPr>
          <w:rStyle w:val="selectable"/>
          <w:color w:val="000000"/>
        </w:rPr>
      </w:pPr>
      <w:hyperlink r:id="rId20" w:history="1">
        <w:r w:rsidRPr="00585525">
          <w:rPr>
            <w:rStyle w:val="a8"/>
            <w:rFonts w:eastAsiaTheme="minorEastAsia"/>
          </w:rPr>
          <w:t>https://oauth.net/2/</w:t>
        </w:r>
      </w:hyperlink>
      <w:r>
        <w:rPr>
          <w:rFonts w:eastAsiaTheme="minorEastAsia"/>
        </w:rPr>
        <w:t xml:space="preserve"> </w:t>
      </w:r>
      <w:r>
        <w:rPr>
          <w:rStyle w:val="selectable"/>
          <w:color w:val="000000"/>
        </w:rPr>
        <w:t>(Accessed 13 September 2022)</w:t>
      </w:r>
    </w:p>
    <w:p w14:paraId="1BD3DEA0" w14:textId="10DCCB39" w:rsidR="00426873" w:rsidRDefault="00426873" w:rsidP="00A50FC1">
      <w:pPr>
        <w:rPr>
          <w:rFonts w:eastAsiaTheme="minorEastAsia"/>
        </w:rPr>
      </w:pPr>
    </w:p>
    <w:p w14:paraId="5DC66FD5" w14:textId="77777777" w:rsidR="002D5192" w:rsidRDefault="002D5192" w:rsidP="00A50FC1">
      <w:pPr>
        <w:rPr>
          <w:rStyle w:val="well--text--2hp0"/>
        </w:rPr>
      </w:pPr>
      <w:hyperlink r:id="rId21" w:history="1">
        <w:r w:rsidRPr="001D7689">
          <w:rPr>
            <w:rFonts w:eastAsiaTheme="minorEastAsia"/>
          </w:rPr>
          <w:t>Nam Ha Minh</w:t>
        </w:r>
      </w:hyperlink>
      <w:r>
        <w:rPr>
          <w:rFonts w:eastAsiaTheme="minorEastAsia"/>
        </w:rPr>
        <w:t xml:space="preserve">, </w:t>
      </w:r>
      <w:r>
        <w:rPr>
          <w:rFonts w:eastAsiaTheme="minorEastAsia"/>
        </w:rPr>
        <w:t>(</w:t>
      </w:r>
      <w:r>
        <w:rPr>
          <w:rFonts w:eastAsiaTheme="minorEastAsia"/>
        </w:rPr>
        <w:t>2020</w:t>
      </w:r>
      <w:r>
        <w:rPr>
          <w:rFonts w:eastAsiaTheme="minorEastAsia"/>
        </w:rPr>
        <w:t>). “</w:t>
      </w:r>
      <w:r w:rsidRPr="002D5192">
        <w:rPr>
          <w:rFonts w:eastAsiaTheme="minorEastAsia"/>
        </w:rPr>
        <w:t>Spring Boot Email Verification for User Registration Tutorial</w:t>
      </w:r>
      <w:r>
        <w:rPr>
          <w:rFonts w:eastAsiaTheme="minorEastAsia"/>
        </w:rPr>
        <w:t xml:space="preserve">” </w:t>
      </w:r>
      <w:r w:rsidRPr="00061A8C">
        <w:rPr>
          <w:rStyle w:val="well--text--2hp0"/>
        </w:rPr>
        <w:t>[online]</w:t>
      </w:r>
      <w:r>
        <w:rPr>
          <w:rStyle w:val="well--text--2hp0"/>
        </w:rPr>
        <w:t xml:space="preserve"> </w:t>
      </w:r>
      <w:r w:rsidRPr="002D5192">
        <w:rPr>
          <w:rStyle w:val="well--text--2hp0"/>
          <w:i/>
          <w:iCs/>
        </w:rPr>
        <w:t>Code Java</w:t>
      </w:r>
      <w:r>
        <w:rPr>
          <w:rStyle w:val="well--text--2hp0"/>
        </w:rPr>
        <w:t xml:space="preserve">.  </w:t>
      </w:r>
      <w:r w:rsidRPr="00061A8C">
        <w:rPr>
          <w:rStyle w:val="well--text--2hp0"/>
        </w:rPr>
        <w:t>Available at:</w:t>
      </w:r>
    </w:p>
    <w:p w14:paraId="016D1264" w14:textId="0A3CA075" w:rsidR="00426873" w:rsidRDefault="002D5192" w:rsidP="00A50FC1">
      <w:pPr>
        <w:rPr>
          <w:rFonts w:eastAsiaTheme="minorEastAsia"/>
        </w:rPr>
      </w:pPr>
      <w:hyperlink r:id="rId22" w:history="1">
        <w:r w:rsidRPr="00585525">
          <w:rPr>
            <w:rStyle w:val="a8"/>
          </w:rPr>
          <w:t>https://www.codejava.net/frameworks/spring-boot/email-verification-example</w:t>
        </w:r>
      </w:hyperlink>
      <w:r>
        <w:rPr>
          <w:rStyle w:val="well--text--2hp0"/>
        </w:rPr>
        <w:t xml:space="preserve"> </w:t>
      </w:r>
      <w:r>
        <w:rPr>
          <w:rStyle w:val="selectable"/>
          <w:color w:val="000000"/>
        </w:rPr>
        <w:t>(Accessed 13 September 2022)</w:t>
      </w:r>
    </w:p>
    <w:p w14:paraId="243B18D6" w14:textId="77777777" w:rsidR="00426873" w:rsidRPr="00426873" w:rsidRDefault="00426873" w:rsidP="00A50FC1">
      <w:pPr>
        <w:rPr>
          <w:rFonts w:eastAsiaTheme="minorEastAsia" w:hint="eastAsia"/>
        </w:rPr>
      </w:pPr>
    </w:p>
    <w:sectPr w:rsidR="00426873" w:rsidRPr="0042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0F82" w14:textId="77777777" w:rsidR="00E40B84" w:rsidRDefault="00E40B84" w:rsidP="00FB05AD">
      <w:r>
        <w:separator/>
      </w:r>
    </w:p>
  </w:endnote>
  <w:endnote w:type="continuationSeparator" w:id="0">
    <w:p w14:paraId="46C2CFEF" w14:textId="77777777" w:rsidR="00E40B84" w:rsidRDefault="00E40B84" w:rsidP="00FB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9816" w14:textId="77777777" w:rsidR="00E40B84" w:rsidRDefault="00E40B84" w:rsidP="00FB05AD">
      <w:r>
        <w:separator/>
      </w:r>
    </w:p>
  </w:footnote>
  <w:footnote w:type="continuationSeparator" w:id="0">
    <w:p w14:paraId="28FBA322" w14:textId="77777777" w:rsidR="00E40B84" w:rsidRDefault="00E40B84" w:rsidP="00FB0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9"/>
    <w:rsid w:val="00061A8C"/>
    <w:rsid w:val="0007053D"/>
    <w:rsid w:val="002D5192"/>
    <w:rsid w:val="00397DD1"/>
    <w:rsid w:val="00426873"/>
    <w:rsid w:val="0079569F"/>
    <w:rsid w:val="008354D6"/>
    <w:rsid w:val="00910556"/>
    <w:rsid w:val="009E2E79"/>
    <w:rsid w:val="00A45571"/>
    <w:rsid w:val="00A50FC1"/>
    <w:rsid w:val="00A85A02"/>
    <w:rsid w:val="00B66557"/>
    <w:rsid w:val="00BE6A5E"/>
    <w:rsid w:val="00CF6296"/>
    <w:rsid w:val="00DA45EB"/>
    <w:rsid w:val="00E40B84"/>
    <w:rsid w:val="00FB05AD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EDA"/>
  <w15:chartTrackingRefBased/>
  <w15:docId w15:val="{2FFBE8C7-3AD4-4342-82DA-9766C05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5AD"/>
    <w:pPr>
      <w:widowControl w:val="0"/>
      <w:jc w:val="both"/>
    </w:pPr>
    <w:rPr>
      <w:rFonts w:ascii="Cambria" w:eastAsia="Cambria" w:hAnsi="Cambria"/>
      <w:sz w:val="24"/>
    </w:rPr>
  </w:style>
  <w:style w:type="paragraph" w:styleId="1">
    <w:name w:val="heading 1"/>
    <w:basedOn w:val="a"/>
    <w:next w:val="a"/>
    <w:link w:val="10"/>
    <w:uiPriority w:val="9"/>
    <w:qFormat/>
    <w:rsid w:val="00070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5AD"/>
    <w:pPr>
      <w:jc w:val="left"/>
      <w:outlineLvl w:val="1"/>
    </w:pPr>
    <w:rPr>
      <w:rFonts w:ascii="Times New Roman" w:eastAsiaTheme="minorEastAsia" w:hAnsi="Times New Roman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5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5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05AD"/>
    <w:rPr>
      <w:rFonts w:ascii="Times New Roman" w:hAnsi="Times New Roman"/>
      <w:b/>
      <w:bCs/>
      <w:sz w:val="36"/>
    </w:rPr>
  </w:style>
  <w:style w:type="character" w:styleId="a7">
    <w:name w:val="Emphasis"/>
    <w:basedOn w:val="a0"/>
    <w:uiPriority w:val="20"/>
    <w:qFormat/>
    <w:rsid w:val="00FB05AD"/>
    <w:rPr>
      <w:i/>
      <w:iCs/>
    </w:rPr>
  </w:style>
  <w:style w:type="character" w:styleId="a8">
    <w:name w:val="Hyperlink"/>
    <w:basedOn w:val="a0"/>
    <w:uiPriority w:val="99"/>
    <w:unhideWhenUsed/>
    <w:rsid w:val="00FB05AD"/>
    <w:rPr>
      <w:color w:val="0000FF"/>
      <w:u w:val="single"/>
    </w:rPr>
  </w:style>
  <w:style w:type="character" w:customStyle="1" w:styleId="selectable">
    <w:name w:val="selectable"/>
    <w:basedOn w:val="a0"/>
    <w:rsid w:val="00FB05AD"/>
  </w:style>
  <w:style w:type="character" w:customStyle="1" w:styleId="author">
    <w:name w:val="author"/>
    <w:basedOn w:val="a0"/>
    <w:rsid w:val="00FB05AD"/>
  </w:style>
  <w:style w:type="character" w:customStyle="1" w:styleId="firstname">
    <w:name w:val="firstname"/>
    <w:basedOn w:val="a0"/>
    <w:rsid w:val="00FB05AD"/>
  </w:style>
  <w:style w:type="character" w:customStyle="1" w:styleId="surname">
    <w:name w:val="surname"/>
    <w:basedOn w:val="a0"/>
    <w:rsid w:val="00FB05AD"/>
  </w:style>
  <w:style w:type="character" w:customStyle="1" w:styleId="css-901oao">
    <w:name w:val="css-901oao"/>
    <w:basedOn w:val="a0"/>
    <w:rsid w:val="00FB05AD"/>
  </w:style>
  <w:style w:type="character" w:customStyle="1" w:styleId="well--text--2hp0">
    <w:name w:val="well--text--2h_p0"/>
    <w:basedOn w:val="a0"/>
    <w:rsid w:val="00A85A02"/>
  </w:style>
  <w:style w:type="character" w:styleId="a9">
    <w:name w:val="Unresolved Mention"/>
    <w:basedOn w:val="a0"/>
    <w:uiPriority w:val="99"/>
    <w:semiHidden/>
    <w:unhideWhenUsed/>
    <w:rsid w:val="00DA45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A45E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7053D"/>
    <w:rPr>
      <w:rFonts w:ascii="Cambria" w:eastAsia="Cambria" w:hAnsi="Cambria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061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mvc-architecture-what-is-a-model-view-controller-framework/" TargetMode="External"/><Relationship Id="rId13" Type="http://schemas.openxmlformats.org/officeDocument/2006/relationships/hyperlink" Target="https://manny.codes/understanding-the-bcrypt-hashing-function-and-its-role-in-rails/" TargetMode="External"/><Relationship Id="rId18" Type="http://schemas.openxmlformats.org/officeDocument/2006/relationships/hyperlink" Target="https://developer.ibm.com/articles/ws-restfu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ejava.net/nam-ha-minh" TargetMode="External"/><Relationship Id="rId7" Type="http://schemas.openxmlformats.org/officeDocument/2006/relationships/hyperlink" Target="https://www.freecodecamp.org/news/author/jessica-wilkins/" TargetMode="External"/><Relationship Id="rId12" Type="http://schemas.openxmlformats.org/officeDocument/2006/relationships/hyperlink" Target="https://clerk.dev/blog/bcrypt-hashing-authentication-encryption" TargetMode="External"/><Relationship Id="rId17" Type="http://schemas.openxmlformats.org/officeDocument/2006/relationships/hyperlink" Target="https://www.w3schools.com/js/js_ajax_intro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ibrePDF/OpenPDF" TargetMode="External"/><Relationship Id="rId20" Type="http://schemas.openxmlformats.org/officeDocument/2006/relationships/hyperlink" Target="https://oauth.net/2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cba.com/spring-boot-executable-jar" TargetMode="External"/><Relationship Id="rId11" Type="http://schemas.openxmlformats.org/officeDocument/2006/relationships/hyperlink" Target="https://en.wikipedia.org/wiki/Bcryp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oi.apache.org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pring.io/spring-framework/docs/3.2.x/spring-framework-reference/html/index.html" TargetMode="External"/><Relationship Id="rId19" Type="http://schemas.openxmlformats.org/officeDocument/2006/relationships/hyperlink" Target="https://www.ietf.org/mailman/listinfo/oau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terviewbit.com/blog/difference-between-spring-mvc-and-spring-boot/" TargetMode="External"/><Relationship Id="rId14" Type="http://schemas.openxmlformats.org/officeDocument/2006/relationships/hyperlink" Target="http://super-csv.github.io/super-csv/index.html" TargetMode="External"/><Relationship Id="rId22" Type="http://schemas.openxmlformats.org/officeDocument/2006/relationships/hyperlink" Target="https://www.codejava.net/frameworks/spring-boot/email-verification-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 (Alumni)</dc:creator>
  <cp:keywords/>
  <dc:description/>
  <cp:lastModifiedBy>Jiang Chufeng (Alumni)</cp:lastModifiedBy>
  <cp:revision>3</cp:revision>
  <dcterms:created xsi:type="dcterms:W3CDTF">2022-09-17T12:46:00Z</dcterms:created>
  <dcterms:modified xsi:type="dcterms:W3CDTF">2022-09-18T17:31:00Z</dcterms:modified>
</cp:coreProperties>
</file>