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First Page Text</w:t>
      </w:r>
    </w:p>
    <w:p/>
    <w:p>
      <w:pPr>
        <w:jc w:val="center"/>
      </w:pPr>
      <w:r>
        <w:t xml:space="preserve">i </w:t>
      </w:r>
    </w:p>
    <w:p/>
    <w:p>
      <w:pPr>
        <w:jc w:val="center"/>
      </w:pPr>
      <w:r>
        <w:t xml:space="preserve">WEB-BASED STUDY PLANNER FOR IRREGULAR STUDENTS AT </w:t>
      </w:r>
    </w:p>
    <w:p>
      <w:pPr>
        <w:jc w:val="center"/>
      </w:pPr>
      <w:r>
        <w:t xml:space="preserve">TECHNOLOGICAL UNIVERSITY OF THE PHILIPPINES – </w:t>
      </w:r>
    </w:p>
    <w:p>
      <w:pPr>
        <w:jc w:val="center"/>
      </w:pPr>
      <w:r>
        <w:t xml:space="preserve">MANILA </w:t>
      </w:r>
    </w:p>
    <w:p/>
    <w:p/>
    <w:p/>
    <w:p/>
    <w:p/>
    <w:p/>
    <w:p>
      <w:pPr>
        <w:jc w:val="center"/>
      </w:pPr>
      <w:r>
        <w:t xml:space="preserve">A Thesis </w:t>
      </w:r>
    </w:p>
    <w:p>
      <w:pPr>
        <w:jc w:val="center"/>
      </w:pPr>
      <w:r>
        <w:t xml:space="preserve">Presented to the Faculty of the </w:t>
      </w:r>
    </w:p>
    <w:p>
      <w:pPr>
        <w:jc w:val="center"/>
      </w:pPr>
      <w:r>
        <w:t xml:space="preserve">Computer Studies Department </w:t>
      </w:r>
    </w:p>
    <w:p>
      <w:pPr>
        <w:jc w:val="center"/>
      </w:pPr>
      <w:r>
        <w:t xml:space="preserve">College of Science </w:t>
      </w:r>
    </w:p>
    <w:p>
      <w:pPr>
        <w:jc w:val="center"/>
      </w:pPr>
      <w:r>
        <w:t xml:space="preserve">Technological University of the Philippines </w:t>
      </w:r>
    </w:p>
    <w:p>
      <w:pPr>
        <w:jc w:val="center"/>
      </w:pPr>
      <w:r>
        <w:t xml:space="preserve">Ayala Boulevard, Ermita, Manila </w:t>
      </w:r>
    </w:p>
    <w:p/>
    <w:p/>
    <w:p/>
    <w:p/>
    <w:p/>
    <w:p/>
    <w:p>
      <w:pPr>
        <w:jc w:val="center"/>
      </w:pPr>
      <w:r>
        <w:t xml:space="preserve">In Partial Fulfillment of the </w:t>
      </w:r>
    </w:p>
    <w:p>
      <w:pPr>
        <w:jc w:val="center"/>
      </w:pPr>
      <w:r>
        <w:t xml:space="preserve">Requirements for the Degree </w:t>
      </w:r>
    </w:p>
    <w:p>
      <w:pPr>
        <w:jc w:val="center"/>
      </w:pPr>
      <w:r>
        <w:t xml:space="preserve">Bachelor of Science in Computer Science </w:t>
      </w:r>
    </w:p>
    <w:p>
      <w:pPr>
        <w:jc w:val="center"/>
      </w:pPr>
      <w:r>
        <w:t xml:space="preserve">By </w:t>
      </w:r>
    </w:p>
    <w:p>
      <w:pPr>
        <w:jc w:val="center"/>
      </w:pPr>
      <w:r>
        <w:t xml:space="preserve">ANGELO E. ANDRES </w:t>
      </w:r>
    </w:p>
    <w:p>
      <w:pPr>
        <w:jc w:val="center"/>
      </w:pPr>
      <w:r>
        <w:t xml:space="preserve">JOSHUA A. GARCIA </w:t>
      </w:r>
    </w:p>
    <w:p>
      <w:pPr>
        <w:jc w:val="center"/>
      </w:pPr>
      <w:r>
        <w:t xml:space="preserve">KING JOSHUA O. HAMSILANI </w:t>
      </w:r>
    </w:p>
    <w:p>
      <w:pPr>
        <w:jc w:val="center"/>
      </w:pPr>
      <w:r>
        <w:t xml:space="preserve">BRIGITTE P. MESINA </w:t>
      </w:r>
    </w:p>
    <w:p>
      <w:pPr>
        <w:jc w:val="center"/>
      </w:pPr>
      <w:r>
        <w:t xml:space="preserve">MICHAEL ANGELO S. SORETA </w:t>
      </w:r>
    </w:p>
    <w:p/>
    <w:p/>
    <w:p/>
    <w:p>
      <w:pPr>
        <w:jc w:val="center"/>
      </w:pPr>
      <w:r>
        <w:t xml:space="preserve">JUNE 2024 </w:t>
      </w:r>
    </w:p>
    <w:p/>
    <w:p/>
    <w:p>
      <w:pPr>
        <w:pStyle w:val="Heading1"/>
      </w:pPr>
      <w:r>
        <w:t>INTRODUCTION</w:t>
      </w:r>
    </w:p>
    <w:p>
      <w:r>
        <w:t>The study aims to develop a web-based Study Planner for irregular students at the Technological University of the Philippines - Manila. The project's goal is to produce a tool that will assist the entire university in providing automated service for their irregular students. The application uses Laravel as the backend framework, Inertia.js to bridge Laravel and React.js for the frontend, and                 SQLite as the database. The study will primarily concentrate on the specific educational needs of irregular students in the TUP. Irregular students struggle to efficiently navigate their academic commitments, often juggling part-time work, familial duties, and past disappointments. The study planner aims to provide tailored solutions, offering individualized schedules and resources that empower irregular students to succeed. It is in line with the university's aim of inclusive education. It allows students to track their project progress by indicating whether tasks are completed, pending, or in progress. It also allows College Heads to create, read, update, and delete student lists,  grotesqueschedules, courses and even modify programs.</w:t>
      </w:r>
    </w:p>
    <w:p>
      <w:r>
        <w:br w:type="page"/>
      </w:r>
    </w:p>
    <w:p>
      <w:pPr>
        <w:pStyle w:val="Heading1"/>
      </w:pPr>
      <w:r>
        <w:t>METHOD</w:t>
      </w:r>
    </w:p>
    <w:p>
      <w:r>
        <w:t>The aim of the project's design is to develop a robust online study planner tailored to meet the specific needs of irregular students at the Technical University of the                 Philippines - Manila. The system ensures that the proposed                 plan aligns with the user's academic requirements. The final study plans and schedules are presented through the user interface. The project will follow an agile development process due to our time limitations. The researchers will follow a model of agile development due to the time constraints. The expected output and benefits described above highlight the tangible and intangible advantages that the web-based Study Planner can bring to the  academic experience of Irregular Students at the TUP. The Study Planner is a web application that allows students to register, choose courses according to their interests and create customized study schedules. It will follow pertinent ISO standards, guaranteeing strong security protocols to safeguard user information and privacy. The project hopes to support the university's inclusive education mission by giving irregular students a tool that will enable them to successfully navigate their academic journey. The researchers will then demonstrate to the respondents how to use the web                 application. The respondents will then be asked to evaluate the web application using a 3-point Likert's scale.</w:t>
      </w:r>
    </w:p>
    <w:p>
      <w:r>
        <w:br w:type="page"/>
      </w:r>
    </w:p>
    <w:p>
      <w:pPr>
        <w:pStyle w:val="Heading1"/>
      </w:pPr>
      <w:r>
        <w:t>RESULTS</w:t>
      </w:r>
    </w:p>
    <w:p>
      <w:r>
        <w:t>Students rated the system's functional suitability as "Acceptable" with a mean of 65.32, while professionals rated it as "Neutral" with mean of 49.34. "Cross-Browser Compatibility" was rated acceptable by 73.3% of evaluators, with 13.3%. "Maturity" was rating acceptable by 60% of respondents, with 33.3%) neutral and 6.7% highly acceptable. "Error Handling and Recovery" was ratings acceptable by 50% of Respondents. Researchers developed a web-based study planner to provide personalized and optimized academic schedules for irregular students. This personalization is achieved by analyzing each student's academic history, inputting their current year and semester to attend to, which also includes completed course along with their failed subjects. These technologies were chosen to ensure that the application is robust, scalable, and user-friendly. The study planner is easy to maintain and update. In terms of compatibility, students rated it "Acceptable" with a mean of                 70.03, while professionals rated it “Neutral” with amean of 51.68. The study was carried out by 15 students from the TUP - Manila and 15 professional technical respondents from the industry. The system, despite its user-friendly interface, may have an initial learning curve for some users, particularly those less familiar with web-based applications. The evaluation of the Study Planner system entails a thorough examination across several dimensions, including functional suitability, performance efficiency, usability, and maintainability. The results suggest that the system is generally easy to maintain, although a significant portion of neutral responses indicates potential improvements in making maintenance even moreuser-friendly.</w:t>
      </w:r>
    </w:p>
    <w:p>
      <w:r>
        <w:br w:type="page"/>
      </w:r>
    </w:p>
    <w:p>
      <w:pPr>
        <w:pStyle w:val="Heading1"/>
      </w:pPr>
      <w:r>
        <w:t>DISCUSSION</w:t>
      </w:r>
    </w:p>
    <w:p>
      <w:r>
        <w:t>The “Web-Based Study Planner for Irregular Students at Technological University of the Philippines – Manila’ is well received in aspects of Functional Suitability, Performance Efficiency, and Reliability. The system was successfully developed using programming tools and libraries. Future developers might add features that would encompass enrollment for regular students with little to no management from the administration/faculty side. The user evaluation for the system has received a favorable response from TUP Students and Professionals.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