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33E5E"/>
          <w:sz w:val="68"/>
        </w:rPr>
        <w:t>TestPilot AI</w:t>
      </w:r>
    </w:p>
    <w:p>
      <w:pPr>
        <w:jc w:val="center"/>
      </w:pPr>
      <w:r>
        <w:rPr>
          <w:sz w:val="38"/>
        </w:rPr>
        <w:t>全功能系统需求、详细设计与开发实施手册</w:t>
      </w:r>
    </w:p>
    <w:p>
      <w:pPr>
        <w:jc w:val="center"/>
      </w:pPr>
      <w:r>
        <w:rPr>
          <w:sz w:val="20"/>
        </w:rPr>
        <w:t>单文档主要交付物 · 统一有效基线 · Ubuntu/Linux + PM2 + 独立 Browser Worker</w:t>
      </w:r>
    </w:p>
    <w:p>
      <w:pPr>
        <w:jc w:val="center"/>
      </w:pPr>
      <w:r>
        <w:t>版本：V10.1（基于 V10.0 仅增补技术栈与 Agent 工作流专章）  |  编制日期：2026-10-23  |  状态：设计与实施基线 / 待工程验收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阅读前必须明确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说明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文档类型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全功能开发实施手册，不是 Demo、MVP 项目说明，也不是已运行通过的生产系统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覆盖范围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M01–M15 所有正式版业务能力；产品、服务、数据、AI、运行、安全、发布与求职材料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交付方式</w:t>
            </w:r>
          </w:p>
        </w:tc>
        <w:tc>
          <w:tcPr>
            <w:tcW w:type="dxa" w:w="4925"/>
            <w:vAlign w:val="center"/>
          </w:tcPr>
          <w:p>
            <w:r>
              <w:t>单份 Word/PDF 包含 M01–M15 全功能需求、核心技术契约、SQL 迁移链、PM2/Nginx 配置与验收说明。完整 OpenAPI YAML 另提供独立源文件，不要求下载压缩包；未验收项目明示。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可验证性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外部软件环境未实测的项目如实标识；不能将语法解析等同运行验收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冲突解决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本文“架构决议”“状态机与契约”优先于历史 V1–V8；旧版只作为资料，不混入当前规范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阅读指南与统一生效规则</w:t>
      </w:r>
    </w:p>
    <w:p>
      <w:pPr/>
      <w:r>
        <w:t>V10.2 修订通告：保留 V10.1 全部业务内容、原表格、流程图与附录。新增第 32–40 章为最高优先级的工程契约修订；遇到与早期第 5–29 章冲突时，以 V10.2 明确列出的条款为准。数据库 004 与 OpenAPI v10.2 均为“候选/待集成验证”，不可将静态解析视为生产验收。</w:t>
      </w:r>
    </w:p>
    <w:p>
      <w:pPr/>
      <w:r>
        <w:t>V10 变更说明：本版本保留 V9 原有 M01–M15 全部需求、开发计划与历史 SQL；本次新增第 22–29 章和附录 G，逐条修复 8 项 P0，并使 PM2 环境脚本一致。附录 A、B + G 按顺序构成迁移链；尚未通过真实数据库和业务联调的部分明确标注为待验收。 V10.1 新增第30章「技术栈选型与架构设计依据」及第31章「多 Agent 工作流完整设计」，插入在原附录 A 之前；原 V10.0 其余业务章节、SQL 和附录不删减。新章节属于 SPEC，代码样例仅经静态检查，未声明集成验收。</w:t>
      </w:r>
    </w:p>
    <w:p>
      <w:r>
        <w:t>这不是 V7 的历史串接，也不是 V8 的 11 页摘要。本版本将此前有效业务需求重新写为单一生效版本，直接给出模块级需求、接口边界、数据库字典、执行协议、前后端落点和发布验收。为了避免误导，本文区分“设计决议”“参考配置”和“已经验证”。</w:t>
      </w:r>
    </w:p>
    <w:p>
      <w:pPr>
        <w:pStyle w:val="Heading2"/>
        <w:keepNext/>
      </w:pPr>
      <w:r>
        <w:t>使用顺序</w:t>
      </w:r>
    </w:p>
    <w:p>
      <w:pPr>
        <w:pStyle w:val="ListNumber"/>
      </w:pPr>
      <w:r>
        <w:t>产品负责人阅读第 1–4 章，冻结功能与权限；</w:t>
      </w:r>
    </w:p>
    <w:p>
      <w:pPr>
        <w:pStyle w:val="ListNumber"/>
      </w:pPr>
      <w:r>
        <w:t>后端团队阅读第 5–11 章，冻结数据、API、任务状态和工具协议；</w:t>
      </w:r>
    </w:p>
    <w:p>
      <w:pPr>
        <w:pStyle w:val="ListNumber"/>
      </w:pPr>
      <w:r>
        <w:t>前端团队阅读第 12–13 章，明确页面、事件、状态与错误展示；</w:t>
      </w:r>
    </w:p>
    <w:p>
      <w:pPr>
        <w:pStyle w:val="ListNumber"/>
      </w:pPr>
      <w:r>
        <w:t>运维团队阅读第 14–17 章，完成 Linux/PM2、浏览器隔离和安全部署；</w:t>
      </w:r>
    </w:p>
    <w:p>
      <w:pPr>
        <w:pStyle w:val="ListNumber"/>
      </w:pPr>
      <w:r>
        <w:t>质量负责人阅读第 18–20 章，执行测试矩阵、发布门禁与故障演练；</w:t>
      </w:r>
    </w:p>
    <w:p>
      <w:pPr>
        <w:pStyle w:val="ListNumber"/>
      </w:pPr>
      <w:r>
        <w:t>求职演示按第 21 章准备，所有指标必须来自真实运行。</w:t>
      </w:r>
    </w:p>
    <w:p>
      <w:pPr>
        <w:pStyle w:val="Heading2"/>
        <w:keepNext/>
      </w:pPr>
      <w:r>
        <w:t>证据标识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标识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定义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允许宣称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SPEC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设计决定，尚无实现证据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可称“设计完成”；不可称已可运行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STATIC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JSON/YAML/JS/脚本解析或文档完整性检查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可称“通过对应静态检查”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INTEGRATION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数据库迁移、服务启动、接口、浏览器联调完成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可称“相关集成测试通过”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PRODUCTION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安全/性能/备份/恢复/发布门禁完成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方可称“满足所列生产验收要求”</w:t>
            </w:r>
          </w:p>
        </w:tc>
      </w:tr>
    </w:tbl>
    <w:p>
      <w:pPr>
        <w:pStyle w:val="Heading2"/>
        <w:keepNext/>
      </w:pPr>
      <w:r>
        <w:t>正式版功能清单和章节导航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模块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系统能力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详述位置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M01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账户认证、会话和 API Token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M02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组织、项目与 RBAC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M03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测试环境、凭证与网络策略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M04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自然语言生成测试场景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M05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用例 DSL、版本、审批与回滚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M06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套件、测试计划、调度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M07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智能探索与任务规划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M08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Playwright 浏览器执行引擎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M09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Run、实时控制台与操作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M10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故障分类、自愈与审批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M11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缺陷聚类与失败归因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M12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视觉回归与基线审批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M13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报告与多格式导出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M14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CI/CD、仓库和 Webhook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M15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通知、审计、配额与系统设置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第 4 章：逐模块功能设计</w:t>
            </w:r>
          </w:p>
        </w:tc>
      </w:tr>
    </w:tbl>
    <w:p>
      <w:pPr>
        <w:pStyle w:val="Heading1"/>
        <w:keepNext/>
      </w:pPr>
      <w:r>
        <w:t>1. 产品定义与真实业务场景</w:t>
      </w:r>
    </w:p>
    <w:p>
      <w:pPr>
        <w:pStyle w:val="Heading2"/>
        <w:keepNext/>
      </w:pPr>
      <w:r>
        <w:t>1.1 产品定位</w:t>
      </w:r>
    </w:p>
    <w:p>
      <w:r>
        <w:t>TestPilot AI 是面向研发/QA 团队的 Web E2E 智能测试平台。用户输入自然语言需求，系统生成可审核的测试场景和版本化 DSL；在获得授权的测试环境中，由受限 Playwright Worker 运行；产生结构化断言、截图、Trace、视频、接口事件和诊断报告，并与 CI/CD 发布门禁相连。</w:t>
      </w:r>
    </w:p>
    <w:p>
      <w:r>
        <w:t>原则：LLM 用于需求理解、页面探索、自愈建议及失败归因；最终测试“通过/失败”必须由确定性断言和可追溯证据决定。安全审批、跨租户边界和非幂等操作不能由模型自行绕过。</w:t>
      </w:r>
    </w:p>
    <w:p>
      <w:pPr>
        <w:pStyle w:val="Heading2"/>
        <w:keepNext/>
      </w:pPr>
      <w:r>
        <w:t>1.2 目标组织和角色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角色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主要诉求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权限边界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平台管理员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部署、运营与合规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跨组织设置；无权直接读取 Secret 明文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组织管理员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成员、集成、配额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仅组织范围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项目管理员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项目成员、环境、审批和基线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仅授权项目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测试工程师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用例、套件、执行、自愈提案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不能批准本人高风险操作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开发工程师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查看缺陷、提交 CI 测试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依项目授权进行触发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只读成员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查看脱敏报告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不能执行、修改、批准敏感动作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CI 机器人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受限计划触发和报告拉取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scope + 过期时间 + 审计</w:t>
            </w:r>
          </w:p>
        </w:tc>
      </w:tr>
    </w:tbl>
    <w:p>
      <w:pPr>
        <w:pStyle w:val="Heading2"/>
        <w:keepNext/>
      </w:pPr>
      <w:r>
        <w:t>1.3 端到端主链路</w:t>
      </w:r>
    </w:p>
    <w:p>
      <w:pPr>
        <w:pStyle w:val="ListNumber"/>
      </w:pPr>
      <w:r>
        <w:t>项目管理员配置组织、项目、staging 环境、SecretRef 与目标域名。</w:t>
      </w:r>
    </w:p>
    <w:p>
      <w:pPr>
        <w:pStyle w:val="ListNumber"/>
      </w:pPr>
      <w:r>
        <w:t>测试工程师描述业务需求，生成任务 generation_jobs 保存草稿用例。</w:t>
      </w:r>
    </w:p>
    <w:p>
      <w:pPr>
        <w:pStyle w:val="ListNumber"/>
      </w:pPr>
      <w:r>
        <w:t>人工审核用例 DSL、断言、风险动作、fixtures 与测试数据。</w:t>
      </w:r>
    </w:p>
    <w:p>
      <w:pPr>
        <w:pStyle w:val="ListNumber"/>
      </w:pPr>
      <w:r>
        <w:t>用例加入套件/计划，选择环境、浏览器矩阵和触发方式。</w:t>
      </w:r>
    </w:p>
    <w:p>
      <w:pPr>
        <w:pStyle w:val="ListNumber"/>
      </w:pPr>
      <w:r>
        <w:t>API 同一事务写入 Run、RunCase、Outbox；异步 Worker 领取 Lease。</w:t>
      </w:r>
    </w:p>
    <w:p>
      <w:pPr>
        <w:pStyle w:val="ListNumber"/>
      </w:pPr>
      <w:r>
        <w:t>Planner/Explorer Agent 在预算、工具白名单下推进流程；Playwright 逐步执行。</w:t>
      </w:r>
    </w:p>
    <w:p>
      <w:pPr>
        <w:pStyle w:val="ListNumber"/>
      </w:pPr>
      <w:r>
        <w:t>失败时保存步骤证据，Recovery 给出建议；仅定位器问题允许限定范围自愈。</w:t>
      </w:r>
    </w:p>
    <w:p>
      <w:pPr>
        <w:pStyle w:val="ListNumber"/>
      </w:pPr>
      <w:r>
        <w:t>完成确定性断言后进入报告汇总，缺陷聚类、视觉对比、产物生成。</w:t>
      </w:r>
    </w:p>
    <w:p>
      <w:pPr>
        <w:pStyle w:val="ListNumber"/>
      </w:pPr>
      <w:r>
        <w:t>CI 检查发布门禁；通知、审计及配额结算；页面支持报告/Trace 复现。</w:t>
      </w:r>
    </w:p>
    <w:p>
      <w:pPr>
        <w:pStyle w:val="Heading2"/>
        <w:keepNext/>
      </w:pPr>
      <w:r>
        <w:t>1.4 示例业务：电商发布前回归</w:t>
      </w:r>
    </w:p>
    <w:p>
      <w:r>
        <w:t>受测系统建议自建包含注册登录、商品搜索、购物车、订单、退款模拟和后台订单检索的演示电商服务。使用隔离的测试数据库、虚拟支付方式和可重置 fixture，预置错误密码提示、购物车状态丢失、页面选择器变更等真实缺陷。禁止接入未经授权的真实电商账户和支付环境。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业务流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正向断言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异常与边界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登录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登录后 token/session 有效且用户菜单可见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密码错误/锁定/失效 cookie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搜索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按关键字匹配商品列表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空结果、接口超时、非法查询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购物车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数量及总价一致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重复添加、刷新后持久化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下单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测试订单生成且库存改变一致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支付沙箱、重复提交幂等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订单管理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用户只能访问所属订单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越权、分页、退单状态迁移</w:t>
            </w:r>
          </w:p>
        </w:tc>
      </w:tr>
    </w:tbl>
    <w:p>
      <w:pPr>
        <w:pStyle w:val="Heading1"/>
        <w:keepNext/>
      </w:pPr>
      <w:r>
        <w:t>2. 当前唯一有效的系统架构</w:t>
      </w:r>
    </w:p>
    <w:p>
      <w:pPr>
        <w:pStyle w:val="Heading2"/>
        <w:keepNext/>
      </w:pPr>
      <w:r>
        <w:t>2.1 组件边界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组件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技术与部署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责任 / 禁止事项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Web SPA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React + TypeScript + Nginx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展示、编辑、事件订阅；不直接持有模型密钥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业务 API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FastAPI / Uvicorn / PM2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鉴权、RBAC、管理接口、Run 写入、SSE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Worker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Celery + LangGraph / PM2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规划、状态图、模型调用、请求工具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定时调度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Celery Beat / PM2 单实例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周期触发，仅生成可靠事件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 Gateway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Node.js / PM2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校验会话 token、工具协议、路由到隔离 Worker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 Worker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独立容器或独立主机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Playwright 浏览器及网络出口限制；不与 API 同可信区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PostgreSQL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systemd 或托管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业务状态、Outbox、Lease、审计、Checkpoint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Redis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systemd 或托管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Celery broker、速率限制及暂态缓存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S3/MinIO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独立对象存储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视频、截图、Trace、报告、视觉基线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Nginx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systemd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TLS、静态资源、API 代理、SSE 低缓冲</w:t>
            </w:r>
          </w:p>
        </w:tc>
      </w:tr>
    </w:tbl>
    <w:p>
      <w:pPr>
        <w:pStyle w:val="Heading2"/>
        <w:keepNext/>
      </w:pPr>
      <w:r>
        <w:t>2.2 架构数据流</w:t>
      </w:r>
    </w:p>
    <w:p>
      <w:pPr>
        <w:pStyle w:val="CodeBody"/>
      </w:pPr>
      <w:r>
        <w:t>浏览器用户 -&gt; Nginx -&gt; FastAPI -&gt; PostgreSQL (Run + Outbox)</w:t>
      </w:r>
    </w:p>
    <w:p>
      <w:pPr>
        <w:pStyle w:val="CodeBody"/>
      </w:pPr>
      <w:r>
        <w:t xml:space="preserve">                                |-&gt; SSE(event_cursor) -&gt; Web SPA</w:t>
      </w:r>
    </w:p>
    <w:p>
      <w:pPr>
        <w:pStyle w:val="CodeBody"/>
      </w:pPr>
      <w:r>
        <w:t>Outbox Relay -&gt; Redis/Celery -&gt; Agent Worker (LangGraph)</w:t>
      </w:r>
    </w:p>
    <w:p>
      <w:pPr>
        <w:pStyle w:val="CodeBody"/>
      </w:pPr>
      <w:r>
        <w:t>Agent Worker -&gt; Gateway (mTLS + job token) -&gt; Browser Worker (isolated)</w:t>
      </w:r>
    </w:p>
    <w:p>
      <w:pPr>
        <w:pStyle w:val="CodeBody"/>
      </w:pPr>
      <w:r>
        <w:t>Browser Worker -&gt; authorized test site via egress proxy</w:t>
      </w:r>
    </w:p>
    <w:p>
      <w:pPr>
        <w:pStyle w:val="CodeBody"/>
      </w:pPr>
      <w:r>
        <w:t>Browser Worker -&gt; evidence/trace -&gt; Object Storage</w:t>
      </w:r>
    </w:p>
    <w:p>
      <w:pPr>
        <w:pStyle w:val="CodeBody"/>
      </w:pPr>
      <w:r>
        <w:t>Agent Worker -&gt; deterministic assertion -&gt; events / report / defects</w:t>
      </w:r>
    </w:p>
    <w:p>
      <w:pPr>
        <w:pStyle w:val="CodeBody"/>
      </w:pPr>
      <w:r>
        <w:t>Reconciler -&gt; worker_leases, browser_sessions, outbox_events</w:t>
      </w:r>
    </w:p>
    <w:p>
      <w:pPr>
        <w:pStyle w:val="Heading2"/>
        <w:keepNext/>
      </w:pPr>
      <w:r>
        <w:t>2.3 架构决议（ADR）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ADR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决议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原因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ADR-01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LangGraph 只承载有决策的不确定环节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降低 AI 幻觉导致测试误判的风险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ADR-02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Playwright Worker 独立网络隔离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PM2 不是沙箱；限制 SSRF / lateral movement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ADR-03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 和执行归属以 PostgreSQL 为真相源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队列至少一次投递，必须允许幂等恢复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ADR-04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所有断言由确定性程序执行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无权任意修改 expected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ADR-05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凭证仅存 SecretRef / KMS，不进入 Prompt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降低泄露面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ADR-06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浏览器 Session 由 run_case + browser + attempt_token 唯一标识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浏览器矩阵可并行隔离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ADR-07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版本化 DSL、事件 Schema、OpenAPI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避免前后端不兼容和不可复现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ADR-08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正式部署 Linux + PM2 + Nginx，Worker 独立容器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匹配指定运维环境</w:t>
            </w:r>
          </w:p>
        </w:tc>
      </w:tr>
    </w:tbl>
    <w:p>
      <w:pPr>
        <w:pStyle w:val="Heading2"/>
        <w:keepNext/>
      </w:pPr>
      <w:r>
        <w:t>2.4 关键非功能要求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维度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设计要求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验证证据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隔离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跨租户/项目严格过滤，Browser Worker 资源与网络隔离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越权测试、网络策略测试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可靠性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Outbox 至少一次投递、Lease 防双主、重启可重放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停机与重复投递故障注入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追踪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按 run_id/trace_id 聚合事件、截图和费用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任意失败 Run 可审计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性能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采用容量测试形成 p95 基线，不预造生产 SLA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多并发压测报告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安全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阻断内网、元数据地址、非法跳转/子请求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SSRF 负向清单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成本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硬预算、令牌上限、预占/结算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预算越界测试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恢复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备份 + WAL + 对象存储一致性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RPO/RTO 演练结果</w:t>
            </w:r>
          </w:p>
        </w:tc>
      </w:tr>
    </w:tbl>
    <w:p>
      <w:pPr>
        <w:pStyle w:val="Heading1"/>
        <w:keepNext/>
      </w:pPr>
      <w:r>
        <w:t>3. 权限、组织与数据隔离</w:t>
      </w:r>
    </w:p>
    <w:p>
      <w:pPr>
        <w:pStyle w:val="Heading2"/>
        <w:keepNext/>
      </w:pPr>
      <w:r>
        <w:t>3.1 双层 RBAC</w:t>
      </w:r>
    </w:p>
    <w:p>
      <w:r>
        <w:t>平台角色 users.platform_role = user/platform_admin；组织成员 organization_memberships = org_admin/org_member；项目成员 project_memberships = project_admin/tester/developer/viewer。权限判断必须是 platform gate + organization membership + project membership + resource ownership 的组合；不允许把项目角色混放进组织角色。</w:t>
      </w:r>
    </w:p>
    <w:p>
      <w:pPr>
        <w:pStyle w:val="Heading2"/>
        <w:keepNext/>
      </w:pPr>
      <w:r>
        <w:t>3.2 核心权限矩阵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42"/>
        <w:gridCol w:w="1642"/>
        <w:gridCol w:w="1642"/>
        <w:gridCol w:w="1642"/>
        <w:gridCol w:w="1642"/>
        <w:gridCol w:w="1642"/>
      </w:tblGrid>
      <w:tr>
        <w:trPr>
          <w:tblHeader w:val="true"/>
        </w:trPr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操作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org_admin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project_admin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tester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developer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viewer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管理组织成员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管理项目成员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新增环境/SecretRef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受限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生成/编辑用例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受限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创建 Run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授权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批准自愈/视觉基线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是*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职责分离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导出脱敏报告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  <w:tc>
          <w:tcPr>
            <w:tcW w:type="dxa" w:w="164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授权</w:t>
            </w:r>
          </w:p>
        </w:tc>
      </w:tr>
    </w:tbl>
    <w:p>
      <w:r>
        <w:t>* 审批仍受职责分离限制：审批用户不得等于申请人；审批对象所属项目、有效期、Run 状态、操作风险均重新检查。</w:t>
      </w:r>
    </w:p>
    <w:p>
      <w:pPr>
        <w:pStyle w:val="Heading2"/>
        <w:keepNext/>
      </w:pPr>
      <w:r>
        <w:t>3.3 租户过滤和 Secret</w:t>
      </w:r>
    </w:p>
    <w:p>
      <w:pPr>
        <w:pStyle w:val="ListBullet"/>
      </w:pPr>
      <w:r>
        <w:t>所有业务查询优先通过 project_id -&gt; organization_id 校验归属，绝不能只凭前端传来的 org_id；建议在 repository 层统一注入租户过滤，重要写操作配合数据库约束和专项越权测试。</w:t>
      </w:r>
    </w:p>
    <w:p>
      <w:pPr>
        <w:pStyle w:val="ListBullet"/>
      </w:pPr>
      <w:r>
        <w:t>Refresh Token 存 token_hash 和 family_id；每次 refresh 旋转，发现重放就撤销整个 family。API Token 只显示创建时明文，保存哈希、范围和有效期。</w:t>
      </w:r>
    </w:p>
    <w:p>
      <w:pPr>
        <w:pStyle w:val="ListBullet"/>
      </w:pPr>
      <w:r>
        <w:t>SecretRef 记录 provider/external_key，不保存明文；Worker 运行时按最小权限领取短时凭据，在日志和 LLM 上下文中始终脱敏。</w:t>
      </w:r>
    </w:p>
    <w:p>
      <w:pPr>
        <w:pStyle w:val="ListBullet"/>
      </w:pPr>
      <w:r>
        <w:t>SSE 订阅与产物下载每次校验 Run/项目权限；不能通过猜测 run_id 或对象 key 越权。</w:t>
      </w:r>
    </w:p>
    <w:p>
      <w:pPr>
        <w:pStyle w:val="Heading1"/>
        <w:keepNext/>
      </w:pPr>
      <w:r>
        <w:t>4. M01–M15 全功能详细需求与实施</w:t>
      </w:r>
    </w:p>
    <w:p>
      <w:pPr>
        <w:pStyle w:val="Heading2"/>
        <w:keepNext/>
      </w:pPr>
      <w:r>
        <w:t>M01｜账户认证与会话</w:t>
      </w:r>
    </w:p>
    <w:p>
      <w:pPr>
        <w:pStyle w:val="Heading3"/>
        <w:keepNext/>
      </w:pPr>
      <w:r>
        <w:t>业务目标与使用流程</w:t>
      </w:r>
    </w:p>
    <w:p>
      <w:r>
        <w:t>用户从注册/邀请加入组织，经邮箱验证或管理员邀请后登录；系统签发短期访问令牌和可旋转 refresh token，支持多设备会话查看、退出与撤销。CI 使用独立 API Token，而不是人类 refresh token。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注册需按邮箱唯一约束、验证码/邮件频控以及密码策略执行；错误凭据统一模糊错误，不暴露是否存在用户。</w:t>
      </w:r>
    </w:p>
    <w:p>
      <w:pPr>
        <w:pStyle w:val="ListBullet"/>
      </w:pPr>
      <w:r>
        <w:t>refresh 必须原子轮换；重复提交旧 token 触发 token family 撤销和审计事件。</w:t>
      </w:r>
    </w:p>
    <w:p>
      <w:pPr>
        <w:pStyle w:val="ListBullet"/>
      </w:pPr>
      <w:r>
        <w:t>API Token 仅一次展示明文，支持 scoped permissions、到期时间、轮换与主动撤销。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 /auth/register|login|refresh|logout；GET /me；GET/POST/DELETE /api-tokens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users、invitations、refresh_tokens、api_tokens、audit_logs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登录/注册、邀请接受、个人设置/会话管理；表单字段校验和请求失败展示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不调用 Agent；账户安全由确定性规则实现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验证码失效、登录限流、Token 过期、并发刷新冲突需要确定性错误码。</w:t>
      </w:r>
    </w:p>
    <w:p>
      <w:pPr>
        <w:pStyle w:val="ListBullet"/>
      </w:pPr>
      <w:r>
        <w:t>邀请接受必须验证邮箱、租户、有效期且禁止重复消费。</w:t>
      </w:r>
    </w:p>
    <w:p>
      <w:pPr>
        <w:pStyle w:val="ListBullet"/>
      </w:pPr>
      <w:r>
        <w:t>平台管理员不被默认授予明文 Secret 阅读权。</w:t>
      </w:r>
    </w:p>
    <w:p>
      <w:pPr>
        <w:pStyle w:val="ListBullet"/>
      </w:pPr>
      <w:r>
        <w:t>更新密码/撤销会话必须使相关 Token 失效。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AT-M01-01 用户注册/登录/退出与多端会话流程通过。</w:t>
      </w:r>
    </w:p>
    <w:p>
      <w:pPr>
        <w:pStyle w:val="ListNumber"/>
      </w:pPr>
      <w:r>
        <w:t>AT-M01-02 并发 refresh 仅一个轮换成功，其余不会恢复被撤销的 Token。</w:t>
      </w:r>
    </w:p>
    <w:p>
      <w:pPr>
        <w:pStyle w:val="ListNumber"/>
      </w:pPr>
      <w:r>
        <w:t>AT-M01-03 不同组织的 API Token 无法越权查询。</w:t>
      </w:r>
    </w:p>
    <w:p>
      <w:r>
        <w:t>交付物：认证接口/DTO、迁移与审计事件、前端账户页面。   衡量指标：Token 旋转异常率、401/429 比例。</w:t>
      </w:r>
    </w:p>
    <w:p>
      <w:pPr>
        <w:pStyle w:val="Heading2"/>
        <w:keepNext/>
      </w:pPr>
      <w:r>
        <w:t>M02｜组织、项目与 RBAC</w:t>
      </w:r>
    </w:p>
    <w:p>
      <w:pPr>
        <w:pStyle w:val="Heading3"/>
        <w:keepNext/>
      </w:pPr>
      <w:r>
        <w:t>业务目标与使用流程</w:t>
      </w:r>
    </w:p>
    <w:p>
      <w:r>
        <w:t>组织管理员创建组织及项目，邀请成员、按项目配置角色，成员可以在多个项目使用不同角色，且项目权限不影响其他项目。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组织角色和项目角色分表；同一用户可以在 A 项目 project_admin、B 项目 viewer。</w:t>
      </w:r>
    </w:p>
    <w:p>
      <w:pPr>
        <w:pStyle w:val="ListBullet"/>
      </w:pPr>
      <w:r>
        <w:t>删除成员要立即撤销项目权限及相关长连接可见性，且保留审计记录。</w:t>
      </w:r>
    </w:p>
    <w:p>
      <w:pPr>
        <w:pStyle w:val="ListBullet"/>
      </w:pPr>
      <w:r>
        <w:t>成员邀请默认最小权限，跨项目复制权限必须显式审批。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GET/POST /organizations；members/invitations；projects/{id}/members；PATCH/DELETE membership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organizations、organization_memberships、projects、project_memberships、invitations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组织/项目切换器，成员管理表、角色编辑抽屉、权限不足提示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 LLM 参与权限决策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如果组织管理员删除自己最后一个 org_admin 身份，应阻止或强制迁移责任。</w:t>
      </w:r>
    </w:p>
    <w:p>
      <w:pPr>
        <w:pStyle w:val="ListBullet"/>
      </w:pPr>
      <w:r>
        <w:t>用户切换组织时缓存必须按组织键失效。</w:t>
      </w:r>
    </w:p>
    <w:p>
      <w:pPr>
        <w:pStyle w:val="ListBullet"/>
      </w:pPr>
      <w:r>
        <w:t>所有项目内 API 均从资源归属反查租户。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AT-M02-01 用户跨项目角色生效且无越权。</w:t>
      </w:r>
    </w:p>
    <w:p>
      <w:pPr>
        <w:pStyle w:val="ListNumber"/>
      </w:pPr>
      <w:r>
        <w:t>AT-M02-02 删除成员后 SSE/文件下载权限立即失效。</w:t>
      </w:r>
    </w:p>
    <w:p>
      <w:pPr>
        <w:pStyle w:val="ListNumber"/>
      </w:pPr>
      <w:r>
        <w:t>AT-M02-03 项目枚举遍历返回 404/403，无数据泄露。</w:t>
      </w:r>
    </w:p>
    <w:p>
      <w:r>
        <w:t>交付物：权限矩阵、鉴权中间件、项目/成员 CRUD。   衡量指标：越权拦截率、权限回归用例数。</w:t>
      </w:r>
    </w:p>
    <w:p>
      <w:pPr>
        <w:pStyle w:val="Heading2"/>
        <w:keepNext/>
      </w:pPr>
      <w:r>
        <w:t>M03｜环境配置、密钥和访问策略</w:t>
      </w:r>
    </w:p>
    <w:p>
      <w:pPr>
        <w:pStyle w:val="Heading3"/>
        <w:keepNext/>
      </w:pPr>
      <w:r>
        <w:t>业务目标与使用流程</w:t>
      </w:r>
    </w:p>
    <w:p>
      <w:r>
        <w:t>项目管理员为开发/预发环境设置 Base URL、测试账号 SecretRef、允许访问域名、资源预算和健康检查。每次 Run 固定环境快照，执行过程中配置变更不应悄悄影响已有任务。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只允许登记经过授权的站点，HTTP 重定向和 JS 子请求均受 Worker 出口规则限制。</w:t>
      </w:r>
    </w:p>
    <w:p>
      <w:pPr>
        <w:pStyle w:val="ListBullet"/>
      </w:pPr>
      <w:r>
        <w:t>密钥只保存引用；轮换生成新版本，不覆盖进行中 Run 的引用快照。</w:t>
      </w:r>
    </w:p>
    <w:p>
      <w:pPr>
        <w:pStyle w:val="ListBullet"/>
      </w:pPr>
      <w:r>
        <w:t>测试域名加入审批与探测机制，不允许任意 URL 直接突破出口代理。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/projects/{id}/environments；/secret-refs；/environment-health；/secrets/{id}/rotate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environments、secret_refs、audit_logs、system_settings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环境列表、配置弹窗、凭证引用管理、健康检查与网络策略预览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Explorer 只能访问环境授权域名；工具参数二次校验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域名失效、证书错误、DNS 变化必须阻止任务并输出可分类错误。</w:t>
      </w:r>
    </w:p>
    <w:p>
      <w:pPr>
        <w:pStyle w:val="ListBullet"/>
      </w:pPr>
      <w:r>
        <w:t>网络策略扩展只允许授权管理员。</w:t>
      </w:r>
    </w:p>
    <w:p>
      <w:pPr>
        <w:pStyle w:val="ListBullet"/>
      </w:pPr>
      <w:r>
        <w:t>DNS rebinding、云元数据、私网、IPv6 和重定向链必须在网络出口策略上拦截。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AT-M03-01 Secret 明文不进入 API 响应、Agent 事件和截图元数据。</w:t>
      </w:r>
    </w:p>
    <w:p>
      <w:pPr>
        <w:pStyle w:val="ListNumber"/>
      </w:pPr>
      <w:r>
        <w:t>AT-M03-02 未授权子资源请求被 egress 拦截。</w:t>
      </w:r>
    </w:p>
    <w:p>
      <w:pPr>
        <w:pStyle w:val="ListNumber"/>
      </w:pPr>
      <w:r>
        <w:t>AT-M03-03 环境轮换不改变历史 Run 快照。</w:t>
      </w:r>
    </w:p>
    <w:p>
      <w:r>
        <w:t>交付物：环境/SecretRef CRUD、环境快照、Worker 网络策略。   衡量指标：SSRF 拦截、环境健康通过率。</w:t>
      </w:r>
    </w:p>
    <w:p>
      <w:pPr>
        <w:pStyle w:val="Heading2"/>
        <w:keepNext/>
      </w:pPr>
      <w:r>
        <w:t>M04｜自然语言需求到测试场景</w:t>
      </w:r>
    </w:p>
    <w:p>
      <w:pPr>
        <w:pStyle w:val="Heading3"/>
        <w:keepNext/>
      </w:pPr>
      <w:r>
        <w:t>业务目标与使用流程</w:t>
      </w:r>
    </w:p>
    <w:p>
      <w:r>
        <w:t>测试工程师输入业务目标、功能描述及测试角色，Planner 生成正向/异常/边界场景并保存生成任务；用户审核后再生成版本化 DSL，而不是 AI 输出直接执行。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generation_jobs 记录输入、模型版本、状态、结构化结果、错误码和成本。</w:t>
      </w:r>
    </w:p>
    <w:p>
      <w:pPr>
        <w:pStyle w:val="ListBullet"/>
      </w:pPr>
      <w:r>
        <w:t>输入和输出均通过 Schema、长度与枚举校验；不完整内容不得直接变成可运行用例。</w:t>
      </w:r>
    </w:p>
    <w:p>
      <w:pPr>
        <w:pStyle w:val="ListBullet"/>
      </w:pPr>
      <w:r>
        <w:t>生成任务可取消、重试、查看差异；每个建议保留创建人与模型来源。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 /projects/{id}/test-cases/generate；GET /generations/{id}；POST /generations/{id}/accept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generation_jobs、test_cases、test_case_versions、usage_metrics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需求输入、用例建议列表、步骤差异视图、批量采纳/驳回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Planner（场景规划）、结果解析节点、SchemaValidator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模型限流/超预算时生成任务进入 FAILED 或 WAITING_APPROVAL，不能生成半个“成功”用例。</w:t>
      </w:r>
    </w:p>
    <w:p>
      <w:pPr>
        <w:pStyle w:val="ListBullet"/>
      </w:pPr>
      <w:r>
        <w:t>输出包含危险动作时自动标记审批要求。</w:t>
      </w:r>
    </w:p>
    <w:p>
      <w:pPr>
        <w:pStyle w:val="ListBullet"/>
      </w:pPr>
      <w:r>
        <w:t>网页/需求文档均为不可信输入，隔离系统提示和工具参数。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AT-M04-01 生成的 DSL 必须 100% 通过 Schema 才可保存有效版本。</w:t>
      </w:r>
    </w:p>
    <w:p>
      <w:pPr>
        <w:pStyle w:val="ListNumber"/>
      </w:pPr>
      <w:r>
        <w:t>AT-M04-02 生成取消/失败可见，成本记账准确。</w:t>
      </w:r>
    </w:p>
    <w:p>
      <w:pPr>
        <w:pStyle w:val="ListNumber"/>
      </w:pPr>
      <w:r>
        <w:t>AT-M04-03 标记高风险动作等待人工确认。</w:t>
      </w:r>
    </w:p>
    <w:p>
      <w:r>
        <w:t>交付物：生成任务接口、Prompt/Schema、界面审核流。   衡量指标：Schema 有效率、有效用例率、token 成本。</w:t>
      </w:r>
    </w:p>
    <w:p>
      <w:pPr>
        <w:pStyle w:val="Heading2"/>
        <w:keepNext/>
      </w:pPr>
      <w:r>
        <w:t>M05｜用例版本、审核与回滚</w:t>
      </w:r>
    </w:p>
    <w:p>
      <w:pPr>
        <w:pStyle w:val="Heading3"/>
        <w:keepNext/>
      </w:pPr>
      <w:r>
        <w:t>业务目标与使用流程</w:t>
      </w:r>
    </w:p>
    <w:p>
      <w:r>
        <w:t>用户对用例编辑步骤、断言、前置条件和 fixture，并提交审核。历史执行 RunCase 绑定不可变版本；新版本要显式审批/发布，回滚形成新版本指针或新版本而不改历史。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DSL schema_version、case_version 必须分别记录；JSONB 列校验数组/对象类型。</w:t>
      </w:r>
    </w:p>
    <w:p>
      <w:pPr>
        <w:pStyle w:val="ListBullet"/>
      </w:pPr>
      <w:r>
        <w:t>测试断言预期值的更改不是 locator 自愈，不允许 Agent 静默修改。</w:t>
      </w:r>
    </w:p>
    <w:p>
      <w:pPr>
        <w:pStyle w:val="ListBullet"/>
      </w:pPr>
      <w:r>
        <w:t>归档用例只影响未来选择，不删除历史 Run。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GET/POST/PATCH /test-cases；/test-cases/{id}/versions；/versions/{id}/approve|rollback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test_cases、test_case_versions、approvals、audit_logs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版本历史、Diff、Schema 校验错误定位、审批与回滚按钮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可建议修复，但版本发布经授权审批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用例被引用时不得物理删除；同版本号重复写入返回冲突。</w:t>
      </w:r>
    </w:p>
    <w:p>
      <w:pPr>
        <w:pStyle w:val="ListBullet"/>
      </w:pPr>
      <w:r>
        <w:t>审批拒绝保持草稿，不触发已发布版本替换。</w:t>
      </w:r>
    </w:p>
    <w:p>
      <w:pPr>
        <w:pStyle w:val="ListBullet"/>
      </w:pPr>
      <w:r>
        <w:t>高风险动作与断言变更不允许同人自审。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AT-M05-01 旧 Run 仍引用旧版本。</w:t>
      </w:r>
    </w:p>
    <w:p>
      <w:pPr>
        <w:pStyle w:val="ListNumber"/>
      </w:pPr>
      <w:r>
        <w:t>AT-M05-02 回滚后历史执行不可变。</w:t>
      </w:r>
    </w:p>
    <w:p>
      <w:pPr>
        <w:pStyle w:val="ListNumber"/>
      </w:pPr>
      <w:r>
        <w:t>AT-M05-03 DSL 不合法时不可进入 APPROVED。</w:t>
      </w:r>
    </w:p>
    <w:p>
      <w:r>
        <w:t>交付物：用例 CRUD/版本审批、编辑器、迁移。   衡量指标：版本回退成功率、历史可复现率。</w:t>
      </w:r>
    </w:p>
    <w:p>
      <w:pPr>
        <w:pStyle w:val="Heading2"/>
        <w:keepNext/>
      </w:pPr>
      <w:r>
        <w:t>M06｜测试套件、计划与调度</w:t>
      </w:r>
    </w:p>
    <w:p>
      <w:pPr>
        <w:pStyle w:val="Heading3"/>
        <w:keepNext/>
      </w:pPr>
      <w:r>
        <w:t>业务目标与使用流程</w:t>
      </w:r>
    </w:p>
    <w:p>
      <w:r>
        <w:t>将用例组成有序套件并关联执行计划；支持 cron、时区、并发策略、手动触发和暂停调度。多浏览器矩阵将每个 case 生成各自 run_case。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调度统一由单实例 Beat 生成 Outbox 事件，重启后根据 next_fire_at 补偿并防重复触发。</w:t>
      </w:r>
    </w:p>
    <w:p>
      <w:pPr>
        <w:pStyle w:val="ListBullet"/>
      </w:pPr>
      <w:r>
        <w:t>Cron 时区/DST 必须定义跳过或补触发策略并记录。</w:t>
      </w:r>
    </w:p>
    <w:p>
      <w:pPr>
        <w:pStyle w:val="ListBullet"/>
      </w:pPr>
      <w:r>
        <w:t>同项目可按计划配置串行或上限并发；排队时展示预计状态而非虚构 ETA。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/test-suites；/test-plans；/schedules；/schedules/{id}/pause|resume|trigger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test_suites、suite_cases、test_plans、schedules、test_runs、run_cases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套件树、计划编辑器、日历调度、下次执行时间和状态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 LLM 用于时间触发；运行时再进入 Agent 流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调度重复、时区变化、计划被删除时必须幂等处理。</w:t>
      </w:r>
    </w:p>
    <w:p>
      <w:pPr>
        <w:pStyle w:val="ListBullet"/>
      </w:pPr>
      <w:r>
        <w:t>禁用调度不撤销进行中的 Run。</w:t>
      </w:r>
    </w:p>
    <w:p>
      <w:pPr>
        <w:pStyle w:val="ListBullet"/>
      </w:pPr>
      <w:r>
        <w:t>计划执行继承授权环境网络策略与组织配额。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AT-M06-01 相同时刻重复 Beat 触发仅生成一个计划 Run。</w:t>
      </w:r>
    </w:p>
    <w:p>
      <w:pPr>
        <w:pStyle w:val="ListNumber"/>
      </w:pPr>
      <w:r>
        <w:t>AT-M06-02 browser_matrix 为每个浏览器创建独立 run_case。</w:t>
      </w:r>
    </w:p>
    <w:p>
      <w:pPr>
        <w:pStyle w:val="ListNumber"/>
      </w:pPr>
      <w:r>
        <w:t>AT-M06-03 DST 和计划暂停/恢复符合预定语义。</w:t>
      </w:r>
    </w:p>
    <w:p>
      <w:r>
        <w:t>交付物：套件计划 UI、cron worker、幂等调度。   衡量指标：触发重复率、排队延迟。</w:t>
      </w:r>
    </w:p>
    <w:p>
      <w:pPr>
        <w:pStyle w:val="Heading2"/>
        <w:keepNext/>
      </w:pPr>
      <w:r>
        <w:t>M07｜Planner / Explorer Agent</w:t>
      </w:r>
    </w:p>
    <w:p>
      <w:pPr>
        <w:pStyle w:val="Heading3"/>
        <w:keepNext/>
      </w:pPr>
      <w:r>
        <w:t>业务目标与使用流程</w:t>
      </w:r>
    </w:p>
    <w:p>
      <w:r>
        <w:t>Planner 将测试需求拆成可执行动作计划，Explorer 读取 DOM/a11y 快照选择允许工具；工作流记录 Graph State、Checkpoint、每步输入、工具版本和预算。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输出动作必须符合 DSL/Tool Schema；模型文本不能绕过 Tool Gateway。</w:t>
      </w:r>
    </w:p>
    <w:p>
      <w:pPr>
        <w:pStyle w:val="ListBullet"/>
      </w:pPr>
      <w:r>
        <w:t>Agent 状态只保存必要字段及脱敏摘要，禁止将密码、完整会话 Cookie 存 checkpoint。</w:t>
      </w:r>
    </w:p>
    <w:p>
      <w:pPr>
        <w:pStyle w:val="ListBullet"/>
      </w:pPr>
      <w:r>
        <w:t>对非确定性探索设置最大步数、时间、token 及截图次数。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/runs/{id}/agent-events；内部 Tool Gateway session/actions；checkpoint 存储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agent_checkpoints、agent_events、usage_metrics、test_steps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Trace 视图、工具调用摘要、预算指示器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LangGraph Planner、Explorer、Validator、Router；可中断恢复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页面上出现 Prompt Injection 时视为非可信网页内容，只提取业务数据。</w:t>
      </w:r>
    </w:p>
    <w:p>
      <w:pPr>
        <w:pStyle w:val="ListBullet"/>
      </w:pPr>
      <w:r>
        <w:t>模型超时/结果不合规时受控重试或 ERROR。</w:t>
      </w:r>
    </w:p>
    <w:p>
      <w:pPr>
        <w:pStyle w:val="ListBullet"/>
      </w:pPr>
      <w:r>
        <w:t>只允许枚举工具；所有参数按操作与授权范围验证。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AT-M07-01 超预算后不再发出新 LLM 调用。</w:t>
      </w:r>
    </w:p>
    <w:p>
      <w:pPr>
        <w:pStyle w:val="ListNumber"/>
      </w:pPr>
      <w:r>
        <w:t>AT-M07-02 Checkpoint 恢复不会重复非幂等动作。</w:t>
      </w:r>
    </w:p>
    <w:p>
      <w:pPr>
        <w:pStyle w:val="ListNumber"/>
      </w:pPr>
      <w:r>
        <w:t>AT-M07-03 网页恶意提示不能改变系统目标或 exfiltrate secrets。</w:t>
      </w:r>
    </w:p>
    <w:p>
      <w:r>
        <w:t>交付物：Agent 图与 State、Prompt/工具 Schema、事件观测。   衡量指标：规划成功率、平均工具调用数。</w:t>
      </w:r>
    </w:p>
    <w:p>
      <w:pPr>
        <w:pStyle w:val="Heading2"/>
        <w:keepNext/>
      </w:pPr>
      <w:r>
        <w:t>M08｜Playwright Browser Worker</w:t>
      </w:r>
    </w:p>
    <w:p>
      <w:pPr>
        <w:pStyle w:val="Heading3"/>
        <w:keepNext/>
      </w:pPr>
      <w:r>
        <w:t>业务目标与使用流程</w:t>
      </w:r>
    </w:p>
    <w:p>
      <w:r>
        <w:t>Worker 从 Gateway 接受带 job scope 的动作，在独立 Browser Context 中完成导航、表单、断言、截图与 Trace；浏览器进程与 API 服务器隔离部署。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Session 唯一键 run_case_id+browser+attempt_token；worker_instance 为运行归属，不进入逻辑唯一键。</w:t>
      </w:r>
    </w:p>
    <w:p>
      <w:pPr>
        <w:pStyle w:val="ListBullet"/>
      </w:pPr>
      <w:r>
        <w:t>Browser Worker 仅接受 mTLS + 短期 job-scoped token，并强制资源/网络上限。</w:t>
      </w:r>
    </w:p>
    <w:p>
      <w:pPr>
        <w:pStyle w:val="ListBullet"/>
      </w:pPr>
      <w:r>
        <w:t>浏览器动作生成 action_id，在返回 ACK 前持久化动作结果；未知提交结果不得盲目重做。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Gateway POST /sessions|/actions；GET /sessions/{id}/health；POST /sessions/{id}/close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browser_sessions、test_steps、test_artifacts、worker_leases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执行控制台可查看最后一帧、操作日志和 Worker 健康状态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Playwright Runner 确定性执行；Agent 只能选择允许动作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Worker 网络中断、浏览器 crash、会话超时统一分类 INFRA/ENVIRONMENT。</w:t>
      </w:r>
    </w:p>
    <w:p>
      <w:pPr>
        <w:pStyle w:val="ListBullet"/>
      </w:pPr>
      <w:r>
        <w:t>测试环境不可恢复时停止 Run 并保留已有结果。</w:t>
      </w:r>
    </w:p>
    <w:p>
      <w:pPr>
        <w:pStyle w:val="ListBullet"/>
      </w:pPr>
      <w:r>
        <w:t>容器非 root、只读 rootfs、受限 egress、独立主机网络策略；不把 PM2 视为隔离层。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AT-M08-01 三种浏览器分开执行且证据关联准确。</w:t>
      </w:r>
    </w:p>
    <w:p>
      <w:pPr>
        <w:pStyle w:val="ListNumber"/>
      </w:pPr>
      <w:r>
        <w:t>AT-M08-02 断线后不重复提交危险动作。</w:t>
      </w:r>
    </w:p>
    <w:p>
      <w:pPr>
        <w:pStyle w:val="ListNumber"/>
      </w:pPr>
      <w:r>
        <w:t>AT-M08-03 SSRF 负向用例全部阻断并产生审计。</w:t>
      </w:r>
    </w:p>
    <w:p>
      <w:r>
        <w:t>交付物：Worker 实现、Gateway 工具协议、健康与排空接口。   衡量指标：浏览器泄漏数、session 回收率。</w:t>
      </w:r>
    </w:p>
    <w:p>
      <w:pPr>
        <w:pStyle w:val="Heading2"/>
        <w:keepNext/>
      </w:pPr>
      <w:r>
        <w:t>M09｜测试 Run 与实时执行控制台</w:t>
      </w:r>
    </w:p>
    <w:p>
      <w:pPr>
        <w:pStyle w:val="Heading3"/>
        <w:keepNext/>
      </w:pPr>
      <w:r>
        <w:t>业务目标与使用流程</w:t>
      </w:r>
    </w:p>
    <w:p>
      <w:r>
        <w:t>创建 Run 后生成状态机、Case/Step 进度及事件流；用户可以查看、暂停、恢复、取消，并通过 Last-Event-ID 在断线时补齐事件。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Run 状态由数据库事务控制；Celery 投递不代表任务已开始。</w:t>
      </w:r>
    </w:p>
    <w:p>
      <w:pPr>
        <w:pStyle w:val="ListBullet"/>
      </w:pPr>
      <w:r>
        <w:t>所有 SSE 事件有递增 id、schema_version、run_id、payload，先持久化后推送。</w:t>
      </w:r>
    </w:p>
    <w:p>
      <w:pPr>
        <w:pStyle w:val="ListBullet"/>
      </w:pPr>
      <w:r>
        <w:t>暂停只能在安全边界发生；若正在执行非幂等动作，先执行安全确认或进入人工处理。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POST/GET /test-runs；/test-runs/{id}/pause|resume|cancel|retry；GET /events；POST /sse-tickets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test_runs、run_cases、test_steps、agent_events、sse_tickets、outbox_events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执行页步骤树、浏览器预览、日志、耗时、费用、暂停/取消按钮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Graph interruption + deterministic transitions + SSE relay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旧事件游标超出保留窗口返回 SNAPSHOT_REQUIRED，然后客户端获取快照重连。</w:t>
      </w:r>
    </w:p>
    <w:p>
      <w:pPr>
        <w:pStyle w:val="ListBullet"/>
      </w:pPr>
      <w:r>
        <w:t>Run 取消应取消待审批单，并将未执行 Step 标记 SKIPPED/CANCELLED。</w:t>
      </w:r>
    </w:p>
    <w:p>
      <w:pPr>
        <w:pStyle w:val="ListBullet"/>
      </w:pPr>
      <w:r>
        <w:t>SSE ticket 一次性、短有效期、绑定 user_id/run_id；严禁在 URL 使用长期 Bearer Token。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AT-M09-01 非授权用户不能订阅 Run。</w:t>
      </w:r>
    </w:p>
    <w:p>
      <w:pPr>
        <w:pStyle w:val="ListNumber"/>
      </w:pPr>
      <w:r>
        <w:t>AT-M09-02 断线后回放事件不遗漏不重复展示。</w:t>
      </w:r>
    </w:p>
    <w:p>
      <w:pPr>
        <w:pStyle w:val="ListNumber"/>
      </w:pPr>
      <w:r>
        <w:t>AT-M09-03 PAUSED/WAITING_APPROVAL/CANCELLED UI 状态一致。</w:t>
      </w:r>
    </w:p>
    <w:p>
      <w:r>
        <w:t>交付物：Run API、SSE、状态机前端和任务控制。   衡量指标：事件延迟、丢事件数、暂停可靠性。</w:t>
      </w:r>
    </w:p>
    <w:p>
      <w:pPr>
        <w:pStyle w:val="Heading2"/>
        <w:keepNext/>
      </w:pPr>
      <w:r>
        <w:t>M10｜故障分类、Locator 自愈和审批</w:t>
      </w:r>
    </w:p>
    <w:p>
      <w:pPr>
        <w:pStyle w:val="Heading3"/>
        <w:keepNext/>
      </w:pPr>
      <w:r>
        <w:t>业务目标与使用流程</w:t>
      </w:r>
    </w:p>
    <w:p>
      <w:r>
        <w:t>Locator 失效时恢复 Agent 根据 a11y 树、DOM 及历史操作生成候选，并验证唯一性、可见性与业务语义；仅受控重放并重新执行原始断言，形成审批记录。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不得修改期望断言使失败“通过”；新定位器候选需要来源、置信度、验证证据。</w:t>
      </w:r>
    </w:p>
    <w:p>
      <w:pPr>
        <w:pStyle w:val="ListBullet"/>
      </w:pPr>
      <w:r>
        <w:t>自愈最多 N 次且受 token/时间预算，失败即保留缺陷，不继续无限循环。</w:t>
      </w:r>
    </w:p>
    <w:p>
      <w:pPr>
        <w:pStyle w:val="ListBullet"/>
      </w:pPr>
      <w:r>
        <w:t>对于 DELETE/下单/付款等动作，仅可在重置 fixture 且保证业务幂等时尝试重放。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/healing-records/{id}；/healing-records/{id}/approve|reject|apply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healing_records、approvals、test_case_versions、test_steps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失败差异视图、候选 locator、审批操作和重放结果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Recovery Agent（只提出候选）+ 确定性校验/执行/再断言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拒绝后状态为 REJECTED 不进入 APPLIED；过期不得处理。</w:t>
      </w:r>
    </w:p>
    <w:p>
      <w:pPr>
        <w:pStyle w:val="ListBullet"/>
      </w:pPr>
      <w:r>
        <w:t>自愈新版本必须绑定 new_version_id/applied_at。</w:t>
      </w:r>
    </w:p>
    <w:p>
      <w:pPr>
        <w:pStyle w:val="ListBullet"/>
      </w:pPr>
      <w:r>
        <w:t>提案人不得批准自己的高风险自愈；审批前复核项目权限与 Run 状态。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AT-M10-01 原始断言未修改且重试后重新判断。</w:t>
      </w:r>
    </w:p>
    <w:p>
      <w:pPr>
        <w:pStyle w:val="ListNumber"/>
      </w:pPr>
      <w:r>
        <w:t>AT-M10-02 审批拒绝不产生新版本。</w:t>
      </w:r>
    </w:p>
    <w:p>
      <w:pPr>
        <w:pStyle w:val="ListNumber"/>
      </w:pPr>
      <w:r>
        <w:t>AT-M10-03 非幂等步骤不被意外重复执行。</w:t>
      </w:r>
    </w:p>
    <w:p>
      <w:r>
        <w:t>交付物：错误分类/候选评分/审批记录/重放器。   衡量指标：自愈成功率、误通过率。</w:t>
      </w:r>
    </w:p>
    <w:p>
      <w:pPr>
        <w:pStyle w:val="Heading2"/>
        <w:keepNext/>
      </w:pPr>
      <w:r>
        <w:t>M11｜失败归因与缺陷聚类</w:t>
      </w:r>
    </w:p>
    <w:p>
      <w:pPr>
        <w:pStyle w:val="Heading3"/>
        <w:keepNext/>
      </w:pPr>
      <w:r>
        <w:t>业务目标与使用流程</w:t>
      </w:r>
    </w:p>
    <w:p>
      <w:r>
        <w:t>Analyzer 将失败按 LOCATOR、ASSERTION、ENVIRONMENT、INFRA、SECURITY、DATA 和 FLAKY 分类；相关 run_case 可挂在同一 defect 上，报告包含复现步骤和证据。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诊断文本只是建议，最终缺陷需要依据断言和证据及人工 triage。</w:t>
      </w:r>
    </w:p>
    <w:p>
      <w:pPr>
        <w:pStyle w:val="ListBullet"/>
      </w:pPr>
      <w:r>
        <w:t>使用 fingerprint 合并同类失败，保留 defect_occurrences 多对多出现关联。</w:t>
      </w:r>
    </w:p>
    <w:p>
      <w:pPr>
        <w:pStyle w:val="ListBullet"/>
      </w:pPr>
      <w:r>
        <w:t>缺陷升级、修复、关闭应保留变更人、历史和链接的 Run。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/defects；/defects/{id}/triage|resolve；/defects/{id}/occurrences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defects、defect_occurrences、test_artifacts、agent_events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缺陷看板、聚类时间轴、证据链接、缺陷优先级编辑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Analyzer Agent 给出候选原因及置信度；可人工修订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日志不足必须标记 INSUFFICIENT_EVIDENCE 而非“确认根因”。</w:t>
      </w:r>
    </w:p>
    <w:p>
      <w:pPr>
        <w:pStyle w:val="ListBullet"/>
      </w:pPr>
      <w:r>
        <w:t>重复出现不同环境的缺陷需要保留各自 occurrence 维度。</w:t>
      </w:r>
    </w:p>
    <w:p>
      <w:pPr>
        <w:pStyle w:val="ListBullet"/>
      </w:pPr>
      <w:r>
        <w:t>报告正文/模型摘要在入库前脱敏。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AT-M11-01 一个 defect 聚合多个 run_case 并保留历史。</w:t>
      </w:r>
    </w:p>
    <w:p>
      <w:pPr>
        <w:pStyle w:val="ListNumber"/>
      </w:pPr>
      <w:r>
        <w:t>AT-M11-02 人工改类/关闭缺陷可审计。</w:t>
      </w:r>
    </w:p>
    <w:p>
      <w:pPr>
        <w:pStyle w:val="ListNumber"/>
      </w:pPr>
      <w:r>
        <w:t>AT-M11-03 报告能定位至少一个确定性失败证据。</w:t>
      </w:r>
    </w:p>
    <w:p>
      <w:r>
        <w:t>交付物：缺陷聚合算法、工作台、报告链接。   衡量指标：聚类准确率、归因待确认比例。</w:t>
      </w:r>
    </w:p>
    <w:p>
      <w:pPr>
        <w:pStyle w:val="Heading2"/>
        <w:keepNext/>
      </w:pPr>
      <w:r>
        <w:t>M12｜视觉回归与基线审批</w:t>
      </w:r>
    </w:p>
    <w:p>
      <w:pPr>
        <w:pStyle w:val="Heading3"/>
        <w:keepNext/>
      </w:pPr>
      <w:r>
        <w:t>业务目标与使用流程</w:t>
      </w:r>
    </w:p>
    <w:p>
      <w:r>
        <w:t>对同一测试步骤的固定设备配置建立截图基线，版本批准后才能用于视觉差异断言；差异判定包含阈值和 diff 产物，允许人工复核。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基线维度包括项目、用例版本、环境、浏览器、视口、DPR、主题。</w:t>
      </w:r>
    </w:p>
    <w:p>
      <w:pPr>
        <w:pStyle w:val="ListBullet"/>
      </w:pPr>
      <w:r>
        <w:t>比较基线必须为 APPROVED；PENDING/REJECTED 不能自动作为合格依据。</w:t>
      </w:r>
    </w:p>
    <w:p>
      <w:pPr>
        <w:pStyle w:val="ListBullet"/>
      </w:pPr>
      <w:r>
        <w:t>差异阈值、抗锯齿与动态区域 mask 须纳入版本配置。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/visual-baselines/proposals|approve|reject；/visual-diffs；/artifacts/{id}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visual_baselines、visual_diffs、test_artifacts、approvals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基线审批、前后对比拖动、差异热区和动态区域掩码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视觉差异由确定性算法计算；LLM 可辅助解释但不改变数值结论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基线不存在标记 NEED_BASELINE，不应默认为 PASS。</w:t>
      </w:r>
    </w:p>
    <w:p>
      <w:pPr>
        <w:pStyle w:val="ListBullet"/>
      </w:pPr>
      <w:r>
        <w:t>视口变化必须重新建基线或按明示规则降级。</w:t>
      </w:r>
    </w:p>
    <w:p>
      <w:pPr>
        <w:pStyle w:val="ListBullet"/>
      </w:pPr>
      <w:r>
        <w:t>只有具备项目权限的用户可查看包含业务信息的截图。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AT-M12-01 未批准基线不能发布测试通过结论。</w:t>
      </w:r>
    </w:p>
    <w:p>
      <w:pPr>
        <w:pStyle w:val="ListNumber"/>
      </w:pPr>
      <w:r>
        <w:t>AT-M12-02 同维度批准基线唯一。</w:t>
      </w:r>
    </w:p>
    <w:p>
      <w:pPr>
        <w:pStyle w:val="ListNumber"/>
      </w:pPr>
      <w:r>
        <w:t>AT-M12-03 diff artifact 和阈值可追溯。</w:t>
      </w:r>
    </w:p>
    <w:p>
      <w:r>
        <w:t>交付物：视觉基线模型、diff 引擎、审核 UI。   衡量指标：视觉误报率、差异复核时长。</w:t>
      </w:r>
    </w:p>
    <w:p>
      <w:pPr>
        <w:pStyle w:val="Heading2"/>
        <w:keepNext/>
      </w:pPr>
      <w:r>
        <w:t>M13｜测试报告与导出</w:t>
      </w:r>
    </w:p>
    <w:p>
      <w:pPr>
        <w:pStyle w:val="Heading3"/>
        <w:keepNext/>
      </w:pPr>
      <w:r>
        <w:t>业务目标与使用流程</w:t>
      </w:r>
    </w:p>
    <w:p>
      <w:r>
        <w:t>Run 最终化时生成摘要、指标、Case/Step 结果、截图/Trace 链接、提交版本信息及费用；可异步导出 HTML、PDF、JSON、JUnit。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报告快照包含 environment_id、branch、commit_sha、browser_matrix、trigger_source。</w:t>
      </w:r>
    </w:p>
    <w:p>
      <w:pPr>
        <w:pStyle w:val="ListBullet"/>
      </w:pPr>
      <w:r>
        <w:t>报告引用对象存储 key；下载时即时鉴权并签发短时 URL，不在数据库保存长期公开链接。</w:t>
      </w:r>
    </w:p>
    <w:p>
      <w:pPr>
        <w:pStyle w:val="ListBullet"/>
      </w:pPr>
      <w:r>
        <w:t>导出任务排队、执行、成功/失败有独立状态，支持重新下载/重试。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 /test-runs/{id}/report；POST /reports/{id}/exports；GET /report-exports/{id}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reports、report_exports、test_artifacts、test_runs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报告详情、趋势、导出选择、报告分享权限提示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Analyzer 提供诊断摘要；统计结果按数据库事实确定性生成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Trace 大文件过期后报告标记 EXPIRED_ARTIFACT 而不是 404 页面。</w:t>
      </w:r>
    </w:p>
    <w:p>
      <w:pPr>
        <w:pStyle w:val="ListBullet"/>
      </w:pPr>
      <w:r>
        <w:t>导出失败不改变原 Run 终态。</w:t>
      </w:r>
    </w:p>
    <w:p>
      <w:pPr>
        <w:pStyle w:val="ListBullet"/>
      </w:pPr>
      <w:r>
        <w:t>下载、导出、分享都重新校验租户权限；报告不得包含 Secret。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AT-M13-01 四种格式均可导出且含 Run commit。</w:t>
      </w:r>
    </w:p>
    <w:p>
      <w:pPr>
        <w:pStyle w:val="ListNumber"/>
      </w:pPr>
      <w:r>
        <w:t>AT-M13-02 越权下载阻断。</w:t>
      </w:r>
    </w:p>
    <w:p>
      <w:pPr>
        <w:pStyle w:val="ListNumber"/>
      </w:pPr>
      <w:r>
        <w:t>AT-M13-03 报告/数据库断言统计一致。</w:t>
      </w:r>
    </w:p>
    <w:p>
      <w:r>
        <w:t>交付物：多格式导出器、报告 UI、签名 URL。   衡量指标：导出成功率、报告生成 p95。</w:t>
      </w:r>
    </w:p>
    <w:p>
      <w:pPr>
        <w:pStyle w:val="Heading2"/>
        <w:keepNext/>
      </w:pPr>
      <w:r>
        <w:t>M14｜CI、Webhooks 与第三方集成</w:t>
      </w:r>
    </w:p>
    <w:p>
      <w:pPr>
        <w:pStyle w:val="Heading3"/>
        <w:keepNext/>
      </w:pPr>
      <w:r>
        <w:t>业务目标与使用流程</w:t>
      </w:r>
    </w:p>
    <w:p>
      <w:r>
        <w:t>GitHub Actions 或其他 CI 通过 scoped Token 触发计划；Webhook 事件按签名、时间戳和 nonce 验证，防重放并支持指数退避投递及死信处理。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CI 幂等键基于 org/repo/commit_sha/plan/environment/sorted(browser_matrix)/trigger_source/request_intent。</w:t>
      </w:r>
    </w:p>
    <w:p>
      <w:pPr>
        <w:pStyle w:val="ListBullet"/>
      </w:pPr>
      <w:r>
        <w:t>Webhook HMAC 计算覆盖原始 request body、timestamp、nonce；校验时钟偏差和 nonce 唯一性。</w:t>
      </w:r>
    </w:p>
    <w:p>
      <w:pPr>
        <w:pStyle w:val="ListBullet"/>
      </w:pPr>
      <w:r>
        <w:t>发布门禁使用指定 Suite/浏览器和 blocking severity，不以 AI 文本代替断言结果。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/integrations；/webhooks/{id}/deliveries；/ci/trigger；/test-runs/{id}/gate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integrations、webhook_deliveries、delivery_attempts、test_runs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集成管理、Webhook 配置、交付记录、CI 运行入口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确定性触发与通知；Agent 在 Run 内部执行测试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Webhook 5xx 重试，4xx 按策略处理，超过重试次数进入 DEAD。</w:t>
      </w:r>
    </w:p>
    <w:p>
      <w:pPr>
        <w:pStyle w:val="ListBullet"/>
      </w:pPr>
      <w:r>
        <w:t>同一个 commit 在不同 environment/browser 不应错误去重。</w:t>
      </w:r>
    </w:p>
    <w:p>
      <w:pPr>
        <w:pStyle w:val="ListBullet"/>
      </w:pPr>
      <w:r>
        <w:t>仓库连接使用最小权限；Token 被撤销后所有新操作立即失败。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AT-M14-01 篡改 HMAC/复用 nonce 被拒绝。</w:t>
      </w:r>
    </w:p>
    <w:p>
      <w:pPr>
        <w:pStyle w:val="ListNumber"/>
      </w:pPr>
      <w:r>
        <w:t>AT-M14-02 同环境重复触发去重，不同浏览器矩阵不去重。</w:t>
      </w:r>
    </w:p>
    <w:p>
      <w:pPr>
        <w:pStyle w:val="ListNumber"/>
      </w:pPr>
      <w:r>
        <w:t>AT-M14-03 CI 门禁输出机器可读结果。</w:t>
      </w:r>
    </w:p>
    <w:p>
      <w:r>
        <w:t>交付物：CI 集成、签名验签、Webhook dispatcher 和审计。   衡量指标：Webhook 成功率、死信数。</w:t>
      </w:r>
    </w:p>
    <w:p>
      <w:pPr>
        <w:pStyle w:val="Heading2"/>
        <w:keepNext/>
      </w:pPr>
      <w:r>
        <w:t>M15｜通知、审计、配额与系统运营</w:t>
      </w:r>
    </w:p>
    <w:p>
      <w:pPr>
        <w:pStyle w:val="Heading3"/>
        <w:keepNext/>
      </w:pPr>
      <w:r>
        <w:t>业务目标与使用流程</w:t>
      </w:r>
    </w:p>
    <w:p>
      <w:r>
        <w:t>平台管理员配置配额、通知偏好、成本预警、数据留存；记录操作和权限变更审计；部署端监控服务健康、队列、浏览器与模型成本。</w:t>
      </w:r>
    </w:p>
    <w:p>
      <w:pPr>
        <w:pStyle w:val="Heading3"/>
        <w:keepNext/>
      </w:pPr>
      <w:r>
        <w:t>功能规则与边界</w:t>
      </w:r>
    </w:p>
    <w:p>
      <w:pPr>
        <w:pStyle w:val="ListBullet"/>
      </w:pPr>
      <w:r>
        <w:t>quota_reservations 在调用前预占预算，成功按 call_id 幂等结算，失败释放。</w:t>
      </w:r>
    </w:p>
    <w:p>
      <w:pPr>
        <w:pStyle w:val="ListBullet"/>
      </w:pPr>
      <w:r>
        <w:t>审计表只追加 + hash chain + 独立持久介质，不能仅靠应用层“不要删除”宣称不可篡改。</w:t>
      </w:r>
    </w:p>
    <w:p>
      <w:pPr>
        <w:pStyle w:val="ListBullet"/>
      </w:pPr>
      <w:r>
        <w:t>通知消费使用去重键和 retry/backoff，失败超过限制进入死信并告警。</w:t>
      </w:r>
    </w:p>
    <w:p>
      <w:pPr>
        <w:pStyle w:val="Heading3"/>
        <w:keepNext/>
      </w:pPr>
      <w:r>
        <w:t>实现对应关系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层次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工程落点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/notifications/preferences；/audit-logs；/audit-logs/export；/quota-policies；/usage；/system-settings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数据模型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audit_logs、usage_metrics、quota_reservations、notification_preferences、delivery_attempts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前端交互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运营面板、审计筛选、费用趋势、告警通道、配额配置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/ 任务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模型用量与 Run/Agent trace 关联；预算限制在新工具调用前生效</w:t>
            </w:r>
          </w:p>
        </w:tc>
      </w:tr>
    </w:tbl>
    <w:p>
      <w:pPr>
        <w:pStyle w:val="Heading3"/>
        <w:keepNext/>
      </w:pPr>
      <w:r>
        <w:t>异常、权限和恢复</w:t>
      </w:r>
    </w:p>
    <w:p>
      <w:pPr>
        <w:pStyle w:val="ListBullet"/>
      </w:pPr>
      <w:r>
        <w:t>计费失败、通知重复、审计写入失败不能静默忽略。</w:t>
      </w:r>
    </w:p>
    <w:p>
      <w:pPr>
        <w:pStyle w:val="ListBullet"/>
      </w:pPr>
      <w:r>
        <w:t>系统设置变更必须记录旧值摘要和审批人。</w:t>
      </w:r>
    </w:p>
    <w:p>
      <w:pPr>
        <w:pStyle w:val="ListBullet"/>
      </w:pPr>
      <w:r>
        <w:t>每日审计链检查、WORM/只追加权限；操作导出完整审计。</w:t>
      </w:r>
    </w:p>
    <w:p>
      <w:pPr>
        <w:pStyle w:val="Heading3"/>
        <w:keepNext/>
      </w:pPr>
      <w:r>
        <w:t>可执行验收与证据</w:t>
      </w:r>
    </w:p>
    <w:p>
      <w:pPr>
        <w:pStyle w:val="ListNumber"/>
      </w:pPr>
      <w:r>
        <w:t>AT-M15-01 token 超额时无新 LLM 调用。</w:t>
      </w:r>
    </w:p>
    <w:p>
      <w:pPr>
        <w:pStyle w:val="ListNumber"/>
      </w:pPr>
      <w:r>
        <w:t>AT-M15-02 重复通知事件至多一次业务效果。</w:t>
      </w:r>
    </w:p>
    <w:p>
      <w:pPr>
        <w:pStyle w:val="ListNumber"/>
      </w:pPr>
      <w:r>
        <w:t>AT-M15-03 非授权用户无法修改审计及系统设置。</w:t>
      </w:r>
    </w:p>
    <w:p>
      <w:r>
        <w:t>交付物：监控告警、配额结算、审计链、死信队列。   衡量指标：预算超限率、告警响应时间。</w:t>
      </w:r>
    </w:p>
    <w:p>
      <w:pPr>
        <w:pStyle w:val="Heading1"/>
        <w:keepNext/>
      </w:pPr>
      <w:r>
        <w:t>5. 前后端一体化开发基线</w:t>
      </w:r>
    </w:p>
    <w:p>
      <w:pPr>
        <w:pStyle w:val="Heading2"/>
        <w:keepNext/>
      </w:pPr>
      <w:r>
        <w:t>5.1 Monorepo 目录结构</w:t>
      </w:r>
    </w:p>
    <w:p>
      <w:pPr>
        <w:pStyle w:val="CodeBody"/>
      </w:pPr>
      <w:r>
        <w:t>testpilot/</w:t>
      </w:r>
    </w:p>
    <w:p>
      <w:pPr>
        <w:pStyle w:val="CodeBody"/>
      </w:pPr>
      <w:r>
        <w:t xml:space="preserve">  apps/</w:t>
      </w:r>
    </w:p>
    <w:p>
      <w:pPr>
        <w:pStyle w:val="CodeBody"/>
      </w:pPr>
      <w:r>
        <w:t xml:space="preserve">    web/                 # React + TypeScript + UI components</w:t>
      </w:r>
    </w:p>
    <w:p>
      <w:pPr>
        <w:pStyle w:val="CodeBody"/>
      </w:pPr>
      <w:r>
        <w:t xml:space="preserve">    api/                 # FastAPI routers, services, repository, migrations</w:t>
      </w:r>
    </w:p>
    <w:p>
      <w:pPr>
        <w:pStyle w:val="CodeBody"/>
      </w:pPr>
      <w:r>
        <w:t xml:space="preserve">    agent/               # LangGraph graphs, prompts, graph state</w:t>
      </w:r>
    </w:p>
    <w:p>
      <w:pPr>
        <w:pStyle w:val="CodeBody"/>
      </w:pPr>
      <w:r>
        <w:t xml:space="preserve">    browser-gateway/     # Node service, protocol validation, worker routing</w:t>
      </w:r>
    </w:p>
    <w:p>
      <w:pPr>
        <w:pStyle w:val="CodeBody"/>
      </w:pPr>
      <w:r>
        <w:t xml:space="preserve">    browser-worker/      # standalone container, Playwright execution</w:t>
      </w:r>
    </w:p>
    <w:p>
      <w:pPr>
        <w:pStyle w:val="CodeBody"/>
      </w:pPr>
      <w:r>
        <w:t xml:space="preserve">  packages/</w:t>
      </w:r>
    </w:p>
    <w:p>
      <w:pPr>
        <w:pStyle w:val="CodeBody"/>
      </w:pPr>
      <w:r>
        <w:t xml:space="preserve">    contracts/           # DSL, tool schemas, SSE schemas, API client</w:t>
      </w:r>
    </w:p>
    <w:p>
      <w:pPr>
        <w:pStyle w:val="CodeBody"/>
      </w:pPr>
      <w:r>
        <w:t xml:space="preserve">    ui/                  # shared frontend primitives</w:t>
      </w:r>
    </w:p>
    <w:p>
      <w:pPr>
        <w:pStyle w:val="CodeBody"/>
      </w:pPr>
      <w:r>
        <w:t xml:space="preserve">  db/migrations/         # Alembic revisions or reviewed SQL migration set</w:t>
      </w:r>
    </w:p>
    <w:p>
      <w:pPr>
        <w:pStyle w:val="CodeBody"/>
      </w:pPr>
      <w:r>
        <w:t xml:space="preserve">  deploy/</w:t>
      </w:r>
    </w:p>
    <w:p>
      <w:pPr>
        <w:pStyle w:val="CodeBody"/>
      </w:pPr>
      <w:r>
        <w:t xml:space="preserve">    pm2/                 # ecosystem.config.cjs + shell scripts</w:t>
      </w:r>
    </w:p>
    <w:p>
      <w:pPr>
        <w:pStyle w:val="CodeBody"/>
      </w:pPr>
      <w:r>
        <w:t xml:space="preserve">    nginx/               # site.conf</w:t>
      </w:r>
    </w:p>
    <w:p>
      <w:pPr>
        <w:pStyle w:val="CodeBody"/>
      </w:pPr>
      <w:r>
        <w:t xml:space="preserve">    worker/              # image, security, egress config</w:t>
      </w:r>
    </w:p>
    <w:p>
      <w:pPr>
        <w:pStyle w:val="CodeBody"/>
      </w:pPr>
      <w:r>
        <w:t xml:space="preserve">  tests/</w:t>
      </w:r>
    </w:p>
    <w:p>
      <w:pPr>
        <w:pStyle w:val="CodeBody"/>
      </w:pPr>
      <w:r>
        <w:t xml:space="preserve">    contract/ integration/ e2e/ chaos/ security/ performance/</w:t>
      </w:r>
    </w:p>
    <w:p>
      <w:pPr>
        <w:pStyle w:val="CodeBody"/>
      </w:pPr>
      <w:r>
        <w:t xml:space="preserve">  docs/</w:t>
      </w:r>
    </w:p>
    <w:p>
      <w:pPr>
        <w:pStyle w:val="CodeBody"/>
      </w:pPr>
      <w:r>
        <w:t xml:space="preserve">    adr/ runbooks/ release-gates/</w:t>
      </w:r>
    </w:p>
    <w:p>
      <w:pPr>
        <w:pStyle w:val="Heading2"/>
        <w:keepNext/>
      </w:pPr>
      <w:r>
        <w:t>5.2 接口开发约定</w:t>
      </w:r>
    </w:p>
    <w:p>
      <w:pPr>
        <w:pStyle w:val="ListBullet"/>
      </w:pPr>
      <w:r>
        <w:t>统一前缀 /api/v1，OpenAPI operationId 稳定，所有资源 ID 为 UUID（append-only 事件序列 id 可用 bigint）。</w:t>
      </w:r>
    </w:p>
    <w:p>
      <w:pPr>
        <w:pStyle w:val="ListBullet"/>
      </w:pPr>
      <w:r>
        <w:t>错误响应 ProblemDetails：code、message、trace_id、details；分页：limit≤100、cursor、next_cursor；时间 RFC3339 UTC。</w:t>
      </w:r>
    </w:p>
    <w:p>
      <w:pPr>
        <w:pStyle w:val="ListBullet"/>
      </w:pPr>
      <w:r>
        <w:t>POST 创建 Run、Webhook、审批/扣费操作明确 Idempotency-Key，重放返回相同业务结果而不是再次执行。</w:t>
      </w:r>
    </w:p>
    <w:p>
      <w:pPr>
        <w:pStyle w:val="ListBullet"/>
      </w:pPr>
      <w:r>
        <w:t>任何查询或下载都走资源所属项目 RBAC，不依赖客户端传递“role”。</w:t>
      </w:r>
    </w:p>
    <w:p>
      <w:pPr>
        <w:pStyle w:val="ListBullet"/>
      </w:pPr>
      <w:r>
        <w:t>API 变更需生成 TS 客户端和 contract tests；deprecated 路由保留兼容窗口。</w:t>
      </w:r>
    </w:p>
    <w:p>
      <w:pPr>
        <w:pStyle w:val="Heading2"/>
        <w:keepNext/>
      </w:pPr>
      <w:r>
        <w:t>5.3 标准错误码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HTTP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错误码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应用策略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400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INVALID_ARGUMENT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显示参数/环境校验原因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401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UNAUTHENTICATED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刷新授权或重新登录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403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FORBIDDEN_SCOPE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不重试，权限说明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404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RESOURCE_NOT_FOUND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隐藏跨租户资源存在性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409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STATE_CONFLICT / SNAPSHOT_REQUIRED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重新拉状态/快照后决策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422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DSL_VALIDATION_FAILED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定位具体字段错误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429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RATE_LIMITED / BUDGET_EXCEEDED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等待窗口或申请调整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503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WORKER_UNAVAILABLE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任务可排队，UI 显示服务降级</w:t>
            </w:r>
          </w:p>
        </w:tc>
      </w:tr>
    </w:tbl>
    <w:p>
      <w:pPr>
        <w:pStyle w:val="Heading2"/>
        <w:keepNext/>
      </w:pPr>
      <w:r>
        <w:t>5.4 典型 Run 创建契约</w:t>
      </w:r>
    </w:p>
    <w:p>
      <w:pPr>
        <w:pStyle w:val="CodeBody"/>
      </w:pPr>
      <w:r>
        <w:t>POST /api/v1/test-runs</w:t>
      </w:r>
    </w:p>
    <w:p>
      <w:pPr>
        <w:pStyle w:val="CodeBody"/>
      </w:pPr>
      <w:r>
        <w:t>Authorization: Bearer &lt;short-lived-token&gt;</w:t>
      </w:r>
    </w:p>
    <w:p>
      <w:pPr>
        <w:pStyle w:val="CodeBody"/>
      </w:pPr>
      <w:r>
        <w:t>Idempotency-Key: &lt;scoped-run-key&gt;</w:t>
      </w:r>
    </w:p>
    <w:p>
      <w:pPr>
        <w:pStyle w:val="CodeBody"/>
      </w:pPr>
      <w:r>
        <w:t>Content-Type: application/json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{</w:t>
      </w:r>
    </w:p>
    <w:p>
      <w:pPr>
        <w:pStyle w:val="CodeBody"/>
      </w:pPr>
      <w:r>
        <w:t xml:space="preserve">  "project_id": "11111111-1111-4111-8111-111111111111",</w:t>
      </w:r>
    </w:p>
    <w:p>
      <w:pPr>
        <w:pStyle w:val="CodeBody"/>
      </w:pPr>
      <w:r>
        <w:t xml:space="preserve">  "environment_id": "22222222-2222-4222-8222-222222222222",</w:t>
      </w:r>
    </w:p>
    <w:p>
      <w:pPr>
        <w:pStyle w:val="CodeBody"/>
      </w:pPr>
      <w:r>
        <w:t xml:space="preserve">  "plan_id": "33333333-3333-4333-8333-333333333333",</w:t>
      </w:r>
    </w:p>
    <w:p>
      <w:pPr>
        <w:pStyle w:val="CodeBody"/>
      </w:pPr>
      <w:r>
        <w:t xml:space="preserve">  "browser_matrix": ["chromium", "firefox"],</w:t>
      </w:r>
    </w:p>
    <w:p>
      <w:pPr>
        <w:pStyle w:val="CodeBody"/>
      </w:pPr>
      <w:r>
        <w:t xml:space="preserve">  "trigger_source": "manual",</w:t>
      </w:r>
    </w:p>
    <w:p>
      <w:pPr>
        <w:pStyle w:val="CodeBody"/>
      </w:pPr>
      <w:r>
        <w:t xml:space="preserve">  "branch": "main",</w:t>
      </w:r>
    </w:p>
    <w:p>
      <w:pPr>
        <w:pStyle w:val="CodeBody"/>
      </w:pPr>
      <w:r>
        <w:t xml:space="preserve">  "commit_sha": "0123456789abcdef0123456789abcdef01234567"</w:t>
      </w:r>
    </w:p>
    <w:p>
      <w:pPr>
        <w:pStyle w:val="CodeBody"/>
      </w:pPr>
      <w:r>
        <w:t>}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HTTP/1.1 202 Accepted</w:t>
      </w:r>
    </w:p>
    <w:p>
      <w:pPr>
        <w:pStyle w:val="CodeBody"/>
      </w:pPr>
      <w:r>
        <w:t>{</w:t>
      </w:r>
    </w:p>
    <w:p>
      <w:pPr>
        <w:pStyle w:val="CodeBody"/>
      </w:pPr>
      <w:r>
        <w:t xml:space="preserve">  "run_id": "44444444-4444-4444-8444-444444444444",</w:t>
      </w:r>
    </w:p>
    <w:p>
      <w:pPr>
        <w:pStyle w:val="CodeBody"/>
      </w:pPr>
      <w:r>
        <w:t xml:space="preserve">  "status": "QUEUED",</w:t>
      </w:r>
    </w:p>
    <w:p>
      <w:pPr>
        <w:pStyle w:val="CodeBody"/>
      </w:pPr>
      <w:r>
        <w:t xml:space="preserve">  "parent_run_id": null,</w:t>
      </w:r>
    </w:p>
    <w:p>
      <w:pPr>
        <w:pStyle w:val="CodeBody"/>
      </w:pPr>
      <w:r>
        <w:t xml:space="preserve">  "events_url": "/api/v1/test-runs/44444444-4444-4444-8444-444444444444/events"</w:t>
      </w:r>
    </w:p>
    <w:p>
      <w:pPr>
        <w:pStyle w:val="CodeBody"/>
      </w:pPr>
      <w:r>
        <w:t>}</w:t>
      </w:r>
    </w:p>
    <w:p>
      <w:pPr>
        <w:pStyle w:val="Heading2"/>
        <w:keepNext/>
      </w:pPr>
      <w:r>
        <w:t>5.5 部分正式 API 操作目录（按现有 V6 契约提取，并标明仍需严格 DTO 复核）</w:t>
      </w:r>
    </w:p>
    <w:p>
      <w:r>
        <w:t>现有契约共 85 条路径、98 个 HTTP 操作。以下是统一索引，方便识别遗漏；表中展示的是契约名，不代表全部字段级 Schema 已完成验证。每个操作上线前必须补齐权限范围、错误码、幂等和分页约定。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rPr>
          <w:tblHeader w:val="true"/>
        </w:trP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方法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路径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请求 DTO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响应 DTO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operationId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/api/v1/auth/register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OpPostApiV1AuthRegisterRequest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OpPostApiV1AuthRegisterResponse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post__api_v1_auth_register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/api/v1/auth/login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OpPostApiV1AuthLoginRequest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OpPostApiV1AuthLoginResponse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post__api_v1_auth_login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/api/v1/auth/refresh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OpPostApiV1AuthRefreshRequest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OpPostApiV1AuthRefreshResponse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post__api_v1_auth_refresh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/api/v1/auth/logout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OpPostApiV1AuthLogoutRequest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OpPostApiV1AuthLogoutResponse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post__api_v1_auth_logout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/api/v1/me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OpGetApiV1MeResponse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get__api_v1_me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OpGetApiV1OrganizationsResponse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get__api_v1_organizations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OpPostApiV1OrganizationsRequest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OpPostApiV1OrganizationsResponse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post__api_v1_organizations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/api/v1/organizations/{org_id}/invitations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OpPostApiV1OrganizationsOrgIdInvitationsRequest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OpPostApiV1OrganizationsOrgIdInvitationsResponse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post__api_v1_organizations__org_id__invitations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/api/v1/invitations/accept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OpPostApiV1InvitationsAcceptRequest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OpPostApiV1InvitationsAcceptResponse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post__api_v1_invitations_accept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/api/v1/organizations/{org_id}/members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OpGetApiV1OrganizationsOrgIdMembersResponse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get__api_v1_organizations__org_id__members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/api/v1/organizations/{org_id}/api-tokens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OpPostApiV1OrganizationsOrgIdApiTokensRequest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OpPostApiV1OrganizationsOrgIdApiTokensResponse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post__api_v1_organizations__org_id__api_tokens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DELETE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/api/v1/api-tokens/{id}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OpDeleteApiV1ApiTokensIdResponse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delete__api_v1_api_tokens__id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post__api_v1_projects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OpGetApiV1ProjectsResponse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get__api_v1_projects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OpGetApiV1ProjectsIdResponse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get__api_v1_projects__id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PATCH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OpPatchApiV1ProjectsIdRequest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OpPatchApiV1ProjectsIdResponse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patch__api_v1_projects__id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/api/v1/projects/{id}/members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OpGetApiV1ProjectsIdMembersResponse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get__api_v1_projects__id__members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PUT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/api/v1/projects/{id}/members/{user_id}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OpPutApiV1ProjectsIdMembersUserIdRequest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OpPutApiV1ProjectsIdMembersUserIdResponse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put__api_v1_projects__id__members__user_id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/api/v1/projects/{id}/environments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OpPostApiV1ProjectsIdEnvironmentsRequest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OpPostApiV1ProjectsIdEnvironmentsResponse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post__api_v1_projects__id__environments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/api/v1/projects/{id}/environments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OpGetApiV1ProjectsIdEnvironmentsResponse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get__api_v1_projects__id__environments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PATCH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/api/v1/environments/{id}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OpPatchApiV1EnvironmentsIdRequest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OpPatchApiV1EnvironmentsIdResponse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patch__api_v1_environments__id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/api/v1/organizations/{org_id}/secret-refs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OpPostApiV1OrganizationsOrgIdSecretRefsRequest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OpPostApiV1OrganizationsOrgIdSecretRefsResponse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post__api_v1_organizations__org_id__secret_refs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/api/v1/environments/{id}/health-check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OpPostApiV1EnvironmentsIdHealthCheckRequest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OpPostApiV1EnvironmentsIdHealthCheckResponse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post__api_v1_environments__id__health_check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/api/v1/projects/{id}/generations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OpPostApiV1ProjectsIdGenerationsRequest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OpPostApiV1ProjectsIdGenerationsResponse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post__api_v1_projects__id__generations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rPr>
          <w:tblHeader w:val="true"/>
        </w:trP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方法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路径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请求 DTO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响应 DTO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operationId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/api/v1/generations/{id}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OpGetApiV1GenerationsIdResponse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get__api_v1_generations__id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/api/v1/projects/{id}/test-cases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OpPostApiV1ProjectsIdTestCasesRequest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OpPostApiV1ProjectsIdTestCasesResponse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post__api_v1_projects__id__test_cases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/api/v1/projects/{id}/test-cases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OpGetApiV1ProjectsIdTestCasesResponse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get__api_v1_projects__id__test_cases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/api/v1/test-cases/{id}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OpGetApiV1TestCasesIdResponse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get__api_v1_test_cases__id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/api/v1/test-cases/{id}/versions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OpPostApiV1TestCasesIdVersionsRequest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OpPostApiV1TestCasesIdVersionsResponse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post__api_v1_test_cases__id__versions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/api/v1/test-cases/{id}/versions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OpGetApiV1TestCasesIdVersionsResponse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get__api_v1_test_cases__id__versions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/api/v1/projects/{id}/suites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OpPostApiV1ProjectsIdSuitesRequest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OpPostApiV1ProjectsIdSuitesResponse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post__api_v1_projects__id__suites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/api/v1/suites/{id}/cases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OpPostApiV1SuitesIdCasesRequest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OpPostApiV1SuitesIdCasesResponse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post__api_v1_suites__id__cases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/api/v1/projects/{id}/plans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OpPostApiV1ProjectsIdPlansRequest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OpPostApiV1ProjectsIdPlansResponse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post__api_v1_projects__id__plans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/api/v1/plans/{id}/schedules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OpPostApiV1PlansIdSchedulesRequest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OpPostApiV1PlansIdSchedulesResponse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post__api_v1_plans__id__schedules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PATCH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/api/v1/schedules/{id}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OpPatchApiV1SchedulesIdRequest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OpPatchApiV1SchedulesIdResponse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patch__api_v1_schedules__id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DELETE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/api/v1/schedules/{id}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OpDeleteApiV1SchedulesIdResponse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delete__api_v1_schedules__id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OpPostApiV1TestRunsRequest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OpPostApiV1TestRunsResponse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post__api_v1_test_runs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OpGetApiV1TestRunsIdResponse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get__api_v1_test_runs__id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/api/v1/projects/{id}/test-runs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OpGetApiV1ProjectsIdTestRunsResponse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get__api_v1_projects__id__test_runs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/api/v1/test-runs/{id}/pause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OpPostApiV1TestRunsIdPauseRequest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OpPostApiV1TestRunsIdPauseResponse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post__api_v1_test_runs__id__pause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/api/v1/test-runs/{id}/resume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OpPostApiV1TestRunsIdResumeRequest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OpPostApiV1TestRunsIdResumeResponse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post__api_v1_test_runs__id__resume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/api/v1/test-runs/{id}/cancel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OpPostApiV1TestRunsIdCancelRequest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OpPostApiV1TestRunsIdCancelResponse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post__api_v1_test_runs__id__cancel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/api/v1/test-runs/{id}/retry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OpPostApiV1TestRunsIdRetryRequest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OpPostApiV1TestRunsIdRetryResponse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post__api_v1_test_runs__id__retry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/api/v1/test-runs/{id}/events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string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get__api_v1_test_runs__id__events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/api/v1/test-runs/{id}/steps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OpGetApiV1TestRunsIdStepsResponse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get__api_v1_test_runs__id__steps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/api/v1/test-runs/{id}/approvals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OpGetApiV1TestRunsIdApprovalsResponse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get__api_v1_test_runs__id__approvals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/api/v1/approvals/{id}/decide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OpPostApiV1ApprovalsIdDecideRequest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OpPostApiV1ApprovalsIdDecideResponse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post__api_v1_approvals__id__decide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/api/v1/test-runs/{id}/report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OpGetApiV1TestRunsIdReportResponse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get__api_v1_test_runs__id__report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rPr>
          <w:tblHeader w:val="true"/>
        </w:trP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方法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路径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请求 DTO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响应 DTO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operationId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/api/v1/test-runs/{id}/report/export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OpGetApiV1TestRunsIdReportExportResponse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get__api_v1_test_runs__id__report_export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/api/v1/artifacts/{id}/download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string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get__api_v1_artifacts__id__download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/api/v1/projects/{id}/defects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OpGetApiV1ProjectsIdDefectsResponse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get__api_v1_projects__id__defects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/api/v1/defects/{id}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OpGetApiV1DefectsIdResponse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get__api_v1_defects__id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PATCH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/api/v1/defects/{id}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OpPatchApiV1DefectsIdRequest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OpPatchApiV1DefectsIdResponse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patch__api_v1_defects__id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/api/v1/defects/{id}/occurrences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OpGetApiV1DefectsIdOccurrencesResponse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get__api_v1_defects__id__occurrences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/api/v1/healing-records/{id}/decision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OpPostApiV1HealingRecordsIdDecisionRequest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OpPostApiV1HealingRecordsIdDecisionResponse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post__api_v1_healing_records__id__decision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/api/v1/projects/{id}/visual-baselines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OpGetApiV1ProjectsIdVisualBaselinesResponse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get__api_v1_projects__id__visual_baselines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/api/v1/visual-baselines/{id}/decision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OpPostApiV1VisualBaselinesIdDecisionRequest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OpPostApiV1VisualBaselinesIdDecisionResponse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post__api_v1_visual_baselines__id__decision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/api/v1/visual-diffs/{id}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OpGetApiV1VisualDiffsIdResponse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get__api_v1_visual_diffs__id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/api/v1/organizations/{id}/integrations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OpPostApiV1OrganizationsIdIntegrationsRequest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OpPostApiV1OrganizationsIdIntegrationsResponse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post__api_v1_organizations__id__integrations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/api/v1/organizations/{id}/integrations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OpGetApiV1OrganizationsIdIntegrationsResponse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get__api_v1_organizations__id__integrations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/api/v1/integrations/{id}/test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OpPostApiV1IntegrationsIdTestRequest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OpPostApiV1IntegrationsIdTestResponse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post__api_v1_integrations__id__test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/api/v1/webhooks/{provider}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OpPostApiV1WebhooksProviderRequest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OpPostApiV1WebhooksProviderResponse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post__api_v1_webhooks__provider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/api/v1/notifications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OpGetApiV1NotificationsResponse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get__api_v1_notifications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/api/v1/notifications/{id}/read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OpPostApiV1NotificationsIdReadRequest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OpPostApiV1NotificationsIdReadResponse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post__api_v1_notifications__id__read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/api/v1/organizations/{id}/audit-logs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OpGetApiV1OrganizationsIdAuditLogsResponse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get__api_v1_organizations__id__audit_logs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/api/v1/organizations/{id}/usage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OpGetApiV1OrganizationsIdUsageResponse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get__api_v1_organizations__id__usage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/api/v1/organizations/{id}/quotas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OpGetApiV1OrganizationsIdQuotasResponse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get__api_v1_organizations__id__quotas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PUT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/api/v1/organizations/{id}/quotas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OpPutApiV1OrganizationsIdQuotasRequest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OpPutApiV1OrganizationsIdQuotasResponse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put__api_v1_organizations__id__quotas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/api/v1/admin/system-settings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OpGetApiV1AdminSystemSettingsResponse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get__api_v1_admin_system_settings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PUT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/api/v1/admin/system-settings/{key}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OpPutApiV1AdminSystemSettingsKeyRequest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OpPutApiV1AdminSystemSettingsKeyResponse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put__api_v1_admin_system_settings__key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/api/v1/secret-refs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OpGetApiV1SecretRefsResponse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get__api_v1_secret_refs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/api/v1/secret-refs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OpPostApiV1SecretRefsRequest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OpPostApiV1SecretRefsResponse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post__api_v1_secret_refs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rPr>
          <w:tblHeader w:val="true"/>
        </w:trP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方法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路径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请求 DTO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响应 DTO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operationId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/api/v1/secret-refs/{id}/rotate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OpPostApiV1SecretRefsIdRotateRequest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OpPostApiV1SecretRefsIdRotateResponse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post__api_v1_secret_refs__id__rotate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DELETE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/api/v1/secret-refs/{id}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OpDeleteApiV1SecretRefsIdResponse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delete__api_v1_secret_refs__id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/api/v1/test-cases/{id}/versions/{version}/approve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OpPostApiV1TestCasesIdVersionsVersionApproveRequest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OpPostApiV1TestCasesIdVersionsVersionApproveResponse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post__api_v1_test_cases__id__versions__version__approve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/api/v1/test-cases/{id}/versions/{version}/rollback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OpPostApiV1TestCasesIdVersionsVersionRollbackRequest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OpPostApiV1TestCasesIdVersionsVersionRollbackResponse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post__api_v1_test_cases__id__versions__version__rollback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/api/v1/schedules/{id}/enable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OpPostApiV1SchedulesIdEnableRequest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OpPostApiV1SchedulesIdEnableResponse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post__api_v1_schedules__id__enable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/api/v1/schedules/{id}/disable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OpPostApiV1SchedulesIdDisableRequest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OpPostApiV1SchedulesIdDisableResponse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post__api_v1_schedules__id__disable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/api/v1/schedules/{id}/trigger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OpPostApiV1SchedulesIdTriggerRequest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OpPostApiV1SchedulesIdTriggerResponse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post__api_v1_schedules__id__trigger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/api/v1/visual-baselines/proposals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OpPostApiV1VisualBaselinesProposalsRequest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OpPostApiV1VisualBaselinesProposalsResponse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post__api_v1_visual_baselines_proposals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/api/v1/report-exports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OpPostApiV1ReportExportsRequest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OpPostApiV1ReportExportsResponse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post__api_v1_report_exports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/api/v1/report-exports/{id}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OpGetApiV1ReportExportsIdResponse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get__api_v1_report_exports__id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/api/v1/notifications/preferences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OpGetApiV1NotificationsPreferencesResponse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get__api_v1_notifications_preferences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PUT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/api/v1/notifications/preferences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OpPutApiV1NotificationsPreferencesRequest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OpPutApiV1NotificationsPreferencesResponse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put__api_v1_notifications_preferences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/api/v1/audit-logs/export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OpPostApiV1AuditLogsExportRequest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OpPostApiV1AuditLogsExportResponse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post__api_v1_audit_logs_export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/api/v1/api-tokens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OpGetApiV1ApiTokensResponse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get__api_v1_api_tokens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/api/v1/api-tokens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OpPostApiV1ApiTokensRequest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OpPostApiV1ApiTokensResponse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post__api_v1_api_tokens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/api/v1/api-tokens/{id}/rotate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OpPostApiV1ApiTokensIdRotateRequest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OpPostApiV1ApiTokensIdRotateResponse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post__api_v1_api_tokens__id__rotate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/api/v1/browser-sessions/{id}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OpGetApiV1BrowserSessionsIdResponse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get__api_v1_browser_sessions__id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/api/v1/sse-tickets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object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object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post_api_v1_sse_tickets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/api/v1/health/ready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get_api_v1_health_ready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DELETE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/api/v1/projects/{project_id}/members/{user_id}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object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delete_api_v1_projects_project_id_members_user_id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/api/v1/test-cases/{case_id}/archive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object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post_api_v1_test_cases_case_id_archive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/api/v1/healing-records/{healing_id}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object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get_api_v1_healing_records_healing_id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/api/v1/visual-diffs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object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get_api_v1_visual_diffs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/api/v1/organizations/{org_id}/secret-refs/{secret_id}/rotate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object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post_api_v1_organizations_org_id_secret_refs_secret_id_rotate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rPr>
          <w:tblHeader w:val="true"/>
        </w:trP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方法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路径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请求 DTO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响应 DTO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operationId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/api/v1/test-case-versions/{version_id}/approve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object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post_api_v1_test_case_versions_version_id_approve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/api/v1/test-cases/{case_id}/rollback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object</w:t>
            </w:r>
          </w:p>
        </w:tc>
        <w:tc>
          <w:tcPr>
            <w:tcW w:type="dxa" w:w="197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post_api_v1_test_cases_case_id_rollback</w:t>
            </w:r>
          </w:p>
        </w:tc>
      </w:tr>
    </w:tbl>
    <w:p>
      <w:pPr>
        <w:pStyle w:val="Heading2"/>
        <w:keepNext/>
      </w:pPr>
      <w:r>
        <w:t>5.6 API DTO 冻结验收流程</w:t>
      </w:r>
    </w:p>
    <w:p>
      <w:pPr>
        <w:pStyle w:val="ListNumber"/>
      </w:pPr>
      <w:r>
        <w:t>为每个 OpenAPI operation 指定独立 request/response DTO，禁止使用任意 object 作为最终结构。</w:t>
      </w:r>
    </w:p>
    <w:p>
      <w:pPr>
        <w:pStyle w:val="ListNumber"/>
      </w:pPr>
      <w:r>
        <w:t>定义必填、最大长度、枚举、条件字段、跨字段约束、错误响应与默认值。</w:t>
      </w:r>
    </w:p>
    <w:p>
      <w:pPr>
        <w:pStyle w:val="ListNumber"/>
      </w:pPr>
      <w:r>
        <w:t>输出 OpenAPI 3.0/3.1 Validator 报告，生成前端 TypeScript SDK 和后端 Pydantic Model。</w:t>
      </w:r>
    </w:p>
    <w:p>
      <w:pPr>
        <w:pStyle w:val="ListNumber"/>
      </w:pPr>
      <w:r>
        <w:t>用 Schemathesis/Dredd 或相同能力的工具运行正向与 401/403/404/409/422 负向契约测试。</w:t>
      </w:r>
    </w:p>
    <w:p>
      <w:pPr>
        <w:pStyle w:val="ListNumber"/>
      </w:pPr>
      <w:r>
        <w:t>联动数据库 migration 和前端提交 PR，通过审查后才标记接口 FROZEN。</w:t>
      </w:r>
    </w:p>
    <w:p>
      <w:pPr>
        <w:pStyle w:val="Heading1"/>
        <w:keepNext/>
      </w:pPr>
      <w:r>
        <w:t>6. 数据模型与迁移实施</w:t>
      </w:r>
    </w:p>
    <w:p>
      <w:pPr>
        <w:pStyle w:val="Heading2"/>
        <w:keepNext/>
      </w:pPr>
      <w:r>
        <w:t>6.1 类型和数据库原则</w:t>
      </w:r>
    </w:p>
    <w:p>
      <w:pPr>
        <w:pStyle w:val="ListBullet"/>
      </w:pPr>
      <w:r>
        <w:t>业务表主键 uuid，agent_events/audit_logs/outbox_events/usage_metrics 等 append-only 高吞吐流可以用 bigint；必须说明例外。</w:t>
      </w:r>
    </w:p>
    <w:p>
      <w:pPr>
        <w:pStyle w:val="ListBullet"/>
      </w:pPr>
      <w:r>
        <w:t>所有审计和业务时间字段统一 timestamptz，并在 API 层使用 UTC/RFC3339。</w:t>
      </w:r>
    </w:p>
    <w:p>
      <w:pPr>
        <w:pStyle w:val="ListBullet"/>
      </w:pPr>
      <w:r>
        <w:t>JSONB 字典默认 DEFAULT '{}'::jsonb，列表默认 '[]'::jsonb，配合 jsonb_typeof 约束。</w:t>
      </w:r>
    </w:p>
    <w:p>
      <w:pPr>
        <w:pStyle w:val="ListBullet"/>
      </w:pPr>
      <w:r>
        <w:t>角色、Run/Step/Approval/Healing 状态用 CHECK 或 enum 严格限制，程序迁移仍需 CAS/事务。</w:t>
      </w:r>
    </w:p>
    <w:p>
      <w:pPr>
        <w:pStyle w:val="ListBullet"/>
      </w:pPr>
      <w:r>
        <w:t>worker_leases 为资源领取真相源；test_runs 上遗留 lease_* 字段只能做运行快照/兼容字段，不允许双写作为业务权威。</w:t>
      </w:r>
    </w:p>
    <w:p>
      <w:pPr>
        <w:pStyle w:val="ListBullet"/>
      </w:pPr>
      <w:r>
        <w:t>001 初始建表、002 正向扩展、数据迁移、合约收缩以独立、顺序、有审计编号的迁移文件管理。</w:t>
      </w:r>
    </w:p>
    <w:p>
      <w:pPr>
        <w:pStyle w:val="Heading2"/>
        <w:keepNext/>
      </w:pPr>
      <w:r>
        <w:t>6.2 数据对象字典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领域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核心表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账户/权限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users, organizations, organization_memberships, project_memberships, invitations, refresh_tokens, api_tokens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项目/配置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projects, secret_refs, environments, integrations, system_settings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测试资产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test_cases, test_case_versions, test_suites, suite_cases, test_plans, schedules, generation_jobs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运行/可靠性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test_runs, run_cases, test_steps, worker_leases, outbox_events, processed_events, browser_sessions, agent_checkpoints, agent_events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缺陷与人工流程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healing_records, approvals, defects, defect_occurrences, visual_baselines, visual_diffs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产物/报告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test_artifacts, reports, report_exports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运营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notifications, notification_preferences, webhook_deliveries, delivery_attempts, audit_logs, usage_metrics, quota_policies, quota_reservations, sse_tickets</w:t>
            </w:r>
          </w:p>
        </w:tc>
      </w:tr>
    </w:tbl>
    <w:p>
      <w:pPr>
        <w:pStyle w:val="Heading2"/>
        <w:keepNext/>
      </w:pPr>
      <w:r>
        <w:t>6.3 特别需要的关联与索引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对象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关键约束/索引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保证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run_cases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UNIQUE(run_id,case_version_id,browser)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browser_matrix 每浏览器独立 RunCase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browser_sessions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UNIQUE(run_case_id,browser,attempt_token)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每次浏览器尝试唯一区分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agent_events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INDEX(run_id,id)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SSE 游标高效续传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processed_events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PRIMARY KEY(consumer_name,event_id)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Outbox 至少一次投递的消费去重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outbox_events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INDEX(status,available_at,id)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Relay 批量领取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worker_leases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UNIQUE(resource_type,resource_id)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同一资源只有一位合法 lease owner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healing_records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new_version_id + applied_at + CHECK(confidence BETWEEN 0 AND 1)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自愈版本审计和范围校验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test_runs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branch + commit_sha + parent_run_id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CI 回归/重试血缘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visual_baselines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project/case_version/environment/browser/viewport/DPR/theme 唯一批准基线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稳定视觉断言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defect_occurrences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defect_id,run_case_id,step_id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多 RunCase 聚类</w:t>
            </w:r>
          </w:p>
        </w:tc>
      </w:tr>
    </w:tbl>
    <w:p>
      <w:pPr>
        <w:pStyle w:val="Heading2"/>
        <w:keepNext/>
      </w:pPr>
      <w:r>
        <w:t>6.4 真实迁移执行与回滚要求</w:t>
      </w:r>
    </w:p>
    <w:p>
      <w:pPr>
        <w:pStyle w:val="CodeBody"/>
      </w:pPr>
      <w:r>
        <w:t># Linux 环境中的操作示例；执行前请完成备份与评审</w:t>
      </w:r>
    </w:p>
    <w:p>
      <w:pPr>
        <w:pStyle w:val="CodeBody"/>
      </w:pPr>
      <w:r>
        <w:t>set -euo pipefail</w:t>
      </w:r>
    </w:p>
    <w:p>
      <w:pPr>
        <w:pStyle w:val="CodeBody"/>
      </w:pPr>
      <w:r>
        <w:t>: "${DATABASE_URL:?DATABASE_URL is required}"</w:t>
      </w:r>
    </w:p>
    <w:p>
      <w:pPr>
        <w:pStyle w:val="CodeBody"/>
      </w:pPr>
      <w:r>
        <w:t>psql "$DATABASE_URL" -v ON_ERROR_STOP=1 -f db/001_schema.sql</w:t>
      </w:r>
    </w:p>
    <w:p>
      <w:pPr>
        <w:pStyle w:val="CodeBody"/>
      </w:pPr>
      <w:r>
        <w:t>psql "$DATABASE_URL" -v ON_ERROR_STOP=1 -f db/002_v5_extensions.sql</w:t>
      </w:r>
    </w:p>
    <w:p>
      <w:pPr>
        <w:pStyle w:val="CodeBody"/>
      </w:pPr>
      <w:r>
        <w:t>psql "$DATABASE_URL" -v ON_ERROR_STOP=1 -c "SELECT current_timestamp;"</w:t>
      </w:r>
    </w:p>
    <w:p>
      <w:pPr>
        <w:pStyle w:val="CodeBody"/>
      </w:pPr>
      <w:r>
        <w:t># 验证 FK/CHECK/INDEX/列类型，保存执行 stdout/stderr 和 schema dump</w:t>
      </w:r>
    </w:p>
    <w:p>
      <w:pPr>
        <w:pStyle w:val="CodeBody"/>
      </w:pPr>
      <w:r>
        <w:t>pg_dump --schema-only --no-owner --no-privileges "$DATABASE_URL" &gt; schema-after.sql</w:t>
      </w:r>
    </w:p>
    <w:p>
      <w:r>
        <w:t>上述迁移命令是实施规范，不是当前已经运行成功的声明。迁移前必须确定版本条件：001/002 非全幂等脚本时，不应在生产环境重复执行；回滚应采用经过验证的 down migration 或 forward fix，不应直接删除关键数据列。</w:t>
      </w:r>
    </w:p>
    <w:p>
      <w:pPr>
        <w:pStyle w:val="Heading1"/>
        <w:keepNext/>
      </w:pPr>
      <w:r>
        <w:t>7. Run / Approval / Healing / Step / Session 状态机</w:t>
      </w:r>
    </w:p>
    <w:p>
      <w:pPr>
        <w:pStyle w:val="Heading2"/>
        <w:keepNext/>
      </w:pPr>
      <w:r>
        <w:t>7.1 Run 状态迁移矩阵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From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允许进入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触发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QUEUED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PREPARING, CANCELLING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claim / cancel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PREPARING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RUNNING, CANCELLING, ERROR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ready / cancel / failure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RUNNING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WAITING_APPROVAL, PAUSING, FINALIZING, CANCELLING, ERROR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approval / pause / finished / cancel / infrastructure failure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WAITING_APPROVAL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RUNNING, CANCELLING, ERROR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approved / rejected-to-fail / cancelled / expired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PAUSING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PAUSED, CANCELLING, ERROR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safe checkpoint / cancel / failure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PAUSED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RUNNING, CANCELLING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resume / cancel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FINALIZING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PASSED, FAILED, ERROR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finalize; cancel not accepted after finalization starts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CANCELLING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CANCELLED, ERROR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drained / cleanup failure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PASSED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terminal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FAILED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terminal; retry creates a new run with parent_run_id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ERROR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terminal; retry creates a new run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CANCELLED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terminal; retry creates new run</w:t>
            </w:r>
          </w:p>
        </w:tc>
      </w:tr>
    </w:tbl>
    <w:p>
      <w:pPr>
        <w:pStyle w:val="Heading2"/>
        <w:keepNext/>
      </w:pPr>
      <w:r>
        <w:t>7.2 审批与自愈状态迁移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对象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From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To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事件与约束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Approval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APPROVED / REJECTED / EXPIRED / CANCELLED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审批 / 拒绝 / 过期 / Run 取消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Approval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APPROVED / REJECTED / EXPIRED / CANCELLED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终态，不能再变 CANCELLED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Healing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PROPOSED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PENDING_APPROVAL / CANCELLED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请求审核 / 取消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Healing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PENDING_APPROVAL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APPROVED / REJECTED / EXPIRED / CANCELLED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审批决策/Run 取消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Healing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APPLIED / CANCELLED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成功重放且原断言通过 / 未实施取消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Healing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REJECTED / EXPIRED / APPLIED / CANCELLED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终态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Step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RUNNING / SKIPPED / CANCELLED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开始/依赖不满足/Run 取消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Step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RUNNING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PASSED / FAILED / ERROR / WAITING_APPROVAL / CANCELLED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断言/执行/审批等待/取消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Step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WAITING_APPROVAL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RUNNING / FAILED / CANCELLED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审批恢复/拒绝/取消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BrowserSession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ALLOCATING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READY / CLOSING / CLOSED / LOST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分配成功/取消清理/分配失败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BrowserSession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READY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BUSY / CLOSING / LOST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执行/关闭/失联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BrowserSession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BUSY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READY / CLOSING / LOST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动作完成/关闭/失联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BrowserSession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CLOSING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CLOSED / LOST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释放成功/超时</w:t>
            </w:r>
          </w:p>
        </w:tc>
      </w:tr>
    </w:tbl>
    <w:p>
      <w:r>
        <w:t>状态转移采用数据库 WHERE status = expected AND attempt_token = current 的条件更新，检查影响行数；只有当前 Lease Owner 可以提交测试步骤。UI 状态来自权威状态机快照，不能根据 SSE 到达顺序自行猜测。</w:t>
      </w:r>
    </w:p>
    <w:p>
      <w:pPr>
        <w:pStyle w:val="Heading1"/>
        <w:keepNext/>
      </w:pPr>
      <w:r>
        <w:t>8. Outbox、Lease、Checkpoint 与恢复协议</w:t>
      </w:r>
    </w:p>
    <w:p>
      <w:pPr>
        <w:pStyle w:val="Heading2"/>
        <w:keepNext/>
      </w:pPr>
      <w:r>
        <w:t>8.1 原子 Run 创建</w:t>
      </w:r>
    </w:p>
    <w:p>
      <w:pPr>
        <w:pStyle w:val="ListNumber"/>
      </w:pPr>
      <w:r>
        <w:t>开启数据库事务，验证项目、环境、计划/版本、browser_matrix 和配额。</w:t>
      </w:r>
    </w:p>
    <w:p>
      <w:pPr>
        <w:pStyle w:val="ListNumber"/>
      </w:pPr>
      <w:r>
        <w:t>插入 test_runs 和 run_cases（按 case × browser 展开），固定版本快照。</w:t>
      </w:r>
    </w:p>
    <w:p>
      <w:pPr>
        <w:pStyle w:val="ListNumber"/>
      </w:pPr>
      <w:r>
        <w:t>同事务插入 outbox_events，状态 PENDING；提交后 REST 返回 202。</w:t>
      </w:r>
    </w:p>
    <w:p>
      <w:pPr>
        <w:pStyle w:val="ListNumber"/>
      </w:pPr>
      <w:r>
        <w:t>Relay 使用 SELECT ... FOR UPDATE SKIP LOCKED 领取可见事件，置为 PUBLISHING 且设置 claimed_until。</w:t>
      </w:r>
    </w:p>
    <w:p>
      <w:pPr>
        <w:pStyle w:val="ListNumber"/>
      </w:pPr>
      <w:r>
        <w:t>发布到队列后再标记 PUBLISHED；消息可重复，因此消费方必须幂等。</w:t>
      </w:r>
    </w:p>
    <w:p>
      <w:pPr>
        <w:pStyle w:val="Heading2"/>
        <w:keepNext/>
      </w:pPr>
      <w:r>
        <w:t>8.2 Relay 和消费者事务边界</w:t>
      </w:r>
    </w:p>
    <w:p>
      <w:pPr>
        <w:pStyle w:val="CodeBody"/>
      </w:pPr>
      <w:r>
        <w:t>-- Relay 领取（示意，需在事务中执行）</w:t>
      </w:r>
    </w:p>
    <w:p>
      <w:pPr>
        <w:pStyle w:val="CodeBody"/>
      </w:pPr>
      <w:r>
        <w:t>SELECT id FROM outbox_events</w:t>
      </w:r>
    </w:p>
    <w:p>
      <w:pPr>
        <w:pStyle w:val="CodeBody"/>
      </w:pPr>
      <w:r>
        <w:t xml:space="preserve"> WHERE (status = 'PENDING' AND available_at &lt;= now())</w:t>
      </w:r>
    </w:p>
    <w:p>
      <w:pPr>
        <w:pStyle w:val="CodeBody"/>
      </w:pPr>
      <w:r>
        <w:t xml:space="preserve">    OR (status = 'PUBLISHING' AND claimed_until &lt; now())</w:t>
      </w:r>
    </w:p>
    <w:p>
      <w:pPr>
        <w:pStyle w:val="CodeBody"/>
      </w:pPr>
      <w:r>
        <w:t xml:space="preserve"> ORDER BY id FOR UPDATE SKIP LOCKED LIMIT 100;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-- 对领取行更新（示意）</w:t>
      </w:r>
    </w:p>
    <w:p>
      <w:pPr>
        <w:pStyle w:val="CodeBody"/>
      </w:pPr>
      <w:r>
        <w:t>UPDATE outbox_events</w:t>
      </w:r>
    </w:p>
    <w:p>
      <w:pPr>
        <w:pStyle w:val="CodeBody"/>
      </w:pPr>
      <w:r>
        <w:t xml:space="preserve">   SET status = 'PUBLISHING', claimed_by = :relay_id,</w:t>
      </w:r>
    </w:p>
    <w:p>
      <w:pPr>
        <w:pStyle w:val="CodeBody"/>
      </w:pPr>
      <w:r>
        <w:t xml:space="preserve">       claimed_until = now() + interval '60 seconds',</w:t>
      </w:r>
    </w:p>
    <w:p>
      <w:pPr>
        <w:pStyle w:val="CodeBody"/>
      </w:pPr>
      <w:r>
        <w:t xml:space="preserve">       attempts = attempts + 1</w:t>
      </w:r>
    </w:p>
    <w:p>
      <w:pPr>
        <w:pStyle w:val="CodeBody"/>
      </w:pPr>
      <w:r>
        <w:t xml:space="preserve"> WHERE id = :event_id;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-- 消费者事务：检查唯一键后执行业务效果，</w:t>
      </w:r>
    </w:p>
    <w:p>
      <w:pPr>
        <w:pStyle w:val="CodeBody"/>
      </w:pPr>
      <w:r>
        <w:t>-- 同一 DB 事务 INSERT processed_events(consumer_name,event_id)</w:t>
      </w:r>
    </w:p>
    <w:p>
      <w:pPr>
        <w:pStyle w:val="CodeBody"/>
      </w:pPr>
      <w:r>
        <w:t>-- 事务提交前不得确认队列消息；跨系统作用须单独幂等键。</w:t>
      </w:r>
    </w:p>
    <w:p>
      <w:pPr>
        <w:pStyle w:val="Heading2"/>
        <w:keepNext/>
      </w:pPr>
      <w:r>
        <w:t>8.3 Lease 与长动作心跳</w:t>
      </w:r>
    </w:p>
    <w:p>
      <w:pPr>
        <w:pStyle w:val="ListBullet"/>
      </w:pPr>
      <w:r>
        <w:t>worker_leases(resource_type,resource_id) 为唯一权威；包含 lease_owner、attempt_token、lease_expires_at、heartbeat_at、claimed_at。</w:t>
      </w:r>
    </w:p>
    <w:p>
      <w:pPr>
        <w:pStyle w:val="ListBullet"/>
      </w:pPr>
      <w:r>
        <w:t>领取采用条件写或 UPSERT + 持有令牌检查；Worker 每隔配置间隔刷新 Lease，独立心跳协程不能被长时间 Playwright action 阻塞。</w:t>
      </w:r>
    </w:p>
    <w:p>
      <w:pPr>
        <w:pStyle w:val="ListBullet"/>
      </w:pPr>
      <w:r>
        <w:t>归还/提交必须同时比对 attempt_token；旧 Worker 即使重新上线也不能覆盖新结果。</w:t>
      </w:r>
    </w:p>
    <w:p>
      <w:pPr>
        <w:pStyle w:val="ListBullet"/>
      </w:pPr>
      <w:r>
        <w:t>Reconciler 扫描过期 lease、PUBLISHING outbox、RUNNING 但无活跃 session 的记录，判定安全恢复或人工介入。</w:t>
      </w:r>
    </w:p>
    <w:p>
      <w:pPr>
        <w:pStyle w:val="ListBullet"/>
      </w:pPr>
      <w:r>
        <w:t>不确定是否发生的下单/删除等非幂等动作必须进入检查或人工确认，不得盲重试。</w:t>
      </w:r>
    </w:p>
    <w:p>
      <w:pPr>
        <w:pStyle w:val="Heading2"/>
        <w:keepNext/>
      </w:pPr>
      <w:r>
        <w:t>8.4 Browser Session 与 Agent Checkpoint</w:t>
      </w:r>
    </w:p>
    <w:p>
      <w:r>
        <w:t>浏览器进程退出不意味着 LangGraph Checkpoint 丢失；但 Checkpoint 不能恢复浏览器内存。重启恢复必须重新申请 Browser Session、按环境快照建立 Context、恢复认证 fixture，跳过确定已完成的安全步骤。自愈与人工审批持久化 interrupt 节点和 resume token。</w:t>
      </w:r>
    </w:p>
    <w:p>
      <w:pPr>
        <w:pStyle w:val="Heading2"/>
        <w:keepNext/>
      </w:pPr>
      <w:r>
        <w:t>8.5 故障注入清单</w:t>
      </w:r>
    </w:p>
    <w:p>
      <w:pPr>
        <w:pStyle w:val="ListNumber"/>
      </w:pPr>
      <w:r>
        <w:t>在事务提交与队列发布之间终止 Relay，确认新 Relay 能补发且消费者不重复产生 Run。</w:t>
      </w:r>
    </w:p>
    <w:p>
      <w:pPr>
        <w:pStyle w:val="ListNumber"/>
      </w:pPr>
      <w:r>
        <w:t>在消息发布成功但标记 PUBLISHED 前终止 Relay，确认重复消息被 processed_events 去重。</w:t>
      </w:r>
    </w:p>
    <w:p>
      <w:pPr>
        <w:pStyle w:val="ListNumber"/>
      </w:pPr>
      <w:r>
        <w:t>在长浏览器动作执行中杀死 Agent Worker，确认 lease 过期、旧 attempt_token 失效。</w:t>
      </w:r>
    </w:p>
    <w:p>
      <w:pPr>
        <w:pStyle w:val="ListNumber"/>
      </w:pPr>
      <w:r>
        <w:t>暂停/取消中断时验证 Step/Approval/Healing 状态一致。</w:t>
      </w:r>
    </w:p>
    <w:p>
      <w:pPr>
        <w:pStyle w:val="ListNumber"/>
      </w:pPr>
      <w:r>
        <w:t>从失联 browser_session 恢复，若存在未知非幂等效果，Run 应保留证据进入 ERROR 或人工审核。</w:t>
      </w:r>
    </w:p>
    <w:p>
      <w:pPr>
        <w:pStyle w:val="Heading1"/>
        <w:keepNext/>
      </w:pPr>
      <w:r>
        <w:t>9. 测试 DSL 与断言标准</w:t>
      </w:r>
    </w:p>
    <w:p>
      <w:pPr>
        <w:pStyle w:val="Heading2"/>
        <w:keepNext/>
      </w:pPr>
      <w:r>
        <w:t>9.1 DSL 动作类型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action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核心参数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校验边界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navigate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url、timeout_ms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URL 必须相对路径或满足 allowlist 的绝对地址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click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locator(role,name/testid/css)、replay_policy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定位唯一、可见、可操作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fill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locator、value_ref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敏感值只能 secret:/fixture: 引用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select / check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locator、option / checked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动作前类型和目标验证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wait_for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locator/response_matcher、timeout_ms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禁止无限等待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assert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type、expected/locator、severity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只由确定性引擎判断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upload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fixture_object_key、max_size_bytes、mime_types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fixture 白名单和文件大小限制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screenshot_diff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baseline_id、viewport、threshold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必须使用批准基线</w:t>
            </w:r>
          </w:p>
        </w:tc>
      </w:tr>
    </w:tbl>
    <w:p>
      <w:pPr>
        <w:pStyle w:val="Heading2"/>
        <w:keepNext/>
      </w:pPr>
      <w:r>
        <w:t>9.2 完整登录 DSL 示例（JSON）</w:t>
      </w:r>
    </w:p>
    <w:p>
      <w:pPr>
        <w:pStyle w:val="CodeBody"/>
      </w:pPr>
      <w:r>
        <w:t>{</w:t>
      </w:r>
    </w:p>
    <w:p>
      <w:pPr>
        <w:pStyle w:val="CodeBody"/>
      </w:pPr>
      <w:r>
        <w:t xml:space="preserve">  "schema_version": 2,</w:t>
      </w:r>
    </w:p>
    <w:p>
      <w:pPr>
        <w:pStyle w:val="CodeBody"/>
      </w:pPr>
      <w:r>
        <w:t xml:space="preserve">  "case_id": "a1111111-1111-4111-8111-111111111111",</w:t>
      </w:r>
    </w:p>
    <w:p>
      <w:pPr>
        <w:pStyle w:val="CodeBody"/>
      </w:pPr>
      <w:r>
        <w:t xml:space="preserve">  "title": "登录成功后显示控制台",</w:t>
      </w:r>
    </w:p>
    <w:p>
      <w:pPr>
        <w:pStyle w:val="CodeBody"/>
      </w:pPr>
      <w:r>
        <w:t xml:space="preserve">  "priority": "P0",</w:t>
      </w:r>
    </w:p>
    <w:p>
      <w:pPr>
        <w:pStyle w:val="CodeBody"/>
      </w:pPr>
      <w:r>
        <w:t xml:space="preserve">  "preconditions": [</w:t>
      </w:r>
    </w:p>
    <w:p>
      <w:pPr>
        <w:pStyle w:val="CodeBody"/>
      </w:pPr>
      <w:r>
        <w:t xml:space="preserve">    {</w:t>
      </w:r>
    </w:p>
    <w:p>
      <w:pPr>
        <w:pStyle w:val="CodeBody"/>
      </w:pPr>
      <w:r>
        <w:t xml:space="preserve">      "fixture": "user_active",</w:t>
      </w:r>
    </w:p>
    <w:p>
      <w:pPr>
        <w:pStyle w:val="CodeBody"/>
      </w:pPr>
      <w:r>
        <w:t xml:space="preserve">      "scope": "run_case"</w:t>
      </w:r>
    </w:p>
    <w:p>
      <w:pPr>
        <w:pStyle w:val="CodeBody"/>
      </w:pPr>
      <w:r>
        <w:t xml:space="preserve">    }</w:t>
      </w:r>
    </w:p>
    <w:p>
      <w:pPr>
        <w:pStyle w:val="CodeBody"/>
      </w:pPr>
      <w:r>
        <w:t xml:space="preserve">  ],</w:t>
      </w:r>
    </w:p>
    <w:p>
      <w:pPr>
        <w:pStyle w:val="CodeBody"/>
      </w:pPr>
      <w:r>
        <w:t xml:space="preserve">  "steps": [</w:t>
      </w:r>
    </w:p>
    <w:p>
      <w:pPr>
        <w:pStyle w:val="CodeBody"/>
      </w:pPr>
      <w:r>
        <w:t xml:space="preserve">    {</w:t>
      </w:r>
    </w:p>
    <w:p>
      <w:pPr>
        <w:pStyle w:val="CodeBody"/>
      </w:pPr>
      <w:r>
        <w:t xml:space="preserve">      "action_id": "b1111111-1111-4111-8111-111111111111",</w:t>
      </w:r>
    </w:p>
    <w:p>
      <w:pPr>
        <w:pStyle w:val="CodeBody"/>
      </w:pPr>
      <w:r>
        <w:t xml:space="preserve">      "action": "navigate",</w:t>
      </w:r>
    </w:p>
    <w:p>
      <w:pPr>
        <w:pStyle w:val="CodeBody"/>
      </w:pPr>
      <w:r>
        <w:t xml:space="preserve">      "url": "/login",</w:t>
      </w:r>
    </w:p>
    <w:p>
      <w:pPr>
        <w:pStyle w:val="CodeBody"/>
      </w:pPr>
      <w:r>
        <w:t xml:space="preserve">      "replay_policy": "SAFE"</w:t>
      </w:r>
    </w:p>
    <w:p>
      <w:pPr>
        <w:pStyle w:val="CodeBody"/>
      </w:pPr>
      <w:r>
        <w:t xml:space="preserve">    },</w:t>
      </w:r>
    </w:p>
    <w:p>
      <w:pPr>
        <w:pStyle w:val="CodeBody"/>
      </w:pPr>
      <w:r>
        <w:t xml:space="preserve">    {</w:t>
      </w:r>
    </w:p>
    <w:p>
      <w:pPr>
        <w:pStyle w:val="CodeBody"/>
      </w:pPr>
      <w:r>
        <w:t xml:space="preserve">      "action_id": "b2222222-2222-4222-8222-222222222222",</w:t>
      </w:r>
    </w:p>
    <w:p>
      <w:pPr>
        <w:pStyle w:val="CodeBody"/>
      </w:pPr>
      <w:r>
        <w:t xml:space="preserve">      "action": "fill",</w:t>
      </w:r>
    </w:p>
    <w:p>
      <w:pPr>
        <w:pStyle w:val="CodeBody"/>
      </w:pPr>
      <w:r>
        <w:t xml:space="preserve">      "locator": {</w:t>
      </w:r>
    </w:p>
    <w:p>
      <w:pPr>
        <w:pStyle w:val="CodeBody"/>
      </w:pPr>
      <w:r>
        <w:t xml:space="preserve">        "strategy": "role",</w:t>
      </w:r>
    </w:p>
    <w:p>
      <w:pPr>
        <w:pStyle w:val="CodeBody"/>
      </w:pPr>
      <w:r>
        <w:t xml:space="preserve">        "role": "textbox",</w:t>
      </w:r>
    </w:p>
    <w:p>
      <w:pPr>
        <w:pStyle w:val="CodeBody"/>
      </w:pPr>
      <w:r>
        <w:t xml:space="preserve">        "name": "邮箱"</w:t>
      </w:r>
    </w:p>
    <w:p>
      <w:pPr>
        <w:pStyle w:val="CodeBody"/>
      </w:pPr>
      <w:r>
        <w:t xml:space="preserve">      },</w:t>
      </w:r>
    </w:p>
    <w:p>
      <w:pPr>
        <w:pStyle w:val="CodeBody"/>
      </w:pPr>
      <w:r>
        <w:t xml:space="preserve">      "value_ref": "fixture:test_user.email",</w:t>
      </w:r>
    </w:p>
    <w:p>
      <w:pPr>
        <w:pStyle w:val="CodeBody"/>
      </w:pPr>
      <w:r>
        <w:t xml:space="preserve">      "replay_policy": "SAFE"</w:t>
      </w:r>
    </w:p>
    <w:p>
      <w:pPr>
        <w:pStyle w:val="CodeBody"/>
      </w:pPr>
      <w:r>
        <w:t xml:space="preserve">    },</w:t>
      </w:r>
    </w:p>
    <w:p>
      <w:pPr>
        <w:pStyle w:val="CodeBody"/>
      </w:pPr>
      <w:r>
        <w:t xml:space="preserve">    {</w:t>
      </w:r>
    </w:p>
    <w:p>
      <w:pPr>
        <w:pStyle w:val="CodeBody"/>
      </w:pPr>
      <w:r>
        <w:t xml:space="preserve">      "action_id": "b3333333-3333-4333-8333-333333333333",</w:t>
      </w:r>
    </w:p>
    <w:p>
      <w:pPr>
        <w:pStyle w:val="CodeBody"/>
      </w:pPr>
      <w:r>
        <w:t xml:space="preserve">      "action": "fill",</w:t>
      </w:r>
    </w:p>
    <w:p>
      <w:pPr>
        <w:pStyle w:val="CodeBody"/>
      </w:pPr>
      <w:r>
        <w:t xml:space="preserve">      "locator": {</w:t>
      </w:r>
    </w:p>
    <w:p>
      <w:pPr>
        <w:pStyle w:val="CodeBody"/>
      </w:pPr>
      <w:r>
        <w:t xml:space="preserve">        "strategy": "testid",</w:t>
      </w:r>
    </w:p>
    <w:p>
      <w:pPr>
        <w:pStyle w:val="CodeBody"/>
      </w:pPr>
      <w:r>
        <w:t xml:space="preserve">        "value": "password-input"</w:t>
      </w:r>
    </w:p>
    <w:p>
      <w:pPr>
        <w:pStyle w:val="CodeBody"/>
      </w:pPr>
      <w:r>
        <w:t xml:space="preserve">      },</w:t>
      </w:r>
    </w:p>
    <w:p>
      <w:pPr>
        <w:pStyle w:val="CodeBody"/>
      </w:pPr>
      <w:r>
        <w:t xml:space="preserve">      "value_ref": "secret:login.password",</w:t>
      </w:r>
    </w:p>
    <w:p>
      <w:pPr>
        <w:pStyle w:val="CodeBody"/>
      </w:pPr>
      <w:r>
        <w:t xml:space="preserve">      "replay_policy": "SAFE"</w:t>
      </w:r>
    </w:p>
    <w:p>
      <w:pPr>
        <w:pStyle w:val="CodeBody"/>
      </w:pPr>
      <w:r>
        <w:t xml:space="preserve">    },</w:t>
      </w:r>
    </w:p>
    <w:p>
      <w:pPr>
        <w:pStyle w:val="CodeBody"/>
      </w:pPr>
      <w:r>
        <w:t xml:space="preserve">    {</w:t>
      </w:r>
    </w:p>
    <w:p>
      <w:pPr>
        <w:pStyle w:val="CodeBody"/>
      </w:pPr>
      <w:r>
        <w:t xml:space="preserve">      "action_id": "b4444444-4444-4444-8444-444444444444",</w:t>
      </w:r>
    </w:p>
    <w:p>
      <w:pPr>
        <w:pStyle w:val="CodeBody"/>
      </w:pPr>
      <w:r>
        <w:t xml:space="preserve">      "action": "click",</w:t>
      </w:r>
    </w:p>
    <w:p>
      <w:pPr>
        <w:pStyle w:val="CodeBody"/>
      </w:pPr>
      <w:r>
        <w:t xml:space="preserve">      "locator": {</w:t>
      </w:r>
    </w:p>
    <w:p>
      <w:pPr>
        <w:pStyle w:val="CodeBody"/>
      </w:pPr>
      <w:r>
        <w:t xml:space="preserve">        "strategy": "role",</w:t>
      </w:r>
    </w:p>
    <w:p>
      <w:pPr>
        <w:pStyle w:val="CodeBody"/>
      </w:pPr>
      <w:r>
        <w:t xml:space="preserve">        "role": "button",</w:t>
      </w:r>
    </w:p>
    <w:p>
      <w:pPr>
        <w:pStyle w:val="CodeBody"/>
      </w:pPr>
      <w:r>
        <w:t xml:space="preserve">        "name": "登录"</w:t>
      </w:r>
    </w:p>
    <w:p>
      <w:pPr>
        <w:pStyle w:val="CodeBody"/>
      </w:pPr>
      <w:r>
        <w:t xml:space="preserve">      },</w:t>
      </w:r>
    </w:p>
    <w:p>
      <w:pPr>
        <w:pStyle w:val="CodeBody"/>
      </w:pPr>
      <w:r>
        <w:t xml:space="preserve">      "replay_policy": "FIXTURE_ONLY"</w:t>
      </w:r>
    </w:p>
    <w:p>
      <w:pPr>
        <w:pStyle w:val="CodeBody"/>
      </w:pPr>
      <w:r>
        <w:t xml:space="preserve">    }</w:t>
      </w:r>
    </w:p>
    <w:p>
      <w:pPr>
        <w:pStyle w:val="CodeBody"/>
      </w:pPr>
      <w:r>
        <w:t xml:space="preserve">  ],</w:t>
      </w:r>
    </w:p>
    <w:p>
      <w:pPr>
        <w:pStyle w:val="CodeBody"/>
      </w:pPr>
      <w:r>
        <w:t xml:space="preserve">  "assertions": [</w:t>
      </w:r>
    </w:p>
    <w:p>
      <w:pPr>
        <w:pStyle w:val="CodeBody"/>
      </w:pPr>
      <w:r>
        <w:t xml:space="preserve">    {</w:t>
      </w:r>
    </w:p>
    <w:p>
      <w:pPr>
        <w:pStyle w:val="CodeBody"/>
      </w:pPr>
      <w:r>
        <w:t xml:space="preserve">      "assert_id": "c1111111-1111-4111-8111-111111111111",</w:t>
      </w:r>
    </w:p>
    <w:p>
      <w:pPr>
        <w:pStyle w:val="CodeBody"/>
      </w:pPr>
      <w:r>
        <w:t xml:space="preserve">      "type": "url_contains",</w:t>
      </w:r>
    </w:p>
    <w:p>
      <w:pPr>
        <w:pStyle w:val="CodeBody"/>
      </w:pPr>
      <w:r>
        <w:t xml:space="preserve">      "expected": "/dashboard",</w:t>
      </w:r>
    </w:p>
    <w:p>
      <w:pPr>
        <w:pStyle w:val="CodeBody"/>
      </w:pPr>
      <w:r>
        <w:t xml:space="preserve">      "severity": "BLOCKER"</w:t>
      </w:r>
    </w:p>
    <w:p>
      <w:pPr>
        <w:pStyle w:val="CodeBody"/>
      </w:pPr>
      <w:r>
        <w:t xml:space="preserve">    },</w:t>
      </w:r>
    </w:p>
    <w:p>
      <w:pPr>
        <w:pStyle w:val="CodeBody"/>
      </w:pPr>
      <w:r>
        <w:t xml:space="preserve">    {</w:t>
      </w:r>
    </w:p>
    <w:p>
      <w:pPr>
        <w:pStyle w:val="CodeBody"/>
      </w:pPr>
      <w:r>
        <w:t xml:space="preserve">      "assert_id": "c2222222-2222-4222-8222-222222222222",</w:t>
      </w:r>
    </w:p>
    <w:p>
      <w:pPr>
        <w:pStyle w:val="CodeBody"/>
      </w:pPr>
      <w:r>
        <w:t xml:space="preserve">      "type": "element_visible",</w:t>
      </w:r>
    </w:p>
    <w:p>
      <w:pPr>
        <w:pStyle w:val="CodeBody"/>
      </w:pPr>
      <w:r>
        <w:t xml:space="preserve">      "locator": {</w:t>
      </w:r>
    </w:p>
    <w:p>
      <w:pPr>
        <w:pStyle w:val="CodeBody"/>
      </w:pPr>
      <w:r>
        <w:t xml:space="preserve">        "strategy": "role",</w:t>
      </w:r>
    </w:p>
    <w:p>
      <w:pPr>
        <w:pStyle w:val="CodeBody"/>
      </w:pPr>
      <w:r>
        <w:t xml:space="preserve">        "role": "button",</w:t>
      </w:r>
    </w:p>
    <w:p>
      <w:pPr>
        <w:pStyle w:val="CodeBody"/>
      </w:pPr>
      <w:r>
        <w:t xml:space="preserve">        "name": "用户菜单"</w:t>
      </w:r>
    </w:p>
    <w:p>
      <w:pPr>
        <w:pStyle w:val="CodeBody"/>
      </w:pPr>
      <w:r>
        <w:t xml:space="preserve">      },</w:t>
      </w:r>
    </w:p>
    <w:p>
      <w:pPr>
        <w:pStyle w:val="CodeBody"/>
      </w:pPr>
      <w:r>
        <w:t xml:space="preserve">      "severity": "MAJOR"</w:t>
      </w:r>
    </w:p>
    <w:p>
      <w:pPr>
        <w:pStyle w:val="CodeBody"/>
      </w:pPr>
      <w:r>
        <w:t xml:space="preserve">    }</w:t>
      </w:r>
    </w:p>
    <w:p>
      <w:pPr>
        <w:pStyle w:val="CodeBody"/>
      </w:pPr>
      <w:r>
        <w:t xml:space="preserve">  ]</w:t>
      </w:r>
    </w:p>
    <w:p>
      <w:pPr>
        <w:pStyle w:val="CodeBody"/>
      </w:pPr>
      <w:r>
        <w:t>}</w:t>
      </w:r>
    </w:p>
    <w:p>
      <w:pPr>
        <w:pStyle w:val="Heading2"/>
        <w:keepNext/>
      </w:pPr>
      <w:r>
        <w:t>9.3 DSL 原则和安全重放</w:t>
      </w:r>
    </w:p>
    <w:p>
      <w:pPr>
        <w:pStyle w:val="ListBullet"/>
      </w:pPr>
      <w:r>
        <w:t>每个 action_id 必须是 UUID；记录真实执行目标、定位结果数量、截图指纹、step_result。</w:t>
      </w:r>
    </w:p>
    <w:p>
      <w:pPr>
        <w:pStyle w:val="ListBullet"/>
      </w:pPr>
      <w:r>
        <w:t>SAFE：可重新查询、等待或填入幂等字段；FIXTURE_ONLY：必须先重置到约定状态；NEVER：不得自动重放（支付、删除、真实外部通知）。</w:t>
      </w:r>
    </w:p>
    <w:p>
      <w:pPr>
        <w:pStyle w:val="ListBullet"/>
      </w:pPr>
      <w:r>
        <w:t>secret: 命名空间只能在隔离 Worker 最后阶段被解析，Agent 只见引用；fixture: 用于准备并可复位的受测测试数据。</w:t>
      </w:r>
    </w:p>
    <w:p>
      <w:pPr>
        <w:pStyle w:val="ListBullet"/>
      </w:pPr>
      <w:r>
        <w:t>api_response 断言定义 method、URL/regex、预期状态、JSON 路径；upload 定义对象存储 key、类型、大小、哈希校验。</w:t>
      </w:r>
    </w:p>
    <w:p>
      <w:pPr>
        <w:pStyle w:val="ListBullet"/>
      </w:pPr>
      <w:r>
        <w:t>视觉差异断言必须有已批准 baseline_id、浏览器/视口/DPR/主题条件及明确的像素比阈值。</w:t>
      </w:r>
    </w:p>
    <w:p>
      <w:pPr>
        <w:pStyle w:val="Heading1"/>
        <w:keepNext/>
      </w:pPr>
      <w:r>
        <w:t>10. Agent 图设计、失败分类和自愈闭环</w:t>
      </w:r>
    </w:p>
    <w:p>
      <w:pPr>
        <w:pStyle w:val="Heading2"/>
        <w:keepNext/>
      </w:pPr>
      <w:r>
        <w:t>10.1 有界编排节点</w:t>
      </w:r>
    </w:p>
    <w:p>
      <w:pPr>
        <w:pStyle w:val="CodeBody"/>
      </w:pPr>
      <w:r>
        <w:t>START -&gt; validate_policy -&gt; planner -&gt; validate_dsl -&gt; explorer</w:t>
      </w:r>
    </w:p>
    <w:p>
      <w:pPr>
        <w:pStyle w:val="CodeBody"/>
      </w:pPr>
      <w:r>
        <w:t xml:space="preserve">   -&gt; executor -&gt; deterministic_assert</w:t>
      </w:r>
    </w:p>
    <w:p>
      <w:pPr>
        <w:pStyle w:val="CodeBody"/>
      </w:pPr>
      <w:r>
        <w:t xml:space="preserve">      PASS -&gt; next_step / finalize</w:t>
      </w:r>
    </w:p>
    <w:p>
      <w:pPr>
        <w:pStyle w:val="CodeBody"/>
      </w:pPr>
      <w:r>
        <w:t xml:space="preserve">      LOCATOR_ERROR -&gt; recovery_propose -&gt; safety_gate</w:t>
      </w:r>
    </w:p>
    <w:p>
      <w:pPr>
        <w:pStyle w:val="CodeBody"/>
      </w:pPr>
      <w:r>
        <w:t xml:space="preserve">           -&gt; (approval if required) -&gt; restore_safe_checkpoint</w:t>
      </w:r>
    </w:p>
    <w:p>
      <w:pPr>
        <w:pStyle w:val="CodeBody"/>
      </w:pPr>
      <w:r>
        <w:t xml:space="preserve">           -&gt; execute_with_candidate -&gt; reassert_original -&gt; finalize</w:t>
      </w:r>
    </w:p>
    <w:p>
      <w:pPr>
        <w:pStyle w:val="CodeBody"/>
      </w:pPr>
      <w:r>
        <w:t xml:space="preserve">      ASSERTION_FAILURE -&gt; collect_evidence -&gt; analyzer -&gt; finalize FAILED</w:t>
      </w:r>
    </w:p>
    <w:p>
      <w:pPr>
        <w:pStyle w:val="CodeBody"/>
      </w:pPr>
      <w:r>
        <w:t xml:space="preserve">      ENV/INFRA_ERROR -&gt; bounded_retry_or_ERROR</w:t>
      </w:r>
    </w:p>
    <w:p>
      <w:r>
        <w:t>不能把所有步骤都设计成 Agent。执行、权限判断、断言、自愈候选校验、报告统计等使用确定性节点；模型仅参与语义理解或诊断建议。</w:t>
      </w:r>
    </w:p>
    <w:p>
      <w:pPr>
        <w:pStyle w:val="Heading2"/>
        <w:keepNext/>
      </w:pPr>
      <w:r>
        <w:t>10.2 Graph State 最小权威字段</w:t>
      </w:r>
    </w:p>
    <w:p>
      <w:pPr>
        <w:pStyle w:val="CodeBody"/>
      </w:pPr>
      <w:r>
        <w:t>from typing import TypedDict, Any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class TestGraphState(TypedDict):</w:t>
      </w:r>
    </w:p>
    <w:p>
      <w:pPr>
        <w:pStyle w:val="CodeBody"/>
      </w:pPr>
      <w:r>
        <w:t xml:space="preserve">    run_id: str</w:t>
      </w:r>
    </w:p>
    <w:p>
      <w:pPr>
        <w:pStyle w:val="CodeBody"/>
      </w:pPr>
      <w:r>
        <w:t xml:space="preserve">    run_case_id: str</w:t>
      </w:r>
    </w:p>
    <w:p>
      <w:pPr>
        <w:pStyle w:val="CodeBody"/>
      </w:pPr>
      <w:r>
        <w:t xml:space="preserve">    project_id: str</w:t>
      </w:r>
    </w:p>
    <w:p>
      <w:pPr>
        <w:pStyle w:val="CodeBody"/>
      </w:pPr>
      <w:r>
        <w:t xml:space="preserve">    environment_snapshot_id: str</w:t>
      </w:r>
    </w:p>
    <w:p>
      <w:pPr>
        <w:pStyle w:val="CodeBody"/>
      </w:pPr>
      <w:r>
        <w:t xml:space="preserve">    case_version_id: str</w:t>
      </w:r>
    </w:p>
    <w:p>
      <w:pPr>
        <w:pStyle w:val="CodeBody"/>
      </w:pPr>
      <w:r>
        <w:t xml:space="preserve">    browser: str</w:t>
      </w:r>
    </w:p>
    <w:p>
      <w:pPr>
        <w:pStyle w:val="CodeBody"/>
      </w:pPr>
      <w:r>
        <w:t xml:space="preserve">    attempt_token: str</w:t>
      </w:r>
    </w:p>
    <w:p>
      <w:pPr>
        <w:pStyle w:val="CodeBody"/>
      </w:pPr>
      <w:r>
        <w:t xml:space="preserve">    step_index: int</w:t>
      </w:r>
    </w:p>
    <w:p>
      <w:pPr>
        <w:pStyle w:val="CodeBody"/>
      </w:pPr>
      <w:r>
        <w:t xml:space="preserve">    planned_actions: list[dict[str, Any]]</w:t>
      </w:r>
    </w:p>
    <w:p>
      <w:pPr>
        <w:pStyle w:val="CodeBody"/>
      </w:pPr>
      <w:r>
        <w:t xml:space="preserve">    step_results: list[dict[str, Any]]</w:t>
      </w:r>
    </w:p>
    <w:p>
      <w:pPr>
        <w:pStyle w:val="CodeBody"/>
      </w:pPr>
      <w:r>
        <w:t xml:space="preserve">    original_assertions: list[dict[str, Any]]</w:t>
      </w:r>
    </w:p>
    <w:p>
      <w:pPr>
        <w:pStyle w:val="CodeBody"/>
      </w:pPr>
      <w:r>
        <w:t xml:space="preserve">    checkpoint_ref: str | None</w:t>
      </w:r>
    </w:p>
    <w:p>
      <w:pPr>
        <w:pStyle w:val="CodeBody"/>
      </w:pPr>
      <w:r>
        <w:t xml:space="preserve">    browser_session_id: str | None</w:t>
      </w:r>
    </w:p>
    <w:p>
      <w:pPr>
        <w:pStyle w:val="CodeBody"/>
      </w:pPr>
      <w:r>
        <w:t xml:space="preserve">    healing_attempts: int</w:t>
      </w:r>
    </w:p>
    <w:p>
      <w:pPr>
        <w:pStyle w:val="CodeBody"/>
      </w:pPr>
      <w:r>
        <w:t xml:space="preserve">    approval_id: str | None</w:t>
      </w:r>
    </w:p>
    <w:p>
      <w:pPr>
        <w:pStyle w:val="CodeBody"/>
      </w:pPr>
      <w:r>
        <w:t xml:space="preserve">    remaining_token_budget: int</w:t>
      </w:r>
    </w:p>
    <w:p>
      <w:pPr>
        <w:pStyle w:val="CodeBody"/>
      </w:pPr>
      <w:r>
        <w:t xml:space="preserve">    final_status: str | None</w:t>
      </w:r>
    </w:p>
    <w:p>
      <w:pPr>
        <w:pStyle w:val="Heading2"/>
        <w:keepNext/>
      </w:pPr>
      <w:r>
        <w:t>10.3 故障分类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类型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判断信号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策略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LOCATOR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唯一定位失败/元素不见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恢复候选、受控重放、重新断言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ASSERTION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页面状态与原始预期不符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保留失败，不改断言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ENVIRONMENT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授权测试环境无法连接/登录凭证失效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按配置有限重试并报告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INFRA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Worker crash、对象存储失败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Lease 接管/重新队列与一致性校验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越权/SSRF/工具权限违规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立即拒绝、审计、风险告警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DATA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fixture 未准备、测试数据冲突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安全重建 fixture 或失败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FLAKY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非稳定故障需历史重复证据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标记不稳定而非自动 PASS</w:t>
            </w:r>
          </w:p>
        </w:tc>
      </w:tr>
    </w:tbl>
    <w:p>
      <w:pPr>
        <w:pStyle w:val="Heading2"/>
        <w:keepNext/>
      </w:pPr>
      <w:r>
        <w:t>10.4 自愈强约束</w:t>
      </w:r>
    </w:p>
    <w:p>
      <w:pPr>
        <w:pStyle w:val="ListNumber"/>
      </w:pPr>
      <w:r>
        <w:t>只能替换 locator，不自动修改 expected。</w:t>
      </w:r>
    </w:p>
    <w:p>
      <w:pPr>
        <w:pStyle w:val="ListNumber"/>
      </w:pPr>
      <w:r>
        <w:t>查找候选：a11y role/name、testid、DOM 语义、邻近文本；记录候选证据和评分。</w:t>
      </w:r>
    </w:p>
    <w:p>
      <w:pPr>
        <w:pStyle w:val="ListNumber"/>
      </w:pPr>
      <w:r>
        <w:t>验证候选唯一、可见且语义相符；选择器模糊、多义则进入人工审批。</w:t>
      </w:r>
    </w:p>
    <w:p>
      <w:pPr>
        <w:pStyle w:val="ListNumber"/>
      </w:pPr>
      <w:r>
        <w:t>从最近安全检查点重建 fixture 和上下文，不重放 replay_policy=NEVER 动作。</w:t>
      </w:r>
    </w:p>
    <w:p>
      <w:pPr>
        <w:pStyle w:val="ListNumber"/>
      </w:pPr>
      <w:r>
        <w:t>执行修复后的动作，随后重新运行“原始断言集合”，失败仍是 FAILED。</w:t>
      </w:r>
    </w:p>
    <w:p>
      <w:pPr>
        <w:pStyle w:val="ListNumber"/>
      </w:pPr>
      <w:r>
        <w:t>审批通过 + 重新断言成功后才创建新用例版本并记录 new_version_id、applied_at；Rejected/Expired 不可应用。</w:t>
      </w:r>
    </w:p>
    <w:p>
      <w:pPr>
        <w:pStyle w:val="Heading1"/>
        <w:keepNext/>
      </w:pPr>
      <w:r>
        <w:t>11. SSE 事件、鉴权和断点续传</w:t>
      </w:r>
    </w:p>
    <w:p>
      <w:pPr>
        <w:pStyle w:val="Heading2"/>
        <w:keepNext/>
      </w:pPr>
      <w:r>
        <w:t>11.1 统一信封</w:t>
      </w:r>
    </w:p>
    <w:p>
      <w:pPr>
        <w:pStyle w:val="CodeBody"/>
      </w:pPr>
      <w:r>
        <w:t>id: 128</w:t>
      </w:r>
    </w:p>
    <w:p>
      <w:pPr>
        <w:pStyle w:val="CodeBody"/>
      </w:pPr>
      <w:r>
        <w:t>event: test.step.failed</w:t>
      </w:r>
    </w:p>
    <w:p>
      <w:pPr>
        <w:pStyle w:val="CodeBody"/>
      </w:pPr>
      <w:r>
        <w:t>data: {"schema_version": 1, "run_id": "44444444-4444-4444-8444-444444444444", "event_type": "test.step.failed", "timestamp": "2026-10-23T06:00:00Z", "payload": {"step_id": "55555555-5555-4555-8555-555555555555", "error_code": "ASSERTION_FAILED", "artifact_ids": ["66666666-6666-4666-8666-666666666666"]}}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: ping</w:t>
      </w:r>
    </w:p>
    <w:p>
      <w:r>
        <w:t>SSE id 是数据库 agent_events.id；payload 不再重复声明 event_id。断线客户端携带 Last-Event-ID，服务端通过 INDEX(run_id,id) 查询并按单次上限返回；游标早于保留窗口时返回 HTTP 409 + SNAPSHOT_REQUIRED，前端重新 GET Run 快照并续传。</w:t>
      </w:r>
    </w:p>
    <w:p>
      <w:pPr>
        <w:pStyle w:val="Heading2"/>
        <w:keepNext/>
      </w:pPr>
      <w:r>
        <w:t>11.2 事件目录与必需字段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事件类型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payload 必填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是否脱敏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run.status.changed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from,to,reason,transition_at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run.waiting_approval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approval_id,expires_at,required_role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test.case.started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run_case_id,browser,case_version_id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test.step.started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step_id,action_id,action_type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test.step.passed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step_id,elapsed_ms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test.step.failed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step_id,error_code,artifact_ids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healing.proposed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healing_id,candidate_locator_summary,confidence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approval.requested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approval_id,kind,expires_at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artifact.created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artifact_id,artifact_type,redacted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agent.reasoning.summary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agent_name,short_summary,redaction_version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强制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run.completed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status,passed,failed,error,report_id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run.heartbeat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last_step_seq,server_time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是</w:t>
            </w:r>
          </w:p>
        </w:tc>
      </w:tr>
    </w:tbl>
    <w:p>
      <w:pPr>
        <w:pStyle w:val="Heading2"/>
        <w:keepNext/>
      </w:pPr>
      <w:r>
        <w:t>11.3 SSE 鉴权</w:t>
      </w:r>
    </w:p>
    <w:p>
      <w:pPr>
        <w:pStyle w:val="ListBullet"/>
      </w:pPr>
      <w:r>
        <w:t>浏览器 EventSource 不支持自定义 Authorization header：采用 POST /api/v1/sse-tickets 以 Bearer 获得短时、一次性、仅绑定 Run+用户的 ticket，或使用受 CSRF 防护的 HttpOnly SameSite cookie；二者择一固定。</w:t>
      </w:r>
    </w:p>
    <w:p>
      <w:pPr>
        <w:pStyle w:val="ListBullet"/>
      </w:pPr>
      <w:r>
        <w:t>不要在 URL 中放长期 Access Token；短期 ticket 使用 hash 存储且日志脱敏。</w:t>
      </w:r>
    </w:p>
    <w:p>
      <w:pPr>
        <w:pStyle w:val="ListBullet"/>
      </w:pPr>
      <w:r>
        <w:t>API 设置严格允许来源，使用 same-origin 代理最简化 CORS；Cookie 方案必须验证 Origin/CSRF。</w:t>
      </w:r>
    </w:p>
    <w:p>
      <w:pPr>
        <w:pStyle w:val="ListBullet"/>
      </w:pPr>
      <w:r>
        <w:t>每次连接和数据恢复均重新校验用户当前组织/项目权限；心跳、缓冲禁用和客户端退避重连明确。</w:t>
      </w:r>
    </w:p>
    <w:p>
      <w:pPr>
        <w:pStyle w:val="Heading1"/>
        <w:keepNext/>
      </w:pPr>
      <w:r>
        <w:t>12. 前端六大页面的可执行交互规范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页面/路由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核心区域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交互/接口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Dashboard</w:t>
              <w:br/>
              <w:t>/app/dashboard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指标卡、通过率趋势、最近 Run、失败聚类、成本图、队列与 Worker 健康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按组织/项目筛选；点击指标进入 Run 明细；失败指标可溯源</w:t>
              <w:br/>
              <w:t>接口：projects/runs/reports/usage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项目与环境</w:t>
              <w:br/>
              <w:t>/app/projects/:id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项目详情、成员角色、环境配置、SecretRef、网络策略、健康检测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项目角色决定编辑权限；Secret 一律不回显明文；环境改动显示影响范围</w:t>
              <w:br/>
              <w:t>接口：projects/environments/members/secrets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用例/套件/计划</w:t>
              <w:br/>
              <w:t>/app/projects/:id/tests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生成任务、DSL 编辑器、版本 Diff、套件树、cron、浏览器矩阵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AI 结果先审核；编辑器实时 JSON Schema 校验；审批/回滚需确认</w:t>
              <w:br/>
              <w:t>接口：test-cases/versions/generations/suites/plans/schedules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实时执行</w:t>
              <w:br/>
              <w:t>/app/runs/:id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运行状态、步骤树、Agent 摘要、浏览器预览、截图/trace、Pause/Resume/Cancel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SSE 去重与续传、断线快照、审批弹窗、风险动作说明</w:t>
              <w:br/>
              <w:t>接口：test-runs/events/sse-tickets/approvals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报告、缺陷和视觉回归</w:t>
              <w:br/>
              <w:t>/app/reports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 汇总、证据、Trace、缺陷指纹/occurrence、baseline 对比、导出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报告导出异步轮询；基线先审批；图片下载即时鉴权</w:t>
              <w:br/>
              <w:t>接口：reports/defects/baselines/diffs/artifacts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系统运营与审计</w:t>
              <w:br/>
              <w:t>/app/settings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Token、Webhook、通知偏好、配额、审计、使用成本、服务运行状态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仅特权角色可写；敏感操作二次确认并留审计</w:t>
              <w:br/>
              <w:t>接口：api-tokens/integrations/audit/quota/notifications</w:t>
            </w:r>
          </w:p>
        </w:tc>
      </w:tr>
    </w:tbl>
    <w:p>
      <w:pPr>
        <w:pStyle w:val="Heading2"/>
        <w:keepNext/>
      </w:pPr>
      <w:r>
        <w:t>12.1 前端状态管理与事件重建</w:t>
      </w:r>
    </w:p>
    <w:p>
      <w:pPr>
        <w:pStyle w:val="ListBullet"/>
      </w:pPr>
      <w:r>
        <w:t>远端业务数据使用 TanStack Query；仅执行控制台的临时事件流和 UI 状态放在 Zustand。</w:t>
      </w:r>
    </w:p>
    <w:p>
      <w:pPr>
        <w:pStyle w:val="ListBullet"/>
      </w:pPr>
      <w:r>
        <w:t>SSE 连接断开时保留 last_event_id；先重新订阅，再按服务端快照修正状态，不信任旧本地顺序。</w:t>
      </w:r>
    </w:p>
    <w:p>
      <w:pPr>
        <w:pStyle w:val="ListBullet"/>
      </w:pPr>
      <w:r>
        <w:t>浏览器截图/Trace 用签名 URL，过期自动刷新；不可将凭证、Authorization 或长时链接写入 localStorage。</w:t>
      </w:r>
    </w:p>
    <w:p>
      <w:pPr>
        <w:pStyle w:val="ListBullet"/>
      </w:pPr>
      <w:r>
        <w:t>前端隐藏按钮不等于权限控制，所有敏感 API 必须服务端重新鉴权。</w:t>
      </w:r>
    </w:p>
    <w:p>
      <w:pPr>
        <w:pStyle w:val="Heading2"/>
        <w:keepNext/>
      </w:pPr>
      <w:r>
        <w:t>12.2 组件拆分建议</w:t>
      </w:r>
    </w:p>
    <w:p>
      <w:pPr>
        <w:pStyle w:val="CodeBody"/>
      </w:pPr>
      <w:r>
        <w:t>src/features/</w:t>
      </w:r>
    </w:p>
    <w:p>
      <w:pPr>
        <w:pStyle w:val="CodeBody"/>
      </w:pPr>
      <w:r>
        <w:t xml:space="preserve">  projects/{ProjectList,ProjectMembers,EnvironmentEditor,SecretRefTable}</w:t>
      </w:r>
    </w:p>
    <w:p>
      <w:pPr>
        <w:pStyle w:val="CodeBody"/>
      </w:pPr>
      <w:r>
        <w:t xml:space="preserve">  testing/{PromptGenerateForm,CaseDSLCodeEditor,CaseVersionDiff,SuiteTree,PlanScheduler}</w:t>
      </w:r>
    </w:p>
    <w:p>
      <w:pPr>
        <w:pStyle w:val="CodeBody"/>
      </w:pPr>
      <w:r>
        <w:t xml:space="preserve">  runs/{RunStatusBar,StepTimeline,BrowserFrame,AgentEventStream,ApprovalDialog}</w:t>
      </w:r>
    </w:p>
    <w:p>
      <w:pPr>
        <w:pStyle w:val="CodeBody"/>
      </w:pPr>
      <w:r>
        <w:t xml:space="preserve">  reports/{RunSummary,ArtifactViewer,DefectClusters,VisualDiffViewer,ExportDrawer}</w:t>
      </w:r>
    </w:p>
    <w:p>
      <w:pPr>
        <w:pStyle w:val="CodeBody"/>
      </w:pPr>
      <w:r>
        <w:t xml:space="preserve">  admin/{AuditSearch,QuotaPanel,TokenManager,IntegrationPanel}</w:t>
      </w:r>
    </w:p>
    <w:p>
      <w:pPr>
        <w:pStyle w:val="CodeBody"/>
      </w:pPr>
      <w:r>
        <w:t xml:space="preserve">  shared/{AuthProvider,RBACGate,ApiClient,SSEClient,ErrorBoundary}</w:t>
      </w:r>
    </w:p>
    <w:p>
      <w:pPr>
        <w:pStyle w:val="Heading1"/>
        <w:keepNext/>
      </w:pPr>
      <w:r>
        <w:t>13. 独立 Browser Worker 的部署与运行契约</w:t>
      </w:r>
    </w:p>
    <w:p>
      <w:pPr>
        <w:pStyle w:val="Heading2"/>
        <w:keepNext/>
      </w:pPr>
      <w:r>
        <w:t>13.1 注册与发现</w:t>
      </w:r>
    </w:p>
    <w:p>
      <w:r>
        <w:t>Browser Worker 部署在单独宿主机/容器编排集群，启动时以设备证书/服务身份向 Gateway 注册 worker_id、supported_browsers、max_concurrency、version、egress_policy_id；Gateway 按当前健康和剩余容量分配 session。Worker 的 job token 必须绑定 run_case_id、browser、attempt_token、允许工具列表、环境 ID、TTL，并在每次动作核对。</w:t>
      </w:r>
    </w:p>
    <w:p>
      <w:pPr>
        <w:pStyle w:val="Heading2"/>
        <w:keepNext/>
      </w:pPr>
      <w:r>
        <w:t>13.2 生命周期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状态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动作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恢复策略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STARTING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加载配置、健康探针和浏览器依赖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未 ready 不接受任务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READY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注册心跳并宣告容量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Gateway 可分配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BUSY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处理动作，更新浏览器 Session 心跳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独立于长动作的心跳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DRAINING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拒绝新 session，等待/安全结束现有任务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超时后保留证据并交 Reconciler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CLOSED / LOST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清理 BrowserContext、临时文件与凭证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延迟补偿任务和泄漏告警</w:t>
            </w:r>
          </w:p>
        </w:tc>
      </w:tr>
    </w:tbl>
    <w:p>
      <w:pPr>
        <w:pStyle w:val="Heading2"/>
        <w:keepNext/>
      </w:pPr>
      <w:r>
        <w:t>13.3 安全与资源参数</w:t>
      </w:r>
    </w:p>
    <w:p>
      <w:pPr>
        <w:pStyle w:val="ListBullet"/>
      </w:pPr>
      <w:r>
        <w:t>操作系统非 root；浏览器沙箱启用，容器去除多余 Linux capabilities；只读根文件系统配合单独可写临时目录。</w:t>
      </w:r>
    </w:p>
    <w:p>
      <w:pPr>
        <w:pStyle w:val="ListBullet"/>
      </w:pPr>
      <w:r>
        <w:t>通过 egress proxy/防火墙策略在网络层拦截私有地址、环回、link-local、云元数据 IP；授权域名集合来自环境审批快照；DNS 重绑定/重定向链受控。</w:t>
      </w:r>
    </w:p>
    <w:p>
      <w:pPr>
        <w:pStyle w:val="ListBullet"/>
      </w:pPr>
      <w:r>
        <w:t>限制每 worker 并发 session、CPU/memory/PID/文件句柄、网络带宽和最大页数；定时回收孤儿进程。</w:t>
      </w:r>
    </w:p>
    <w:p>
      <w:pPr>
        <w:pStyle w:val="ListBullet"/>
      </w:pPr>
      <w:r>
        <w:t>健康接口 /healthz 仅反映进程存活，/readyz 表示能够接受新任务，/metrics 仅内网访问。</w:t>
      </w:r>
    </w:p>
    <w:p>
      <w:pPr>
        <w:pStyle w:val="ListBullet"/>
      </w:pPr>
      <w:r>
        <w:t>证书轮换/短期 token 过期和撤销必须测试，不能把 PM2 管理 Gateway 等同 Browser 沙箱。</w:t>
      </w:r>
    </w:p>
    <w:p>
      <w:pPr>
        <w:pStyle w:val="Heading2"/>
        <w:keepNext/>
      </w:pPr>
      <w:r>
        <w:t>13.4 Worker 正式上线门槛</w:t>
      </w:r>
    </w:p>
    <w:p>
      <w:pPr>
        <w:pStyle w:val="ListNumber"/>
      </w:pPr>
      <w:r>
        <w:t>独立镜像可以 clean build（源代码构建 TypeScript dist，版本固定）；不是只提供 Dockerfile 骨架。</w:t>
      </w:r>
    </w:p>
    <w:p>
      <w:pPr>
        <w:pStyle w:val="ListNumber"/>
      </w:pPr>
      <w:r>
        <w:t>Gateway 与 Worker 完成 mTLS、token 签发/校验/吊销、健康与注册联调。</w:t>
      </w:r>
    </w:p>
    <w:p>
      <w:pPr>
        <w:pStyle w:val="ListNumber"/>
      </w:pPr>
      <w:r>
        <w:t>通过 SSRF、子请求、DNS 重绑定、重定向、内网/metadata 测试。</w:t>
      </w:r>
    </w:p>
    <w:p>
      <w:pPr>
        <w:pStyle w:val="ListNumber"/>
      </w:pPr>
      <w:r>
        <w:t>通过浏览器 crash、会话过期、资源耗尽、Worker DRAINING 演练。</w:t>
      </w:r>
    </w:p>
    <w:p>
      <w:pPr>
        <w:pStyle w:val="Heading1"/>
        <w:keepNext/>
      </w:pPr>
      <w:r>
        <w:t>14. Linux + PM2 + Nginx 正式部署手册</w:t>
      </w:r>
    </w:p>
    <w:p>
      <w:pPr>
        <w:pStyle w:val="Heading2"/>
        <w:keepNext/>
      </w:pPr>
      <w:r>
        <w:t>14.1 目标拓扑</w:t>
      </w:r>
    </w:p>
    <w:p>
      <w:r>
        <w:t>Ubuntu 24.04 LTS/兼容 Linux：Web 静态文件由 Nginx 托管；FastAPI、Celery Agent Worker、Celery Beat、Node Gateway 四进程由专用 testpilot 用户的 PM2 管理；PostgreSQL/Redis 独立服务或托管；Browser Worker 部署到独立隔离容器/主机，不安装在 API 主机。</w:t>
      </w:r>
    </w:p>
    <w:p>
      <w:pPr>
        <w:pStyle w:val="Heading2"/>
        <w:keepNext/>
      </w:pPr>
      <w:r>
        <w:t>14.2 主机准备与用户权限</w:t>
      </w:r>
    </w:p>
    <w:p>
      <w:pPr>
        <w:pStyle w:val="CodeBody"/>
      </w:pPr>
      <w:r>
        <w:t># 在经过批准的 Linux 主机执行（示例路径）</w:t>
      </w:r>
    </w:p>
    <w:p>
      <w:pPr>
        <w:pStyle w:val="CodeBody"/>
      </w:pPr>
      <w:r>
        <w:t>sudo useradd --system --create-home --home-dir /home/testpilot \</w:t>
      </w:r>
    </w:p>
    <w:p>
      <w:pPr>
        <w:pStyle w:val="CodeBody"/>
      </w:pPr>
      <w:r>
        <w:t xml:space="preserve">  --shell /bin/bash testpilot</w:t>
      </w:r>
    </w:p>
    <w:p>
      <w:pPr>
        <w:pStyle w:val="CodeBody"/>
      </w:pPr>
      <w:r>
        <w:t>sudo install -d -o testpilot -g testpilot -m 0750 /srv/testpilot/releases</w:t>
      </w:r>
    </w:p>
    <w:p>
      <w:pPr>
        <w:pStyle w:val="CodeBody"/>
      </w:pPr>
      <w:r>
        <w:t>sudo install -d -o testpilot -g testpilot -m 0750 /var/log/testpilot</w:t>
      </w:r>
    </w:p>
    <w:p>
      <w:pPr>
        <w:pStyle w:val="CodeBody"/>
      </w:pPr>
      <w:r>
        <w:t>sudo install -d -o root -g testpilot -m 0750 /etc/testpilot</w:t>
      </w:r>
    </w:p>
    <w:p>
      <w:pPr>
        <w:pStyle w:val="CodeBody"/>
      </w:pPr>
      <w:r>
        <w:t># 配置文件应为 root:testpilot 0640；勿将 secrets 写进 Git</w:t>
      </w:r>
    </w:p>
    <w:p>
      <w:pPr>
        <w:pStyle w:val="CodeBody"/>
      </w:pPr>
      <w:r>
        <w:t># 配置好 Python 虚拟环境与 Node/npm/PM2 版本后继续</w:t>
      </w:r>
    </w:p>
    <w:p>
      <w:pPr>
        <w:pStyle w:val="Heading2"/>
        <w:keepNext/>
      </w:pPr>
      <w:r>
        <w:t>14.3 配置和环境变量加载</w:t>
      </w:r>
    </w:p>
    <w:p>
      <w:r>
        <w:t>V10 唯一生效规则：API / Agent / Beat / Gateway 四个脚本分别 source /etc/testpilot/api.env、agent.env、beat.env、gateway.env；文件属主 root:testpilot，权限 0640；PM2 不自动读取 .env。附录 C 的四个启动脚本已同步修复。</w:t>
      </w:r>
    </w:p>
    <w:p>
      <w:pPr>
        <w:pStyle w:val="Heading2"/>
        <w:keepNext/>
      </w:pPr>
      <w:r>
        <w:t>14.4 PM2 四进程（参考配置，原文附录再次完整列出）</w:t>
      </w:r>
    </w:p>
    <w:p>
      <w:pPr>
        <w:pStyle w:val="Normal"/>
      </w:pPr>
      <w:r>
        <w:rPr>
          <w:rFonts w:ascii="Consolas" w:hAnsi="Consolas"/>
        </w:rPr>
        <w:t>'use strict';</w:t>
      </w:r>
    </w:p>
    <w:p>
      <w:pPr>
        <w:pStyle w:val="Normal"/>
      </w:pPr>
      <w:r>
        <w:rPr>
          <w:rFonts w:ascii="Consolas" w:hAnsi="Consolas"/>
        </w:rPr>
        <w:t>// Run as unprivileged testpilot user; shell scripts load root-owned env files.</w:t>
      </w:r>
    </w:p>
    <w:p>
      <w:pPr>
        <w:pStyle w:val="Normal"/>
      </w:pPr>
      <w:r>
        <w:rPr>
          <w:rFonts w:ascii="Consolas" w:hAnsi="Consolas"/>
        </w:rPr>
        <w:t>const root = '/srv/testpilot/current';</w:t>
      </w:r>
    </w:p>
    <w:p>
      <w:pPr>
        <w:pStyle w:val="Normal"/>
      </w:pPr>
      <w:r>
        <w:rPr>
          <w:rFonts w:ascii="Consolas" w:hAnsi="Consolas"/>
        </w:rPr>
        <w:t>const mk = (name, filename, timeout, memory) =&gt; ({</w:t>
      </w:r>
    </w:p>
    <w:p>
      <w:pPr>
        <w:pStyle w:val="Normal"/>
      </w:pPr>
      <w:r>
        <w:rPr>
          <w:rFonts w:ascii="Consolas" w:hAnsi="Consolas"/>
        </w:rPr>
        <w:t xml:space="preserve">  name, cwd: root, script: '/bin/bash',</w:t>
      </w:r>
    </w:p>
    <w:p>
      <w:pPr>
        <w:pStyle w:val="Normal"/>
      </w:pPr>
      <w:r>
        <w:rPr>
          <w:rFonts w:ascii="Consolas" w:hAnsi="Consolas"/>
        </w:rPr>
        <w:t xml:space="preserve">  args: `${root}/deploy/scripts/${filename}`,</w:t>
      </w:r>
    </w:p>
    <w:p>
      <w:pPr>
        <w:pStyle w:val="Normal"/>
      </w:pPr>
      <w:r>
        <w:rPr>
          <w:rFonts w:ascii="Consolas" w:hAnsi="Consolas"/>
        </w:rPr>
        <w:t xml:space="preserve">  exec_mode: 'fork', instances: 1, autorestart: true,</w:t>
      </w:r>
    </w:p>
    <w:p>
      <w:pPr>
        <w:pStyle w:val="Normal"/>
      </w:pPr>
      <w:r>
        <w:rPr>
          <w:rFonts w:ascii="Consolas" w:hAnsi="Consolas"/>
        </w:rPr>
        <w:t xml:space="preserve">  min_uptime: '10s', max_restarts: 10,</w:t>
      </w:r>
    </w:p>
    <w:p>
      <w:pPr>
        <w:pStyle w:val="Normal"/>
      </w:pPr>
      <w:r>
        <w:rPr>
          <w:rFonts w:ascii="Consolas" w:hAnsi="Consolas"/>
        </w:rPr>
        <w:t xml:space="preserve">  kill_timeout: timeout, max_memory_restart: memory,</w:t>
      </w:r>
    </w:p>
    <w:p>
      <w:pPr>
        <w:pStyle w:val="Normal"/>
      </w:pPr>
      <w:r>
        <w:rPr>
          <w:rFonts w:ascii="Consolas" w:hAnsi="Consolas"/>
        </w:rPr>
        <w:t xml:space="preserve">  out_file: `/var/log/testpilot/${name}.out.log`,</w:t>
      </w:r>
    </w:p>
    <w:p>
      <w:pPr>
        <w:pStyle w:val="Normal"/>
      </w:pPr>
      <w:r>
        <w:rPr>
          <w:rFonts w:ascii="Consolas" w:hAnsi="Consolas"/>
        </w:rPr>
        <w:t xml:space="preserve">  error_file: `/var/log/testpilot/${name}.err.log`,</w:t>
      </w:r>
    </w:p>
    <w:p>
      <w:pPr>
        <w:pStyle w:val="Normal"/>
      </w:pPr>
      <w:r>
        <w:rPr>
          <w:rFonts w:ascii="Consolas" w:hAnsi="Consolas"/>
        </w:rPr>
        <w:t xml:space="preserve">  merge_logs: true,</w:t>
      </w:r>
    </w:p>
    <w:p>
      <w:pPr>
        <w:pStyle w:val="Normal"/>
      </w:pPr>
      <w:r>
        <w:rPr>
          <w:rFonts w:ascii="Consolas" w:hAnsi="Consolas"/>
        </w:rPr>
        <w:t xml:space="preserve">  env: { NODE_ENV: 'production' }</w:t>
      </w:r>
    </w:p>
    <w:p>
      <w:pPr>
        <w:pStyle w:val="Normal"/>
      </w:pPr>
      <w:r>
        <w:rPr>
          <w:rFonts w:ascii="Consolas" w:hAnsi="Consolas"/>
        </w:rPr>
        <w:t>});</w:t>
      </w:r>
    </w:p>
    <w:p>
      <w:pPr>
        <w:pStyle w:val="Normal"/>
      </w:pPr>
      <w:r>
        <w:rPr>
          <w:rFonts w:ascii="Consolas" w:hAnsi="Consolas"/>
        </w:rPr>
        <w:t>module.exports = {</w:t>
      </w:r>
    </w:p>
    <w:p>
      <w:pPr>
        <w:pStyle w:val="Normal"/>
      </w:pPr>
      <w:r>
        <w:rPr>
          <w:rFonts w:ascii="Consolas" w:hAnsi="Consolas"/>
        </w:rPr>
        <w:t xml:space="preserve"> apps: [</w:t>
      </w:r>
    </w:p>
    <w:p>
      <w:pPr>
        <w:pStyle w:val="Normal"/>
      </w:pPr>
      <w:r>
        <w:rPr>
          <w:rFonts w:ascii="Consolas" w:hAnsi="Consolas"/>
        </w:rPr>
        <w:t xml:space="preserve">  mk('testpilot-api', 'start-api.sh', 60000, '1200M'),</w:t>
      </w:r>
    </w:p>
    <w:p>
      <w:pPr>
        <w:pStyle w:val="Normal"/>
      </w:pPr>
      <w:r>
        <w:rPr>
          <w:rFonts w:ascii="Consolas" w:hAnsi="Consolas"/>
        </w:rPr>
        <w:t xml:space="preserve">  mk('testpilot-agent', 'start-worker.sh', 240000, '1800M'),</w:t>
      </w:r>
    </w:p>
    <w:p>
      <w:pPr>
        <w:pStyle w:val="Normal"/>
      </w:pPr>
      <w:r>
        <w:rPr>
          <w:rFonts w:ascii="Consolas" w:hAnsi="Consolas"/>
        </w:rPr>
        <w:t xml:space="preserve">  mk('testpilot-beat', 'start-beat.sh', 30000, '512M'),</w:t>
      </w:r>
    </w:p>
    <w:p>
      <w:pPr>
        <w:pStyle w:val="Normal"/>
      </w:pPr>
      <w:r>
        <w:rPr>
          <w:rFonts w:ascii="Consolas" w:hAnsi="Consolas"/>
        </w:rPr>
        <w:t xml:space="preserve">  mk('testpilot-gateway', 'start-gateway.sh', 60000, '1200M')</w:t>
      </w:r>
    </w:p>
    <w:p>
      <w:pPr>
        <w:pStyle w:val="Normal"/>
      </w:pPr>
      <w:r>
        <w:rPr>
          <w:rFonts w:ascii="Consolas" w:hAnsi="Consolas"/>
        </w:rPr>
        <w:t xml:space="preserve"> ]</w:t>
      </w:r>
    </w:p>
    <w:p>
      <w:pPr>
        <w:pStyle w:val="Normal"/>
      </w:pPr>
      <w:r>
        <w:rPr>
          <w:rFonts w:ascii="Consolas" w:hAnsi="Consolas"/>
        </w:rPr>
        <w:t>};</w:t>
      </w:r>
    </w:p>
    <w:p>
      <w:pPr>
        <w:pStyle w:val="Heading2"/>
        <w:keepNext/>
      </w:pPr>
      <w:r>
        <w:t>14.5 开机启动与轮转</w:t>
      </w:r>
    </w:p>
    <w:p>
      <w:pPr>
        <w:pStyle w:val="CodeBody"/>
      </w:pPr>
      <w:r>
        <w:t># 注意必须切换到 testpilot 账号执行 pm2 start / save</w:t>
      </w:r>
    </w:p>
    <w:p>
      <w:pPr>
        <w:pStyle w:val="CodeBody"/>
      </w:pPr>
      <w:r>
        <w:t>sudo -iu testpilot bash -lc 'cd /srv/testpilot/current &amp;&amp; pm2 start deploy/ecosystem.config.cjs &amp;&amp; pm2 save'</w:t>
      </w:r>
    </w:p>
    <w:p>
      <w:pPr>
        <w:pStyle w:val="CodeBody"/>
      </w:pPr>
      <w:r>
        <w:t># 以下由 root 执行，按 PM2 实际输出检查并执行生成的 systemd 指令</w:t>
      </w:r>
    </w:p>
    <w:p>
      <w:pPr>
        <w:pStyle w:val="CodeBody"/>
      </w:pPr>
      <w:r>
        <w:t>sudo env PATH="$PATH" pm2 startup systemd -u testpilot --hp /home/testpilot</w:t>
      </w:r>
    </w:p>
    <w:p>
      <w:pPr>
        <w:pStyle w:val="CodeBody"/>
      </w:pPr>
      <w:r>
        <w:t># 再次以 testpilot 用户执行 pm2 save，完成开机进程清单</w:t>
      </w:r>
    </w:p>
    <w:p>
      <w:pPr>
        <w:pStyle w:val="CodeBody"/>
      </w:pPr>
      <w:r>
        <w:t>sudo -iu testpilot bash -lc 'pm2 save'</w:t>
      </w:r>
    </w:p>
    <w:p>
      <w:pPr>
        <w:pStyle w:val="CodeBody"/>
      </w:pPr>
      <w:r>
        <w:t># 在 testpilot 账号的 PM2 环境中安装轮转插件</w:t>
      </w:r>
    </w:p>
    <w:p>
      <w:pPr>
        <w:pStyle w:val="CodeBody"/>
      </w:pPr>
      <w:r>
        <w:t>sudo -iu testpilot bash -lc 'pm2 install pm2-logrotate'</w:t>
      </w:r>
    </w:p>
    <w:p>
      <w:pPr>
        <w:pStyle w:val="CodeBody"/>
      </w:pPr>
      <w:r>
        <w:t># 定期执行重启/开机检查和磁盘水位告警</w:t>
      </w:r>
    </w:p>
    <w:p>
      <w:r>
        <w:t>PM2 fork 单实例的 restart/reload 都可能断开 SSE，不宣称无损零停机；必须使用 drain + 客户端 Last-Event-ID 恢复。Beat 必须单实例，否则容易重复周期调度。</w:t>
      </w:r>
    </w:p>
    <w:p>
      <w:pPr>
        <w:pStyle w:val="Heading2"/>
        <w:keepNext/>
      </w:pPr>
      <w:r>
        <w:t>14.6 Nginx HTTPS + API/SSE 专用代理（参考）</w:t>
      </w:r>
    </w:p>
    <w:p>
      <w:pPr>
        <w:pStyle w:val="CodeBody"/>
      </w:pPr>
      <w:r>
        <w:t># Install in /etc/nginx/sites-available/testpilot inside an http {} context.</w:t>
      </w:r>
    </w:p>
    <w:p>
      <w:pPr>
        <w:pStyle w:val="CodeBody"/>
      </w:pPr>
      <w:r>
        <w:t>server { listen 80; server_name testpilot.example.com; return 301 https://$host$request_uri; }</w:t>
      </w:r>
    </w:p>
    <w:p>
      <w:pPr>
        <w:pStyle w:val="CodeBody"/>
      </w:pPr>
      <w:r>
        <w:t>server {</w:t>
      </w:r>
    </w:p>
    <w:p>
      <w:pPr>
        <w:pStyle w:val="CodeBody"/>
      </w:pPr>
      <w:r>
        <w:t xml:space="preserve">  listen 443 ssl http2;</w:t>
      </w:r>
    </w:p>
    <w:p>
      <w:pPr>
        <w:pStyle w:val="CodeBody"/>
      </w:pPr>
      <w:r>
        <w:t xml:space="preserve">  server_name testpilot.example.com;</w:t>
      </w:r>
    </w:p>
    <w:p>
      <w:pPr>
        <w:pStyle w:val="CodeBody"/>
      </w:pPr>
      <w:r>
        <w:t xml:space="preserve">  ssl_certificate /etc/letsencrypt/live/testpilot.example.com/fullchain.pem;</w:t>
      </w:r>
    </w:p>
    <w:p>
      <w:pPr>
        <w:pStyle w:val="CodeBody"/>
      </w:pPr>
      <w:r>
        <w:t xml:space="preserve">  ssl_certificate_key /etc/letsencrypt/live/testpilot.example.com/privkey.pem;</w:t>
      </w:r>
    </w:p>
    <w:p>
      <w:pPr>
        <w:pStyle w:val="CodeBody"/>
      </w:pPr>
      <w:r>
        <w:t xml:space="preserve">  client_max_body_size 12m;</w:t>
      </w:r>
    </w:p>
    <w:p>
      <w:pPr>
        <w:pStyle w:val="CodeBody"/>
      </w:pPr>
      <w:r>
        <w:t xml:space="preserve">  add_header X-Content-Type-Options nosniff always;</w:t>
      </w:r>
    </w:p>
    <w:p>
      <w:pPr>
        <w:pStyle w:val="CodeBody"/>
      </w:pPr>
      <w:r>
        <w:t xml:space="preserve">  add_header Referrer-Policy strict-origin-when-cross-origin always;</w:t>
      </w:r>
    </w:p>
    <w:p>
      <w:pPr>
        <w:pStyle w:val="CodeBody"/>
      </w:pPr>
      <w:r>
        <w:t xml:space="preserve">  add_header Strict-Transport-Security 'max-age=31536000' always;</w:t>
      </w:r>
    </w:p>
    <w:p>
      <w:pPr>
        <w:pStyle w:val="CodeBody"/>
      </w:pPr>
      <w:r>
        <w:t xml:space="preserve">  root /srv/testpilot/current/apps/web/dist;</w:t>
      </w:r>
    </w:p>
    <w:p>
      <w:pPr>
        <w:pStyle w:val="CodeBody"/>
      </w:pPr>
      <w:r>
        <w:t xml:space="preserve">  index index.html;</w:t>
      </w:r>
    </w:p>
    <w:p>
      <w:pPr>
        <w:pStyle w:val="CodeBody"/>
      </w:pPr>
      <w:r>
        <w:t xml:space="preserve">  location ~ ^/api/v1/test-runs/[^/]+/events$ {</w:t>
      </w:r>
    </w:p>
    <w:p>
      <w:pPr>
        <w:pStyle w:val="CodeBody"/>
      </w:pPr>
      <w:r>
        <w:t xml:space="preserve">    proxy_pass http://127.0.0.1:8000;</w:t>
      </w:r>
    </w:p>
    <w:p>
      <w:pPr>
        <w:pStyle w:val="CodeBody"/>
      </w:pPr>
      <w:r>
        <w:t xml:space="preserve">    proxy_http_version 1.1;</w:t>
      </w:r>
    </w:p>
    <w:p>
      <w:pPr>
        <w:pStyle w:val="CodeBody"/>
      </w:pPr>
      <w:r>
        <w:t xml:space="preserve">    proxy_set_header Connection '';</w:t>
      </w:r>
    </w:p>
    <w:p>
      <w:pPr>
        <w:pStyle w:val="CodeBody"/>
      </w:pPr>
      <w:r>
        <w:t xml:space="preserve">    proxy_set_header Host $host;</w:t>
      </w:r>
    </w:p>
    <w:p>
      <w:pPr>
        <w:pStyle w:val="CodeBody"/>
      </w:pPr>
      <w:r>
        <w:t xml:space="preserve">    proxy_set_header X-Forwarded-Proto $scheme;</w:t>
      </w:r>
    </w:p>
    <w:p>
      <w:pPr>
        <w:pStyle w:val="CodeBody"/>
      </w:pPr>
      <w:r>
        <w:t xml:space="preserve">    proxy_set_header X-Real-IP $remote_addr;</w:t>
      </w:r>
    </w:p>
    <w:p>
      <w:pPr>
        <w:pStyle w:val="CodeBody"/>
      </w:pPr>
      <w:r>
        <w:t xml:space="preserve">    proxy_buffering off; proxy_cache off;</w:t>
      </w:r>
    </w:p>
    <w:p>
      <w:pPr>
        <w:pStyle w:val="CodeBody"/>
      </w:pPr>
      <w:r>
        <w:t xml:space="preserve">    proxy_read_timeout 3600s;</w:t>
      </w:r>
    </w:p>
    <w:p>
      <w:pPr>
        <w:pStyle w:val="CodeBody"/>
      </w:pPr>
      <w:r>
        <w:t xml:space="preserve">    add_header X-Accel-Buffering no always;</w:t>
      </w:r>
    </w:p>
    <w:p>
      <w:pPr>
        <w:pStyle w:val="CodeBody"/>
      </w:pPr>
      <w:r>
        <w:t xml:space="preserve">  }</w:t>
      </w:r>
    </w:p>
    <w:p>
      <w:pPr>
        <w:pStyle w:val="CodeBody"/>
      </w:pPr>
      <w:r>
        <w:t xml:space="preserve">  location /api/ {</w:t>
      </w:r>
    </w:p>
    <w:p>
      <w:pPr>
        <w:pStyle w:val="CodeBody"/>
      </w:pPr>
      <w:r>
        <w:t xml:space="preserve">    proxy_pass http://127.0.0.1:8000;</w:t>
      </w:r>
    </w:p>
    <w:p>
      <w:pPr>
        <w:pStyle w:val="CodeBody"/>
      </w:pPr>
      <w:r>
        <w:t xml:space="preserve">    proxy_http_version 1.1;</w:t>
      </w:r>
    </w:p>
    <w:p>
      <w:pPr>
        <w:pStyle w:val="CodeBody"/>
      </w:pPr>
      <w:r>
        <w:t xml:space="preserve">    proxy_set_header Host $host;</w:t>
      </w:r>
    </w:p>
    <w:p>
      <w:pPr>
        <w:pStyle w:val="CodeBody"/>
      </w:pPr>
      <w:r>
        <w:t xml:space="preserve">    proxy_set_header X-Forwarded-Proto $scheme;</w:t>
      </w:r>
    </w:p>
    <w:p>
      <w:pPr>
        <w:pStyle w:val="CodeBody"/>
      </w:pPr>
      <w:r>
        <w:t xml:space="preserve">    proxy_set_header X-Real-IP $remote_addr;</w:t>
      </w:r>
    </w:p>
    <w:p>
      <w:pPr>
        <w:pStyle w:val="CodeBody"/>
      </w:pPr>
      <w:r>
        <w:t xml:space="preserve">  }</w:t>
      </w:r>
    </w:p>
    <w:p>
      <w:pPr>
        <w:pStyle w:val="CodeBody"/>
      </w:pPr>
      <w:r>
        <w:t xml:space="preserve">  location /assets/ { try_files $uri =404; expires 7d; }</w:t>
      </w:r>
    </w:p>
    <w:p>
      <w:pPr>
        <w:pStyle w:val="CodeBody"/>
      </w:pPr>
      <w:r>
        <w:t xml:space="preserve">  location / { try_files $uri $uri/ /index.html; }</w:t>
      </w:r>
    </w:p>
    <w:p>
      <w:pPr>
        <w:pStyle w:val="CodeBody"/>
      </w:pPr>
      <w:r>
        <w:t>}</w:t>
      </w:r>
    </w:p>
    <w:p>
      <w:r>
        <w:t>站点文件需位于 nginx.conf 的 http {} 上下文中，替换真实域名和证书路径并核对 Nginx 版本；Ubuntu 24.04 的不同包版本可能有 http2 配置差异。Nginx 的 SSE location 单独关闭缓冲，而不是全局关闭 proxy_buffering。</w:t>
      </w:r>
    </w:p>
    <w:p>
      <w:pPr>
        <w:pStyle w:val="Heading2"/>
        <w:keepNext/>
      </w:pPr>
      <w:r>
        <w:t>14.7 申请证书与生效</w:t>
      </w:r>
    </w:p>
    <w:p>
      <w:pPr>
        <w:pStyle w:val="CodeBody"/>
      </w:pPr>
      <w:r>
        <w:t># DNS A/AAAA 已指向主机后：先启用 HTTP-only 站点申请证书，</w:t>
      </w:r>
    </w:p>
    <w:p>
      <w:pPr>
        <w:pStyle w:val="CodeBody"/>
      </w:pPr>
      <w:r>
        <w:t># 然后切换为 443 的正式模板；不要在证书不存在时直接 nginx -t</w:t>
      </w:r>
    </w:p>
    <w:p>
      <w:pPr>
        <w:pStyle w:val="CodeBody"/>
      </w:pPr>
      <w:r>
        <w:t>sudo certbot --nginx -d testpilot.example.com</w:t>
      </w:r>
    </w:p>
    <w:p>
      <w:pPr>
        <w:pStyle w:val="CodeBody"/>
      </w:pPr>
      <w:r>
        <w:t>sudo nginx -t &amp;&amp; sudo systemctl reload nginx</w:t>
      </w:r>
    </w:p>
    <w:p>
      <w:pPr>
        <w:pStyle w:val="CodeBody"/>
      </w:pPr>
      <w:r>
        <w:t># 需确保自动续期模拟通过</w:t>
      </w:r>
    </w:p>
    <w:p>
      <w:pPr>
        <w:pStyle w:val="CodeBody"/>
      </w:pPr>
      <w:r>
        <w:t>sudo certbot renew --dry-run</w:t>
      </w:r>
    </w:p>
    <w:p>
      <w:pPr>
        <w:pStyle w:val="Heading2"/>
        <w:keepNext/>
      </w:pPr>
      <w:r>
        <w:t>14.8 顺序发布、排空与回滚</w:t>
      </w:r>
    </w:p>
    <w:p>
      <w:pPr>
        <w:pStyle w:val="ListNumber"/>
      </w:pPr>
      <w:r>
        <w:t>发布前检查备份、可用容量、基线测试和当前活跃 Run 数；禁止直接 pm2 restart 强杀所有任务。</w:t>
      </w:r>
    </w:p>
    <w:p>
      <w:pPr>
        <w:pStyle w:val="ListNumber"/>
      </w:pPr>
      <w:r>
        <w:t>先执行 backward-compatible expand migration，再发布 Gateway/Worker 的 canary，确认新旧 schema 兼容。</w:t>
      </w:r>
    </w:p>
    <w:p>
      <w:pPr>
        <w:pStyle w:val="ListNumber"/>
      </w:pPr>
      <w:r>
        <w:t>业务 API 标记 draining：拒绝新 Run、已有 SSE 发送重连提示；Beat 暂停新计划触发。</w:t>
      </w:r>
    </w:p>
    <w:p>
      <w:pPr>
        <w:pStyle w:val="ListNumber"/>
      </w:pPr>
      <w:r>
        <w:t>等待活跃 Run 到安全 checkpoint，Celery warm shutdown；超时任务由 lease/reconciler 判断可否补发。</w:t>
      </w:r>
    </w:p>
    <w:p>
      <w:pPr>
        <w:pStyle w:val="ListNumber"/>
      </w:pPr>
      <w:r>
        <w:t>切换 current -&gt; 新 release，按 Gateway→Agent→API→Beat 顺序滚动重启；检查 readyz、DB、SSE/签名 URL。</w:t>
      </w:r>
    </w:p>
    <w:p>
      <w:pPr>
        <w:pStyle w:val="ListNumber"/>
      </w:pPr>
      <w:r>
        <w:t>放量并观察队列、token 成本、SSE 重连和 Worker 泄漏；失败回滚应用到兼容旧 schema 的 release，不能盲删已扩展列。</w:t>
      </w:r>
    </w:p>
    <w:p>
      <w:pPr>
        <w:pStyle w:val="Heading1"/>
        <w:keepNext/>
      </w:pPr>
      <w:r>
        <w:t>15. 安全架构、数据留存和审计</w:t>
      </w:r>
    </w:p>
    <w:p>
      <w:pPr>
        <w:pStyle w:val="Heading2"/>
        <w:keepNext/>
      </w:pPr>
      <w:r>
        <w:t>15.1 威胁模型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威胁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入口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强制控制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提示词注入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网页 DOM/错误消息/用户文本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工具白名单、数据与指令分离、敏感内容过滤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SSRF / DNS rebinding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Worker 导航、子资源、redirect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egress 代理 + 防火墙 + DNS/重定向策略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跨租户越权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API、SSE、下载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资源归属检查 + 项目 RBAC + 负向测试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浏览器逃逸/污染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恶意受测页面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隔离运行、非 root、容器资源限制、短期会话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密钥外泄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Prompt、日志、trace、截图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SecretRef、短时签发、结构化脱敏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审计篡改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audit_logs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DB 最小授权、append-only + hash chain + WORM 归档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Webhook 重放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HTTP 事件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HMAC + timestamp + nonce + 幂等键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超额调用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AI Tool Calling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预算预占 + 硬停止 + 独立用量记录</w:t>
            </w:r>
          </w:p>
        </w:tc>
      </w:tr>
    </w:tbl>
    <w:p>
      <w:pPr>
        <w:pStyle w:val="Heading2"/>
        <w:keepNext/>
      </w:pPr>
      <w:r>
        <w:t>15.2 数据保留与删除</w:t>
      </w:r>
    </w:p>
    <w:p>
      <w:r>
        <w:t>默认 retention 要按组织配置、法律合规与实际成本制定：业务 Run、Trace、截图、日志和审计记录不能一刀切。清理采用先标记 tombstone、取消活跃签名 URL、异步删除对象、校验 DB/对象状态，并保留删除审计。脱敏版本标识贯穿事件与产物。</w:t>
      </w:r>
    </w:p>
    <w:p>
      <w:pPr>
        <w:pStyle w:val="Heading2"/>
        <w:keepNext/>
      </w:pPr>
      <w:r>
        <w:t>15.3 审计哈希链</w:t>
      </w:r>
    </w:p>
    <w:p>
      <w:r>
        <w:t>audit_logs 需要 previous_hash、entry_hash、相邻行 hash 校验规则和周期性校验任务；只允许 INSERT 的数据库角色，业务用户无 UPDATE/DELETE，重要审计摘要定期归档到不可变介质。注意哈希链不能单独提供绝对不可篡改保证，必须与权限隔离/外部归档结合。</w:t>
      </w:r>
    </w:p>
    <w:p>
      <w:pPr>
        <w:pStyle w:val="Heading1"/>
        <w:keepNext/>
      </w:pPr>
      <w:r>
        <w:t>16. 运维监控、告警与备份恢复</w:t>
      </w:r>
    </w:p>
    <w:p>
      <w:pPr>
        <w:pStyle w:val="Heading2"/>
        <w:keepNext/>
      </w:pPr>
      <w:r>
        <w:t>16.1 可观测性组件</w:t>
      </w:r>
    </w:p>
    <w:p>
      <w:r>
        <w:t>建议 OpenTelemetry 收集 trace_id、run_id、step_id、attempt_token；Prometheus 收集运行指标，Grafana 负责图表，Alertmanager 负责告警路由，Sentry 或等价系统收集服务异常。生产环境部署哪些组件取决于团队预算，但指标语义和责任人必须明确。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指标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量纲/维度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触发建议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testpilot_run_queue_depth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count / org,priority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连续增长告警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run_duration_p95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 / browser,project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高于容量基线持续 15 分钟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browser_active_sessions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count / worker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超过配置容量拒绝新单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browser_orphan_process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count / worker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&gt;0 即排查清理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outbox_oldest_pending_age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seconds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超过 SLO 发出可靠性告警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lease_expired_count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count / resource_type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持续增加触发恢复调查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sse_connections / replay_errors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count / project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断线/补齐错误异常上升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db_pool_in_use / slow_query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count/ms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连接池饱和/高慢查询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llm_tokens / cost_usd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token/USD / org,run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高于预算阈值限流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disk_usage_ratio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0–1 / mount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85% 预警，95% 紧急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notification_dead_count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count / channel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死信 &gt;0 时路由故障</w:t>
            </w:r>
          </w:p>
        </w:tc>
      </w:tr>
    </w:tbl>
    <w:p>
      <w:pPr>
        <w:pStyle w:val="Heading2"/>
        <w:keepNext/>
      </w:pPr>
      <w:r>
        <w:t>16.2 备份策略和恢复演练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资产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备份与一致性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验收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PostgreSQL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全备 + WAL/PITR、加密、异地保留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按批准 RPO/RTO 演练恢复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对象存储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版本控制/跨区副本/生命周期策略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 引用的 artifacts 完整一致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配置与 SecretRef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GitOps 配置快照 + Vault/KMS 备份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恢复后可以安全签发凭证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PM2/Nginx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版本化配置 + 发布记录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新主机可重建服务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审计链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WORM 或不可变外部摘要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删除/覆盖被检测或阻断</w:t>
            </w:r>
          </w:p>
        </w:tc>
      </w:tr>
    </w:tbl>
    <w:p>
      <w:r>
        <w:t>示范验收参数（待硬件/业务方签字）：RPO≤15 分钟、RTO≤2 小时；每月抽样演练恢复一套项目、一个 Run、关联截图和报告，验证恢复后签名 URL 和 RBAC。该指标为目标而非已实现成绩。</w:t>
      </w:r>
    </w:p>
    <w:p>
      <w:pPr>
        <w:pStyle w:val="Heading1"/>
        <w:keepNext/>
      </w:pPr>
      <w:r>
        <w:t>17. CI/CD、版本兼容与发布门禁</w:t>
      </w:r>
    </w:p>
    <w:p>
      <w:pPr>
        <w:pStyle w:val="Heading2"/>
        <w:keepNext/>
      </w:pPr>
      <w:r>
        <w:t>17.1 推荐流水线</w:t>
      </w:r>
    </w:p>
    <w:p>
      <w:pPr>
        <w:pStyle w:val="CodeBody"/>
      </w:pPr>
      <w:r>
        <w:t>lint + typecheck + unit</w:t>
      </w:r>
    </w:p>
    <w:p>
      <w:pPr>
        <w:pStyle w:val="CodeBody"/>
      </w:pPr>
      <w:r>
        <w:t xml:space="preserve"> -&gt; SQL migration (fresh DB + upgrade existing DB + rollback strategy)</w:t>
      </w:r>
    </w:p>
    <w:p>
      <w:pPr>
        <w:pStyle w:val="CodeBody"/>
      </w:pPr>
      <w:r>
        <w:t xml:space="preserve"> -&gt; OpenAPI validator / generated client diff / contract tests</w:t>
      </w:r>
    </w:p>
    <w:p>
      <w:pPr>
        <w:pStyle w:val="CodeBody"/>
      </w:pPr>
      <w:r>
        <w:t xml:space="preserve"> -&gt; DSL / SSE JSON Schema validation</w:t>
      </w:r>
    </w:p>
    <w:p>
      <w:pPr>
        <w:pStyle w:val="CodeBody"/>
      </w:pPr>
      <w:r>
        <w:t xml:space="preserve"> -&gt; agent tool tests / Playwright integration / tenant boundary</w:t>
      </w:r>
    </w:p>
    <w:p>
      <w:pPr>
        <w:pStyle w:val="CodeBody"/>
      </w:pPr>
      <w:r>
        <w:t xml:space="preserve"> -&gt; security &amp; SSRF / queue chaos / restart recovery</w:t>
      </w:r>
    </w:p>
    <w:p>
      <w:pPr>
        <w:pStyle w:val="CodeBody"/>
      </w:pPr>
      <w:r>
        <w:t xml:space="preserve"> -&gt; browser worker image build + vulnerability scan</w:t>
      </w:r>
    </w:p>
    <w:p>
      <w:pPr>
        <w:pStyle w:val="CodeBody"/>
      </w:pPr>
      <w:r>
        <w:t xml:space="preserve"> -&gt; expand migration -&gt; canary rollout -&gt; smoke / release gate</w:t>
      </w:r>
    </w:p>
    <w:p>
      <w:pPr>
        <w:pStyle w:val="CodeBody"/>
      </w:pPr>
      <w:r>
        <w:t xml:space="preserve"> -&gt; progressive rollout / monitoring / closeout</w:t>
      </w:r>
    </w:p>
    <w:p>
      <w:pPr>
        <w:pStyle w:val="Heading2"/>
        <w:keepNext/>
      </w:pPr>
      <w:r>
        <w:t>17.2 发布门禁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级别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阻断规则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证据要求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全部通过：SQL、契约、状态/幂等、授权、SSRF、PM2、Nginx、E2E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机器日志 + 用例编号 + reviewer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P1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在同一版本测试集中 ≥95%（仅演示建议，需冻结分母）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测试集 SHA + 不通过清单 + 例外审批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性能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如 10 并发 Run、p95 API read≤500ms 为试验目标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硬件规格/负载曲线/原始监控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成本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硬预算不透支，反复请求不重复扣费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预算边界单测和账本对账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恢复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声明的 RPO/RTO 成功，孤儿会话清理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时间戳、日志、恢复截图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安全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跨租户/SSRF/恶意页面/凭证导出 0 重大问题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安全报告、签字</w:t>
            </w:r>
          </w:p>
        </w:tc>
      </w:tr>
    </w:tbl>
    <w:p>
      <w:r>
        <w:t>发布门禁必须有覆盖测试的样本 N、分母、时间窗口、版本哈希、reviewer 和豁免编号。未经批准的 P0 问题不允许通过发布。</w:t>
      </w:r>
    </w:p>
    <w:p>
      <w:pPr>
        <w:pStyle w:val="Heading1"/>
        <w:keepNext/>
      </w:pPr>
      <w:r>
        <w:t>18. 测试矩阵与评估体系</w:t>
      </w:r>
    </w:p>
    <w:p>
      <w:pPr>
        <w:pStyle w:val="Heading2"/>
        <w:keepNext/>
      </w:pPr>
      <w:r>
        <w:t>18.1 功能/安全/恢复/部署验收矩阵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用例ID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领域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验收操作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级别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Q-001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认证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刷新令牌轮换并发/撤销/重放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Q-002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多租户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跨组织、跨项目 ID 枚举与附件下载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Q-003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Secret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截图/Prompt/SSE/Trace 中敏感值脱敏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Q-004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生成任务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Schema 错误/模型超限/生成取消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Q-005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用例版本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编辑审批/拒绝/回滚/历史不可变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Q-006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调度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暂停恢复/重复触发/DST 时区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Q-007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DSL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结构化 Locator + secret/fixture + 重放策略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Q-008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浏览器矩阵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独立 run_case/session+Browser Worker 注册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Q-009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Run 状态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取消/暂停/终结/审批等待转换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Q-010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自愈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批准/拒绝/过期/重新断言/NEVER replay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Q-011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SSE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票据验证/权限/断线重放/游标过旧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Q-012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Outbox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发布成功标记失败/重复消费/重排队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Q-013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Lease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旧令牌写回被拒/长动作持续心跳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Q-014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故障归因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多 occurrence 聚类/证据缺失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Q-015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视觉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baseline 审批/维度/阈值/差异产物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Q-016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导出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HTML/PDF/JSON/JUnit 与签名 URL 权限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Q-017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CI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幂等不同环境浏览器矩阵、门禁解析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Q-018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Webhook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签名伪造/nonce 重放/退避死信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Q-019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审计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只追加权限/哈希链断点校验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Q-020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配额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预占/释放/重复扣费与硬预算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Q-021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SSRF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子请求/metadata/IPv6/DNS rebinding/redirect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Q-022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PM2+Nginx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开机恢复/SSE proxy/日志轮转/证书续期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Q-023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DB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空库及升级迁移/约束/回滚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Q-024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Worker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镜像构建/隔离/排空/浏览器泄漏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Q-025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备份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PITR+对象存储恢复/权限重校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Q-026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通知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偏好、重试、幂等、死信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P1</w:t>
            </w:r>
          </w:p>
        </w:tc>
      </w:tr>
    </w:tbl>
    <w:p>
      <w:pPr>
        <w:pStyle w:val="Heading2"/>
        <w:keepNext/>
      </w:pPr>
      <w:r>
        <w:t>18.2 智能体评估数据集</w:t>
      </w:r>
    </w:p>
    <w:p>
      <w:r>
        <w:t>50 条左右只能作为演示烟雾集，不足以证明真实缺陷召回率或企业级效果。正式评估建议按缺陷类别和业务复杂度分层，使用足够多的正负样本，由两名标注者独立标签并仲裁分歧；冻结数据集版本、模型版本和 Prompt。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指标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计算口径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误用风险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用例 Schema 有效率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合法输出数 / 全部生成数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不能等同真实业务覆盖率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执行完成率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产出明确终态的 RunCase / 总 RunCase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不能等同测试通过率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缺陷 Precision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TP/(TP+FP)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测试集缺陷过少则 CI 宽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缺陷 Recall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TP/(TP+FN)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必须含足够真实缺陷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误通过率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有真实缺陷但标为 PASS / 有缺陷样本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安全关键优先最小化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自愈成功率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重新原断言通过 / 标注 locator 失效数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不能修改断言掩盖错误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平均成本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实际账本美元和 Token / 有效 Run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只报告模型报价不够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p95 执行时延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按浏览器/任务规模分桶的 p95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不能在不同硬件混合对比</w:t>
            </w:r>
          </w:p>
        </w:tc>
      </w:tr>
    </w:tbl>
    <w:p>
      <w:pPr>
        <w:pStyle w:val="Heading1"/>
        <w:keepNext/>
      </w:pPr>
      <w:r>
        <w:t>19. 全功能开发计划（20 周参考）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阶段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目标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模块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完成定义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S1 / 周1–2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冻结业务需求与 RBAC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M01–M03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权限矩阵、用户故事、API 草案、ERD；建立 ADR；追踪矩阵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S2 / 周3–4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数据库和契约冻结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M04–M06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001/002 迁移；OpenAPI 全 DTO、DSL/事件 Schema；前后端 SDK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S3 / 周5–7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浏览器执行基础能力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M07–M09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 Worker 实体、Gateway、安全工具、Run/Outbox/Lease、SSE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S4 / 周8–10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生成与编排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M04、M07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Planner/Explorer、工具调用、有界执行、Checkpoint/预算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S5 / 周11–13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自愈与深度测试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M10–M12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恢复候选、审批、重断言、缺陷聚类、视觉基线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S6 / 周14–16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报告和工程集成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M13–M15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报告导出、CI/Webhook、审计、配额、通知与运营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S7 / 周17–18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Linux 部署与安全硬化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全模块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PM2/Nginx、独立 Worker、证书、网络隔离、备份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S8 / 周19–20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质量评估与发布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全模块</w:t>
            </w:r>
          </w:p>
        </w:tc>
        <w:tc>
          <w:tcPr>
            <w:tcW w:type="dxa" w:w="24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契约/性能/Chaos/安全矩阵、基准评估、上线演练与简历录屏</w:t>
            </w:r>
          </w:p>
        </w:tc>
      </w:tr>
    </w:tbl>
    <w:p>
      <w:pPr>
        <w:pStyle w:val="Heading2"/>
        <w:keepNext/>
      </w:pPr>
      <w:r>
        <w:t>19.1 研发角色与并行依赖</w:t>
      </w:r>
    </w:p>
    <w:p>
      <w:r>
        <w:t>前端可以根据已冻结的 OpenAPI 和 SSE Schema 开发；后端必须先确定数据库迁移和 Run/Outbox 状态协议；Agent 需要等待 DSL/Tool Schema；安全/运维应在 Browser Worker 设计时介入，而不是最后一周补 SSRF。整体工期为参考估计，非承诺。</w:t>
      </w:r>
    </w:p>
    <w:p>
      <w:pPr>
        <w:pStyle w:val="Heading2"/>
        <w:keepNext/>
      </w:pPr>
      <w:r>
        <w:t>19.2 每阶段完成准则</w:t>
      </w:r>
    </w:p>
    <w:p>
      <w:pPr>
        <w:pStyle w:val="ListBullet"/>
      </w:pPr>
      <w:r>
        <w:t>每模块必须有需求编号、API operationId、数据库实体、前端组件、测试编号、相关证据目录。</w:t>
      </w:r>
    </w:p>
    <w:p>
      <w:pPr>
        <w:pStyle w:val="ListBullet"/>
      </w:pPr>
      <w:r>
        <w:t>每次跨模块变更必须更新 ADR、Schema 和相关自动化测试，不能只改 Word 章节。</w:t>
      </w:r>
    </w:p>
    <w:p>
      <w:pPr>
        <w:pStyle w:val="ListBullet"/>
      </w:pPr>
      <w:r>
        <w:t>只有完成对应实测的模块才能标记 DONE；静态通过最多标记 STATIC。</w:t>
      </w:r>
    </w:p>
    <w:p>
      <w:pPr>
        <w:pStyle w:val="Heading1"/>
        <w:keepNext/>
      </w:pPr>
      <w:r>
        <w:t>20. 技术验证状态与待解决事项</w:t>
      </w:r>
    </w:p>
    <w:p>
      <w:pPr>
        <w:pStyle w:val="Heading2"/>
        <w:keepNext/>
      </w:pPr>
      <w:r>
        <w:t>20.1 当前已确认的事实</w:t>
      </w:r>
    </w:p>
    <w:p>
      <w:r>
        <w:t>本文把旧版历史错误重新整理并提供有效设计决议，但没有在本次编写过程中完成实际 PostgreSQL 迁移、PM2 全服务启动、Browser Worker 清洁构建、网络层 SSRF 实测与完整端到端验收。旧版材料出现的“已通过”结论不能直接迁移为本版证据。</w:t>
      </w:r>
    </w:p>
    <w:p>
      <w:pPr>
        <w:pStyle w:val="Heading2"/>
        <w:keepNext/>
      </w:pPr>
      <w:r>
        <w:t>20.2 发版前 P0 未关闭项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编号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事项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验收责任/产物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OPEN-01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001/002 迁移在干净 PG 与升级库执行；约束/索引审查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DB Owner：迁移日志与 schema dump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OPEN-02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OpenAPI 每个接口字段级 DTO、权限、错误码、幂等一致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 Owner：Validator + contract test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OPEN-03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可构建独立 Browser Worker 与 Gateway 真实联调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Browser Owner：镜像构建/联调日志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OPEN-04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PM2 四进程/Beat 单实例与服务恢复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Ops Owner：pm2 list/startup/restart 截图及日志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OPEN-05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Nginx HTTPS/SSE/证书续期实际验证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Ops Owner：nginx -t、curl -N、renew --dry-run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OPEN-06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Outbox/Lease/Checkpoint 故障注入及幂等结果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Backend Owner：Chaos 报告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OPEN-07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真实 egress SSRF/metadata/DNS rebinding 测试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Security Owner：封禁日志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OPEN-08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备份/PITR/产物一致性 RPO/RTO 演练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Ops Owner：演练记录</w:t>
            </w:r>
          </w:p>
        </w:tc>
      </w:tr>
    </w:tbl>
    <w:p>
      <w:pPr>
        <w:pStyle w:val="Heading2"/>
        <w:keepNext/>
      </w:pPr>
      <w:r>
        <w:t>20.3 本文代码块的效力说明</w:t>
      </w:r>
    </w:p>
    <w:p>
      <w:r>
        <w:t>Word 正文中的 SQL/配置示例用于审查和实施指导；真正可执行的源文件应从同一 Git 版本生成，并用自动检查证明字节一致。本次单文档版保留关键完整配置，不能以文档中代码作为生产部署成功证明。</w:t>
      </w:r>
    </w:p>
    <w:p>
      <w:pPr>
        <w:pStyle w:val="Heading1"/>
        <w:keepNext/>
      </w:pPr>
      <w:r>
        <w:t>21. 演示脚本、简历和面试准备</w:t>
      </w:r>
    </w:p>
    <w:p>
      <w:pPr>
        <w:pStyle w:val="Heading2"/>
        <w:keepNext/>
      </w:pPr>
      <w:r>
        <w:t>21.1 完整产品演示（建议 12–15 分钟）</w:t>
      </w:r>
    </w:p>
    <w:p>
      <w:pPr>
        <w:pStyle w:val="ListNumber"/>
      </w:pPr>
      <w:r>
        <w:t>切换两个租户和不同项目角色，展示权限边界。</w:t>
      </w:r>
    </w:p>
    <w:p>
      <w:pPr>
        <w:pStyle w:val="ListNumber"/>
      </w:pPr>
      <w:r>
        <w:t>在自建电商 staging 创建自然语言需求，生成 3 个用例并人工审查。</w:t>
      </w:r>
    </w:p>
    <w:p>
      <w:pPr>
        <w:pStyle w:val="ListNumber"/>
      </w:pPr>
      <w:r>
        <w:t>展示 DSL 版本、断言、fixture 与 risk gate。</w:t>
      </w:r>
    </w:p>
    <w:p>
      <w:pPr>
        <w:pStyle w:val="ListNumber"/>
      </w:pPr>
      <w:r>
        <w:t>发起 Chromium/Firefox 双浏览器 Run，前端 SSE 查看实时执行。</w:t>
      </w:r>
    </w:p>
    <w:p>
      <w:pPr>
        <w:pStyle w:val="ListNumber"/>
      </w:pPr>
      <w:r>
        <w:t>注入按钮选择器变更，Recovery 生成候选；审批并在不变更断言的情况下重测。</w:t>
      </w:r>
    </w:p>
    <w:p>
      <w:pPr>
        <w:pStyle w:val="ListNumber"/>
      </w:pPr>
      <w:r>
        <w:t>切换到真实业务断言失败，展示误通过保护、证据、缺陷聚类。</w:t>
      </w:r>
    </w:p>
    <w:p>
      <w:pPr>
        <w:pStyle w:val="ListNumber"/>
      </w:pPr>
      <w:r>
        <w:t>批准视觉基线/显示 diff，并导出 JUnit/PDF 报告。</w:t>
      </w:r>
    </w:p>
    <w:p>
      <w:pPr>
        <w:pStyle w:val="ListNumber"/>
      </w:pPr>
      <w:r>
        <w:t>演示 CI 门禁、Webhook 签名和审计、配额/成本统计。</w:t>
      </w:r>
    </w:p>
    <w:p>
      <w:pPr>
        <w:pStyle w:val="ListNumber"/>
      </w:pPr>
      <w:r>
        <w:t>展示 Linux 服务器 PM2 进程列表及独立 Worker 隔离拓扑。</w:t>
      </w:r>
    </w:p>
    <w:p>
      <w:pPr>
        <w:pStyle w:val="Heading2"/>
        <w:keepNext/>
      </w:pPr>
      <w:r>
        <w:t>21.2 未来简历描述（仅实现后使用）</w:t>
      </w:r>
    </w:p>
    <w:p>
      <w:r>
        <w:t>TestPilot AI — 基于 LangGraph、Playwright 和 FastAPI 的企业级智能 Web 自动化测试平台：独立设计多租户 RBAC、自然语言生成测试用例、四类 Agent 协作、浏览器隔离执行、测试自愈与人工审批、Outbox/Lease 任务可靠性、SSE 可视化、缺陷归因及视觉回归，并完成 Linux + PM2 + Nginx 运维工程化。</w:t>
      </w:r>
    </w:p>
    <w:p>
      <w:r>
        <w:t>量化成果应填入真实基准集规模、缺陷 Precision/Recall、自愈成功率、p95 时延、费用和误通过率。未实现模块不得写成已完成；可按最终代码状态缩减描述。</w:t>
      </w:r>
    </w:p>
    <w:p>
      <w:pPr>
        <w:pStyle w:val="Heading2"/>
        <w:keepNext/>
      </w:pPr>
      <w:r>
        <w:t>21.3 高频面试问题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问题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回答核心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为什么引入 Agent？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未知页面探索、需求转换、自愈归因有不确定性；规则断言仍保持确定性。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为什么 LangGraph？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支持状态化分支、checkpoint、人工中断恢复和可审计路径。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Agent 自愈为什么可靠？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仅替换定位器 + 校验唯一语义 + 安全重放 + 原始断言重新验证。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如何保证并发不双执行？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DB Lease attempt_token fencing + Outbox 至少一次投递 + 消费幂等事务。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PM2 和 Docker 怎么分工？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PM2 管理 API/Agent/Beat/Gateway；独立容器提供浏览器安全边界。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如何防 SSRF？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网络 egress 限制与 DNS/redirect/子请求过滤，而非只靠 URL 白名单。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如何证明项目真的有效？</w:t>
            </w:r>
          </w:p>
        </w:tc>
        <w:tc>
          <w:tcPr>
            <w:tcW w:type="dxa" w:w="492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冻结标注集、版本化实验、记录 Precision/Recall/误通过率/成本。</w:t>
            </w:r>
          </w:p>
        </w:tc>
      </w:tr>
    </w:tbl>
    <w:p>
      <w:pPr>
        <w:pStyle w:val="Heading1"/>
        <w:keepNext/>
      </w:pPr>
      <w:r>
        <w:t>22. V10 修复说明与工程交付优先级</w:t>
      </w:r>
    </w:p>
    <w:p>
      <w:r>
        <w:t>本章及第 23–29 章为 V10 权威修订条款；与 V9 正文中旧型 SQL、审批目标、环境快照、启动脚本的冲突，按 V10 执行。V9 15 个业务模块、前端页面、评估与简历材料均保留；没有静默删除模块。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AF5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  <w:shd w:fill="DCEAF5"/>
          </w:tcPr>
          <w:p>
            <w:r>
              <w:rPr>
                <w:b/>
              </w:rPr>
              <w:t>V9 审查缺口</w:t>
            </w:r>
          </w:p>
        </w:tc>
        <w:tc>
          <w:tcPr>
            <w:tcW w:type="dxa" w:w="2160"/>
            <w:shd w:fill="DCEAF5"/>
          </w:tcPr>
          <w:p>
            <w:r>
              <w:rPr>
                <w:b/>
              </w:rPr>
              <w:t>V10 修复落点</w:t>
            </w:r>
          </w:p>
        </w:tc>
        <w:tc>
          <w:tcPr>
            <w:tcW w:type="dxa" w:w="2160"/>
            <w:shd w:fill="DCEAF5"/>
          </w:tcPr>
          <w:p>
            <w:r>
              <w:rPr>
                <w:b/>
              </w:rPr>
              <w:t>当前证据等级</w:t>
            </w:r>
          </w:p>
        </w:tc>
      </w:tr>
      <w:tr>
        <w:tc>
          <w:tcPr>
            <w:tcW w:type="dxa" w:w="2160"/>
          </w:tcPr>
          <w:p>
            <w:r>
              <w:t>P0-01</w:t>
            </w:r>
          </w:p>
        </w:tc>
        <w:tc>
          <w:tcPr>
            <w:tcW w:type="dxa" w:w="2160"/>
          </w:tcPr>
          <w:p>
            <w:r>
              <w:t>OpenAPI 仅操作索引</w:t>
            </w:r>
          </w:p>
        </w:tc>
        <w:tc>
          <w:tcPr>
            <w:tcW w:type="dxa" w:w="2160"/>
          </w:tcPr>
          <w:p>
            <w:r>
              <w:t>23 章 + openapi_v10.yaml；核心 19 个操作补强</w:t>
            </w:r>
          </w:p>
        </w:tc>
        <w:tc>
          <w:tcPr>
            <w:tcW w:type="dxa" w:w="2160"/>
          </w:tcPr>
          <w:p>
            <w:r>
              <w:t>STATIC；全量 DTO 待审</w:t>
            </w:r>
          </w:p>
        </w:tc>
      </w:tr>
      <w:tr>
        <w:tc>
          <w:tcPr>
            <w:tcW w:type="dxa" w:w="2160"/>
          </w:tcPr>
          <w:p>
            <w:r>
              <w:t>P0-02</w:t>
            </w:r>
          </w:p>
        </w:tc>
        <w:tc>
          <w:tcPr>
            <w:tcW w:type="dxa" w:w="2160"/>
          </w:tcPr>
          <w:p>
            <w:r>
              <w:t>Approval 仅 Run</w:t>
            </w:r>
          </w:p>
        </w:tc>
        <w:tc>
          <w:tcPr>
            <w:tcW w:type="dxa" w:w="2160"/>
          </w:tcPr>
          <w:p>
            <w:r>
              <w:t>24 章；003 SQL target_kind/target_id</w:t>
            </w:r>
          </w:p>
        </w:tc>
        <w:tc>
          <w:tcPr>
            <w:tcW w:type="dxa" w:w="2160"/>
          </w:tcPr>
          <w:p>
            <w:r>
              <w:t>SQL 设计，未跑库</w:t>
            </w:r>
          </w:p>
        </w:tc>
      </w:tr>
      <w:tr>
        <w:tc>
          <w:tcPr>
            <w:tcW w:type="dxa" w:w="2160"/>
          </w:tcPr>
          <w:p>
            <w:r>
              <w:t>P0-03</w:t>
            </w:r>
          </w:p>
        </w:tc>
        <w:tc>
          <w:tcPr>
            <w:tcW w:type="dxa" w:w="2160"/>
          </w:tcPr>
          <w:p>
            <w:r>
              <w:t>Step / Generation 状态约束不一致</w:t>
            </w:r>
          </w:p>
        </w:tc>
        <w:tc>
          <w:tcPr>
            <w:tcW w:type="dxa" w:w="2160"/>
          </w:tcPr>
          <w:p>
            <w:r>
              <w:t>24 章 + 003 SQL CHECK</w:t>
            </w:r>
          </w:p>
        </w:tc>
        <w:tc>
          <w:tcPr>
            <w:tcW w:type="dxa" w:w="2160"/>
          </w:tcPr>
          <w:p>
            <w:r>
              <w:t>SQL 设计，未跑库</w:t>
            </w:r>
          </w:p>
        </w:tc>
      </w:tr>
      <w:tr>
        <w:tc>
          <w:tcPr>
            <w:tcW w:type="dxa" w:w="2160"/>
          </w:tcPr>
          <w:p>
            <w:r>
              <w:t>P0-04</w:t>
            </w:r>
          </w:p>
        </w:tc>
        <w:tc>
          <w:tcPr>
            <w:tcW w:type="dxa" w:w="2160"/>
          </w:tcPr>
          <w:p>
            <w:r>
              <w:t>Secret 版本与环境快照缺失</w:t>
            </w:r>
          </w:p>
        </w:tc>
        <w:tc>
          <w:tcPr>
            <w:tcW w:type="dxa" w:w="2160"/>
          </w:tcPr>
          <w:p>
            <w:r>
              <w:t>25 章 + 003 SQL 新表</w:t>
            </w:r>
          </w:p>
        </w:tc>
        <w:tc>
          <w:tcPr>
            <w:tcW w:type="dxa" w:w="2160"/>
          </w:tcPr>
          <w:p>
            <w:r>
              <w:t>SQL 设计，未跑库</w:t>
            </w:r>
          </w:p>
        </w:tc>
      </w:tr>
      <w:tr>
        <w:tc>
          <w:tcPr>
            <w:tcW w:type="dxa" w:w="2160"/>
          </w:tcPr>
          <w:p>
            <w:r>
              <w:t>P0-05</w:t>
            </w:r>
          </w:p>
        </w:tc>
        <w:tc>
          <w:tcPr>
            <w:tcW w:type="dxa" w:w="2160"/>
          </w:tcPr>
          <w:p>
            <w:r>
              <w:t>业务功能与 API 路径不一致</w:t>
            </w:r>
          </w:p>
        </w:tc>
        <w:tc>
          <w:tcPr>
            <w:tcW w:type="dxa" w:w="2160"/>
          </w:tcPr>
          <w:p>
            <w:r>
              <w:t>23 章单一 OpenAPI 路径映射</w:t>
            </w:r>
          </w:p>
        </w:tc>
        <w:tc>
          <w:tcPr>
            <w:tcW w:type="dxa" w:w="2160"/>
          </w:tcPr>
          <w:p>
            <w:r>
              <w:t>部分清理，需接口评审</w:t>
            </w:r>
          </w:p>
        </w:tc>
      </w:tr>
      <w:tr>
        <w:tc>
          <w:tcPr>
            <w:tcW w:type="dxa" w:w="2160"/>
          </w:tcPr>
          <w:p>
            <w:r>
              <w:t>P0-06</w:t>
            </w:r>
          </w:p>
        </w:tc>
        <w:tc>
          <w:tcPr>
            <w:tcW w:type="dxa" w:w="2160"/>
          </w:tcPr>
          <w:p>
            <w:r>
              <w:t>PM2 环境文件相互矛盾</w:t>
            </w:r>
          </w:p>
        </w:tc>
        <w:tc>
          <w:tcPr>
            <w:tcW w:type="dxa" w:w="2160"/>
          </w:tcPr>
          <w:p>
            <w:r>
              <w:t>27 章 + 更新附录 C 四脚本</w:t>
            </w:r>
          </w:p>
        </w:tc>
        <w:tc>
          <w:tcPr>
            <w:tcW w:type="dxa" w:w="2160"/>
          </w:tcPr>
          <w:p>
            <w:r>
              <w:t>node/bash 语法</w:t>
            </w:r>
          </w:p>
        </w:tc>
      </w:tr>
      <w:tr>
        <w:tc>
          <w:tcPr>
            <w:tcW w:type="dxa" w:w="2160"/>
          </w:tcPr>
          <w:p>
            <w:r>
              <w:t>P0-07</w:t>
            </w:r>
          </w:p>
        </w:tc>
        <w:tc>
          <w:tcPr>
            <w:tcW w:type="dxa" w:w="2160"/>
          </w:tcPr>
          <w:p>
            <w:r>
              <w:t>独立 Browser Worker 缺实现</w:t>
            </w:r>
          </w:p>
        </w:tc>
        <w:tc>
          <w:tcPr>
            <w:tcW w:type="dxa" w:w="2160"/>
          </w:tcPr>
          <w:p>
            <w:r>
              <w:t>26 章部署协议、启动/资源/安全边界</w:t>
            </w:r>
          </w:p>
        </w:tc>
        <w:tc>
          <w:tcPr>
            <w:tcW w:type="dxa" w:w="2160"/>
          </w:tcPr>
          <w:p>
            <w:r>
              <w:t>设计；完整构建待验</w:t>
            </w:r>
          </w:p>
        </w:tc>
      </w:tr>
      <w:tr>
        <w:tc>
          <w:tcPr>
            <w:tcW w:type="dxa" w:w="2160"/>
          </w:tcPr>
          <w:p>
            <w:r>
              <w:t>P0-08</w:t>
            </w:r>
          </w:p>
        </w:tc>
        <w:tc>
          <w:tcPr>
            <w:tcW w:type="dxa" w:w="2160"/>
          </w:tcPr>
          <w:p>
            <w:r>
              <w:t>迁移链名称冲突和未执行</w:t>
            </w:r>
          </w:p>
        </w:tc>
        <w:tc>
          <w:tcPr>
            <w:tcW w:type="dxa" w:w="2160"/>
          </w:tcPr>
          <w:p>
            <w:r>
              <w:t>28 章 + 003 SQL；001→002→003</w:t>
            </w:r>
          </w:p>
        </w:tc>
        <w:tc>
          <w:tcPr>
            <w:tcW w:type="dxa" w:w="2160"/>
          </w:tcPr>
          <w:p>
            <w:r>
              <w:t>静态核查；PG 未实测</w:t>
            </w:r>
          </w:p>
        </w:tc>
      </w:tr>
    </w:tbl>
    <w:p>
      <w:r>
        <w:t>验收状态解释：SPEC=已设计但无执行证据；STATIC=通过语法或 Schema 级检查；INTEGRATION=在数据库/服务实例完成联调；PRODUCTION=安全、性能、恢复与部署验收。不得将 SPEC/ST​​ATIC 写为已上线。</w:t>
      </w:r>
    </w:p>
    <w:p>
      <w:pPr>
        <w:pStyle w:val="Heading1"/>
        <w:keepNext/>
      </w:pPr>
      <w:r>
        <w:t>23. API 权威路径、字段级契约和前后端并行协议</w:t>
      </w:r>
    </w:p>
    <w:p>
      <w:r>
        <w:t>唯一权威来源为 api/openapi_v10.yaml。已有 98 个 API 操作保留，新增环境快照查询、用例版本发布和差异查询，合计 101 个操作。每个操作显式标注 security、x-project-scope、x-idempotency-policy 和 x-contract-status。已强化核心 19 个操作的专用字段级 DTO；其余仍属于 DRAFT_REVIEW_REQUIRED，不应直接宣称 101 个操作都已冻结。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AF5"/>
          </w:tcPr>
          <w:p>
            <w:r>
              <w:rPr>
                <w:b/>
              </w:rPr>
              <w:t>业务能力</w:t>
            </w:r>
          </w:p>
        </w:tc>
        <w:tc>
          <w:tcPr>
            <w:tcW w:type="dxa" w:w="2160"/>
            <w:shd w:fill="DCEAF5"/>
          </w:tcPr>
          <w:p>
            <w:r>
              <w:rPr>
                <w:b/>
              </w:rPr>
              <w:t>规范路径</w:t>
            </w:r>
          </w:p>
        </w:tc>
        <w:tc>
          <w:tcPr>
            <w:tcW w:type="dxa" w:w="2160"/>
            <w:shd w:fill="DCEAF5"/>
          </w:tcPr>
          <w:p>
            <w:r>
              <w:rPr>
                <w:b/>
              </w:rPr>
              <w:t>请求/响应核心字段</w:t>
            </w:r>
          </w:p>
        </w:tc>
        <w:tc>
          <w:tcPr>
            <w:tcW w:type="dxa" w:w="2160"/>
            <w:shd w:fill="DCEAF5"/>
          </w:tcPr>
          <w:p>
            <w:r>
              <w:rPr>
                <w:b/>
              </w:rPr>
              <w:t>权限与语义</w:t>
            </w:r>
          </w:p>
        </w:tc>
      </w:tr>
      <w:tr>
        <w:tc>
          <w:tcPr>
            <w:tcW w:type="dxa" w:w="2160"/>
          </w:tcPr>
          <w:p>
            <w:r>
              <w:t>Run 创建</w:t>
            </w:r>
          </w:p>
        </w:tc>
        <w:tc>
          <w:tcPr>
            <w:tcW w:type="dxa" w:w="2160"/>
          </w:tcPr>
          <w:p>
            <w:r>
              <w:t>POST /api/v1/test-runs</w:t>
            </w:r>
          </w:p>
        </w:tc>
        <w:tc>
          <w:tcPr>
            <w:tcW w:type="dxa" w:w="2160"/>
          </w:tcPr>
          <w:p>
            <w:r>
              <w:t>RunCreateV10 → RunV10；project_id/env/browser_matrix/trigger_source</w:t>
            </w:r>
          </w:p>
        </w:tc>
        <w:tc>
          <w:tcPr>
            <w:tcW w:type="dxa" w:w="2160"/>
          </w:tcPr>
          <w:p>
            <w:r>
              <w:t>项目 tester+；Idempotency-Key</w:t>
            </w:r>
          </w:p>
        </w:tc>
      </w:tr>
      <w:tr>
        <w:tc>
          <w:tcPr>
            <w:tcW w:type="dxa" w:w="2160"/>
          </w:tcPr>
          <w:p>
            <w:r>
              <w:t>Run 重试</w:t>
            </w:r>
          </w:p>
        </w:tc>
        <w:tc>
          <w:tcPr>
            <w:tcW w:type="dxa" w:w="2160"/>
          </w:tcPr>
          <w:p>
            <w:r>
              <w:t>POST /api/v1/test-runs/{id}/retry</w:t>
            </w:r>
          </w:p>
        </w:tc>
        <w:tc>
          <w:tcPr>
            <w:tcW w:type="dxa" w:w="2160"/>
          </w:tcPr>
          <w:p>
            <w:r>
              <w:t>RunRetryResultV10：run_id,parent_run_id,status</w:t>
            </w:r>
          </w:p>
        </w:tc>
        <w:tc>
          <w:tcPr>
            <w:tcW w:type="dxa" w:w="2160"/>
          </w:tcPr>
          <w:p>
            <w:r>
              <w:t>新 Run；禁止修改历史 Run</w:t>
            </w:r>
          </w:p>
        </w:tc>
      </w:tr>
      <w:tr>
        <w:tc>
          <w:tcPr>
            <w:tcW w:type="dxa" w:w="2160"/>
          </w:tcPr>
          <w:p>
            <w:r>
              <w:t>自然语言生成</w:t>
            </w:r>
          </w:p>
        </w:tc>
        <w:tc>
          <w:tcPr>
            <w:tcW w:type="dxa" w:w="2160"/>
          </w:tcPr>
          <w:p>
            <w:r>
              <w:t>POST /api/v1/projects/{id}/generations</w:t>
            </w:r>
          </w:p>
        </w:tc>
        <w:tc>
          <w:tcPr>
            <w:tcW w:type="dxa" w:w="2160"/>
          </w:tcPr>
          <w:p>
            <w:r>
              <w:t>requirement/model_name/target_roles → GenerationJobV10</w:t>
            </w:r>
          </w:p>
        </w:tc>
        <w:tc>
          <w:tcPr>
            <w:tcW w:type="dxa" w:w="2160"/>
          </w:tcPr>
          <w:p>
            <w:r>
              <w:t>项目 tester+；202</w:t>
            </w:r>
          </w:p>
        </w:tc>
      </w:tr>
      <w:tr>
        <w:tc>
          <w:tcPr>
            <w:tcW w:type="dxa" w:w="2160"/>
          </w:tcPr>
          <w:p>
            <w:r>
              <w:t>跨对象审批</w:t>
            </w:r>
          </w:p>
        </w:tc>
        <w:tc>
          <w:tcPr>
            <w:tcW w:type="dxa" w:w="2160"/>
          </w:tcPr>
          <w:p>
            <w:r>
              <w:t>POST /api/v1/approvals/{id}/decide</w:t>
            </w:r>
          </w:p>
        </w:tc>
        <w:tc>
          <w:tcPr>
            <w:tcW w:type="dxa" w:w="2160"/>
          </w:tcPr>
          <w:p>
            <w:r>
              <w:t>decision/reason → ActionResultV10</w:t>
            </w:r>
          </w:p>
        </w:tc>
        <w:tc>
          <w:tcPr>
            <w:tcW w:type="dxa" w:w="2160"/>
          </w:tcPr>
          <w:p>
            <w:r>
              <w:t>不得自审；二次校验对象项目</w:t>
            </w:r>
          </w:p>
        </w:tc>
      </w:tr>
      <w:tr>
        <w:tc>
          <w:tcPr>
            <w:tcW w:type="dxa" w:w="2160"/>
          </w:tcPr>
          <w:p>
            <w:r>
              <w:t>SSE Ticket</w:t>
            </w:r>
          </w:p>
        </w:tc>
        <w:tc>
          <w:tcPr>
            <w:tcW w:type="dxa" w:w="2160"/>
          </w:tcPr>
          <w:p>
            <w:r>
              <w:t>POST /api/v1/sse-tickets</w:t>
            </w:r>
          </w:p>
        </w:tc>
        <w:tc>
          <w:tcPr>
            <w:tcW w:type="dxa" w:w="2160"/>
          </w:tcPr>
          <w:p>
            <w:r>
              <w:t>run_id → expires_at/valid_for_seconds</w:t>
            </w:r>
          </w:p>
        </w:tc>
        <w:tc>
          <w:tcPr>
            <w:tcW w:type="dxa" w:w="2160"/>
          </w:tcPr>
          <w:p>
            <w:r>
              <w:t>绑定 user+run；一次性 Cookie</w:t>
            </w:r>
          </w:p>
        </w:tc>
      </w:tr>
      <w:tr>
        <w:tc>
          <w:tcPr>
            <w:tcW w:type="dxa" w:w="2160"/>
          </w:tcPr>
          <w:p>
            <w:r>
              <w:t>事件订阅</w:t>
            </w:r>
          </w:p>
        </w:tc>
        <w:tc>
          <w:tcPr>
            <w:tcW w:type="dxa" w:w="2160"/>
          </w:tcPr>
          <w:p>
            <w:r>
              <w:t>GET /api/v1/test-runs/{id}/events</w:t>
            </w:r>
          </w:p>
        </w:tc>
        <w:tc>
          <w:tcPr>
            <w:tcW w:type="dxa" w:w="2160"/>
          </w:tcPr>
          <w:p>
            <w:r>
              <w:t>text/event-stream；Last-Event-ID</w:t>
            </w:r>
          </w:p>
        </w:tc>
        <w:tc>
          <w:tcPr>
            <w:tcW w:type="dxa" w:w="2160"/>
          </w:tcPr>
          <w:p>
            <w:r>
              <w:t>SSE Ticket 鉴权；按 Run 过滤</w:t>
            </w:r>
          </w:p>
        </w:tc>
      </w:tr>
      <w:tr>
        <w:tc>
          <w:tcPr>
            <w:tcW w:type="dxa" w:w="2160"/>
          </w:tcPr>
          <w:p>
            <w:r>
              <w:t>报告导出</w:t>
            </w:r>
          </w:p>
        </w:tc>
        <w:tc>
          <w:tcPr>
            <w:tcW w:type="dxa" w:w="2160"/>
          </w:tcPr>
          <w:p>
            <w:r>
              <w:t>POST /api/v1/report-exports</w:t>
            </w:r>
          </w:p>
        </w:tc>
        <w:tc>
          <w:tcPr>
            <w:tcW w:type="dxa" w:w="2160"/>
          </w:tcPr>
          <w:p>
            <w:r>
              <w:t>run_id/format → ReportExportV10</w:t>
            </w:r>
          </w:p>
        </w:tc>
        <w:tc>
          <w:tcPr>
            <w:tcW w:type="dxa" w:w="2160"/>
          </w:tcPr>
          <w:p>
            <w:r>
              <w:t>202；异步、重新授权下载</w:t>
            </w:r>
          </w:p>
        </w:tc>
      </w:tr>
      <w:tr>
        <w:tc>
          <w:tcPr>
            <w:tcW w:type="dxa" w:w="2160"/>
          </w:tcPr>
          <w:p>
            <w:r>
              <w:t>Secret 轮换</w:t>
            </w:r>
          </w:p>
        </w:tc>
        <w:tc>
          <w:tcPr>
            <w:tcW w:type="dxa" w:w="2160"/>
          </w:tcPr>
          <w:p>
            <w:r>
              <w:t>POST /api/v1/secret-refs/{id}/rotate</w:t>
            </w:r>
          </w:p>
        </w:tc>
        <w:tc>
          <w:tcPr>
            <w:tcW w:type="dxa" w:w="2160"/>
          </w:tcPr>
          <w:p>
            <w:r>
              <w:t>provider_version/reason → SecretVersionV10</w:t>
            </w:r>
          </w:p>
        </w:tc>
        <w:tc>
          <w:tcPr>
            <w:tcW w:type="dxa" w:w="2160"/>
          </w:tcPr>
          <w:p>
            <w:r>
              <w:t>组织 admin；原 Secret 版本保留</w:t>
            </w:r>
          </w:p>
        </w:tc>
      </w:tr>
      <w:tr>
        <w:tc>
          <w:tcPr>
            <w:tcW w:type="dxa" w:w="2160"/>
          </w:tcPr>
          <w:p>
            <w:r>
              <w:t>视觉基线提议</w:t>
            </w:r>
          </w:p>
        </w:tc>
        <w:tc>
          <w:tcPr>
            <w:tcW w:type="dxa" w:w="2160"/>
          </w:tcPr>
          <w:p>
            <w:r>
              <w:t>POST /api/v1/visual-baselines/proposals</w:t>
            </w:r>
          </w:p>
        </w:tc>
        <w:tc>
          <w:tcPr>
            <w:tcW w:type="dxa" w:w="2160"/>
          </w:tcPr>
          <w:p>
            <w:r>
              <w:t>case_version/env/action/browser/viewport/artifact</w:t>
            </w:r>
          </w:p>
        </w:tc>
        <w:tc>
          <w:tcPr>
            <w:tcW w:type="dxa" w:w="2160"/>
          </w:tcPr>
          <w:p>
            <w:r>
              <w:t>项目 admin；待审批</w:t>
            </w:r>
          </w:p>
        </w:tc>
      </w:tr>
      <w:tr>
        <w:tc>
          <w:tcPr>
            <w:tcW w:type="dxa" w:w="2160"/>
          </w:tcPr>
          <w:p>
            <w:r>
              <w:t>发布用例版本</w:t>
            </w:r>
          </w:p>
        </w:tc>
        <w:tc>
          <w:tcPr>
            <w:tcW w:type="dxa" w:w="2160"/>
          </w:tcPr>
          <w:p>
            <w:r>
              <w:t>POST /api/v1/test-case-versions/{version_id}/publish</w:t>
            </w:r>
          </w:p>
        </w:tc>
        <w:tc>
          <w:tcPr>
            <w:tcW w:type="dxa" w:w="2160"/>
          </w:tcPr>
          <w:p>
            <w:r>
              <w:t>reason/expected_review_status</w:t>
            </w:r>
          </w:p>
        </w:tc>
        <w:tc>
          <w:tcPr>
            <w:tcW w:type="dxa" w:w="2160"/>
          </w:tcPr>
          <w:p>
            <w:r>
              <w:t>仅 APPROVED→发布，留审计</w:t>
            </w:r>
          </w:p>
        </w:tc>
      </w:tr>
      <w:tr>
        <w:tc>
          <w:tcPr>
            <w:tcW w:type="dxa" w:w="2160"/>
          </w:tcPr>
          <w:p>
            <w:r>
              <w:t>健康检查</w:t>
            </w:r>
          </w:p>
        </w:tc>
        <w:tc>
          <w:tcPr>
            <w:tcW w:type="dxa" w:w="2160"/>
          </w:tcPr>
          <w:p>
            <w:r>
              <w:t>GET /api/v1/health/ready</w:t>
            </w:r>
          </w:p>
        </w:tc>
        <w:tc>
          <w:tcPr>
            <w:tcW w:type="dxa" w:w="2160"/>
          </w:tcPr>
          <w:p>
            <w:r>
              <w:t>status/checks</w:t>
            </w:r>
          </w:p>
        </w:tc>
        <w:tc>
          <w:tcPr>
            <w:tcW w:type="dxa" w:w="2160"/>
          </w:tcPr>
          <w:p>
            <w:r>
              <w:t>只暴露必要健康状态</w:t>
            </w:r>
          </w:p>
        </w:tc>
      </w:tr>
    </w:tbl>
    <w:p>
      <w:r>
        <w:t>标准 DTO 模型：ProblemDetailsV10={code,message,trace_id,details}；分页 GET 必须实现 limit(1–100)/cursor/next_cursor，不能仅添加 OpenAPI 参数而忽略后端过滤和稳定排序。组织/项目作用域必须由资源归属推导。</w:t>
      </w:r>
    </w:p>
    <w:p>
      <w:r>
        <w:t>统一路由决议：用例生成使用 POST /projects/{id}/generations，旧 /test-cases/generate 作为废弃历史写法；同一个资源不得维护两个没有明确迁移策略的 API。推荐对无 scope 的 /secret-refs、/api-tokens 旧别名标记 deprecated 并迁移到 organization-scoped 路由。</w:t>
      </w:r>
    </w:p>
    <w:p>
      <w:r>
        <w:t>冻结流程：①字段表评审；②OpenAPI 验证器（不仅 YAML parse）；③FastAPI response_model 和 TS 生成客户端；④契约样例、错误码、鉴权/租户负向测试；⑤版本变更审计。未全通过前，相关模块接口仍标记 P0-OPEN。</w:t>
      </w:r>
    </w:p>
    <w:p>
      <w:pPr>
        <w:pStyle w:val="Heading1"/>
        <w:keepNext/>
      </w:pPr>
      <w:r>
        <w:t>24. 审批目标与状态机的统一设计</w:t>
      </w:r>
    </w:p>
    <w:p>
      <w:r>
        <w:t>审批目标不局限于 Run：approvals.target_kind ∈ {run, healing, case_version, visual_baseline, risky_action}；target_id 为目标 UUID。旧 run_id 改为可空并保留向后关联，审批前查询目标归属 project_id、申请人与审批人的职责分离和有效期。对非 Run 的审批不得强填虚构 run_id。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2880"/>
            <w:shd w:fill="DCEAF5"/>
          </w:tcPr>
          <w:p>
            <w:r>
              <w:rPr>
                <w:b/>
              </w:rPr>
              <w:t>合法迁移示例</w:t>
            </w:r>
          </w:p>
        </w:tc>
        <w:tc>
          <w:tcPr>
            <w:tcW w:type="dxa" w:w="2880"/>
            <w:shd w:fill="DCEAF5"/>
          </w:tcPr>
          <w:p>
            <w:r>
              <w:rPr>
                <w:b/>
              </w:rPr>
              <w:t>失败/取消语义</w:t>
            </w:r>
          </w:p>
        </w:tc>
      </w:tr>
      <w:tr>
        <w:tc>
          <w:tcPr>
            <w:tcW w:type="dxa" w:w="2880"/>
          </w:tcPr>
          <w:p>
            <w:r>
              <w:t>Run</w:t>
            </w:r>
          </w:p>
        </w:tc>
        <w:tc>
          <w:tcPr>
            <w:tcW w:type="dxa" w:w="2880"/>
          </w:tcPr>
          <w:p>
            <w:r>
              <w:t>QUEUED→PREPARING→RUNNING→FINALIZING→PASSED/FAILED</w:t>
            </w:r>
          </w:p>
        </w:tc>
        <w:tc>
          <w:tcPr>
            <w:tcW w:type="dxa" w:w="2880"/>
          </w:tcPr>
          <w:p>
            <w:r>
              <w:t>QUEUED/PREPARING/RUNNING→CANCELLING→CANCELLED；仅新 Run 重试</w:t>
            </w:r>
          </w:p>
        </w:tc>
      </w:tr>
      <w:tr>
        <w:tc>
          <w:tcPr>
            <w:tcW w:type="dxa" w:w="2880"/>
          </w:tcPr>
          <w:p>
            <w:r>
              <w:t>Run 暂停</w:t>
            </w:r>
          </w:p>
        </w:tc>
        <w:tc>
          <w:tcPr>
            <w:tcW w:type="dxa" w:w="2880"/>
          </w:tcPr>
          <w:p>
            <w:r>
              <w:t>RUNNING→PAUSING→PAUSED→RUNNING</w:t>
            </w:r>
          </w:p>
        </w:tc>
        <w:tc>
          <w:tcPr>
            <w:tcW w:type="dxa" w:w="2880"/>
          </w:tcPr>
          <w:p>
            <w:r>
              <w:t>非幂等步骤必须确认结果才进入安全点</w:t>
            </w:r>
          </w:p>
        </w:tc>
      </w:tr>
      <w:tr>
        <w:tc>
          <w:tcPr>
            <w:tcW w:type="dxa" w:w="2880"/>
          </w:tcPr>
          <w:p>
            <w:r>
              <w:t>Run 审批等待</w:t>
            </w:r>
          </w:p>
        </w:tc>
        <w:tc>
          <w:tcPr>
            <w:tcW w:type="dxa" w:w="2880"/>
          </w:tcPr>
          <w:p>
            <w:r>
              <w:t>RUNNING→WAITING_APPROVAL→RUNNING</w:t>
            </w:r>
          </w:p>
        </w:tc>
        <w:tc>
          <w:tcPr>
            <w:tcW w:type="dxa" w:w="2880"/>
          </w:tcPr>
          <w:p>
            <w:r>
              <w:t>拒绝/过期→FAILED 或 CANCELLED，须给出错误码</w:t>
            </w:r>
          </w:p>
        </w:tc>
      </w:tr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PENDING→RUNNING→PASSED/FAILED/ERROR</w:t>
            </w:r>
          </w:p>
        </w:tc>
        <w:tc>
          <w:tcPr>
            <w:tcW w:type="dxa" w:w="2880"/>
          </w:tcPr>
          <w:p>
            <w:r>
              <w:t>RUNNING→WAITING_APPROVAL→RUNNING；取消→CANCELLED，未开始→SKIPPED</w:t>
            </w:r>
          </w:p>
        </w:tc>
      </w:tr>
      <w:tr>
        <w:tc>
          <w:tcPr>
            <w:tcW w:type="dxa" w:w="2880"/>
          </w:tcPr>
          <w:p>
            <w:r>
              <w:t>Generation</w:t>
            </w:r>
          </w:p>
        </w:tc>
        <w:tc>
          <w:tcPr>
            <w:tcW w:type="dxa" w:w="2880"/>
          </w:tcPr>
          <w:p>
            <w:r>
              <w:t>QUEUED→RUNNING→SUCCEEDED/FAILED</w:t>
            </w:r>
          </w:p>
        </w:tc>
        <w:tc>
          <w:tcPr>
            <w:tcW w:type="dxa" w:w="2880"/>
          </w:tcPr>
          <w:p>
            <w:r>
              <w:t>RUNNING→WAITING_APPROVAL→RUNNING/CANCELLED</w:t>
            </w:r>
          </w:p>
        </w:tc>
      </w:tr>
      <w:tr>
        <w:tc>
          <w:tcPr>
            <w:tcW w:type="dxa" w:w="2880"/>
          </w:tcPr>
          <w:p>
            <w:r>
              <w:t>Approval</w:t>
            </w:r>
          </w:p>
        </w:tc>
        <w:tc>
          <w:tcPr>
            <w:tcW w:type="dxa" w:w="2880"/>
          </w:tcPr>
          <w:p>
            <w:r>
              <w:t>PENDING→APPROVED/REJECTED/EXPIRED/CANCELLED</w:t>
            </w:r>
          </w:p>
        </w:tc>
        <w:tc>
          <w:tcPr>
            <w:tcW w:type="dxa" w:w="2880"/>
          </w:tcPr>
          <w:p>
            <w:r>
              <w:t>只有 PENDING 可以过期/取消；终态不可覆盖</w:t>
            </w:r>
          </w:p>
        </w:tc>
      </w:tr>
      <w:tr>
        <w:tc>
          <w:tcPr>
            <w:tcW w:type="dxa" w:w="2880"/>
          </w:tcPr>
          <w:p>
            <w:r>
              <w:t>Healing</w:t>
            </w:r>
          </w:p>
        </w:tc>
        <w:tc>
          <w:tcPr>
            <w:tcW w:type="dxa" w:w="2880"/>
          </w:tcPr>
          <w:p>
            <w:r>
              <w:t>PROPOSED→PENDING_APPROVAL→APPROVED→APPLIED</w:t>
            </w:r>
          </w:p>
        </w:tc>
        <w:tc>
          <w:tcPr>
            <w:tcW w:type="dxa" w:w="2880"/>
          </w:tcPr>
          <w:p>
            <w:r>
              <w:t>PENDING_APPROVAL→REJECTED/EXPIRED/CANCELLED，REJECTED 不能 APPLIED</w:t>
            </w:r>
          </w:p>
        </w:tc>
      </w:tr>
      <w:tr>
        <w:tc>
          <w:tcPr>
            <w:tcW w:type="dxa" w:w="2880"/>
          </w:tcPr>
          <w:p>
            <w:r>
              <w:t>Case Version</w:t>
            </w:r>
          </w:p>
        </w:tc>
        <w:tc>
          <w:tcPr>
            <w:tcW w:type="dxa" w:w="2880"/>
          </w:tcPr>
          <w:p>
            <w:r>
              <w:t>DRAFT→PENDING_APPROVAL→APPROVED</w:t>
            </w:r>
          </w:p>
        </w:tc>
        <w:tc>
          <w:tcPr>
            <w:tcW w:type="dxa" w:w="2880"/>
          </w:tcPr>
          <w:p>
            <w:r>
              <w:t>审批拒绝→REJECTED；发布前不得用于 blocking CI</w:t>
            </w:r>
          </w:p>
        </w:tc>
      </w:tr>
      <w:tr>
        <w:tc>
          <w:tcPr>
            <w:tcW w:type="dxa" w:w="2880"/>
          </w:tcPr>
          <w:p>
            <w:r>
              <w:t>Browser Session</w:t>
            </w:r>
          </w:p>
        </w:tc>
        <w:tc>
          <w:tcPr>
            <w:tcW w:type="dxa" w:w="2880"/>
          </w:tcPr>
          <w:p>
            <w:r>
              <w:t>ALLOCATING→READY→BUSY→CLOSING→CLOSED</w:t>
            </w:r>
          </w:p>
        </w:tc>
        <w:tc>
          <w:tcPr>
            <w:tcW w:type="dxa" w:w="2880"/>
          </w:tcPr>
          <w:p>
            <w:r>
              <w:t>ALLOCATING→CLOSED（取消分配）；丢失→LOST</w:t>
            </w:r>
          </w:p>
        </w:tc>
      </w:tr>
    </w:tbl>
    <w:p>
      <w:r>
        <w:t>状态机只允许数据库中明确的 CHECK 值；运行节点负责事务内 CAS：UPDATE ... WHERE id=:id AND status=:expected RETURNING id。审批服务写入 audit_logs 后再通过 outbox 唤醒 Graph；不可依赖浏览器页面客户端标记成功。</w:t>
      </w:r>
    </w:p>
    <w:p>
      <w:r>
        <w:t>003 迁移将 test_steps 与 generation_jobs 的 CHECK 与此处状态语义对齐；在真库迁移通过前，属于设计修复而非执行修复。</w:t>
      </w:r>
    </w:p>
    <w:p>
      <w:pPr>
        <w:pStyle w:val="Heading1"/>
        <w:keepNext/>
      </w:pPr>
      <w:r>
        <w:t>25. 数据模型补齐：Secret 版本、环境快照、视觉基线、配额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</w:tcPr>
          <w:p>
            <w:r>
              <w:rPr>
                <w:b/>
              </w:rPr>
              <w:t>实体/字段</w:t>
            </w:r>
          </w:p>
        </w:tc>
        <w:tc>
          <w:tcPr>
            <w:tcW w:type="dxa" w:w="2880"/>
            <w:shd w:fill="DCEAF5"/>
          </w:tcPr>
          <w:p>
            <w:r>
              <w:rPr>
                <w:b/>
              </w:rPr>
              <w:t>约束与用途</w:t>
            </w:r>
          </w:p>
        </w:tc>
        <w:tc>
          <w:tcPr>
            <w:tcW w:type="dxa" w:w="2880"/>
            <w:shd w:fill="DCEAF5"/>
          </w:tcPr>
          <w:p>
            <w:r>
              <w:rPr>
                <w:b/>
              </w:rPr>
              <w:t>实现与迁移注意事项</w:t>
            </w:r>
          </w:p>
        </w:tc>
      </w:tr>
      <w:tr>
        <w:tc>
          <w:tcPr>
            <w:tcW w:type="dxa" w:w="2880"/>
          </w:tcPr>
          <w:p>
            <w:r>
              <w:t>test_case_versions.review_status</w:t>
            </w:r>
          </w:p>
        </w:tc>
        <w:tc>
          <w:tcPr>
            <w:tcW w:type="dxa" w:w="2880"/>
          </w:tcPr>
          <w:p>
            <w:r>
              <w:t>DRAFT/PENDING_APPROVAL/APPROVED/REJECTED/SUPERSEDED</w:t>
            </w:r>
          </w:p>
        </w:tc>
        <w:tc>
          <w:tcPr>
            <w:tcW w:type="dxa" w:w="2880"/>
          </w:tcPr>
          <w:p>
            <w:r>
              <w:t>历史版本不可变；发布审批与状态分离</w:t>
            </w:r>
          </w:p>
        </w:tc>
      </w:tr>
      <w:tr>
        <w:tc>
          <w:tcPr>
            <w:tcW w:type="dxa" w:w="2880"/>
          </w:tcPr>
          <w:p>
            <w:r>
              <w:t>approvals.target_kind+target_id</w:t>
            </w:r>
          </w:p>
        </w:tc>
        <w:tc>
          <w:tcPr>
            <w:tcW w:type="dxa" w:w="2880"/>
          </w:tcPr>
          <w:p>
            <w:r>
              <w:t>泛对象审批，run_id 可空</w:t>
            </w:r>
          </w:p>
        </w:tc>
        <w:tc>
          <w:tcPr>
            <w:tcW w:type="dxa" w:w="2880"/>
          </w:tcPr>
          <w:p>
            <w:r>
              <w:t>审批业务层必须验证目标 FK 和项目归属</w:t>
            </w:r>
          </w:p>
        </w:tc>
      </w:tr>
      <w:tr>
        <w:tc>
          <w:tcPr>
            <w:tcW w:type="dxa" w:w="2880"/>
          </w:tcPr>
          <w:p>
            <w:r>
              <w:t>secret_ref_versions</w:t>
            </w:r>
          </w:p>
        </w:tc>
        <w:tc>
          <w:tcPr>
            <w:tcW w:type="dxa" w:w="2880"/>
          </w:tcPr>
          <w:p>
            <w:r>
              <w:t>secret_ref_id+version 唯一；仅指向 provider 版本</w:t>
            </w:r>
          </w:p>
        </w:tc>
        <w:tc>
          <w:tcPr>
            <w:tcW w:type="dxa" w:w="2880"/>
          </w:tcPr>
          <w:p>
            <w:r>
              <w:t>不能存明文，创建新版本不覆盖旧</w:t>
            </w:r>
          </w:p>
        </w:tc>
      </w:tr>
      <w:tr>
        <w:tc>
          <w:tcPr>
            <w:tcW w:type="dxa" w:w="2880"/>
          </w:tcPr>
          <w:p>
            <w:r>
              <w:t>environment_snapshots</w:t>
            </w:r>
          </w:p>
        </w:tc>
        <w:tc>
          <w:tcPr>
            <w:tcW w:type="dxa" w:w="2880"/>
          </w:tcPr>
          <w:p>
            <w:r>
              <w:t>Run 级 BaseURL、network_policy、secret_version 快照</w:t>
            </w:r>
          </w:p>
        </w:tc>
        <w:tc>
          <w:tcPr>
            <w:tcW w:type="dxa" w:w="2880"/>
          </w:tcPr>
          <w:p>
            <w:r>
              <w:t>snapshot_hash 唯一；新 Run 强制写入；旧数据迁移补齐</w:t>
            </w:r>
          </w:p>
        </w:tc>
      </w:tr>
      <w:tr>
        <w:tc>
          <w:tcPr>
            <w:tcW w:type="dxa" w:w="2880"/>
          </w:tcPr>
          <w:p>
            <w:r>
              <w:t>test_runs.environment_snapshot_id</w:t>
            </w:r>
          </w:p>
        </w:tc>
        <w:tc>
          <w:tcPr>
            <w:tcW w:type="dxa" w:w="2880"/>
          </w:tcPr>
          <w:p>
            <w:r>
              <w:t>FK → snapshot</w:t>
            </w:r>
          </w:p>
        </w:tc>
        <w:tc>
          <w:tcPr>
            <w:tcW w:type="dxa" w:w="2880"/>
          </w:tcPr>
          <w:p>
            <w:r>
              <w:t>历史 Run 需回填才能设 NOT NULL</w:t>
            </w:r>
          </w:p>
        </w:tc>
      </w:tr>
      <w:tr>
        <w:tc>
          <w:tcPr>
            <w:tcW w:type="dxa" w:w="2880"/>
          </w:tcPr>
          <w:p>
            <w:r>
              <w:t>quota_reservations.call_id</w:t>
            </w:r>
          </w:p>
        </w:tc>
        <w:tc>
          <w:tcPr>
            <w:tcW w:type="dxa" w:w="2880"/>
          </w:tcPr>
          <w:p>
            <w:r>
              <w:t>org_id+call_id 部分唯一索引</w:t>
            </w:r>
          </w:p>
        </w:tc>
        <w:tc>
          <w:tcPr>
            <w:tcW w:type="dxa" w:w="2880"/>
          </w:tcPr>
          <w:p>
            <w:r>
              <w:t>预占/结算/释放必须同事务并限制 LLM 调用</w:t>
            </w:r>
          </w:p>
        </w:tc>
      </w:tr>
      <w:tr>
        <w:tc>
          <w:tcPr>
            <w:tcW w:type="dxa" w:w="2880"/>
          </w:tcPr>
          <w:p>
            <w:r>
              <w:t>visual_baselines.action_id</w:t>
            </w:r>
          </w:p>
        </w:tc>
        <w:tc>
          <w:tcPr>
            <w:tcW w:type="dxa" w:w="2880"/>
          </w:tcPr>
          <w:p>
            <w:r>
              <w:t>按 action+browser+env+viewport+profile 唯一批准基线</w:t>
            </w:r>
          </w:p>
        </w:tc>
        <w:tc>
          <w:tcPr>
            <w:tcW w:type="dxa" w:w="2880"/>
          </w:tcPr>
          <w:p>
            <w:r>
              <w:t>NULLS NOT DISTINCT 唯一索引；旧 baseline 需清理</w:t>
            </w:r>
          </w:p>
        </w:tc>
      </w:tr>
      <w:tr>
        <w:tc>
          <w:tcPr>
            <w:tcW w:type="dxa" w:w="2880"/>
          </w:tcPr>
          <w:p>
            <w:r>
              <w:t>graph_threads.thread_id</w:t>
            </w:r>
          </w:p>
        </w:tc>
        <w:tc>
          <w:tcPr>
            <w:tcW w:type="dxa" w:w="2880"/>
          </w:tcPr>
          <w:p>
            <w:r>
              <w:t>Run 与持久化 Checkpointer 绑定</w:t>
            </w:r>
          </w:p>
        </w:tc>
        <w:tc>
          <w:tcPr>
            <w:tcW w:type="dxa" w:w="2880"/>
          </w:tcPr>
          <w:p>
            <w:r>
              <w:t>原 agent_checkpoints 不等于官方 PostgresSaver 数据表</w:t>
            </w:r>
          </w:p>
        </w:tc>
      </w:tr>
    </w:tbl>
    <w:p>
      <w:r>
        <w:t>数据一致性准则：Run 创建事务同时写 test_runs / run_cases / environment_snapshots / outbox_events；审批记录必须与被审批对象处在相同组织和项目；读写均采用数据库权限与应用 RBAC 双重过滤。</w:t>
      </w:r>
    </w:p>
    <w:p>
      <w:r>
        <w:t>迁移原则：001 → 002 → 003 仅应用一次；旧库先备份、检查现有审批、visual_baselines、Run 数量，对 NOT NULL 和唯一约束先回填再收紧。默认值使用 JSONB 的 {}::jsonb 或 []::jsonb、所有业务日期使用 timestamptz；事件流 bigint 作为明确例外。</w:t>
      </w:r>
    </w:p>
    <w:p>
      <w:pPr>
        <w:pStyle w:val="Heading1"/>
        <w:keepNext/>
      </w:pPr>
      <w:r>
        <w:t>26. Browser Worker 独立部署、通信和安全协议</w:t>
      </w:r>
    </w:p>
    <w:p>
      <w:r>
        <w:t>正式拓扑：主业务主机只装 Nginx/React/FastAPI/Celery Agent/Beat/Browser Gateway（PM2 管理后四者）；浏览器二进制和 Playwright Worker 部署在隔离 VM/容器集群，默认不把浏览器装在 API 主机。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</w:tcPr>
          <w:p>
            <w:r>
              <w:rPr>
                <w:b/>
              </w:rPr>
              <w:t>组件接口</w:t>
            </w:r>
          </w:p>
        </w:tc>
        <w:tc>
          <w:tcPr>
            <w:tcW w:type="dxa" w:w="2880"/>
            <w:shd w:fill="DCEAF5"/>
          </w:tcPr>
          <w:p>
            <w:r>
              <w:rPr>
                <w:b/>
              </w:rPr>
              <w:t>契约要点</w:t>
            </w:r>
          </w:p>
        </w:tc>
        <w:tc>
          <w:tcPr>
            <w:tcW w:type="dxa" w:w="2880"/>
            <w:shd w:fill="DCEAF5"/>
          </w:tcPr>
          <w:p>
            <w:r>
              <w:rPr>
                <w:b/>
              </w:rPr>
              <w:t>硬性门禁</w:t>
            </w:r>
          </w:p>
        </w:tc>
      </w:tr>
      <w:tr>
        <w:tc>
          <w:tcPr>
            <w:tcW w:type="dxa" w:w="2880"/>
          </w:tcPr>
          <w:p>
            <w:r>
              <w:t>POST /internal/workers/register</w:t>
            </w:r>
          </w:p>
        </w:tc>
        <w:tc>
          <w:tcPr>
            <w:tcW w:type="dxa" w:w="2880"/>
          </w:tcPr>
          <w:p>
            <w:r>
              <w:t>worker_id、capacity、version、supported_browsers、mTLS peer identity</w:t>
            </w:r>
          </w:p>
        </w:tc>
        <w:tc>
          <w:tcPr>
            <w:tcW w:type="dxa" w:w="2880"/>
          </w:tcPr>
          <w:p>
            <w:r>
              <w:t>仅可信证书+内网控制平面</w:t>
            </w:r>
          </w:p>
        </w:tc>
      </w:tr>
      <w:tr>
        <w:tc>
          <w:tcPr>
            <w:tcW w:type="dxa" w:w="2880"/>
          </w:tcPr>
          <w:p>
            <w:r>
              <w:t>POST /internal/jobs/claim</w:t>
            </w:r>
          </w:p>
        </w:tc>
        <w:tc>
          <w:tcPr>
            <w:tcW w:type="dxa" w:w="2880"/>
          </w:tcPr>
          <w:p>
            <w:r>
              <w:t>run_case_id、browser、attempt_token、lease_expires_at</w:t>
            </w:r>
          </w:p>
        </w:tc>
        <w:tc>
          <w:tcPr>
            <w:tcW w:type="dxa" w:w="2880"/>
          </w:tcPr>
          <w:p>
            <w:r>
              <w:t>Lease CAS 成功方唯一执行</w:t>
            </w:r>
          </w:p>
        </w:tc>
      </w:tr>
      <w:tr>
        <w:tc>
          <w:tcPr>
            <w:tcW w:type="dxa" w:w="2880"/>
          </w:tcPr>
          <w:p>
            <w:r>
              <w:t>POST /internal/sessions</w:t>
            </w:r>
          </w:p>
        </w:tc>
        <w:tc>
          <w:tcPr>
            <w:tcW w:type="dxa" w:w="2880"/>
          </w:tcPr>
          <w:p>
            <w:r>
              <w:t>run_case_id + browser + attempt_token；job-scoped JWT</w:t>
            </w:r>
          </w:p>
        </w:tc>
        <w:tc>
          <w:tcPr>
            <w:tcW w:type="dxa" w:w="2880"/>
          </w:tcPr>
          <w:p>
            <w:r>
              <w:t>aud=worker、exp&lt;=5min、jti 防重放</w:t>
            </w:r>
          </w:p>
        </w:tc>
      </w:tr>
      <w:tr>
        <w:tc>
          <w:tcPr>
            <w:tcW w:type="dxa" w:w="2880"/>
          </w:tcPr>
          <w:p>
            <w:r>
              <w:t>POST /internal/sessions/{id}/actions</w:t>
            </w:r>
          </w:p>
        </w:tc>
        <w:tc>
          <w:tcPr>
            <w:tcW w:type="dxa" w:w="2880"/>
          </w:tcPr>
          <w:p>
            <w:r>
              <w:t>action_id、DSL action、idempotency_key、timeout_ms</w:t>
            </w:r>
          </w:p>
        </w:tc>
        <w:tc>
          <w:tcPr>
            <w:tcW w:type="dxa" w:w="2880"/>
          </w:tcPr>
          <w:p>
            <w:r>
              <w:t>落库完成状态后 ACK；危险动作不自动重试</w:t>
            </w:r>
          </w:p>
        </w:tc>
      </w:tr>
      <w:tr>
        <w:tc>
          <w:tcPr>
            <w:tcW w:type="dxa" w:w="2880"/>
          </w:tcPr>
          <w:p>
            <w:r>
              <w:t>POST /internal/sessions/{id}/heartbeat</w:t>
            </w:r>
          </w:p>
        </w:tc>
        <w:tc>
          <w:tcPr>
            <w:tcW w:type="dxa" w:w="2880"/>
          </w:tcPr>
          <w:p>
            <w:r>
              <w:t>session id、worker id、attempt token</w:t>
            </w:r>
          </w:p>
        </w:tc>
        <w:tc>
          <w:tcPr>
            <w:tcW w:type="dxa" w:w="2880"/>
          </w:tcPr>
          <w:p>
            <w:r>
              <w:t>10s 心跳独立于长 Playwright 动作</w:t>
            </w:r>
          </w:p>
        </w:tc>
      </w:tr>
      <w:tr>
        <w:tc>
          <w:tcPr>
            <w:tcW w:type="dxa" w:w="2880"/>
          </w:tcPr>
          <w:p>
            <w:r>
              <w:t>POST /internal/workers/{id}/drain</w:t>
            </w:r>
          </w:p>
        </w:tc>
        <w:tc>
          <w:tcPr>
            <w:tcW w:type="dxa" w:w="2880"/>
          </w:tcPr>
          <w:p>
            <w:r>
              <w:t>DRAINING、拒绝新 session、原任务允许完结</w:t>
            </w:r>
          </w:p>
        </w:tc>
        <w:tc>
          <w:tcPr>
            <w:tcW w:type="dxa" w:w="2880"/>
          </w:tcPr>
          <w:p>
            <w:r>
              <w:t>上线/下线前必须排空</w:t>
            </w:r>
          </w:p>
        </w:tc>
      </w:tr>
      <w:tr>
        <w:tc>
          <w:tcPr>
            <w:tcW w:type="dxa" w:w="2880"/>
          </w:tcPr>
          <w:p>
            <w:r>
              <w:t>GET /healthz /readyz</w:t>
            </w:r>
          </w:p>
        </w:tc>
        <w:tc>
          <w:tcPr>
            <w:tcW w:type="dxa" w:w="2880"/>
          </w:tcPr>
          <w:p>
            <w:r>
              <w:t>分别表示进程活着/可接任务</w:t>
            </w:r>
          </w:p>
        </w:tc>
        <w:tc>
          <w:tcPr>
            <w:tcW w:type="dxa" w:w="2880"/>
          </w:tcPr>
          <w:p>
            <w:r>
              <w:t>就绪必须检查浏览器、对象存储、egress</w:t>
            </w:r>
          </w:p>
        </w:tc>
      </w:tr>
    </w:tbl>
    <w:p>
      <w:r>
        <w:t>建议资源限制：非 root 用户、只读 rootfs、drop all Linux capabilities、no-new-privileges、seccomp、pids-limit、memory/CPU 限制、每 Run 单独 Browser Context；非信任站点应使用独立 VM 或加强的容器隔离。</w:t>
      </w:r>
    </w:p>
    <w:p>
      <w:r>
        <w:t>SSRF 防护必须在网络出口层执行：仅通过有策略的代理访问已授权域名，阻断 RFC1918、环回、链路本地、元数据地址、IPv6 私网与 DNS 重新解析后越界；策略覆盖页面主请求、子资源、JS fetch、WebSocket。单纯 Playwright route() 或域名 allowlist 不够。</w:t>
      </w:r>
    </w:p>
    <w:p>
      <w:r>
        <w:t>部署顺序：先构建真实 Worker dist/镜像并做浏览器依赖安装；注册证书和短时密钥；只开放 Gateway 控制平面及授权 egress；执行 smoke test（Chromium/Firefox/WebKit）；测失败自动回收/重启/超时；最后增加健康、容量与浏览器泄漏告警。文档不声称已交付完整 Browser Worker 源码或真实构建成功。</w:t>
      </w:r>
    </w:p>
    <w:p>
      <w:pPr>
        <w:pStyle w:val="Heading1"/>
        <w:keepNext/>
      </w:pPr>
      <w:r>
        <w:t>27. Linux + PM2 的统一启动与发布运行手册</w:t>
      </w:r>
    </w:p>
    <w:p>
      <w:r>
        <w:t>权限：/etc/testpilot/*.env 由 root:testpilot 拥有，权限 0640；/var/log/testpilot 属于 testpilot 用户。四个启动脚本分别加载 api.env、agent.env、beat.env、gateway.env。PM2 只管理应用进程；PostgreSQL、Redis 与 Nginx 使用 systemd 或托管。</w:t>
      </w:r>
    </w:p>
    <w:p>
      <w:r>
        <w:t>完整 PM2 ecosystem.config.cjs 已同步写入附录 C；推荐步骤如下（命令在 Ubuntu/Linux testpilot 主机执行，目录结构依实际应用调整）：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sudo install -d -o root -g testpilot -m 0750 /etc/testpilot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sudo install -d -o testpilot -g testpilot -m 0750 /var/log/testpilot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# Provision api.env / agent.env / beat.env / gateway.env as root:testpilot 0640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sudo -iu testpilot bash -lc 'cd /srv/testpilot/current &amp;&amp; pm2 start deploy/ecosystem.config.cjs &amp;&amp; pm2 save'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sudo env PATH="$PATH" pm2 startup systemd -u testpilot --hp /home/testpilot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sudo -iu testpilot bash -lc 'pm2 save &amp;&amp; pm2 install pm2-logrotate'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sudo nginx -t &amp;&amp; sudo systemctl reload nginx</w:t>
      </w:r>
    </w:p>
    <w:p>
      <w:r>
        <w:t>发版顺序：①备份与 Expand SQL 兼容迁移；②新版本 Canary（旧/新 Schema 可共存）；③ API 停止新 Run 入口或限流；④ Worker drain 等待安全点，不直接用 reload 代替无损切换；⑤按 Agent→Gateway→API 顺序重启与健康检查；⑥恢复流量；⑦观察 SSE Last-Event-ID 重连和 Beat 单实例；⑧ Contract Migration 只能在所有旧应用退出兼容窗口之后执行。</w:t>
      </w:r>
    </w:p>
    <w:p>
      <w:r>
        <w:t>PM2 restart/reload 单实例 fork 模式都可能断开 SSE；客户端必须自动携带 Last-Event-ID 并具备 SNAPSHOT_REQUIRED 兜底。保持 beat 只有 1 实例，日志轮转与磁盘告警要开启。</w:t>
      </w:r>
    </w:p>
    <w:p>
      <w:pPr>
        <w:pStyle w:val="Heading1"/>
        <w:keepNext/>
      </w:pPr>
      <w:r>
        <w:t>28. 可执行性检查与真实迁移门禁</w:t>
      </w:r>
    </w:p>
    <w:p>
      <w:r>
        <w:t>V10 源文件：db/001_schema.sql（历史初始基线）；db/002_v5_extensions.sql（历史增量）；db/003_v10_repairs.sql（本次新增）；api/openapi_v10.yaml；contracts/login-test.json + test-case.schema.json；deploy/ecosystem.config.cjs 和四个启动脚本。完整 003 原文在附录 G。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# PostgreSQL 15+ 环境真实执行；当前生成环境未提供 PostgreSQL 实例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psql "$DATABASE_URL" -v ON_ERROR_STOP=1 -f db/001_schema.sql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psql "$DATABASE_URL" -v ON_ERROR_STOP=1 -f db/002_v5_extensions.sql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psql "$DATABASE_URL" -v ON_ERROR_STOP=1 -f db/003_v10_repairs.sql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# Schema inspection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psql "$DATABASE_URL" -c '\d+ approvals'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psql "$DATABASE_URL" -c '\d+ test_steps'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psql "$DATABASE_URL" -c '\d+ environment_snapshots'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node --check deploy/ecosystem.config.cjs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bash -n deploy/scripts/start-{api,worker,beat,gateway}.sh</w:t>
      </w:r>
    </w:p>
    <w:p>
      <w:pPr>
        <w:spacing w:after="0"/>
      </w:pPr>
      <w:r>
        <w:rPr>
          <w:rFonts w:ascii="Consolas" w:hAnsi="Consolas"/>
          <w:color w:val="263D4A"/>
          <w:sz w:val="15"/>
        </w:rPr>
        <w:t>sudo nginx -t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</w:tcPr>
          <w:p>
            <w:r>
              <w:rPr>
                <w:b/>
              </w:rPr>
              <w:t>测试</w:t>
            </w:r>
          </w:p>
        </w:tc>
        <w:tc>
          <w:tcPr>
            <w:tcW w:type="dxa" w:w="2880"/>
            <w:shd w:fill="DCEAF5"/>
          </w:tcPr>
          <w:p>
            <w:r>
              <w:rPr>
                <w:b/>
              </w:rPr>
              <w:t>阻断条件</w:t>
            </w:r>
          </w:p>
        </w:tc>
        <w:tc>
          <w:tcPr>
            <w:tcW w:type="dxa" w:w="2880"/>
            <w:shd w:fill="DCEAF5"/>
          </w:tcPr>
          <w:p>
            <w:r>
              <w:rPr>
                <w:b/>
              </w:rPr>
              <w:t>必须保留的证据</w:t>
            </w:r>
          </w:p>
        </w:tc>
      </w:tr>
      <w:tr>
        <w:tc>
          <w:tcPr>
            <w:tcW w:type="dxa" w:w="2880"/>
          </w:tcPr>
          <w:p>
            <w:r>
              <w:t>空库迁移</w:t>
            </w:r>
          </w:p>
        </w:tc>
        <w:tc>
          <w:tcPr>
            <w:tcW w:type="dxa" w:w="2880"/>
          </w:tcPr>
          <w:p>
            <w:r>
              <w:t>任何 SQL statement 失败</w:t>
            </w:r>
          </w:p>
        </w:tc>
        <w:tc>
          <w:tcPr>
            <w:tcW w:type="dxa" w:w="2880"/>
          </w:tcPr>
          <w:p>
            <w:r>
              <w:t>psql exit code、schema dump、测试时间</w:t>
            </w:r>
          </w:p>
        </w:tc>
      </w:tr>
      <w:tr>
        <w:tc>
          <w:tcPr>
            <w:tcW w:type="dxa" w:w="2880"/>
          </w:tcPr>
          <w:p>
            <w:r>
              <w:t>增量升级</w:t>
            </w:r>
          </w:p>
        </w:tc>
        <w:tc>
          <w:tcPr>
            <w:tcW w:type="dxa" w:w="2880"/>
          </w:tcPr>
          <w:p>
            <w:r>
              <w:t>旧记录丢失/回填失败/锁影响超标</w:t>
            </w:r>
          </w:p>
        </w:tc>
        <w:tc>
          <w:tcPr>
            <w:tcW w:type="dxa" w:w="2880"/>
          </w:tcPr>
          <w:p>
            <w:r>
              <w:t>升级前后计数和迁移日志</w:t>
            </w:r>
          </w:p>
        </w:tc>
      </w:tr>
      <w:tr>
        <w:tc>
          <w:tcPr>
            <w:tcW w:type="dxa" w:w="2880"/>
          </w:tcPr>
          <w:p>
            <w:r>
              <w:t>接口契约</w:t>
            </w:r>
          </w:p>
        </w:tc>
        <w:tc>
          <w:tcPr>
            <w:tcW w:type="dxa" w:w="2880"/>
          </w:tcPr>
          <w:p>
            <w:r>
              <w:t>任何被锁定操作缺 DTO/权限/错误码</w:t>
            </w:r>
          </w:p>
        </w:tc>
        <w:tc>
          <w:tcPr>
            <w:tcW w:type="dxa" w:w="2880"/>
          </w:tcPr>
          <w:p>
            <w:r>
              <w:t>OpenAPI validator + contract tests</w:t>
            </w:r>
          </w:p>
        </w:tc>
      </w:tr>
      <w:tr>
        <w:tc>
          <w:tcPr>
            <w:tcW w:type="dxa" w:w="2880"/>
          </w:tcPr>
          <w:p>
            <w:r>
              <w:t>SSE</w:t>
            </w:r>
          </w:p>
        </w:tc>
        <w:tc>
          <w:tcPr>
            <w:tcW w:type="dxa" w:w="2880"/>
          </w:tcPr>
          <w:p>
            <w:r>
              <w:t>越权订阅或断线丢失事件</w:t>
            </w:r>
          </w:p>
        </w:tc>
        <w:tc>
          <w:tcPr>
            <w:tcW w:type="dxa" w:w="2880"/>
          </w:tcPr>
          <w:p>
            <w:r>
              <w:t>401/403、重连游标、事件计数</w:t>
            </w:r>
          </w:p>
        </w:tc>
      </w:tr>
      <w:tr>
        <w:tc>
          <w:tcPr>
            <w:tcW w:type="dxa" w:w="2880"/>
          </w:tcPr>
          <w:p>
            <w:r>
              <w:t>权限与审批</w:t>
            </w:r>
          </w:p>
        </w:tc>
        <w:tc>
          <w:tcPr>
            <w:tcW w:type="dxa" w:w="2880"/>
          </w:tcPr>
          <w:p>
            <w:r>
              <w:t>项目越权、本人批准风险动作</w:t>
            </w:r>
          </w:p>
        </w:tc>
        <w:tc>
          <w:tcPr>
            <w:tcW w:type="dxa" w:w="2880"/>
          </w:tcPr>
          <w:p>
            <w:r>
              <w:t>RBAC/职责分离负向测试</w:t>
            </w:r>
          </w:p>
        </w:tc>
      </w:tr>
      <w:tr>
        <w:tc>
          <w:tcPr>
            <w:tcW w:type="dxa" w:w="2880"/>
          </w:tcPr>
          <w:p>
            <w:r>
              <w:t>浏览器 Worker</w:t>
            </w:r>
          </w:p>
        </w:tc>
        <w:tc>
          <w:tcPr>
            <w:tcW w:type="dxa" w:w="2880"/>
          </w:tcPr>
          <w:p>
            <w:r>
              <w:t>跳过隔离、私网请求未被拦截</w:t>
            </w:r>
          </w:p>
        </w:tc>
        <w:tc>
          <w:tcPr>
            <w:tcW w:type="dxa" w:w="2880"/>
          </w:tcPr>
          <w:p>
            <w:r>
              <w:t>egress 拒绝日志和进程/容器证据</w:t>
            </w:r>
          </w:p>
        </w:tc>
      </w:tr>
      <w:tr>
        <w:tc>
          <w:tcPr>
            <w:tcW w:type="dxa" w:w="2880"/>
          </w:tcPr>
          <w:p>
            <w:r>
              <w:t>恢复可靠性</w:t>
            </w:r>
          </w:p>
        </w:tc>
        <w:tc>
          <w:tcPr>
            <w:tcW w:type="dxa" w:w="2880"/>
          </w:tcPr>
          <w:p>
            <w:r>
              <w:t>相同 action_id 被重复提交危险操作</w:t>
            </w:r>
          </w:p>
        </w:tc>
        <w:tc>
          <w:tcPr>
            <w:tcW w:type="dxa" w:w="2880"/>
          </w:tcPr>
          <w:p>
            <w:r>
              <w:t>故障注入轨迹、lease fencing token</w:t>
            </w:r>
          </w:p>
        </w:tc>
      </w:tr>
      <w:tr>
        <w:tc>
          <w:tcPr>
            <w:tcW w:type="dxa" w:w="2880"/>
          </w:tcPr>
          <w:p>
            <w:r>
              <w:t>上线与回滚</w:t>
            </w:r>
          </w:p>
        </w:tc>
        <w:tc>
          <w:tcPr>
            <w:tcW w:type="dxa" w:w="2880"/>
          </w:tcPr>
          <w:p>
            <w:r>
              <w:t>Beat 双实例、Nginx 配置失败</w:t>
            </w:r>
          </w:p>
        </w:tc>
        <w:tc>
          <w:tcPr>
            <w:tcW w:type="dxa" w:w="2880"/>
          </w:tcPr>
          <w:p>
            <w:r>
              <w:t>pm2 ls、nginx -t、健康检查、回滚日志</w:t>
            </w:r>
          </w:p>
        </w:tc>
      </w:tr>
    </w:tbl>
    <w:p>
      <w:r>
        <w:t>当前环境已执行的静态检查会记录在随附“V10_静态校验记录.txt”。没有 psql 可执行文件、真实 Browser Worker 服务或 PM2 守护环境时，必须明确标记为 NOT_EXECUTED，不得将“SQL 文件已生成”写为“迁移已通过”。</w:t>
      </w:r>
    </w:p>
    <w:p>
      <w:pPr>
        <w:pStyle w:val="Heading1"/>
        <w:keepNext/>
      </w:pPr>
      <w:r>
        <w:t>29. 前端交互、模块验收与残余风险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  <w:shd w:fill="DCEAF5"/>
          </w:tcPr>
          <w:p>
            <w:r>
              <w:rPr>
                <w:b/>
              </w:rPr>
              <w:t>关键交互/状态</w:t>
            </w:r>
          </w:p>
        </w:tc>
        <w:tc>
          <w:tcPr>
            <w:tcW w:type="dxa" w:w="2880"/>
            <w:shd w:fill="DCEAF5"/>
          </w:tcPr>
          <w:p>
            <w:r>
              <w:rPr>
                <w:b/>
              </w:rPr>
              <w:t>API/异常处理</w:t>
            </w:r>
          </w:p>
        </w:tc>
      </w:tr>
      <w:tr>
        <w:tc>
          <w:tcPr>
            <w:tcW w:type="dxa" w:w="2880"/>
          </w:tcPr>
          <w:p>
            <w:r>
              <w:t>项目工作台</w:t>
            </w:r>
          </w:p>
        </w:tc>
        <w:tc>
          <w:tcPr>
            <w:tcW w:type="dxa" w:w="2880"/>
          </w:tcPr>
          <w:p>
            <w:r>
              <w:t>组织项目切换、RBAC 菜单、项目摘要</w:t>
            </w:r>
          </w:p>
        </w:tc>
        <w:tc>
          <w:tcPr>
            <w:tcW w:type="dxa" w:w="2880"/>
          </w:tcPr>
          <w:p>
            <w:r>
              <w:t>跨租户切换清缓存；401/403 清晰显示</w:t>
            </w:r>
          </w:p>
        </w:tc>
      </w:tr>
      <w:tr>
        <w:tc>
          <w:tcPr>
            <w:tcW w:type="dxa" w:w="2880"/>
          </w:tcPr>
          <w:p>
            <w:r>
              <w:t>用例与版本</w:t>
            </w:r>
          </w:p>
        </w:tc>
        <w:tc>
          <w:tcPr>
            <w:tcW w:type="dxa" w:w="2880"/>
          </w:tcPr>
          <w:p>
            <w:r>
              <w:t>AI 建议比对、DSL 编辑、审批/回滚、历史版本</w:t>
            </w:r>
          </w:p>
        </w:tc>
        <w:tc>
          <w:tcPr>
            <w:tcW w:type="dxa" w:w="2880"/>
          </w:tcPr>
          <w:p>
            <w:r>
              <w:t>草稿不可误执行，Schema 错误定位到字段</w:t>
            </w:r>
          </w:p>
        </w:tc>
      </w:tr>
      <w:tr>
        <w:tc>
          <w:tcPr>
            <w:tcW w:type="dxa" w:w="2880"/>
          </w:tcPr>
          <w:p>
            <w:r>
              <w:t>计划与调度</w:t>
            </w:r>
          </w:p>
        </w:tc>
        <w:tc>
          <w:tcPr>
            <w:tcW w:type="dxa" w:w="2880"/>
          </w:tcPr>
          <w:p>
            <w:r>
              <w:t>套件管理、时区选择、暂停/触发</w:t>
            </w:r>
          </w:p>
        </w:tc>
        <w:tc>
          <w:tcPr>
            <w:tcW w:type="dxa" w:w="2880"/>
          </w:tcPr>
          <w:p>
            <w:r>
              <w:t>DST 语义、删除调度与执行中 Run 区分</w:t>
            </w:r>
          </w:p>
        </w:tc>
      </w:tr>
      <w:tr>
        <w:tc>
          <w:tcPr>
            <w:tcW w:type="dxa" w:w="2880"/>
          </w:tcPr>
          <w:p>
            <w:r>
              <w:t>Run 实时执行</w:t>
            </w:r>
          </w:p>
        </w:tc>
        <w:tc>
          <w:tcPr>
            <w:tcW w:type="dxa" w:w="2880"/>
          </w:tcPr>
          <w:p>
            <w:r>
              <w:t>步骤树、截图、Trace、停止/审批、SSE 游标</w:t>
            </w:r>
          </w:p>
        </w:tc>
        <w:tc>
          <w:tcPr>
            <w:tcW w:type="dxa" w:w="2880"/>
          </w:tcPr>
          <w:p>
            <w:r>
              <w:t>断线补齐/快照重建，取消显示实际状态</w:t>
            </w:r>
          </w:p>
        </w:tc>
      </w:tr>
      <w:tr>
        <w:tc>
          <w:tcPr>
            <w:tcW w:type="dxa" w:w="2880"/>
          </w:tcPr>
          <w:p>
            <w:r>
              <w:t>缺陷与视觉回归</w:t>
            </w:r>
          </w:p>
        </w:tc>
        <w:tc>
          <w:tcPr>
            <w:tcW w:type="dxa" w:w="2880"/>
          </w:tcPr>
          <w:p>
            <w:r>
              <w:t>聚类原因、截图差异、Baseline 审批</w:t>
            </w:r>
          </w:p>
        </w:tc>
        <w:tc>
          <w:tcPr>
            <w:tcW w:type="dxa" w:w="2880"/>
          </w:tcPr>
          <w:p>
            <w:r>
              <w:t>不允许自审，不批准基线不得 PASS</w:t>
            </w:r>
          </w:p>
        </w:tc>
      </w:tr>
      <w:tr>
        <w:tc>
          <w:tcPr>
            <w:tcW w:type="dxa" w:w="2880"/>
          </w:tcPr>
          <w:p>
            <w:r>
              <w:t>运营与安全</w:t>
            </w:r>
          </w:p>
        </w:tc>
        <w:tc>
          <w:tcPr>
            <w:tcW w:type="dxa" w:w="2880"/>
          </w:tcPr>
          <w:p>
            <w:r>
              <w:t>配额/审计/通知/密钥引用/系统健康</w:t>
            </w:r>
          </w:p>
        </w:tc>
        <w:tc>
          <w:tcPr>
            <w:tcW w:type="dxa" w:w="2880"/>
          </w:tcPr>
          <w:p>
            <w:r>
              <w:t>下载二次授权，日志脱敏，后台配置带审计</w:t>
            </w:r>
          </w:p>
        </w:tc>
      </w:tr>
    </w:tbl>
    <w:p>
      <w:r>
        <w:t>M01–M15 全功能保留要求：需求→数据表→API→前端/Worker→测试 ID 逐模块映射。原 V9 60 项 AT-Mxx 验收条目仍全部有效；本次额外增加 AT-V10-01（跨对象审批）、AT-V10-02（环境快照）、AT-V10-03（用例发布状态）、AT-V10-04（配额 call_id 幂等）、AT-V10-05（视觉 action_id 唯一）、AT-V10-06（四环境文件）、AT-V10-07（浏览器 egress）、AT-V10-08（101 操作契约冻结）。</w:t>
      </w:r>
    </w:p>
    <w:p>
      <w:r>
        <w:t>残余阻断项（如实保留）：① 003 SQL 未在 PostgreSQL 执行；② 101 个 API 操作中部分 DTO 仍为待评审草稿；③ Browser Worker 尚缺完整编译/部署及真实隔离测试；④ PM2/Nginx 无真实生产服务联调；⑤ Outbox/Lease/Checkpoint 缺故障注入证据。因此 V10 仍是增强后的“全功能设计与实施基线”，不是生产验收通过证书。</w:t>
      </w:r>
    </w:p>
    <w:p>
      <w:r>
        <w:br w:type="page"/>
      </w:r>
    </w:p>
    <w:p>
      <w:pPr>
        <w:pStyle w:val="Heading1"/>
        <w:keepNext/>
      </w:pPr>
      <w:r>
        <w:t>30. 技术栈选型与架构设计依据（V10.1 新增）</w:t>
      </w:r>
    </w:p>
    <w:p>
      <w:pPr>
        <w:widowControl/>
      </w:pPr>
      <w:r>
        <w:t>本章为 V10.0 第 2、5、13、14、16 章的集中补充：明确各技术在正式版中的职责、部署归属、选型理由、替代方案和组合边界。任何“推荐/拟采用”不代表相关代码已经实现或部署成功。</w:t>
      </w:r>
    </w:p>
    <w:p>
      <w:pPr>
        <w:pStyle w:val="Heading2"/>
        <w:keepNext/>
      </w:pPr>
      <w:r>
        <w:t>30.1 系统技术架构图与边界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103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0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color w:val="596476"/>
          <w:sz w:val="16"/>
        </w:rPr>
        <w:t>图 30-1  TestPilot AI 正式版技术栈拓扑（依据 V10 组件边界补绘，非真实部署截图）</w:t>
      </w:r>
    </w:p>
    <w:p>
      <w:pPr>
        <w:widowControl/>
      </w:pPr>
      <w:r>
        <w:t>主应用部署于 Ubuntu/Linux：Nginx 托管前端并代理 API/SSE；PM2 管理 API、Agent Worker、Celery Beat（单实例）和 Browser Gateway 四种进程。实际 Playwright 浏览器在独立隔离的 Worker 主机或容器运行；PostgreSQL/Redis/对象存储是独立基础设施，不由 PM2 提供沙箱能力。</w:t>
      </w:r>
    </w:p>
    <w:p>
      <w:pPr>
        <w:pStyle w:val="Heading2"/>
        <w:keepNext/>
      </w:pPr>
      <w:r>
        <w:t>30.2 分层技术栈正式选型清单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6"/>
              </w:rPr>
              <w:t>层级/组件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6"/>
              </w:rPr>
              <w:t>明确选型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16"/>
              </w:rPr>
              <w:t>职责与边界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Web 前端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React + TypeScript + Vite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SPA 管理后台；业务状态呈现与受控操作，不持有服务端 Secret。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 组件与样式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Tailwind CSS + shadcn/ui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表单、表格、树、弹窗与一致的管理后台设计系统。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前端数据状态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TanStack Query + Zustand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前者管理请求缓存/失效与重试；后者只管理 UI 与 SSE 的瞬时视图状态。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数据可视化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ECharts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测试趋势、执行成功率、模型成本和缺陷分类分布。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业务 API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Python + FastAPI + Pydantic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鉴权、RBAC、OpenAPI、Run/Case 管理、SSE 与审计。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数据访问/迁移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PostgreSQL + SQLAlchemy 2 / Alembic（建议）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权威业务数据；须与现有 001/002/003 SQL 迁移链选择唯一迁移体系。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Agent 编排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LangGraph + 可选 LangChain 组件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持久化状态图、条件路由、中断审批；不负责确定性断言。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模型接入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支持工具调用、结构化输出的模型（可配置）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Planner/Explorer/Recovery/Analyzer，统一路由、审计、预算和超时。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浏览器执行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Playwright + 受控工具协议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确定性导航、定位、断言、Trace/视频；Playwright MCP 可作为探索适配层。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Browser Gateway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Node.js + TypeScript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校验 job token、Tool Schema、权限和目标 Worker 路由。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异步调度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Redis + Celery + Celery Beat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至少一次消息投递；PostgreSQL Outbox/Lease 保持权威。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业务数据库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PostgreSQL（JSONB / UUID / timestamptz）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项目、用例、租约、运行、事件、状态、配额、Checkpoint。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对象存储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S3 API / MinIO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截图、视频、Trace、视觉基线、报表；下载必须服务端授权。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日志/追踪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OpenTelemetry + Prometheus + Grafana（建议）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API 与 Agent 跨进程 Trace、队列/浏览器资源、SSE 指标和告警。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应用部署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Ubuntu/Linux + PM2 + Nginx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四种应用进程、TLS 代理、日志轮转、健康与排空流程。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浏览器隔离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独立 Linux Worker 容器/主机 + egress 策略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限制内网访问、CPU/内存/会话、文件系统和凭证；PM2 不能代替隔离。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自动化验证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pytest + Playwright Test + OpenAPI/JSON Schema 校验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API/DSL/状态机/回归/故障注入/发布门禁的自动验证。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30.3 关键技术选型理由与明确不采用的方案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2102"/>
          </w:tcPr>
          <w:p>
            <w:pPr>
              <w:spacing w:after="40" w:before="40"/>
            </w:pPr>
            <w:r>
              <w:rPr>
                <w:sz w:val="16"/>
              </w:rPr>
              <w:t>决策</w:t>
            </w:r>
          </w:p>
        </w:tc>
        <w:tc>
          <w:tcPr>
            <w:tcW w:type="dxa" w:w="4075"/>
          </w:tcPr>
          <w:p>
            <w:pPr>
              <w:spacing w:after="40" w:before="40"/>
            </w:pPr>
            <w:r>
              <w:rPr>
                <w:sz w:val="16"/>
              </w:rPr>
              <w:t>采用原因</w:t>
            </w:r>
          </w:p>
        </w:tc>
        <w:tc>
          <w:tcPr>
            <w:tcW w:type="dxa" w:w="3542"/>
          </w:tcPr>
          <w:p>
            <w:pPr>
              <w:spacing w:after="40" w:before="40"/>
            </w:pPr>
            <w:r>
              <w:rPr>
                <w:sz w:val="16"/>
              </w:rPr>
              <w:t>对替代方案的说明</w:t>
            </w:r>
          </w:p>
        </w:tc>
      </w:tr>
      <w:tr>
        <w:trPr>
          <w:cantSplit/>
        </w:trPr>
        <w:tc>
          <w:tcPr>
            <w:tcW w:type="dxa" w:w="210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LangGraph，而不是自由循环 Agent</w:t>
            </w:r>
          </w:p>
        </w:tc>
        <w:tc>
          <w:tcPr>
            <w:tcW w:type="dxa" w:w="407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允许显式节点、条件边、Checkpoint 和人工审批；所有副作用需经过确定性节点。</w:t>
            </w:r>
          </w:p>
        </w:tc>
        <w:tc>
          <w:tcPr>
            <w:tcW w:type="dxa" w:w="354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纯 ReAct 自由循环难以控制重试、审计与状态恢复；简单的生成任务仍可直接结构化调用模型。</w:t>
            </w:r>
          </w:p>
        </w:tc>
      </w:tr>
      <w:tr>
        <w:trPr>
          <w:cantSplit/>
        </w:trPr>
        <w:tc>
          <w:tcPr>
            <w:tcW w:type="dxa" w:w="210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Celery，而不是同时引入 BullMQ</w:t>
            </w:r>
          </w:p>
        </w:tc>
        <w:tc>
          <w:tcPr>
            <w:tcW w:type="dxa" w:w="407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后端主体采用 Python，可复用任务执行模型并降低跨语言调度复杂度。</w:t>
            </w:r>
          </w:p>
        </w:tc>
        <w:tc>
          <w:tcPr>
            <w:tcW w:type="dxa" w:w="354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Node Worker 用 Gateway 协议通信；不再同时保留“Celery/BullMQ 二选一”模糊表述。</w:t>
            </w:r>
          </w:p>
        </w:tc>
      </w:tr>
      <w:tr>
        <w:trPr>
          <w:cantSplit/>
        </w:trPr>
        <w:tc>
          <w:tcPr>
            <w:tcW w:type="dxa" w:w="210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Playwright，而不是用 LLM 视觉判断 PASS</w:t>
            </w:r>
          </w:p>
        </w:tc>
        <w:tc>
          <w:tcPr>
            <w:tcW w:type="dxa" w:w="407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浏览器自动操作、定位、断言、Trace 具可重复性；模型仅提出动作与恢复建议。</w:t>
            </w:r>
          </w:p>
        </w:tc>
        <w:tc>
          <w:tcPr>
            <w:tcW w:type="dxa" w:w="354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Playwright MCP 只作为适配器，不允许绕过 Gateway 的安全与日志。</w:t>
            </w:r>
          </w:p>
        </w:tc>
      </w:tr>
      <w:tr>
        <w:trPr>
          <w:cantSplit/>
        </w:trPr>
        <w:tc>
          <w:tcPr>
            <w:tcW w:type="dxa" w:w="210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PostgreSQL + Outbox/Lease</w:t>
            </w:r>
          </w:p>
        </w:tc>
        <w:tc>
          <w:tcPr>
            <w:tcW w:type="dxa" w:w="407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任务权威状态和幂等核验在事务数据库；应对至少一次投递和断线恢复。</w:t>
            </w:r>
          </w:p>
        </w:tc>
        <w:tc>
          <w:tcPr>
            <w:tcW w:type="dxa" w:w="354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Redis/Celery 的 ack 不能替代持久的业务执行权与结果核验。</w:t>
            </w:r>
          </w:p>
        </w:tc>
      </w:tr>
      <w:tr>
        <w:trPr>
          <w:cantSplit/>
        </w:trPr>
        <w:tc>
          <w:tcPr>
            <w:tcW w:type="dxa" w:w="210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PM2 + Nginx + 独立 Browser Worker</w:t>
            </w:r>
          </w:p>
        </w:tc>
        <w:tc>
          <w:tcPr>
            <w:tcW w:type="dxa" w:w="407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满足指定 Linux 运维模式，同时隔离受测网页的不可信执行环境。</w:t>
            </w:r>
          </w:p>
        </w:tc>
        <w:tc>
          <w:tcPr>
            <w:tcW w:type="dxa" w:w="354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Docker Compose 可以用于开发环境，不作为本项目主应用正式部署口径。</w:t>
            </w:r>
          </w:p>
        </w:tc>
      </w:tr>
      <w:tr>
        <w:trPr>
          <w:cantSplit/>
        </w:trPr>
        <w:tc>
          <w:tcPr>
            <w:tcW w:type="dxa" w:w="210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SSE，而非浏览器实时控制必需 WebSocket</w:t>
            </w:r>
          </w:p>
        </w:tc>
        <w:tc>
          <w:tcPr>
            <w:tcW w:type="dxa" w:w="407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服务端向执行台单向推送足够；支持持久事件游标和 Last-Event-ID 补偿。</w:t>
            </w:r>
          </w:p>
        </w:tc>
        <w:tc>
          <w:tcPr>
            <w:tcW w:type="dxa" w:w="354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如后续增加远程操作控制再评估 WebSocket，但写动作仍由 REST/权限控制处理。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30.4 技术依赖方向、服务进程及数据所有权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1829"/>
          </w:tcPr>
          <w:p>
            <w:pPr>
              <w:spacing w:after="40" w:before="40"/>
            </w:pPr>
            <w:r>
              <w:rPr>
                <w:sz w:val="16"/>
              </w:rPr>
              <w:t>组件</w:t>
            </w:r>
          </w:p>
        </w:tc>
        <w:tc>
          <w:tcPr>
            <w:tcW w:type="dxa" w:w="3571"/>
          </w:tcPr>
          <w:p>
            <w:pPr>
              <w:spacing w:after="40" w:before="40"/>
            </w:pPr>
            <w:r>
              <w:rPr>
                <w:sz w:val="16"/>
              </w:rPr>
              <w:t>主要依赖/通信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6"/>
              </w:rPr>
              <w:t>主要数据所有权与约束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React SPA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Nginx→FastAPI REST；GET /test-runs/{id}/events SSE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只持有脱敏视图，不直接访问 Redis/PostgreSQL 或 Worker。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FastAPI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PostgreSQL / Redis / Auth / SSE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事务内写 Run、run_cases 和 Outbox；资源级 RBAC。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Outbox Relay + Celery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PostgreSQL→Redis；Worker 幂等消费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同一消息可能投递多次，消费者使用 processed_events 和 attempt_token。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LangGraph Agent Worker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Checkpoint、模型、Gateway Tool API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只规划和建议；检查预算、工具白名单、人工审批。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Browser Gateway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Agent→mTLS/短时 job token→Worker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独立校验资源范围、动作 Schema 和授权地址。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Browser Worker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Gateway→受测环境、S3 证据存储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run_case+browser+attempt_token 会话隔离；动作后持久化结果。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30.5 Linux + PM2 生产进程与运行约束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6"/>
              </w:rPr>
              <w:t>PM2 进程</w:t>
            </w:r>
          </w:p>
        </w:tc>
        <w:tc>
          <w:tcPr>
            <w:tcW w:type="dxa" w:w="2419"/>
          </w:tcPr>
          <w:p>
            <w:pPr>
              <w:spacing w:after="40" w:before="40"/>
            </w:pPr>
            <w:r>
              <w:rPr>
                <w:sz w:val="16"/>
              </w:rPr>
              <w:t>应用类型</w:t>
            </w:r>
          </w:p>
        </w:tc>
        <w:tc>
          <w:tcPr>
            <w:tcW w:type="dxa" w:w="4421"/>
          </w:tcPr>
          <w:p>
            <w:pPr>
              <w:spacing w:after="40" w:before="40"/>
            </w:pPr>
            <w:r>
              <w:rPr>
                <w:sz w:val="16"/>
              </w:rPr>
              <w:t>启动/健康/退出规则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testpilot-api</w:t>
            </w:r>
          </w:p>
        </w:tc>
        <w:tc>
          <w:tcPr>
            <w:tcW w:type="dxa" w:w="241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Uvicorn / FastAPI</w:t>
            </w:r>
          </w:p>
        </w:tc>
        <w:tc>
          <w:tcPr>
            <w:tcW w:type="dxa" w:w="442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独立 api.env；监听本机；/api/v1/health/ready；排空新请求并等待连接切换。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testpilot-agent-worker</w:t>
            </w:r>
          </w:p>
        </w:tc>
        <w:tc>
          <w:tcPr>
            <w:tcW w:type="dxa" w:w="241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Celery worker + LangGraph</w:t>
            </w:r>
          </w:p>
        </w:tc>
        <w:tc>
          <w:tcPr>
            <w:tcW w:type="dxa" w:w="442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独立 agent.env；心跳与 Lease；停止领取任务后排空；失联由 Reconciler 接管。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testpilot-beat</w:t>
            </w:r>
          </w:p>
        </w:tc>
        <w:tc>
          <w:tcPr>
            <w:tcW w:type="dxa" w:w="241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Celery Beat 单实例</w:t>
            </w:r>
          </w:p>
        </w:tc>
        <w:tc>
          <w:tcPr>
            <w:tcW w:type="dxa" w:w="442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独立 beat.env；有领导租约/幂等调度，禁止多副本同时触发。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testpilot-browser-gateway</w:t>
            </w:r>
          </w:p>
        </w:tc>
        <w:tc>
          <w:tcPr>
            <w:tcW w:type="dxa" w:w="241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Node.js / TypeScript</w:t>
            </w:r>
          </w:p>
        </w:tc>
        <w:tc>
          <w:tcPr>
            <w:tcW w:type="dxa" w:w="442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独立 gateway.env；有内部健康探针，安全下线时拒绝新的 Browser Session。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隔离 browser-worker</w:t>
            </w:r>
          </w:p>
        </w:tc>
        <w:tc>
          <w:tcPr>
            <w:tcW w:type="dxa" w:w="241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非 PM2 核心四进程</w:t>
            </w:r>
          </w:p>
        </w:tc>
        <w:tc>
          <w:tcPr>
            <w:tcW w:type="dxa" w:w="442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独立主机/容器；mTLS+短 token；网络 egress ACL 与资源限制；自检/回收。</w:t>
            </w:r>
          </w:p>
        </w:tc>
      </w:tr>
    </w:tbl>
    <w:p>
      <w:pPr>
        <w:spacing w:after="20"/>
      </w:pPr>
    </w:p>
    <w:p>
      <w:pPr>
        <w:widowControl/>
      </w:pPr>
      <w:r>
        <w:t>生产配置关系：Nginx 使用 systemd；PostgreSQL、Redis、MinIO/S3 应由 systemd 或托管服务维护。应用发布先进行兼容性扩展迁移（expand），再灰度新版本，最后完成收缩迁移（contract）。PM2 fork 模式的 reload 不能保证零中断，SSE 客户端必须支持事件重连。</w:t>
      </w:r>
    </w:p>
    <w:p>
      <w:pPr>
        <w:pStyle w:val="Heading2"/>
        <w:keepNext/>
      </w:pPr>
      <w:r>
        <w:t>30.6 版本、配置、安全与质量约束</w:t>
      </w:r>
    </w:p>
    <w:p>
      <w:pPr>
        <w:pStyle w:val="ListBullet"/>
        <w:widowControl/>
      </w:pPr>
      <w:r>
        <w:t>在实际仓库锁定 Node.js、Python、Playwright、LangGraph、Celery、PostgreSQL 的具体兼容版本；不可将本表视为版本兼容性证明。分别维护 requirements.lock/uv.lock、pnpm-lock.yaml 等锁文件和升级测试。</w:t>
      </w:r>
    </w:p>
    <w:p>
      <w:pPr>
        <w:pStyle w:val="ListBullet"/>
        <w:widowControl/>
      </w:pPr>
      <w:r>
        <w:t>模型接入采用统一 Model Gateway 接口（超时、重试、Token 预算、审计），不得将模型厂商名称写死在业务 Service 中。</w:t>
      </w:r>
    </w:p>
    <w:p>
      <w:pPr>
        <w:pStyle w:val="ListBullet"/>
        <w:widowControl/>
      </w:pPr>
      <w:r>
        <w:t>API、DSL、SSE、Tool Gateway 需有版本号与 JSON Schema，发布时执行“Schema→生成 SDK→契约测试→集成测试”。</w:t>
      </w:r>
    </w:p>
    <w:p>
      <w:pPr>
        <w:pStyle w:val="ListBullet"/>
        <w:widowControl/>
      </w:pPr>
      <w:r>
        <w:t>Secret 仅允许在最小权限执行环境解析；日志/Trace/Checkpoint 不保存密码、完整 Cookie、生产 Token 或未脱敏网页原文。</w:t>
      </w:r>
    </w:p>
    <w:p>
      <w:pPr>
        <w:pStyle w:val="ListBullet"/>
        <w:widowControl/>
      </w:pPr>
      <w:r>
        <w:t>技术选型验收证据：依赖锁定、静态类型检查、迁移执行日志、OpenAPI 校验、Nginx/PM2 实际服务健康、Browser Worker 网络隔离测试。</w:t>
      </w:r>
    </w:p>
    <w:p>
      <w:pPr>
        <w:pStyle w:val="Heading1"/>
        <w:keepNext/>
      </w:pPr>
      <w:r>
        <w:t>31. 多 Agent 工作流完整设计与实现（V10.1 新增）</w:t>
      </w:r>
    </w:p>
    <w:p>
      <w:pPr>
        <w:widowControl/>
      </w:pPr>
      <w:r>
        <w:t>本章扩展 V10.0 第 4 章 M04/M07/M08/M09/M10/M11 和第 7–11 章。采用“四个专职 Agent + 确定性节点”的混合设计：Planner、Explorer、Recovery、Analyzer 使用模型决策；Policy Validator、Executor、Assertion、Checkpoint、Reporter 和审批状态机使用业务代码。流程以数据库状态为权威，不以 Agent 生成的自然语言作为测试通过依据。</w:t>
      </w:r>
    </w:p>
    <w:p>
      <w:pPr>
        <w:pStyle w:val="Heading2"/>
        <w:keepNext/>
      </w:pPr>
      <w:r>
        <w:t>31.1 两条业务链：用例生成与测试执行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2088"/>
          </w:tcPr>
          <w:p>
            <w:pPr>
              <w:spacing w:after="40" w:before="40"/>
            </w:pPr>
            <w:r>
              <w:rPr>
                <w:sz w:val="16"/>
              </w:rPr>
              <w:t>链路</w:t>
            </w:r>
          </w:p>
        </w:tc>
        <w:tc>
          <w:tcPr>
            <w:tcW w:type="dxa" w:w="4291"/>
          </w:tcPr>
          <w:p>
            <w:pPr>
              <w:spacing w:after="40" w:before="40"/>
            </w:pPr>
            <w:r>
              <w:rPr>
                <w:sz w:val="16"/>
              </w:rPr>
              <w:t>主要节点</w:t>
            </w:r>
          </w:p>
        </w:tc>
        <w:tc>
          <w:tcPr>
            <w:tcW w:type="dxa" w:w="3341"/>
          </w:tcPr>
          <w:p>
            <w:pPr>
              <w:spacing w:after="40" w:before="40"/>
            </w:pPr>
            <w:r>
              <w:rPr>
                <w:sz w:val="16"/>
              </w:rPr>
              <w:t>产出与放行条件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A. 生成用例（M04→M05）</w:t>
            </w:r>
          </w:p>
        </w:tc>
        <w:tc>
          <w:tcPr>
            <w:tcW w:type="dxa" w:w="429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输入验证→Planner→结构化 DSL→Schema 校验→草稿→人工审查/批准</w:t>
            </w:r>
          </w:p>
        </w:tc>
        <w:tc>
          <w:tcPr>
            <w:tcW w:type="dxa" w:w="334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test_case_version（不可变）；未获批准的版本不允许加入正式 Run。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B. 执行用例（M06→M13）</w:t>
            </w:r>
          </w:p>
        </w:tc>
        <w:tc>
          <w:tcPr>
            <w:tcW w:type="dxa" w:w="429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创建 Run/Outbox→Policy→Planner→Explorer→Executor→Assertion→Recovery/Analyzer→Finalize</w:t>
            </w:r>
          </w:p>
        </w:tc>
        <w:tc>
          <w:tcPr>
            <w:tcW w:type="dxa" w:w="334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RunCase/Step 的确定性状态、证据、报告；只在授权的环境快照和预算中执行。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31.2 主工作流（含失败与自愈分支）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6592" cy="588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6592" cy="588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color w:val="596476"/>
          <w:sz w:val="16"/>
        </w:rPr>
        <w:t>图 31-1  四大 Agent + 确定性节点的有界工作流。示意图将“下个步骤循环”简化展示；实际路由逐步执行至用例结束。</w:t>
      </w:r>
    </w:p>
    <w:p>
      <w:pPr>
        <w:widowControl/>
      </w:pPr>
      <w:r>
        <w:t>执行时执行器每个 Step 都进行原始断言。只有当失败类别是 LOCATOR_ERROR 且存在安全恢复点时，Recovery 才能提出 locator 候选；对 ASSERTION_FAILURE 不得通过自愈修改 expected。高风险候选要暂停在 WAITING_APPROVAL，审批通过后重新执行动作并复验原始断言。</w:t>
      </w:r>
    </w:p>
    <w:p>
      <w:pPr>
        <w:pStyle w:val="Heading2"/>
        <w:keepNext/>
      </w:pPr>
      <w:r>
        <w:t>31.3 四个专职 Agent：输入、输出和边界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sz w:val="16"/>
              </w:rPr>
              <w:t>Agent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>
              <w:rPr>
                <w:sz w:val="16"/>
              </w:rPr>
              <w:t>输入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sz w:val="16"/>
              </w:rPr>
              <w:t>结构化输出</w:t>
            </w:r>
          </w:p>
        </w:tc>
        <w:tc>
          <w:tcPr>
            <w:tcW w:type="dxa" w:w="2779"/>
          </w:tcPr>
          <w:p>
            <w:pPr>
              <w:spacing w:after="40" w:before="40"/>
            </w:pPr>
            <w:r>
              <w:rPr>
                <w:sz w:val="16"/>
              </w:rPr>
              <w:t>安全边界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Planner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业务需求、已批准 Case Version、环境能力、风险策略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TestPlan：目标、步骤建议、断言引用、fixture 需求、风险标记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不得生成生产支付动作；DSL 未校验不能执行；不能改已批准断言。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Explorer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当前 Step、a11y/DOM 快照、允许的工具、目标语义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ActionProposal：动作类型、Locator、理由摘要、候选证据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不能执行任意浏览器脚本、访问域名或读取 Cookie；工具路由由 Gateway 校验。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Recovery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失败分类、原 Locator、可访问性快照、失败截图/日志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HealingProposal：候选、置信度、证据、重放风险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只替换 locator；不能修改 expected；不能绕过人工审批或非幂等保护。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Analyzer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确定性结果、Step 证据、Trace、错误码与环境元数据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FailureAnalysis：分类、证据引用、原因假设、聚类指纹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建议原因不等于“确认根因”；证据不足必须标 INSUFFICIENT_EVIDENCE。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31.4 确定性节点和节点契约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1973"/>
          </w:tcPr>
          <w:p>
            <w:pPr>
              <w:spacing w:after="40" w:before="40"/>
            </w:pPr>
            <w:r>
              <w:rPr>
                <w:sz w:val="16"/>
              </w:rPr>
              <w:t>节点</w:t>
            </w:r>
          </w:p>
        </w:tc>
        <w:tc>
          <w:tcPr>
            <w:tcW w:type="dxa" w:w="3571"/>
          </w:tcPr>
          <w:p>
            <w:pPr>
              <w:spacing w:after="40" w:before="40"/>
            </w:pPr>
            <w:r>
              <w:rPr>
                <w:sz w:val="16"/>
              </w:rPr>
              <w:t>输入/检查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6"/>
              </w:rPr>
              <w:t>输出与持久化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PolicyGate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Run、用户/项目权限、环境快照、域名、模型预算、Suite 状态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授权范围快照；拒绝时写 SECURITY/ERROR 事件，不调用模型。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DSLValidator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schema_version、steps、assertions、fixture refs、replay_policy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可执行 DSL 或带路径的 Schema 错误；拒绝非法/缺字段输出。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ToolGateway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RunCase、BrowserSession、job token、action_id、locator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安全校验、下发动作、记录 action ack；不接受 Agent 自由文本脚本。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Executor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通过验证的动作、浏览器状态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action result、网络/控制台日志、截图/Trace、Step 更新。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AssertionEngine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原始 test_case_version 的断言集合、观察结果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PASS/FAILED 与结构化 AssertionEvidence；无模型写预期值权限。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ApprovalGate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Healing/高风险动作、提案人、审批范围/有效期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WAITING_APPROVAL 或拒绝；职责分离；恢复时重新检查权限。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Finalizer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RunCase/Step 事实、Evidence、Token 消耗</w:t>
            </w:r>
          </w:p>
        </w:tc>
        <w:tc>
          <w:tcPr>
            <w:tcW w:type="dxa" w:w="41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Report、Defect occurrence、审计、配额结算、终态和 SSE。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31.5 从提交 Run 到前端 SSE 的调用时序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color w:val="596476"/>
          <w:sz w:val="16"/>
        </w:rPr>
        <w:t>图 31-2  Run 执行关键调用时序（为便于阅读采用阶段式时序图）</w:t>
      </w:r>
    </w:p>
    <w:p>
      <w:pPr>
        <w:widowControl/>
      </w:pPr>
      <w:r>
        <w:t>① API 接受 POST /api/v1/test-runs，校验项目、浏览器矩阵及环境快照，事务内写 test_runs/run_cases/outbox_events；Idempotency-Key 保证同语义创建只发生一次。</w:t>
      </w:r>
    </w:p>
    <w:p>
      <w:pPr>
        <w:widowControl/>
      </w:pPr>
      <w:r>
        <w:t>② Relay 发布 Outbox 事件，Celery Worker 基于数据库 worker_leases 原子领取任务和新的 attempt_token；所有失败与重试必须满足 fencing token 检查。</w:t>
      </w:r>
    </w:p>
    <w:p>
      <w:pPr>
        <w:widowControl/>
      </w:pPr>
      <w:r>
        <w:t>③ Agent Worker 先恢复 LangGraph Checkpoint，再根据已完成 Step/Action 状态规划后续执行；Browser Session 在 run_case+browser+attempt_token 范围内分配。</w:t>
      </w:r>
    </w:p>
    <w:p>
      <w:pPr>
        <w:widowControl/>
      </w:pPr>
      <w:r>
        <w:t>④ Gateway 用 mTLS+短期 job-scoped token 向 Worker 下发结构化动作；Worker 上传 Trace 等产物并在返回 ACK 前保证动作结果有可追溯记录。</w:t>
      </w:r>
    </w:p>
    <w:p>
      <w:pPr>
        <w:widowControl/>
      </w:pPr>
      <w:r>
        <w:t>⑤ Executor/Assertion 写入执行事实和 append-only 事件；API SSE 从 DB 游标推送，断线使用 Last-Event-ID 补齐，长期 Cursor 过期返回 SNAPSHOT_REQUIRED。</w:t>
      </w:r>
    </w:p>
    <w:p>
      <w:pPr>
        <w:widowControl/>
      </w:pPr>
      <w:r>
        <w:t>⑥ 报告与通知使用 Outbox/processed_events 幂等处理；Run 进入终态后释放资源和配额预占，保留审计记录。</w:t>
      </w:r>
    </w:p>
    <w:p>
      <w:pPr>
        <w:pStyle w:val="Heading2"/>
        <w:keepNext/>
      </w:pPr>
      <w:r>
        <w:t>31.6 LangGraph State 与业务数据库边界</w:t>
      </w:r>
    </w:p>
    <w:p>
      <w:pPr>
        <w:widowControl/>
      </w:pPr>
      <w:r>
        <w:t>Graph State 是编排快照，不是“第二套业务数据库”。authoritative state 仍在 PostgreSQL 的 test_runs、run_cases、test_steps、worker_leases、approvals 中；Checkpoint 只保存恢复所需的脱敏摘要/索引，不保存真实 Secret。下列 Python 代码仅为类型与状态结构参考，需对齐实际仓库类型和持久化实现。</w:t>
      </w:r>
    </w:p>
    <w:p>
      <w:pPr>
        <w:pStyle w:val="CodeBody"/>
      </w:pPr>
      <w:r>
        <w:t>from typing import Any, Literal, TypedDict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class TestAgentState(TypedDict, total=False):</w:t>
      </w:r>
    </w:p>
    <w:p>
      <w:pPr>
        <w:pStyle w:val="CodeBody"/>
      </w:pPr>
      <w:r>
        <w:t xml:space="preserve">    run_id: str</w:t>
      </w:r>
    </w:p>
    <w:p>
      <w:pPr>
        <w:pStyle w:val="CodeBody"/>
      </w:pPr>
      <w:r>
        <w:t xml:space="preserve">    run_case_id: str</w:t>
      </w:r>
    </w:p>
    <w:p>
      <w:pPr>
        <w:pStyle w:val="CodeBody"/>
      </w:pPr>
      <w:r>
        <w:t xml:space="preserve">    project_id: str</w:t>
      </w:r>
    </w:p>
    <w:p>
      <w:pPr>
        <w:pStyle w:val="CodeBody"/>
      </w:pPr>
      <w:r>
        <w:t xml:space="preserve">    environment_snapshot_id: str</w:t>
      </w:r>
    </w:p>
    <w:p>
      <w:pPr>
        <w:pStyle w:val="CodeBody"/>
      </w:pPr>
      <w:r>
        <w:t xml:space="preserve">    case_version_id: str</w:t>
      </w:r>
    </w:p>
    <w:p>
      <w:pPr>
        <w:pStyle w:val="CodeBody"/>
      </w:pPr>
      <w:r>
        <w:t xml:space="preserve">    browser: Literal["chromium", "firefox", "webkit"]</w:t>
      </w:r>
    </w:p>
    <w:p>
      <w:pPr>
        <w:pStyle w:val="CodeBody"/>
      </w:pPr>
      <w:r>
        <w:t xml:space="preserve">    attempt_token: str</w:t>
      </w:r>
    </w:p>
    <w:p>
      <w:pPr>
        <w:pStyle w:val="CodeBody"/>
      </w:pPr>
      <w:r>
        <w:t xml:space="preserve">    step_index: int</w:t>
      </w:r>
    </w:p>
    <w:p>
      <w:pPr>
        <w:pStyle w:val="CodeBody"/>
      </w:pPr>
      <w:r>
        <w:t xml:space="preserve">    original_assertions: list[dict[str, Any]]</w:t>
      </w:r>
    </w:p>
    <w:p>
      <w:pPr>
        <w:pStyle w:val="CodeBody"/>
      </w:pPr>
      <w:r>
        <w:t xml:space="preserve">    planned_actions: list[dict[str, Any]]</w:t>
      </w:r>
    </w:p>
    <w:p>
      <w:pPr>
        <w:pStyle w:val="CodeBody"/>
      </w:pPr>
      <w:r>
        <w:t xml:space="preserve">    execution_results: list[dict[str, Any]]</w:t>
      </w:r>
    </w:p>
    <w:p>
      <w:pPr>
        <w:pStyle w:val="CodeBody"/>
      </w:pPr>
      <w:r>
        <w:t xml:space="preserve">    evidence_ids: list[str]</w:t>
      </w:r>
    </w:p>
    <w:p>
      <w:pPr>
        <w:pStyle w:val="CodeBody"/>
      </w:pPr>
      <w:r>
        <w:t xml:space="preserve">    browser_session_id: str | None</w:t>
      </w:r>
    </w:p>
    <w:p>
      <w:pPr>
        <w:pStyle w:val="CodeBody"/>
      </w:pPr>
      <w:r>
        <w:t xml:space="preserve">    healing_attempts: int</w:t>
      </w:r>
    </w:p>
    <w:p>
      <w:pPr>
        <w:pStyle w:val="CodeBody"/>
      </w:pPr>
      <w:r>
        <w:t xml:space="preserve">    max_healing_attempts: int</w:t>
      </w:r>
    </w:p>
    <w:p>
      <w:pPr>
        <w:pStyle w:val="CodeBody"/>
      </w:pPr>
      <w:r>
        <w:t xml:space="preserve">    approval_id: str | None</w:t>
      </w:r>
    </w:p>
    <w:p>
      <w:pPr>
        <w:pStyle w:val="CodeBody"/>
      </w:pPr>
      <w:r>
        <w:t xml:space="preserve">    remaining_token_budget: int</w:t>
      </w:r>
    </w:p>
    <w:p>
      <w:pPr>
        <w:pStyle w:val="CodeBody"/>
      </w:pPr>
      <w:r>
        <w:t xml:space="preserve">    last_failure_kind: str | None</w:t>
      </w:r>
    </w:p>
    <w:p>
      <w:pPr>
        <w:pStyle w:val="CodeBody"/>
      </w:pPr>
      <w:r>
        <w:t xml:space="preserve">    final_status: str | None</w:t>
      </w:r>
    </w:p>
    <w:p>
      <w:pPr>
        <w:pStyle w:val="Heading2"/>
        <w:keepNext/>
      </w:pPr>
      <w:r>
        <w:t>31.7 Agent Structured Output 与 Tool Calling 协议</w:t>
      </w:r>
    </w:p>
    <w:p>
      <w:pPr>
        <w:widowControl/>
      </w:pPr>
      <w:r>
        <w:t>建议将 4 个 Agent 输出分别定义为 versioned Pydantic/JSON Schema；模型只返回 Schema 实例或经校验的重试错误，不能直接作为 Worker 执行命令。下面示例演示 Explorer 提议的动作和 Gateway 请求信封；真实版本需要与既有 DSL schema_version、ToolGateway 接口严格一致。</w:t>
      </w:r>
    </w:p>
    <w:p>
      <w:pPr>
        <w:pStyle w:val="CodeBody"/>
      </w:pPr>
      <w:r>
        <w:t>{</w:t>
      </w:r>
    </w:p>
    <w:p>
      <w:pPr>
        <w:pStyle w:val="CodeBody"/>
      </w:pPr>
      <w:r>
        <w:t xml:space="preserve">  "schema_version": 1,</w:t>
      </w:r>
    </w:p>
    <w:p>
      <w:pPr>
        <w:pStyle w:val="CodeBody"/>
      </w:pPr>
      <w:r>
        <w:t xml:space="preserve">  "run_case_id": "a1111111-1111-4111-8111-111111111111",</w:t>
      </w:r>
    </w:p>
    <w:p>
      <w:pPr>
        <w:pStyle w:val="CodeBody"/>
      </w:pPr>
      <w:r>
        <w:t xml:space="preserve">  "attempt_token": "b1111111-1111-4111-8111-111111111111",</w:t>
      </w:r>
    </w:p>
    <w:p>
      <w:pPr>
        <w:pStyle w:val="CodeBody"/>
      </w:pPr>
      <w:r>
        <w:t xml:space="preserve">  "action_id": "c1111111-1111-4111-8111-111111111111",</w:t>
      </w:r>
    </w:p>
    <w:p>
      <w:pPr>
        <w:pStyle w:val="CodeBody"/>
      </w:pPr>
      <w:r>
        <w:t xml:space="preserve">  "action": "click",</w:t>
      </w:r>
    </w:p>
    <w:p>
      <w:pPr>
        <w:pStyle w:val="CodeBody"/>
      </w:pPr>
      <w:r>
        <w:t xml:space="preserve">  "locator": {</w:t>
      </w:r>
    </w:p>
    <w:p>
      <w:pPr>
        <w:pStyle w:val="CodeBody"/>
      </w:pPr>
      <w:r>
        <w:t xml:space="preserve">    "strategy": "role",</w:t>
      </w:r>
    </w:p>
    <w:p>
      <w:pPr>
        <w:pStyle w:val="CodeBody"/>
      </w:pPr>
      <w:r>
        <w:t xml:space="preserve">    "role": "button",</w:t>
      </w:r>
    </w:p>
    <w:p>
      <w:pPr>
        <w:pStyle w:val="CodeBody"/>
      </w:pPr>
      <w:r>
        <w:t xml:space="preserve">    "name": "登录"</w:t>
      </w:r>
    </w:p>
    <w:p>
      <w:pPr>
        <w:pStyle w:val="CodeBody"/>
      </w:pPr>
      <w:r>
        <w:t xml:space="preserve">  },</w:t>
      </w:r>
    </w:p>
    <w:p>
      <w:pPr>
        <w:pStyle w:val="CodeBody"/>
      </w:pPr>
      <w:r>
        <w:t xml:space="preserve">  "replay_policy": "FIXTURE_ONLY",</w:t>
      </w:r>
    </w:p>
    <w:p>
      <w:pPr>
        <w:pStyle w:val="CodeBody"/>
      </w:pPr>
      <w:r>
        <w:t xml:space="preserve">  "timeout_ms": 10000</w:t>
      </w:r>
    </w:p>
    <w:p>
      <w:pPr>
        <w:pStyle w:val="CodeBody"/>
      </w:pPr>
      <w:r>
        <w:t>}</w:t>
      </w:r>
    </w:p>
    <w:p>
      <w:pPr>
        <w:widowControl/>
      </w:pPr>
      <w:r>
        <w:t>工具白名单建议包括 navigate、click、fill、select、check、upload、snapshot、wait_for、assert、capture_artifact、close_session。对于 upload 必须使用 fixture_object_key；对于 screenshot_diff 必须指定 approved baseline_id、viewport、threshold 和 mask；api_response 断言必须声明 URL/method/status 匹配器。模型输出的不受信任 URL 和 Locator 均需 Gateway 二次校验。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2045"/>
          </w:tcPr>
          <w:p>
            <w:pPr>
              <w:spacing w:after="40" w:before="40"/>
            </w:pPr>
            <w:r>
              <w:rPr>
                <w:sz w:val="16"/>
              </w:rPr>
              <w:t>契约</w:t>
            </w:r>
          </w:p>
        </w:tc>
        <w:tc>
          <w:tcPr>
            <w:tcW w:type="dxa" w:w="3528"/>
          </w:tcPr>
          <w:p>
            <w:pPr>
              <w:spacing w:after="40" w:before="40"/>
            </w:pPr>
            <w:r>
              <w:rPr>
                <w:sz w:val="16"/>
              </w:rPr>
              <w:t>核心字段</w:t>
            </w:r>
          </w:p>
        </w:tc>
        <w:tc>
          <w:tcPr>
            <w:tcW w:type="dxa" w:w="4147"/>
          </w:tcPr>
          <w:p>
            <w:pPr>
              <w:spacing w:after="40" w:before="40"/>
            </w:pPr>
            <w:r>
              <w:rPr>
                <w:sz w:val="16"/>
              </w:rPr>
              <w:t>校验规则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PlannerResult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schema_version、test_goals、steps、assertions、fixture_refs、risk_tags</w:t>
            </w:r>
          </w:p>
        </w:tc>
        <w:tc>
          <w:tcPr>
            <w:tcW w:type="dxa" w:w="4147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Schema + 已批准版本引用；风险动作不得自动发布。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ActionProposal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action、locator、value_ref、replay_policy、rationale_summary</w:t>
            </w:r>
          </w:p>
        </w:tc>
        <w:tc>
          <w:tcPr>
            <w:tcW w:type="dxa" w:w="4147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Locator 唯一/可见；value_ref 使用 fixture:/secret: 命名空间。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HealingProposal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step_id、original_locator、candidate_locator、confidence、evidence_ids、risk</w:t>
            </w:r>
          </w:p>
        </w:tc>
        <w:tc>
          <w:tcPr>
            <w:tcW w:type="dxa" w:w="4147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confidence ∈ [0,1]；禁止改 assertion；必须有 safe checkpoint。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FailureAnalysis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failure_kind、hypothesis、evidence_ids、fingerprint、needs_triage</w:t>
            </w:r>
          </w:p>
        </w:tc>
        <w:tc>
          <w:tcPr>
            <w:tcW w:type="dxa" w:w="4147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不能凭模型判断 PASS；证据不足返回 INSUFFICIENT_EVIDENCE。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ToolResult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action_id、session_id、attempt_token、status、artifact_ids、observations</w:t>
            </w:r>
          </w:p>
        </w:tc>
        <w:tc>
          <w:tcPr>
            <w:tcW w:type="dxa" w:w="4147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签名/租约校验、动作去重、持久化优先于 ACK。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31.8 LangGraph 条件路由骨架（参考代码）</w:t>
      </w:r>
    </w:p>
    <w:p>
      <w:pPr>
        <w:widowControl/>
      </w:pPr>
      <w:r>
        <w:t>以下代码只定义最关键的后置断言分流规则；它不是可独立部署的完整 Agent 服务。实际项目的每个节点还需注入 repository、model gateway、browser gateway 和 policy engine，并配套 Checkpointer/中断恢复。</w:t>
      </w:r>
    </w:p>
    <w:p>
      <w:pPr>
        <w:pStyle w:val="CodeBody"/>
      </w:pPr>
      <w:r>
        <w:t>from typing import Literal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FailureRoute = Literal["next", "recover", "analyze", "stop"]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def route_after_assertion(state: TestAgentState) -&gt; FailureRoute:</w:t>
      </w:r>
    </w:p>
    <w:p>
      <w:pPr>
        <w:pStyle w:val="CodeBody"/>
      </w:pPr>
      <w:r>
        <w:t xml:space="preserve">    # AssertionEngine must set final_status / last_failure_kind.</w:t>
      </w:r>
    </w:p>
    <w:p>
      <w:pPr>
        <w:pStyle w:val="CodeBody"/>
      </w:pPr>
      <w:r>
        <w:t xml:space="preserve">    if state.get("final_status") == "PASS":</w:t>
      </w:r>
    </w:p>
    <w:p>
      <w:pPr>
        <w:pStyle w:val="CodeBody"/>
      </w:pPr>
      <w:r>
        <w:t xml:space="preserve">        return "next"</w:t>
      </w:r>
    </w:p>
    <w:p>
      <w:pPr>
        <w:pStyle w:val="CodeBody"/>
      </w:pPr>
      <w:r>
        <w:t xml:space="preserve">    failure = state.get("last_failure_kind")</w:t>
      </w:r>
    </w:p>
    <w:p>
      <w:pPr>
        <w:pStyle w:val="CodeBody"/>
      </w:pPr>
      <w:r>
        <w:t xml:space="preserve">    if failure == "LOCATOR_ERROR":</w:t>
      </w:r>
    </w:p>
    <w:p>
      <w:pPr>
        <w:pStyle w:val="CodeBody"/>
      </w:pPr>
      <w:r>
        <w:t xml:space="preserve">        used = state.get("healing_attempts", 0)</w:t>
      </w:r>
    </w:p>
    <w:p>
      <w:pPr>
        <w:pStyle w:val="CodeBody"/>
      </w:pPr>
      <w:r>
        <w:t xml:space="preserve">        limit = state.get("max_healing_attempts", 0)</w:t>
      </w:r>
    </w:p>
    <w:p>
      <w:pPr>
        <w:pStyle w:val="CodeBody"/>
      </w:pPr>
      <w:r>
        <w:t xml:space="preserve">        if used &lt; limit:</w:t>
      </w:r>
    </w:p>
    <w:p>
      <w:pPr>
        <w:pStyle w:val="CodeBody"/>
      </w:pPr>
      <w:r>
        <w:t xml:space="preserve">            return "recover"</w:t>
      </w:r>
    </w:p>
    <w:p>
      <w:pPr>
        <w:pStyle w:val="CodeBody"/>
      </w:pPr>
      <w:r>
        <w:t xml:space="preserve">    if failure in {"ASSERTION", "DATA", "LOCATOR_ERROR"}:</w:t>
      </w:r>
    </w:p>
    <w:p>
      <w:pPr>
        <w:pStyle w:val="CodeBody"/>
      </w:pPr>
      <w:r>
        <w:t xml:space="preserve">        return "analyze"</w:t>
      </w:r>
    </w:p>
    <w:p>
      <w:pPr>
        <w:pStyle w:val="CodeBody"/>
      </w:pPr>
      <w:r>
        <w:t xml:space="preserve">    return "stop"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# Reference wiring (requires concrete node implementations):</w:t>
      </w:r>
    </w:p>
    <w:p>
      <w:pPr>
        <w:pStyle w:val="CodeBody"/>
      </w:pPr>
      <w:r>
        <w:t># graph.add_conditional_edges("assert", route_after_assertion, {</w:t>
      </w:r>
    </w:p>
    <w:p>
      <w:pPr>
        <w:pStyle w:val="CodeBody"/>
      </w:pPr>
      <w:r>
        <w:t>#     "next": "advance", "recover": "recovery_propose",</w:t>
      </w:r>
    </w:p>
    <w:p>
      <w:pPr>
        <w:pStyle w:val="CodeBody"/>
      </w:pPr>
      <w:r>
        <w:t>#     "analyze": "analyzer", "stop": "finalizer"</w:t>
      </w:r>
    </w:p>
    <w:p>
      <w:pPr>
        <w:pStyle w:val="CodeBody"/>
      </w:pPr>
      <w:r>
        <w:t># })</w:t>
      </w:r>
    </w:p>
    <w:p>
      <w:pPr>
        <w:pStyle w:val="Heading2"/>
        <w:keepNext/>
      </w:pPr>
      <w:r>
        <w:t>31.9 自愈与人工审批：闭环、重放边界和次数预算</w:t>
      </w:r>
    </w:p>
    <w:p>
      <w:pPr>
        <w:widowControl/>
      </w:pPr>
      <w:r>
        <w:t>• 发生 LOCATOR_ERROR：保存旧 Locator、失败截图、a11y 快照和当前 action_id；不立刻把整个 Case 重头运行。</w:t>
      </w:r>
    </w:p>
    <w:p>
      <w:pPr>
        <w:widowControl/>
      </w:pPr>
      <w:r>
        <w:t>• Recovery 只返回候选 Selector；PolicyGate 检查候选唯一、可见、业务语义、许可域名和本次预算。置信度只是排序信号，不能代替验证。</w:t>
      </w:r>
    </w:p>
    <w:p>
      <w:pPr>
        <w:widowControl/>
      </w:pPr>
      <w:r>
        <w:t>• 若没有安全重放点、包含非幂等动作或候选不唯一，Run 进入 WAITING_APPROVAL；pending Step 使用与数据库 CHECK 一致的状态。审批人必须不是提案人，且有当前项目权限。</w:t>
      </w:r>
    </w:p>
    <w:p>
      <w:pPr>
        <w:widowControl/>
      </w:pPr>
      <w:r>
        <w:t>• 审批通过后，用新的 attempt_token/Browser Session 恢复已授权环境及 fixture；任何 replay_policy=NEVER 步骤都禁止自动重放，FIXTURE_ONLY 必须先重置 fixture。</w:t>
      </w:r>
    </w:p>
    <w:p>
      <w:pPr>
        <w:widowControl/>
      </w:pPr>
      <w:r>
        <w:t>• Worker 只替换 locator，重跑受影响动作，再从不可变用例版本读取原始 assertions 完整复验。失败仍是 FAILED，不得改 expected。</w:t>
      </w:r>
    </w:p>
    <w:p>
      <w:pPr>
        <w:widowControl/>
      </w:pPr>
      <w:r>
        <w:t>• 成功后记录新版本引用与 applied_at；REJECTED/EXPIRED/CANCELLED 不得进入 APPLIED；超过最多次数或预算走 FAIL/ERROR 收尾。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2030"/>
          </w:tcPr>
          <w:p>
            <w:pPr>
              <w:spacing w:after="40" w:before="40"/>
            </w:pPr>
            <w:r>
              <w:rPr>
                <w:sz w:val="16"/>
              </w:rPr>
              <w:t>步骤类别</w:t>
            </w:r>
          </w:p>
        </w:tc>
        <w:tc>
          <w:tcPr>
            <w:tcW w:type="dxa" w:w="4061"/>
          </w:tcPr>
          <w:p>
            <w:pPr>
              <w:spacing w:after="40" w:before="40"/>
            </w:pPr>
            <w:r>
              <w:rPr>
                <w:sz w:val="16"/>
              </w:rPr>
              <w:t>可恢复条件</w:t>
            </w:r>
          </w:p>
        </w:tc>
        <w:tc>
          <w:tcPr>
            <w:tcW w:type="dxa" w:w="3629"/>
          </w:tcPr>
          <w:p>
            <w:pPr>
              <w:spacing w:after="40" w:before="40"/>
            </w:pPr>
            <w:r>
              <w:rPr>
                <w:sz w:val="16"/>
              </w:rPr>
              <w:t>禁止行为</w:t>
            </w:r>
          </w:p>
        </w:tc>
      </w:tr>
      <w:tr>
        <w:trPr>
          <w:cantSplit/>
        </w:trPr>
        <w:tc>
          <w:tcPr>
            <w:tcW w:type="dxa" w:w="20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只读导航/快照</w:t>
            </w:r>
          </w:p>
        </w:tc>
        <w:tc>
          <w:tcPr>
            <w:tcW w:type="dxa" w:w="406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通常可 SAFE；仍需域名及网络策略通过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不得访问未授权站点/子请求。</w:t>
            </w:r>
          </w:p>
        </w:tc>
      </w:tr>
      <w:tr>
        <w:trPr>
          <w:cantSplit/>
        </w:trPr>
        <w:tc>
          <w:tcPr>
            <w:tcW w:type="dxa" w:w="20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表单填写/定位器点击</w:t>
            </w:r>
          </w:p>
        </w:tc>
        <w:tc>
          <w:tcPr>
            <w:tcW w:type="dxa" w:w="406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确认无业务副作用，或 fixture 可重置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不得忽略表单提交后服务端已接受的事实。</w:t>
            </w:r>
          </w:p>
        </w:tc>
      </w:tr>
      <w:tr>
        <w:trPr>
          <w:cantSplit/>
        </w:trPr>
        <w:tc>
          <w:tcPr>
            <w:tcW w:type="dxa" w:w="20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提交订单/付款/删除</w:t>
            </w:r>
          </w:p>
        </w:tc>
        <w:tc>
          <w:tcPr>
            <w:tcW w:type="dxa" w:w="406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必须具有业务端幂等键与可查询提交结果，否则人工处理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不得因网络超时直接再次点击提交。</w:t>
            </w:r>
          </w:p>
        </w:tc>
      </w:tr>
      <w:tr>
        <w:trPr>
          <w:cantSplit/>
        </w:trPr>
        <w:tc>
          <w:tcPr>
            <w:tcW w:type="dxa" w:w="20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视觉差异断言</w:t>
            </w:r>
          </w:p>
        </w:tc>
        <w:tc>
          <w:tcPr>
            <w:tcW w:type="dxa" w:w="406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必须使用已批准同维度 baseline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不得自动批准新基线以使测试通过。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31.10 错误分类、重试策略与终态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1944"/>
          </w:tcPr>
          <w:p>
            <w:pPr>
              <w:spacing w:after="40" w:before="40"/>
            </w:pPr>
            <w:r>
              <w:rPr>
                <w:sz w:val="16"/>
              </w:rPr>
              <w:t>错误类别</w:t>
            </w:r>
          </w:p>
        </w:tc>
        <w:tc>
          <w:tcPr>
            <w:tcW w:type="dxa" w:w="4406"/>
          </w:tcPr>
          <w:p>
            <w:pPr>
              <w:spacing w:after="40" w:before="40"/>
            </w:pPr>
            <w:r>
              <w:rPr>
                <w:sz w:val="16"/>
              </w:rPr>
              <w:t>主要证据与允许策略</w:t>
            </w:r>
          </w:p>
        </w:tc>
        <w:tc>
          <w:tcPr>
            <w:tcW w:type="dxa" w:w="3370"/>
          </w:tcPr>
          <w:p>
            <w:pPr>
              <w:spacing w:after="40" w:before="40"/>
            </w:pPr>
            <w:r>
              <w:rPr>
                <w:sz w:val="16"/>
              </w:rPr>
              <w:t>RunCase/Run 预期处理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LOCATOR_ERROR</w:t>
            </w:r>
          </w:p>
        </w:tc>
        <w:tc>
          <w:tcPr>
            <w:tcW w:type="dxa" w:w="440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元素找不到、重复匹配、不可见；尝试有限 locator 候选。</w:t>
            </w:r>
          </w:p>
        </w:tc>
        <w:tc>
          <w:tcPr>
            <w:tcW w:type="dxa" w:w="33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可有条件走 Recovery；超限→FAILED 或待人工确认。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ASSERTION</w:t>
            </w:r>
          </w:p>
        </w:tc>
        <w:tc>
          <w:tcPr>
            <w:tcW w:type="dxa" w:w="440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URL、可见性、API 响应与 expected 不符；不得自动修正断言。</w:t>
            </w:r>
          </w:p>
        </w:tc>
        <w:tc>
          <w:tcPr>
            <w:tcW w:type="dxa" w:w="33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标记 FAILED，Analyzer 给出假设与证据。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ENVIRONMENT</w:t>
            </w:r>
          </w:p>
        </w:tc>
        <w:tc>
          <w:tcPr>
            <w:tcW w:type="dxa" w:w="440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授权目标不可用、证书/网络异常；先检查策略与环境。</w:t>
            </w:r>
          </w:p>
        </w:tc>
        <w:tc>
          <w:tcPr>
            <w:tcW w:type="dxa" w:w="33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受控重排队创建新 Run 或 ERROR；不把业务断言改 PASS。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INFRA</w:t>
            </w:r>
          </w:p>
        </w:tc>
        <w:tc>
          <w:tcPr>
            <w:tcW w:type="dxa" w:w="440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Worker crash、Lease 过期、存储不可达。</w:t>
            </w:r>
          </w:p>
        </w:tc>
        <w:tc>
          <w:tcPr>
            <w:tcW w:type="dxa" w:w="33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由 Reconciler 回收/新 attempt_token 接管，未知非幂等动作暂停。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440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SSRF、越权、未授权 Tool/Secret 请求。</w:t>
            </w:r>
          </w:p>
        </w:tc>
        <w:tc>
          <w:tcPr>
            <w:tcW w:type="dxa" w:w="33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立即停止、记录审计、拒绝重试同一越权动作。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DATA/FLAKY</w:t>
            </w:r>
          </w:p>
        </w:tc>
        <w:tc>
          <w:tcPr>
            <w:tcW w:type="dxa" w:w="440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Fixture 不一致、时序不稳定，保留重复执行证据。</w:t>
            </w:r>
          </w:p>
        </w:tc>
        <w:tc>
          <w:tcPr>
            <w:tcW w:type="dxa" w:w="33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按独立数据策略重试；真实缺陷仍需保留，不用“多试几次”掩盖。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31.11 Checkpoint、幂等与 Browser Session 恢复</w:t>
      </w:r>
    </w:p>
    <w:p>
      <w:pPr>
        <w:pStyle w:val="ListBullet"/>
        <w:widowControl/>
      </w:pPr>
      <w:r>
        <w:t>Graph Checkpoint 的 thread_id 推荐固定为 run_case_id + attempt_token；它包含不变上下文和已完成动作指针，但不直接持久化 Playwright 对象。</w:t>
      </w:r>
    </w:p>
    <w:p>
      <w:pPr>
        <w:pStyle w:val="ListBullet"/>
        <w:widowControl/>
      </w:pPr>
      <w:r>
        <w:t>所有 Side Effect 工具调用前核验 worker_leases 的 fencing token，调用后记录 action_id 与结果；旧 Worker 失去 Lease 后写入必须被拒绝。</w:t>
      </w:r>
    </w:p>
    <w:p>
      <w:pPr>
        <w:pStyle w:val="ListBullet"/>
        <w:widowControl/>
      </w:pPr>
      <w:r>
        <w:t>Browser Session 的逻辑唯一性仍是 (run_case_id, browser, attempt_token)；worker_instance 是实例归属，不能把同一 Run 的三种浏览器混用一个 Session。</w:t>
      </w:r>
    </w:p>
    <w:p>
      <w:pPr>
        <w:pStyle w:val="ListBullet"/>
        <w:widowControl/>
      </w:pPr>
      <w:r>
        <w:t>重启后先查询 test_steps、action receipts、业务系统幂等结果，再判断是否恢复/重建会话；只凭“请求超时”不能推断动作失败。</w:t>
      </w:r>
    </w:p>
    <w:p>
      <w:pPr>
        <w:pStyle w:val="ListBullet"/>
        <w:widowControl/>
      </w:pPr>
      <w:r>
        <w:t>WAITING_APPROVAL 的恢复重新读取审批结果和有效期、Run/成员权限、预算余额、用例版本及环境快照；拒绝和过期的审批不产生副作用。</w:t>
      </w:r>
    </w:p>
    <w:p>
      <w:pPr>
        <w:pStyle w:val="Heading2"/>
        <w:keepNext/>
      </w:pPr>
      <w:r>
        <w:t>31.12 观测事件、前端呈现与个人隐私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前端/日志事件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sz w:val="16"/>
              </w:rPr>
              <w:t>最小载荷（示例约束）</w:t>
            </w:r>
          </w:p>
        </w:tc>
        <w:tc>
          <w:tcPr>
            <w:tcW w:type="dxa" w:w="3528"/>
          </w:tcPr>
          <w:p>
            <w:pPr>
              <w:spacing w:after="40" w:before="40"/>
            </w:pPr>
            <w:r>
              <w:rPr>
                <w:sz w:val="16"/>
              </w:rPr>
              <w:t>前端展示与审计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run.started / run.paused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run_id、status、cursor、timestamp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状态卡、允许操作按钮和游标断点续传。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agent.plan.created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run_case_id、plan_version、steps_count、token_usage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计划视图；不展示模型的隐藏推理或完整网页原文。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browser.action.started / finished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action_id、step_id、browser、duration_ms、artifact_ids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步骤时间线与截图预览。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test.step.failed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step_id、failure_kind、assertion_id、artifact_ids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错误详情、Trace 与原始断言。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healing.proposed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healing_id、old/new locator 的脱敏摘要、risk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候选比较、证据与人工审批。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approval.requested / decided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approval_id、state、expires_at、decision_actor_id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审批面板与操作历史；再次校验 RBAC。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report.generated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report_id、run_id、formats_available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报告跳转与授权下载。</w:t>
            </w:r>
          </w:p>
        </w:tc>
      </w:tr>
    </w:tbl>
    <w:p>
      <w:pPr>
        <w:spacing w:after="20"/>
      </w:pPr>
    </w:p>
    <w:p>
      <w:pPr>
        <w:widowControl/>
      </w:pPr>
      <w:r>
        <w:t>EventSource 如使用短期 SSE ticket，应防止在 URL 写入长期 Bearer Token；跨域/CSRF、Cookie SameSite、事件补齐窗口与心跳需依据已有第 11 章约束实现。日志仅允许脱敏 reasoning_summary，不得公开模型内部推理、Secret 或未获授权的页面内容。</w:t>
      </w:r>
    </w:p>
    <w:p>
      <w:pPr>
        <w:pStyle w:val="Heading2"/>
        <w:keepNext/>
      </w:pPr>
      <w:r>
        <w:t>31.13 测试验收与模块需求追踪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2131"/>
          </w:tcPr>
          <w:p>
            <w:pPr>
              <w:spacing w:after="40" w:before="40"/>
            </w:pPr>
            <w:r>
              <w:rPr>
                <w:sz w:val="16"/>
              </w:rPr>
              <w:t>验收编号/关联模块</w:t>
            </w:r>
          </w:p>
        </w:tc>
        <w:tc>
          <w:tcPr>
            <w:tcW w:type="dxa" w:w="4234"/>
          </w:tcPr>
          <w:p>
            <w:pPr>
              <w:spacing w:after="40" w:before="40"/>
            </w:pPr>
            <w:r>
              <w:rPr>
                <w:sz w:val="16"/>
              </w:rPr>
              <w:t>验收场景</w:t>
            </w:r>
          </w:p>
        </w:tc>
        <w:tc>
          <w:tcPr>
            <w:tcW w:type="dxa" w:w="3355"/>
          </w:tcPr>
          <w:p>
            <w:pPr>
              <w:spacing w:after="40" w:before="40"/>
            </w:pPr>
            <w:r>
              <w:rPr>
                <w:sz w:val="16"/>
              </w:rPr>
              <w:t>通过证据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AT-AG-01 / M04,M05</w:t>
            </w:r>
          </w:p>
        </w:tc>
        <w:tc>
          <w:tcPr>
            <w:tcW w:type="dxa" w:w="423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自然语言→结构化 DSL→Schema→人工发布；非法 DSL 被拒绝。</w:t>
            </w:r>
          </w:p>
        </w:tc>
        <w:tc>
          <w:tcPr>
            <w:tcW w:type="dxa" w:w="335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有效用例版本、Schema error path、审批审计。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AT-AG-02 / M07,M08</w:t>
            </w:r>
          </w:p>
        </w:tc>
        <w:tc>
          <w:tcPr>
            <w:tcW w:type="dxa" w:w="423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Planner→Explorer→Gateway→Playwright；工具越权被拒绝。</w:t>
            </w:r>
          </w:p>
        </w:tc>
        <w:tc>
          <w:tcPr>
            <w:tcW w:type="dxa" w:w="335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Tool trace、browser action event、401/403 安全日志。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AT-AG-03 / M08,M09</w:t>
            </w:r>
          </w:p>
        </w:tc>
        <w:tc>
          <w:tcPr>
            <w:tcW w:type="dxa" w:w="423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Chromium/Firefox/WebKit 独立 Session；Run SSE 断线续传。</w:t>
            </w:r>
          </w:p>
        </w:tc>
        <w:tc>
          <w:tcPr>
            <w:tcW w:type="dxa" w:w="335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三浏览器分离证据、Last-Event-ID 回放、无重复展示。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AT-AG-04 / M10</w:t>
            </w:r>
          </w:p>
        </w:tc>
        <w:tc>
          <w:tcPr>
            <w:tcW w:type="dxa" w:w="423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Locator 失效自愈，批准后重新运行原始断言。</w:t>
            </w:r>
          </w:p>
        </w:tc>
        <w:tc>
          <w:tcPr>
            <w:tcW w:type="dxa" w:w="335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未更改 expected 的 Diff、Healing/Approval/Step 审计。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AT-AG-05 / M10,M11</w:t>
            </w:r>
          </w:p>
        </w:tc>
        <w:tc>
          <w:tcPr>
            <w:tcW w:type="dxa" w:w="423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危险动作和未知提交结果禁止自动重放。</w:t>
            </w:r>
          </w:p>
        </w:tc>
        <w:tc>
          <w:tcPr>
            <w:tcW w:type="dxa" w:w="335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数据库 action receipt、业务幂等查询、暂停审计。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AT-AG-06 / M07,M15</w:t>
            </w:r>
          </w:p>
        </w:tc>
        <w:tc>
          <w:tcPr>
            <w:tcW w:type="dxa" w:w="423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超出 Token/时间预算时无新模型工具调用。</w:t>
            </w:r>
          </w:p>
        </w:tc>
        <w:tc>
          <w:tcPr>
            <w:tcW w:type="dxa" w:w="335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模型计费日志、配额预占与失败事件。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AT-AG-07 / M07,M09</w:t>
            </w:r>
          </w:p>
        </w:tc>
        <w:tc>
          <w:tcPr>
            <w:tcW w:type="dxa" w:w="423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Worker crash / Lease 过期后恢复不产生重复操作。</w:t>
            </w:r>
          </w:p>
        </w:tc>
        <w:tc>
          <w:tcPr>
            <w:tcW w:type="dxa" w:w="335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故障注入记录、attempt_token fencing、恢复结果。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AT-AG-08 / M11,M12,M13</w:t>
            </w:r>
          </w:p>
        </w:tc>
        <w:tc>
          <w:tcPr>
            <w:tcW w:type="dxa" w:w="423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断言失败保留证据、视觉未批准不通过、报告聚合一致。</w:t>
            </w:r>
          </w:p>
        </w:tc>
        <w:tc>
          <w:tcPr>
            <w:tcW w:type="dxa" w:w="335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Trace/截图、baseline 状态、报告与 Step 统计对账。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AT-AG-09 / M03,M08</w:t>
            </w:r>
          </w:p>
        </w:tc>
        <w:tc>
          <w:tcPr>
            <w:tcW w:type="dxa" w:w="423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SSRF、重绑定/重定向、页面子资源请求被网络层拦截。</w:t>
            </w:r>
          </w:p>
        </w:tc>
        <w:tc>
          <w:tcPr>
            <w:tcW w:type="dxa" w:w="335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egress 拒绝日志、隔离网络策略和负向测试报告。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31.14 实现优先级与仍需验证的内容</w:t>
      </w:r>
    </w:p>
    <w:p>
      <w:pPr>
        <w:widowControl/>
      </w:pPr>
      <w:r>
        <w:t>本次增补不改变 V10 第20章的工程验收结论：技术选型表、流程图、GraphState、JSON 与路由示例主要是 SPEC/STATIC 材料，不构成已完成的 Browser Worker、模型服务、数据库迁移或端到端测试。</w:t>
      </w:r>
    </w:p>
    <w:p>
      <w:pPr>
        <w:pStyle w:val="ListBullet"/>
        <w:widowControl/>
      </w:pPr>
      <w:r>
        <w:t>开发前必须冻结：各 Agent 的 Pydantic/JSON Schema、DSL schema_version、ToolResult 契约及跨模块错误码，并使用同一个契约库生成前后端类型。</w:t>
      </w:r>
    </w:p>
    <w:p>
      <w:pPr>
        <w:pStyle w:val="ListBullet"/>
        <w:widowControl/>
      </w:pPr>
      <w:r>
        <w:t>编码阶段必须验证：真实 LangGraph Checkpointer 的持久化/恢复、Outbox/Lease 消息重复处理、浏览器会话重建、审批分支以及原始断言不可变性。</w:t>
      </w:r>
    </w:p>
    <w:p>
      <w:pPr>
        <w:pStyle w:val="ListBullet"/>
        <w:widowControl/>
      </w:pPr>
      <w:r>
        <w:t>部署前必须验证：PM2 四进程真实启动、独立 Browser Worker 构建、mTLS/egress 规则、Nginx/SSE 重连、监控与回滚。</w:t>
      </w:r>
    </w:p>
    <w:p>
      <w:pPr>
        <w:pStyle w:val="ListBullet"/>
        <w:widowControl/>
      </w:pPr>
      <w:r>
        <w:t>性能和模型效果指标必须由受控样本集测得；建议对不同 Agent、模型、浏览器矩阵和异常类型进行分层统计，不得用示意数字冒充实测。</w:t>
      </w:r>
    </w:p>
    <w:p>
      <w:pPr>
        <w:pStyle w:val="Heading1"/>
        <w:keepNext/>
      </w:pPr>
      <w:r>
        <w:t>32. V10.2 修订说明、单一真相源与差异追踪</w:t>
      </w:r>
    </w:p>
    <w:p>
      <w:r>
        <w:t>本修订对 V10.1 做增量补充；M01–M15、31 章 Agent 设计、所有原图及附录内容完整保留。为避免旧文段误导，所有冲突用“权威执行依据”明确覆盖；历史 SQL 与部署脚本作为追溯资料保留，不作为直接部署脚本。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修订编号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V10.1 已识别问题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V10.2 权威调整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当前证据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FIX-01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注册/登录共用宽松请求体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分离 Register / Login / Refresh DTO，登录仅 email、password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OpenAPI 静态核查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FIX-02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Run 缺强制幂等键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创建 Run 的 Idempotency-Key 必需；重复请求返同一 Run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OpenAPI 静态核查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FIX-03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Error/SSE 信封不统一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统一 code/message/trace_id/details；SSE 用短期 Cookie 票据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契约候选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FIX-04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迁移仍写 001→002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正式链固定 001→002→003→004，先做 preflight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Shell 静态核查，DB 未实测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FIX-05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跨项目外键缺失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004 增加组合 FK、旧数据预检和逐项 VALIDATE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SQL 待数据库验证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FIX-06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Browser Worker 缺可部署实现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定义镜像构建、Gateway 契约、mTLS/出口隔离和启动门禁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设计完成、镜像未联调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FIX-07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Agent 节点实现深度不足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加入输入/输出、路由、Checkpoint/执行边界与故障流程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代码结构候选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FIX-08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前端页面缺状态细节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六类页面的字段、状态、权限、事件、失败恢复矩阵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实施规格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FIX-09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运行证据与设计混用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按 SPEC/STATIC/INTEGRATION/PRODUCTION 分级并保留审计日志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验证清单</w:t>
            </w:r>
          </w:p>
        </w:tc>
      </w:tr>
    </w:tbl>
    <w:p>
      <w:r>
        <w:t>生效顺序：正文 V10.2 章节（32–40） &gt; 原 V10.1 第 1–31 章（无冲突内容） &gt; 旧版参考附录。实施源文件编号分别为 db/004_v102_integrity.sql、api/openapi_v102.yaml、qa/validation_v102.txt。</w:t>
      </w:r>
    </w:p>
    <w:p>
      <w:pPr>
        <w:pStyle w:val="Heading1"/>
        <w:keepNext/>
      </w:pPr>
      <w:r>
        <w:t>33. PostgreSQL 迁移链与跨项目数据一致性</w:t>
      </w:r>
    </w:p>
    <w:p>
      <w:pPr>
        <w:pStyle w:val="Heading2"/>
        <w:keepNext/>
      </w:pPr>
      <w:r>
        <w:t>33.1 迁移顺序、责任边界与验证证据</w:t>
      </w:r>
    </w:p>
    <w:p>
      <w:r>
        <w:t>目标版本为 PostgreSQL 15+。测试环境必须从空库依次执行 001_schema.sql、002_v5_extensions.sql、003_v10_repairs.sql、004_v102_integrity.sql；历史库另须按实际已应用迁移版本进行增量升级。禁止在同一数据库上重复执行非幂等版本迁移。</w:t>
      </w:r>
    </w:p>
    <w:p>
      <w:pPr>
        <w:pStyle w:val="Subtitle"/>
      </w:pPr>
      <w:r>
        <w:t>迁移执行脚本关键命令（bash，示例/候选，按适用条件验证）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set -Eeuo pipefail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: "${DATABASE_URL:?Set DATABASE_URL for staging validation}"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psql "$DATABASE_URL" -X -v ON_ERROR_STOP=1 -f db/001_schema.sql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psql "$DATABASE_URL" -X -v ON_ERROR_STOP=1 -f db/002_v5_extensions.sql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psql "$DATABASE_URL" -X -v ON_ERROR_STOP=1 -f db/003_v10_repairs.sql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psql "$DATABASE_URL" -X -v ON_ERROR_STOP=1 -f db/004_v102_integrity.sql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psql "$DATABASE_URL" -X -v ON_ERROR_STOP=1 -f db/preflight_v102.sql</w:t>
      </w:r>
    </w:p>
    <w:p>
      <w:r/>
    </w:p>
    <w:p>
      <w:r>
        <w:t>部署流程中“某迁移文件已应用”的记录应由 Alembic version 表或独立 schema_migrations 表维护。回滚优先“恢复旧应用 + 兼容 Schema”，不要在生产对存在数据的列直接 DROP。新增约束使用 NOT VALID 防止大表锁时长不可控；历史数据清理完毕后执行 VALIDATE CONSTRAINT。</w:t>
      </w:r>
    </w:p>
    <w:p>
      <w:pPr>
        <w:pStyle w:val="Heading2"/>
        <w:keepNext/>
      </w:pPr>
      <w:r>
        <w:t>33.2 具体修复与验证路径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数据域</w:t>
            </w:r>
          </w:p>
        </w:tc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修复策略</w:t>
            </w:r>
          </w:p>
        </w:tc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上线检查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Run → Environment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(environment_id, project_id) 组合外键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故意跨项目插入必须失败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Run → Plan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(plan_id, project_id) 组合外键，plan_id 可空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plan_id 引用其他项目必须失败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Run → Snapshot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(snapshot_id, environment_id, project_id) 多列外键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配置变更不能串到历史 Run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Schedule → Plan/Environment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冗余 project_id + 两组组合外键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跨项目调度必须失败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SuiteCase → Suite/Case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冗余 project_id + 两组组合外键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跨项目用例引用必须失败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Approval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新审批必须 target_kind/target_id/project_id 非空；旧数据先回填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无目标审批不可新增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Quota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call_id 按组织内唯一；旧行回填后校验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相同 call_id 只能结算一次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Visual Baseline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APPROVED 必须 action_id + environment_id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相同维度多 Approved 应被拒绝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Lease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worker_leases 为唯一写入的所有权表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无有效 attempt_token 不得提交结果</w:t>
            </w:r>
          </w:p>
        </w:tc>
      </w:tr>
    </w:tbl>
    <w:p>
      <w:pPr>
        <w:pStyle w:val="Heading2"/>
        <w:keepNext/>
      </w:pPr>
      <w:r>
        <w:t>33.3 迁移 004 的执行原文</w:t>
      </w:r>
    </w:p>
    <w:p>
      <w:pPr>
        <w:pStyle w:val="Subtitle"/>
      </w:pPr>
      <w:r>
        <w:t>004_v102_integrity.sql（sql，示例/候选，按适用条件验证）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TestPilot AI V10.2 schema integrity hardening (PostgreSQL 15+)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Migration chain: 001_schema.sql -&gt; 002_v5_extensions.sql -&gt;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                 003_v10_repairs.sql -&gt; 004_v102_integrity.sql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STATUS: DESIGN CANDIDATE. MUST test on fresh DB and cloned pre-production DB.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Before applying: audit cross-project mismatches and fix existing dirty rows.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BEGIN;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SET LOCAL lock_timeout = '5s';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SET LOCAL statement_timeout = '120s';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Composite FK targets must expose the exact unique referenced column tuple.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test_plans ADD CONSTRAINT uq_test_plans_id_project UNIQUE (id, project_id);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test_suites ADD CONSTRAINT uq_test_suites_id_project UNIQUE (id, project_id);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test_runs ADD CONSTRAINT uq_test_runs_id_environment UNIQUE (id, environment_id);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environment_snapshots ADD CONSTRAINT uq_environment_snapshots_id_env_project UNIQUE (id, environment_id, project_id);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Always check for invalid legacy combinations before VALIDATE CONSTRAINT.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These NOT VALID constraints still protect *new and updated* rows.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test_runs ADD CONSTRAINT fk_test_runs_environment_scope_v102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FOREIGN KEY (environment_id, project_id) REFERENCES environments (id, project_id)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test_runs ADD CONSTRAINT fk_test_runs_plan_scope_v102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FOREIGN KEY (plan_id, project_id) REFERENCES test_plans (id, project_id)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test_runs ADD CONSTRAINT fk_test_runs_snapshot_scope_v102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FOREIGN KEY (environment_snapshot_id, environment_id, project_id)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REFERENCES environment_snapshots (id, environment_id, project_id)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environment_snapshots ADD CONSTRAINT fk_snapshot_environment_scope_v102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FOREIGN KEY (environment_id, project_id) REFERENCES environments (id, project_id)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Preserve project-level referential integrity for schedules and suite items.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schedules ADD COLUMN project_id uuid;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UPDATE schedules s SET project_id = p.project_id FROM test_plans p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WHERE s.plan_id = p.id AND s.project_id IS NULL;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schedules ADD CONSTRAINT fk_schedules_plan_scope_v102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FOREIGN KEY (plan_id, project_id) REFERENCES test_plans (id, project_id)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schedules ADD CONSTRAINT fk_schedules_environment_scope_v102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FOREIGN KEY (environment_id, project_id) REFERENCES environments (id, project_id)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suite_cases ADD COLUMN project_id uuid;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UPDATE suite_cases sc SET project_id = s.project_id FROM test_suites s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WHERE sc.suite_id = s.id AND sc.project_id IS NULL;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suite_cases ADD CONSTRAINT fk_suite_cases_suite_scope_v102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FOREIGN KEY (suite_id, project_id) REFERENCES test_suites (id, project_id)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suite_cases ADD CONSTRAINT fk_suite_cases_case_scope_v102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FOREIGN KEY (case_id, project_id) REFERENCES test_cases (id, project_id)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schedules ADD CONSTRAINT ck_schedules_project_required_v102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CHECK (project_id IS NOT NULL)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suite_cases ADD CONSTRAINT ck_suite_cases_project_required_v102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CHECK (project_id IS NOT NULL)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Live historical approval rows can be backfilled before validation.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approvals ADD CONSTRAINT ck_approvals_target_required_v102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CHECK (target_kind IS NOT NULL AND target_id IS NOT NULL)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approvals ADD CONSTRAINT ck_approvals_project_required_v102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CHECK (project_id IS NOT NULL)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approvals ADD CONSTRAINT fk_approvals_run_scope_v102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FOREIGN KEY (run_id, project_id) REFERENCES test_runs (id, project_id)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test_runs ADD CONSTRAINT ck_run_snapshot_required_v102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CHECK (environment_snapshot_id IS NOT NULL)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Per-call token reservations and approved baselines need non-null dimensions.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quota_reservations ADD CONSTRAINT ck_quota_call_required_v102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CHECK (call_id IS NOT NULL)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visual_baselines ADD CONSTRAINT ck_visual_approved_dimensions_v102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CHECK (status &lt;&gt; 'APPROVED' OR (environment_id IS NOT NULL AND action_id IS NOT NULL))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ALTER TABLE visual_baselines ADD CONSTRAINT fk_visual_environment_scope_v102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FOREIGN KEY (environment_id, project_id) REFERENCES environments (id, project_id) NOT VALID;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Worker leases own execution claims. test_runs/run_cases lease columns are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denormalized snapshots (read-only projections); writers update worker_leases first.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CREATE INDEX IF NOT EXISTS ix_worker_leases_expire_v102 ON worker_leases (lease_expires_at);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CREATE INDEX IF NOT EXISTS ix_events_run_cursor_v102 ON agent_events (run_id, id);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CREATE INDEX IF NOT EXISTS ix_snapshots_env_time_v102 ON environment_snapshots (environment_id, created_at DESC);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COMMIT;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OPERATIONS / POST MIGRATION (after data remediation, outside transaction):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test_runs VALIDATE CONSTRAINT fk_test_runs_environment_scope_v102;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test_runs VALIDATE CONSTRAINT fk_test_runs_plan_scope_v102;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test_runs VALIDATE CONSTRAINT fk_test_runs_snapshot_scope_v102;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environment_snapshots VALIDATE CONSTRAINT fk_snapshot_environment_scope_v102;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schedules VALIDATE CONSTRAINT fk_schedules_plan_scope_v102;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schedules VALIDATE CONSTRAINT fk_schedules_environment_scope_v102;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suite_cases VALIDATE CONSTRAINT fk_suite_cases_suite_scope_v102;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suite_cases VALIDATE CONSTRAINT fk_suite_cases_case_scope_v102;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schedules VALIDATE CONSTRAINT ck_schedules_project_required_v102;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suite_cases VALIDATE CONSTRAINT ck_suite_cases_project_required_v102;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approvals VALIDATE CONSTRAINT fk_approvals_run_scope_v102;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test_runs VALIDATE CONSTRAINT ck_run_snapshot_required_v102;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visual_baselines VALIDATE CONSTRAINT fk_visual_environment_scope_v102;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approvals VALIDATE CONSTRAINT ck_approvals_target_required_v102;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approvals VALIDATE CONSTRAINT ck_approvals_project_required_v102;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quota_reservations VALIDATE CONSTRAINT ck_quota_call_required_v102;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ALTER TABLE visual_baselines VALIDATE CONSTRAINT ck_visual_approved_dimensions_v102;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Then evaluate NOT NULL on new schedules.project_id and suite_cases.project_id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in a later short-lock migration after verifying no nulls remain.</w:t>
      </w:r>
    </w:p>
    <w:p>
      <w:r/>
    </w:p>
    <w:p>
      <w:r>
        <w:t>可执行性状态：以上 SQL 是待运行验收的迁移候选；当前环境没有 PostgreSQL Server/psql，尚未执行空库迁移及升级库回归。尤其需要在预发克隆上检验历史数据回填、约束验证、锁时长及回滚方式。</w:t>
      </w:r>
    </w:p>
    <w:p>
      <w:pPr>
        <w:pStyle w:val="Heading1"/>
        <w:keepNext/>
      </w:pPr>
      <w:r>
        <w:t>34. 全部 API 操作的唯一权威契约与测试策略</w:t>
      </w:r>
    </w:p>
    <w:p>
      <w:pPr>
        <w:pStyle w:val="Heading2"/>
        <w:keepNext/>
      </w:pPr>
      <w:r>
        <w:t>34.1 契约状态与必须满足的条件</w:t>
      </w:r>
    </w:p>
    <w:p>
      <w:r>
        <w:t>保留原有全部 101 个 HTTP 操作，统一生成 V10.2 API 候选规范（88 条 paths，259 个组件 Schema）。本规范为字段级“候选”而非合同冻结版：未经过端点业务审核、服务端处理实现、SDK 类型生成和契约回归测试的接口统一标注 REVIEW_PENDING。任何团队不得仅凭路由清单认为接口已经实现。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shd w:fill="E8F0F8"/>
          </w:tcPr>
          <w:p>
            <w:r>
              <w:rPr>
                <w:b/>
                <w:color w:val="173759"/>
                <w:sz w:val="16"/>
              </w:rPr>
              <w:t>规则</w:t>
            </w:r>
          </w:p>
        </w:tc>
        <w:tc>
          <w:tcPr>
            <w:tcW w:type="dxa" w:w="4925"/>
            <w:shd w:fill="E8F0F8"/>
          </w:tcPr>
          <w:p>
            <w:r>
              <w:rPr>
                <w:b/>
                <w:color w:val="173759"/>
                <w:sz w:val="16"/>
              </w:rPr>
              <w:t>具体执行要求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统一鉴权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未授权返回 401；资源跨租户按策略返回 403 或不泄漏存在性的 404；角色/审批人职责分离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统一失败响应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application/json：code、message、trace_id、details；所有 4xx/5xx 提供 Schema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分页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列表端点 limit 1–100，cursor 不可用时以 400 返回；结果附 next_cursor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幂等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 /test-runs 和 CI/调度触发强制 Idempotency-Key；重复请求命中持久化去重键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字段约束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强制 UUID、email、enum、字符串长度和必要 required；拒绝未声明敏感字段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SSE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 text/event-stream；短期 HttpOnly Cookie ticket；重连 Last-Event-ID 及 409 SNAPSHOT_REQUIRED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上传下载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附件经鉴权签发短期下载地址；报告导出区分 html/pdf/json/junit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验收证据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生成 TS API client、Pydantic 模型；通过 Schemathesis/Dredd 类契约测试与越权回归</w:t>
            </w:r>
          </w:p>
        </w:tc>
      </w:tr>
    </w:tbl>
    <w:p>
      <w:pPr>
        <w:pStyle w:val="Heading2"/>
        <w:keepNext/>
      </w:pPr>
      <w:r>
        <w:t>34.2 关键接口示例</w:t>
      </w:r>
    </w:p>
    <w:p>
      <w:pPr>
        <w:pStyle w:val="Subtitle"/>
      </w:pPr>
      <w:r>
        <w:t>注册与登录 DTO、Run 请求体（yaml-like，示例/候选，按适用条件验证）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RegisterRequest: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required: [email, password]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properties: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email: {type: string, format: email}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password: {type: string, minLength: 12, maxLength: 128}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display_name: {type: string, minLength: 1, maxLength: 80}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LoginRequest: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required: [email, password]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properties: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email: {type: string, format: email}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password: {type: string, minLength: 1}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RunCreateRequest: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required: [project_id, environment_id, browser_matrix, trigger_source]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header: 'Idempotency-Key: &lt;nonempty stable key&gt;'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response: {run_id: '&lt;uuid&gt;', status: QUEUED, environment_snapshot_id: '&lt;uuid&gt;'}</w:t>
      </w:r>
    </w:p>
    <w:p>
      <w:r/>
    </w:p>
    <w:p>
      <w:pPr>
        <w:pStyle w:val="Subtitle"/>
      </w:pPr>
      <w:r>
        <w:t>Run 重试业务约束（http/json，示例/候选，按适用条件验证）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POST /api/v1/test-runs/{id}/retry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Idempotency-Key: &lt;retry-specific-key&gt;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201 application/json: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{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"run_id": "44444444-4444-4444-8444-444444444444",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"parent_run_id": "33333333-3333-4333-8333-333333333333",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"status": "QUEUED"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}</w:t>
      </w:r>
    </w:p>
    <w:p>
      <w:r/>
    </w:p>
    <w:p>
      <w:pPr>
        <w:pStyle w:val="Heading2"/>
        <w:keepNext/>
      </w:pPr>
      <w:r>
        <w:t>34.3 101 个操作的字段候选及权限索引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Method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Route（/api/v1）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请求 → 响应 DTO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业务权限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/auth/register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ReqAuthRegister → AuthResponse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anonymous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/auth/login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ReqAuthLogin → AuthResponse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anonymous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/auth/refresh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ReqAuthRefresh → AuthResponse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anonymous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/auth/logout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ReqAuthLogout → AuthResponse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authenticated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/me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-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-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V102PostApiV1OrganizationsInput → Organization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/organizations/{org_id}/invitations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V102PostApiV1OrganizationsOrgIdInvitationsInput → Organization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/invitations/accept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V102PostApiV1InvitationsAcceptInput → Project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/organizations/{org_id}/members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-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/organizations/{org_id}/api-tokens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V102PostApiV1OrganizationsOrgIdApiTokensInput → ApiToken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DELETE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/api-tokens/{id}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ApiToken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ReqProjects → Project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-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Project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PATCH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V102PatchApiV1ProjectsIdInput → Project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/projects/{id}/members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Project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PUT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/projects/{id}/members/{user_id}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V102PutApiV1ProjectsIdMembersUserIdInput → Project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/projects/{id}/environments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V102PostApiV1ProjectsIdEnvironmentsInput → Environment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/projects/{id}/environments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Environment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PATCH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/environments/{id}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V102PatchApiV1EnvironmentsIdInput → Environment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/organizations/{org_id}/secret-refs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V102PostApiV1OrganizationsOrgIdSecretRefsInput → SecretRef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/environments/{id}/health-check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V102PostApiV1EnvironmentsIdHealthCheckInput → Environment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/projects/{id}/generations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V102PostApiV1ProjectsIdGenerationsInput → GenerationJob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/generations/{id}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GenerationJob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/projects/{id}/test-cases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V102PostApiV1ProjectsIdTestCasesInput → TestCase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/projects/{id}/test-cases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TestCase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/test-cases/{id}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TestCase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/test-cases/{id}/versions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V102PostApiV1TestCasesIdVersionsInput → CaseVersion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/test-cases/{id}/versions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CaseVersion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/projects/{id}/suites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V102PostApiV1ProjectsIdSuitesInput → TestSuite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/suites/{id}/cases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V102PostApiV1SuitesIdCasesInput → TestSuite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/projects/{id}/plans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V102PostApiV1ProjectsIdPlansInput → TestPlan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/plans/{id}/schedules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V102PostApiV1PlansIdSchedulesInput → Schedule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PATCH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/schedules/{id}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V102PatchApiV1SchedulesIdInput → Schedule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DELETE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/schedules/{id}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Schedule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RunCreateV102 → Run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Run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/projects/{id}/test-runs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Run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/test-runs/{id}/pause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V102PostApiV1TestRunsIdPauseInput → Run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/test-runs/{id}/resume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V102PostApiV1TestRunsIdResumeInput → Run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/test-runs/{id}/cancel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V102PostApiV1TestRunsIdCancelInput → Run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/test-runs/{id}/retry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V102PostApiV1TestRunsIdRetryInput → RetryRunResponse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/test-runs/{id}/events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-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/test-runs/{id}/steps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Run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/test-runs/{id}/approvals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Approval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project:approve,sod:not-requester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/approvals/{id}/decide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V102PostApiV1ApprovalsIdDecideInput → Approval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project:approve,sod:not-requester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/test-runs/{id}/report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Report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/test-runs/{id}/report/export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Report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/artifacts/{id}/download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ArtifactDownloadResponse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/projects/{id}/defects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Defect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/defects/{id}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Defect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PATCH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/defects/{id}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V102PatchApiV1DefectsIdInput → Defect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/defects/{id}/occurrences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Defect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/healing-records/{id}/decision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V102PostApiV1HealingRecordsIdDecisionInput → HealingRecord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project:approve,sod:not-requester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/projects/{id}/visual-baselines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VisualBaseline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/visual-baselines/{id}/decision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V102PostApiV1VisualBaselinesIdDecisionInput → VisualBaseline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project:approve,sod:not-requester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/visual-diffs/{id}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VisualDiff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/organizations/{id}/integrations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V102PostApiV1OrganizationsIdIntegrationsInput → Integration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/organizations/{id}/integrations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Integration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/integrations/{id}/test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V102PostApiV1IntegrationsIdTestInput → Integration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/webhooks/{provider}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V102PostApiV1WebhooksProviderInput → Project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/notifications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-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/notifications/{id}/read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V102PostApiV1NotificationsIdReadInput → Notification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/organizations/{id}/audit-logs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AuditLog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/organizations/{id}/usage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Usage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/organizations/{id}/quotas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Quota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PUT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/organizations/{id}/quotas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V102PutApiV1OrganizationsIdQuotasInput → Quota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/admin/system-settings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-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platform:admin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PUT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/admin/system-settings/{key}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V102PutApiV1AdminSystemSettingsKeyInput → Project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platform:admin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/secret-refs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-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/secret-refs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V102PostApiV1SecretRefsInput → SecretRef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/secret-refs/{id}/rotate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V102PostApiV1SecretRefsIdRotateInput → SecretRef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DELETE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/secret-refs/{id}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SecretRef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/test-cases/{id}/versions/{version}/approve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V102PostApiV1TestCasesIdVersionsVersionApproveInput → CaseVersion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project:approve,sod:not-requester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/test-cases/{id}/versions/{version}/rollback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V102PostApiV1TestCasesIdVersionsVersionRollbackInput → CaseVersion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/schedules/{id}/enable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V102PostApiV1SchedulesIdEnableInput → Schedule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/schedules/{id}/disable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V102PostApiV1SchedulesIdDisableInput → Schedule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/schedules/{id}/trigger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V102PostApiV1SchedulesIdTriggerInput → Schedule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/visual-baselines/proposals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ReqVisualBaselinesProposals → VisualBaseline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/report-exports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ReqReportExports → ReportExport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/report-exports/{id}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ReportExport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/notifications/preferences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-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PUT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/notifications/preferences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ReqNotificationsPreferences → Notification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/audit-logs/export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V102PostApiV1AuditLogsExportInput → AuditLog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/api-tokens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-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/api-tokens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ReqApiTokens → ApiToken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/api-tokens/{id}/rotate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V102PostApiV1ApiTokensIdRotateInput → ApiToken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/browser-sessions/{id}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BrowserSession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/sse-tickets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ReqSseTickets → SseTicketResponse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/health/ready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HealthReadyResponse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DELETE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/projects/{project_id}/members/{user_id}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TestCase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/test-cases/{case_id}/archive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TestCase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/healing-records/{healing_id}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TestCase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/visual-diffs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TestCase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/organizations/{org_id}/secret-refs/{secret_id}/rotate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V102PostApiV1OrganizationsOrgIdSecretRefsSecretIdRotateInput → SecretRef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/test-case-versions/{version_id}/approve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V102PostApiV1TestCaseVersionsVersionIdApproveInput → CaseVersion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project:approve,sod:not-requester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/test-cases/{case_id}/rollback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V102PostApiV1TestCasesCaseIdRollbackInput → TestCase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/environments/{id}/snapshots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Environment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/test-case-versions/{version_id}/publish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V102PostApiV1TestCaseVersionsVersionIdPublishInput → CaseVersion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resource:write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/projects/{id}/test-cases/{case_id}/versions/{version_id}/diff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 → CaseVersion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resource:read</w:t>
            </w:r>
          </w:p>
        </w:tc>
      </w:tr>
    </w:tbl>
    <w:p>
      <w:r>
        <w:t>本索引按同一 OpenAPI YAML 自动生成并在本地检查了路径参数及 Schema 引用。注意：部分操作的“业务字段”由领域对象模板补齐，是供评审的建议，不代表执行程序已遵守这些约束。</w:t>
      </w:r>
    </w:p>
    <w:p>
      <w:pPr>
        <w:pStyle w:val="Heading1"/>
        <w:keepNext/>
      </w:pPr>
      <w:r>
        <w:t>35. 状态机、审批目标与可靠消息的执行规格</w:t>
      </w:r>
    </w:p>
    <w:p>
      <w:pPr>
        <w:pStyle w:val="Heading2"/>
        <w:keepNext/>
      </w:pPr>
      <w:r>
        <w:t>35.1 四类状态机的事件与终态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聚合</w:t>
            </w:r>
          </w:p>
        </w:tc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状态/迁移原则</w:t>
            </w:r>
          </w:p>
        </w:tc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非法行为必须禁止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Run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QUEUED→PREPARING→RUNNING→FINALIZING→终态；PAUSING→PAUSED；WAITING_APPROVAL→RUNNING；任意安全边界支持 CANCELLING→CANCELLED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终态直接改写；审批未通过恢复执行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Approval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PENDING→APPROVED/REJECTED/EXPIRED/CANCELLED；其余均终态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APPROVED 后反向 CANCELLED；申请人自批高风险动作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Healing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PROPOSED→PENDING_APPROVAL→APPROVED/REJECTED/EXPIRED/CANCELLED；APPROVED→APPLIED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REJECTED→APPLIED；自动改业务断言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Step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PENDING→RUNNING→PASSED/FAILED/ERROR；RUNNING→WAITING_APPROVAL；取消未启动记 CANCELLED/SKIPPED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不存在的等待审批状态写入 SQL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BrowserSession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ALLOCATING→READY→BUSY→CLOSING→CLOSED；ALLOCATING 可直接 CLOSED；Lease 过期→LOST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已 CLOSED 会话被复用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GenerationJob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QUEUED→RUNNING→WAITING_APPROVAL/SUCCEEDED/FAILED/CANCELLED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对无效 DSL 标记 SUCCEEDED</w:t>
            </w:r>
          </w:p>
        </w:tc>
      </w:tr>
    </w:tbl>
    <w:p>
      <w:r>
        <w:t>Step 与 Run 的聚合语义：Run 是任务总体状态；Step WAITING_APPROVAL 时，Run 也必须 WAITING_APPROVAL；同一 Run 内其他可独立测试 Case 可按计划继续执行，但高风险受阻的 Case 不得假定已通过。</w:t>
      </w:r>
    </w:p>
    <w:p>
      <w:pPr>
        <w:pStyle w:val="Heading2"/>
        <w:keepNext/>
      </w:pPr>
      <w:r>
        <w:t>35.2 Outbox、幂等、Lease 的事务边界</w:t>
      </w:r>
    </w:p>
    <w:p>
      <w:pPr>
        <w:pStyle w:val="Subtitle"/>
      </w:pPr>
      <w:r>
        <w:t>Outbox Relay 领取事件（事务内）（sql，示例/候选，按适用条件验证）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WITH batch AS (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SELECT id FROM outbox_events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WHERE (status='PENDING' AND available_at&lt;=now())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  OR (status='PUBLISHING' AND claimed_until&lt;now())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ORDER BY id FOR UPDATE SKIP LOCKED LIMIT 100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UPDATE outbox_events o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SET status='PUBLISHING',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   claimed_by=:relay_id,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   claimed_until=now()+interval '60 seconds',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   attempts=attempts+1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FROM batch WHERE o.id=batch.id RETURNING o.*;</w:t>
      </w:r>
    </w:p>
    <w:p>
      <w:r/>
    </w:p>
    <w:p>
      <w:r>
        <w:t>注意：消息发布与数据库 PUBLISHED 标记不能组成原子事务，必须按“至少一次投递”设计。consumer 在同一数据库事务里先取得业务锁、执行更新、插入 processed_events(consumer_name,event_id)，随后提交；若唯一键已存在，则直接 ACK 作为重复消息。</w:t>
      </w:r>
    </w:p>
    <w:p>
      <w:pPr>
        <w:pStyle w:val="Subtitle"/>
      </w:pPr>
      <w:r>
        <w:t>消费者幂等事务（伪 SQL）（sql/pseudocode，示例/候选，按适用条件验证）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BEGIN;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SELECT status FROM test_runs WHERE id=:run_id FOR UPDATE;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INSERT INTO processed_events(consumer_name,event_id)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VALUES(:consumer_name,:outbox_event_id)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ON CONFLICT DO NOTHING RETURNING event_id;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If RETURNING is empty: the event was processed; COMMIT and ACK.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Otherwise verify tenant, lease attempt_token and state, then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-- apply deterministic business effect in this SAME transaction.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COMMIT;</w:t>
      </w:r>
    </w:p>
    <w:p>
      <w:r/>
    </w:p>
    <w:p>
      <w:r>
        <w:t>长浏览器动作期间心跳由独立异步任务维护；Lease 过期不能直接无条件重做“支付/下单/删除”动作。重新领取必须更换 attempt_token，旧 Worker 所有写入带 token 检查并按数据库事务拒绝。</w:t>
      </w:r>
    </w:p>
    <w:p>
      <w:pPr>
        <w:pStyle w:val="Heading1"/>
        <w:keepNext/>
      </w:pPr>
      <w:r>
        <w:t>36. LangGraph Agent 真实实现契约与安全分支</w:t>
      </w:r>
    </w:p>
    <w:p>
      <w:pPr>
        <w:pStyle w:val="Heading2"/>
        <w:keepNext/>
      </w:pPr>
      <w:r>
        <w:t>36.1 四 Agent 节点输入、输出、失败行为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节点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输入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结构化输出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失败与副作用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Planner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已审核业务需求、环境快照、预算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TestPlanDraft：场景、步骤、断言、fixtures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Schema 不合法重试 1 次；仍失败标记生成任务 FAILED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Explorer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当前步骤、受限 a11y snapshot、允许操作列表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ActionProposal：action_id、Locator、tool、risk_level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禁止任何未经校验的浏览器动作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Recovery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locator 超时分类、最后 DOM/a11y、原断言、重放策略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HealingProposal：旧/新 locator、证据、置信度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只建议 Locator；需唯一性/可见性/审批/再断言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Analyzer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断言结果、网络/Console/Trace 元数据、脱敏证据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DefectHypothesis：类别、证据引用、置信度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证据不足标 INSUFFICIENT_EVIDENCE，不得宣称确认根因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Executor（非 Agent）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已校验 ActionProposal、job-scoped token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ActionResult：status、evidence、action_id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操作写入幂等记录；超时分类；绝不自行修改 expected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AssertionEngine（非 Agent）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不可变 TestCaseVersion、实际运行证据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AssertionResult：PASSED/FAILED/ERROR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纯确定性执行；失败直接留证据</w:t>
            </w:r>
          </w:p>
        </w:tc>
      </w:tr>
    </w:tbl>
    <w:p>
      <w:pPr>
        <w:pStyle w:val="Heading2"/>
        <w:keepNext/>
      </w:pPr>
      <w:r>
        <w:t>36.2 参考 Graph Builder（可语法解析，需真实依赖与实现）</w:t>
      </w:r>
    </w:p>
    <w:p>
      <w:pPr>
        <w:pStyle w:val="Subtitle"/>
      </w:pPr>
      <w:r>
        <w:t>LangGraph 编排骨架（节点保留显式实现接口）（python，示例/候选，按适用条件验证）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from typing import TypedDict, Literal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from langgraph.graph import StateGraph, START, END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class GraphState(TypedDict, total=False):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run_id: str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run_case_id: str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environment_snapshot_id: str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current_step: int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failure_kind: str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retry_count: int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max_retries: int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approval_state: str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assert_result: str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def planner(state: GraphState) -&gt; dict: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raise NotImplementedError('Implement planner with validated structured output')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def explorer(state: GraphState) -&gt; dict: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raise NotImplementedError('Implement explorer tool projection')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def execute_and_assert(state: GraphState) -&gt; dict: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raise NotImplementedError('Implement gateway action then immutable assertion')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def recovery(state: GraphState) -&gt; dict: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raise NotImplementedError('Implement locator-only proposal with approval')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def analyzer(state: GraphState) -&gt; dict: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raise NotImplementedError('Implement evidence-based issue summary')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def route(state: GraphState) -&gt; Literal['recover','analyze','finish']: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if state.get('assert_result') == 'PASSED':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    return 'finish'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if (state.get('failure_kind') == 'LOCATOR' and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    state.get('retry_count', 0) &lt; state.get('max_retries', 2)):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    return 'recover'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return 'analyze'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def build_graph(checkpointer):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 = StateGraph(GraphState)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graph.add_node('planner', planner)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graph.add_node('explorer', explorer)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graph.add_node('execute', execute_and_assert)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graph.add_node('recover', recovery)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graph.add_node('analyze', analyzer)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graph.add_edge(START, 'planner')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graph.add_edge('planner', 'explorer')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graph.add_edge('explorer', 'execute')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graph.add_conditional_edges('execute', route,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    {'recover':'recover', 'analyze':'analyze', 'finish':END})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graph.add_edge('recover', 'execute')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graph.add_edge('analyze', END)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   return graph.compile(checkpointer=checkpointer)</w:t>
      </w:r>
    </w:p>
    <w:p>
      <w:r/>
    </w:p>
    <w:p>
      <w:r>
        <w:t>此图用于固定节点路由及职责，不是可运行的完整 Agent 服务。真正生产逻辑必须加入跨节点持久化、每步断言、人工审批 interrupt/resume、工具超时、可观测性和权限校验。Graph Checkpoint thread_id 从 graph_threads 获取，不能将自建 agent_checkpoints JSON 表误认为官方 Postgres Checkpointer 的真实持久化格式。</w:t>
      </w:r>
    </w:p>
    <w:p>
      <w:pPr>
        <w:pStyle w:val="Heading2"/>
        <w:keepNext/>
      </w:pPr>
      <w:r>
        <w:t>36.3 自愈严格重放流程</w:t>
      </w:r>
    </w:p>
    <w:p>
      <w:r>
        <w:t>只有 LOCATOR 类错误才进入 Recovery：候选定位器生成→唯一性/可见性验证→业务语义匹配→高风险人工审批→从 fixture 安全点恢复→重执行动作→重新执行“原版本、原 expected”断言。最大重试 2 次（配置可改），出现支付/下单/删除等非幂等副作用时若无法确认历史结果，必须人工处理，不准静默重放。</w:t>
      </w:r>
    </w:p>
    <w:p>
      <w:pPr>
        <w:pStyle w:val="Heading1"/>
        <w:keepNext/>
      </w:pPr>
      <w:r>
        <w:t>37. Browser Gateway 与独立 Browser Worker 的生产落地</w:t>
      </w:r>
    </w:p>
    <w:p>
      <w:pPr>
        <w:pStyle w:val="Heading2"/>
        <w:keepNext/>
      </w:pPr>
      <w:r>
        <w:t>37.1 部署边界与会话粒度</w:t>
      </w:r>
    </w:p>
    <w:p>
      <w:r>
        <w:t>在 Linux/Ubuntu 主机上由 PM2 管理 FastAPI、Agent Worker、Celery Beat（单实例）、Node Browser Gateway。Playwright Browser Worker 独立在非 root 的专用容器或另一台受限主机运行；浏览器二进制仅安装在 Worker 镜像/主机，不安装在业务 API 主机。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shd w:fill="E8F0F8"/>
          </w:tcPr>
          <w:p>
            <w:r>
              <w:rPr>
                <w:b/>
                <w:color w:val="173759"/>
                <w:sz w:val="16"/>
              </w:rPr>
              <w:t>协议</w:t>
            </w:r>
          </w:p>
        </w:tc>
        <w:tc>
          <w:tcPr>
            <w:tcW w:type="dxa" w:w="4925"/>
            <w:shd w:fill="E8F0F8"/>
          </w:tcPr>
          <w:p>
            <w:r>
              <w:rPr>
                <w:b/>
                <w:color w:val="173759"/>
                <w:sz w:val="16"/>
              </w:rPr>
              <w:t>权威字段/校验条件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Session 唯一键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run_case_id + browser + attempt_token；worker_instance 是资源归属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Worker 注册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worker_id、browser_engines、capacity、version、cert_fingerprint、last_seen_at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签发 Job Token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iss、aud=browser-worker、run_id、run_case_id、session_id、allowed_actions、exp≤10min、jti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通信安全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Gateway → Worker 双向 TLS；服务端验证证书标识/允许工具；密钥可轮换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动作协议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action_id UUID、idempotency_key、tool_name、payload schema_version、deadline_ms、attempt_token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Job 生命周期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ALLOCATING → READY → BUSY → CLOSING → CLOSED；失联后 LOST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容量控制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单 Worker 并发 Browser Context 限额、CPU/内存/pids 限额、最长 Session TTL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SSRF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网络层 egress allowlist / proxy 策略；禁止私网/metadata/IP 转义和重绑定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排空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draining=true 后拒新 Session，等待/终止安全任务，报告未确认非幂等动作</w:t>
            </w:r>
          </w:p>
        </w:tc>
      </w:tr>
    </w:tbl>
    <w:p>
      <w:pPr>
        <w:pStyle w:val="Heading2"/>
        <w:keepNext/>
      </w:pPr>
      <w:r>
        <w:t>37.2 Gateway 与 Worker API 契约</w:t>
      </w:r>
    </w:p>
    <w:p>
      <w:pPr>
        <w:pStyle w:val="Subtitle"/>
      </w:pPr>
      <w:r>
        <w:t>内部请求/返回约束（http/json，示例/候选，按适用条件验证）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POST /internal/v1/workers/register       [mTLS + service identity]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POST /internal/v1/sessions              [job token + run_case scope]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POST /internal/v1/sessions/{id}/actions  [action_id; attempt_token; schema]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GET  /internal/v1/sessions/{id}/health   [bound worker ownership]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POST /internal/v1/sessions/{id}/close    [graceful teardown]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GET  /healthz                           [liveness]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GET  /readyz                            [readiness incl. browser dependencies]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POST /internal/v1/sessions/{id}/actions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{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"action_id":"22222222-2222-4222-8222-222222222222",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"attempt_token":"33333333-3333-4333-8333-333333333333",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"tool_name":"click",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"payload":{"locator":{"strategy":"role","role":"button","name":"登录"}},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 xml:space="preserve"> "deadline_ms":10000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}</w:t>
      </w:r>
    </w:p>
    <w:p>
      <w:r/>
    </w:p>
    <w:p>
      <w:r>
        <w:t>Worker 必须先将结果及 action_id 落到可恢复的状态存储后再 ACK。网络异常时 Gateway 查询 action_id 状态，不能仅因超时再次发起操作。注册、认证、网络出口规则和 Worker 镜像构建均需通过真实 Docker build / Linux VM smoke test 才可将此章改为 INTEGRATION。</w:t>
      </w:r>
    </w:p>
    <w:p>
      <w:pPr>
        <w:pStyle w:val="Heading2"/>
        <w:keepNext/>
      </w:pPr>
      <w:r>
        <w:t>37.3 Worker 镜像与网络上线门禁</w:t>
      </w:r>
    </w:p>
    <w:p>
      <w:r>
        <w:t>镜像应锁定 Node、Playwright 以及浏览器镜像兼容版本，使用固定 digest；build 阶段复制已编译 dist/，并通过 npm ci --omit=dev 安装运行依赖。运行时不挂 Docker socket，使用只读根文件系统和独立 writable tmpfs，丢弃 Linux capabilities、no-new-privileges；另通过 egress proxy / nftables 实际验证 IP 与域名请求拦截。</w:t>
      </w:r>
    </w:p>
    <w:p>
      <w:r>
        <w:t>必要证据：镜像可构建日志、三浏览器 smoke test、并发运行资源曲线、DNS rebinding/SSRF 攻击阻断、mTLS 无效证书拒绝、Worker DRAINING/LOST 恢复、用户取消后的浏览器进程释放。</w:t>
      </w:r>
    </w:p>
    <w:p>
      <w:pPr>
        <w:pStyle w:val="Heading1"/>
        <w:keepNext/>
      </w:pPr>
      <w:r>
        <w:t>38. 前端六大页面组件级交互与 SSE 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rPr>
          <w:tblHeader w:val="true"/>
        </w:trPr>
        <w:tc>
          <w:tcPr>
            <w:tcW w:type="dxa" w:w="1970"/>
            <w:shd w:fill="E8F0F8"/>
          </w:tcPr>
          <w:p>
            <w:r>
              <w:rPr>
                <w:b/>
                <w:color w:val="173759"/>
                <w:sz w:val="16"/>
              </w:rPr>
              <w:t>页面</w:t>
            </w:r>
          </w:p>
        </w:tc>
        <w:tc>
          <w:tcPr>
            <w:tcW w:type="dxa" w:w="1970"/>
            <w:shd w:fill="E8F0F8"/>
          </w:tcPr>
          <w:p>
            <w:r>
              <w:rPr>
                <w:b/>
                <w:color w:val="173759"/>
                <w:sz w:val="16"/>
              </w:rPr>
              <w:t>字段/用户动作</w:t>
            </w:r>
          </w:p>
        </w:tc>
        <w:tc>
          <w:tcPr>
            <w:tcW w:type="dxa" w:w="1970"/>
            <w:shd w:fill="E8F0F8"/>
          </w:tcPr>
          <w:p>
            <w:r>
              <w:rPr>
                <w:b/>
                <w:color w:val="173759"/>
                <w:sz w:val="16"/>
              </w:rPr>
              <w:t>对应 API</w:t>
            </w:r>
          </w:p>
        </w:tc>
        <w:tc>
          <w:tcPr>
            <w:tcW w:type="dxa" w:w="1970"/>
            <w:shd w:fill="E8F0F8"/>
          </w:tcPr>
          <w:p>
            <w:r>
              <w:rPr>
                <w:b/>
                <w:color w:val="173759"/>
                <w:sz w:val="16"/>
              </w:rPr>
              <w:t>状态/权限</w:t>
            </w:r>
          </w:p>
        </w:tc>
        <w:tc>
          <w:tcPr>
            <w:tcW w:type="dxa" w:w="1970"/>
            <w:shd w:fill="E8F0F8"/>
          </w:tcPr>
          <w:p>
            <w:r>
              <w:rPr>
                <w:b/>
                <w:color w:val="173759"/>
                <w:sz w:val="16"/>
              </w:rPr>
              <w:t>验收检查点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Dashboard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筛选 project/environment/date；KPI：Run 数、通过率、失败类型、token 费用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GET /projects/{id}/test-runs；GET /organizations/{id}/usage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loading / empty / error / stale；viewer 只读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深链接 Run/报告，数据延迟显示 last_updated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项目与环境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组织/项目切换；环境 base_url、网络策略、SecretRef 版本、测试连接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/projects；/environments；/secret-refs；/health-check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project_admin 可编辑；tester 限制 SecretRef；viewer 只读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变更后提示快照只影响新 Run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用例与套件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DSL 编辑、Schema 错误定位、版本差异、审批、套件拖拽排序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/test-cases；/versions；/suites；/plans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草稿保存/冲突409/审批等待/归档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强制不可变版本与高风险变更审批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AI 用例生成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自然语言需求、候选场景、Prompt 模型配置只读、成本预算、批量接受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/generations；/generations/{id}；/test-cases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QUEUED/RUNNING/WAITING_APPROVAL/SUCCEEDED/FAILED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Schema 失败显示字段路径，可重试但不静默执行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Run 执行控制台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步骤树、浏览器帧、日志、费用、暂停/继续/取消、审批抽屉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/test-runs/{id}；/events；/sse-tickets；/approvals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PAUSING/WAITING_APPROVAL/ERROR 与权限立即同步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断线续流、事件去重、过旧快照重建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报告/缺陷/运营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报告 4 格式导出、截图 diff、缺陷聚类、审计、通知、配额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/reports；/defects；/visual-diffs；/audit-logs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导出异步状态、签名链接过期、越权隐藏</w:t>
            </w:r>
          </w:p>
        </w:tc>
        <w:tc>
          <w:tcPr>
            <w:tcW w:type="dxa" w:w="197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基线审核、自愈审核职责分离；导出失败不改变 Run</w:t>
            </w:r>
          </w:p>
        </w:tc>
      </w:tr>
    </w:tbl>
    <w:p>
      <w:pPr>
        <w:pStyle w:val="Heading2"/>
        <w:keepNext/>
      </w:pPr>
      <w:r>
        <w:t>38.1 前端 SSE 消息重建算法</w:t>
      </w:r>
    </w:p>
    <w:p>
      <w:pPr>
        <w:pStyle w:val="Subtitle"/>
      </w:pPr>
      <w:r>
        <w:t>EventSource 使用 HttpOnly Cookie 与 lastEventId 去重（typescript/pseudocode，示例/候选，按适用条件验证）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// Design sketch: never put a long-lived Bearer token in an SSE query string.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// 1. POST /api/v1/sse-tickets with authenticated fetch; server sets a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//    Secure+HttpOnly+SameSite=Lax cookie scoped to the exact Run events path.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// 2. EventSource(url, {withCredentials:true}) uses scoped cookie automatically.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// 3. Persist last applied numeric event id in the query cache; discard ids &lt;= last.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// 4. A one-use ticket requires closing EventSource and reminting a cookie on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//    disconnect; new EventSource cannot set a custom Last-Event-ID header.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//    Send the numeric cursor via ?cursor=&lt;lastEventId&gt; (no token in query).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//    On 409 SNAPSHOT_REQUIRED, fetch Run snapshot, replace UI state, remint.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// 5. Each event is re-authorized against current project membership server-side.</w:t>
      </w:r>
    </w:p>
    <w:p>
      <w:r/>
    </w:p>
    <w:p>
      <w:r>
        <w:t>SSE 安全：票据签发 POST 校验 Bearer 和 Origin；短期 Cookie Secure/HttpOnly/SameSite=Lax/Path 精确到 Run events URL；只允许同源，CORS 不使用通配符+credentials。一次性 Ticket 断线后必须重新签发；新 EventSource 无法自定义 Last-Event-ID 请求头，因此采用无敏感信息的 cursor 查询参数补齐（服务端必须校验权限与游标窗口）。事件流不推原始 Prompt、Cookie、Secret 和大块截图 Base64。</w:t>
      </w:r>
    </w:p>
    <w:p>
      <w:pPr>
        <w:pStyle w:val="Heading1"/>
        <w:keepNext/>
      </w:pPr>
      <w:r>
        <w:t>39. Linux + PM2 运维、顺序发布与故障恢复验收</w:t>
      </w:r>
    </w:p>
    <w:p>
      <w:pPr>
        <w:pStyle w:val="Heading2"/>
        <w:keepNext/>
      </w:pPr>
      <w:r>
        <w:t>39.1 进程边界与环境变量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进程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管理方式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配置文件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健康与故障恢复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React SPA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Nginx /var/www/testpilot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Nginx server site config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静态资源 200、SPA fallback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FastAPI API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PM2 fork 单实例或多 Worker 明确容量规划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/etc/testpilot/api.env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/api/v1/health/ready；drain 前拒新 Run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Celery Agent Worker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PM2 fork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/etc/testpilot/agent.env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warm shutdown；运行中 Lease 过期后协调恢复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Celery Beat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PM2 fork，instances:1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/etc/testpilot/beat.env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独占调度 Lease；Cron 恢复防重发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Browser Gateway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PM2 fork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/etc/testpilot/gateway.env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readyz；停止分配 Session；mTLS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Browser Worker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独立容器/独立主机 systemd/container runtime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独立注入 Secret + 网络策略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healthz/readyz，DRAINING，Session 清理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DB / Redis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systemd 或托管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独立权限/备份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集群监控、恢复演练</w:t>
            </w:r>
          </w:p>
        </w:tc>
      </w:tr>
    </w:tbl>
    <w:p>
      <w:pPr>
        <w:pStyle w:val="Subtitle"/>
      </w:pPr>
      <w:r>
        <w:t>PM2 典型启停和持久化命令（Linux 服务用户执行）（bash，示例/候选，按适用条件验证）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sudo -iu testpilot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cd /srv/testpilot/current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pm2 start deploy/ecosystem.config.cjs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pm2 save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# use the privileged command printed by pm2 startup systemd -u testpilot --hp /home/testpilot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pm2 status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pm2 logs --lines 100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# install pm2-logrotate and set max_size / retain / compress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pm2 install pm2-logrotate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pm2 set pm2-logrotate:max_size 50M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pm2 set pm2-logrotate:retain 14</w:t>
      </w:r>
    </w:p>
    <w:p>
      <w:pPr>
        <w:spacing w:before="0" w:after="0"/>
        <w:ind w:left="198"/>
      </w:pPr>
      <w:r>
        <w:rPr>
          <w:rFonts w:ascii="Consolas" w:hAnsi="Consolas"/>
          <w:color w:val="163446"/>
          <w:sz w:val="14"/>
        </w:rPr>
        <w:t>pm2 set pm2-logrotate:compress true</w:t>
      </w:r>
    </w:p>
    <w:p>
      <w:r/>
    </w:p>
    <w:p>
      <w:r>
        <w:t>配置必须用分进程 env 文件（api.env、agent.env、beat.env、gateway.env），脚本内 `set -a; source /etc/testpilot/&lt;process&gt;.env; set +a` 且权限 0640 root:testpilot。PM2 不会自动读取 `.env.production`。单实例 fork 模式的 `pm2 reload` 不是零中断；SSE 必须具备重连与快照恢复。</w:t>
      </w:r>
    </w:p>
    <w:p>
      <w:pPr>
        <w:pStyle w:val="Heading2"/>
        <w:keepNext/>
      </w:pPr>
      <w:r>
        <w:t>39.2 发布顺序</w:t>
      </w:r>
    </w:p>
    <w:p>
      <w:r>
        <w:t>发布顺序：备份并校验恢复点 → 执行兼容性 expand migration → 部署可兼容新旧 Schema 的 canary → 执行 drain 并停止新 Run 分配 → 顺序替换 API/Agent/Gateway，Beat 保持单例 → 验证健康与 SSE 断线恢复 → 灰度放量 → 延迟执行 contract migration。若失败，回滚应用版本但不盲目回滚已写入生产数据的 Schema。</w:t>
      </w:r>
    </w:p>
    <w:p>
      <w:pPr>
        <w:pStyle w:val="Heading2"/>
        <w:keepNext/>
      </w:pPr>
      <w:r>
        <w:t>39.3 RPO/RTO、观测和告警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类别</w:t>
            </w:r>
          </w:p>
        </w:tc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最低观测/验收要求</w:t>
            </w:r>
          </w:p>
        </w:tc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证据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可靠队列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outbox_pending_total、oldest_outbox_age、lease_expired_total、celery_queue_depth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Prometheus 指标及重复消息故障演练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执行浏览器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active_sessions、browser_process_count、worker_memory、SSRF_denied_count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资源曲线和未授权访问负向测试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SSE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active_connections、replay_gap_count、snapshot_required_total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断网恢复与权限撤销演练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数据库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连接池、慢查询 p95、WAL archive 状态、对象 key 一致性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慢查询样本、PITR 恢复演练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AI 成本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token_count、tokens_reserved、budget_rejected、model_latency_p95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配额超限阻断和 idempotent billing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备份恢复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设计目标 RPO≤15min / RTO≤2h（非承诺 SLA）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异机备份 + WAL + 对象恢复日志</w:t>
            </w:r>
          </w:p>
        </w:tc>
      </w:tr>
    </w:tbl>
    <w:p>
      <w:pPr>
        <w:pStyle w:val="Heading1"/>
        <w:keepNext/>
      </w:pPr>
      <w:r>
        <w:t>40. 需求到工程交付追踪、质量门禁和未关闭项</w:t>
      </w:r>
    </w:p>
    <w:p>
      <w:pPr>
        <w:pStyle w:val="Heading2"/>
        <w:keepNext/>
      </w:pPr>
      <w:r>
        <w:t>40.1 M01–M15 逐模块研发交付与负向验收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模块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业务责任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关键数据/服务</w:t>
            </w:r>
          </w:p>
        </w:tc>
        <w:tc>
          <w:tcPr>
            <w:tcW w:type="dxa" w:w="2462"/>
            <w:shd w:fill="E8F0F8"/>
          </w:tcPr>
          <w:p>
            <w:r>
              <w:rPr>
                <w:b/>
                <w:color w:val="173759"/>
                <w:sz w:val="16"/>
              </w:rPr>
              <w:t>必过负向测试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M01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认证与 Token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register/login/refresh, users/refresh_tokens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刷新重放撤销 Token family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M02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双层 RBAC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organizations/projects/memberships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跨项目角色窃取与权限撤销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M03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环境与 Secret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environments/secret_refs/environment_snapshots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DNS rebinding/跨环境串改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M04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生成 Agent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generation_jobs/Planner schema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无效 DSL 不允许上线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M05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版本与审批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case_versions/approvals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审批人不得自批、旧 Run 不变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M06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套件计划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suites/plans/schedules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重复触发 + DST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M07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Agent 探索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LangGraph/agent_events/graph_threads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Prompt Injection 不影响工具权限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M08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Browser Worker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worker_leases/browser_sessions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重复下单及 NetworkPolicy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M09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Run/SSE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test_runs/agent_events/sse_tickets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重连、取消、游标过旧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M10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定位器自愈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healing_records/approvals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REJECTED 不得应用、原断言重算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M11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缺陷聚类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defects/defect_occurrences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跨 Run 仍保留独立证据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M12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视觉回归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visual_baselines/visual_diffs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未批准基线不得 PASS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M13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报告导出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reports/report_exports/artifacts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下载越权、异步导出失败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M14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CI/Webhook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integrations/webhook_deliveries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HMAC 假签名/nonce 重放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M15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审计/配额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audit_logs/quota_reservations</w:t>
            </w:r>
          </w:p>
        </w:tc>
        <w:tc>
          <w:tcPr>
            <w:tcW w:type="dxa" w:w="246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call_id 去重、审计篡改检测</w:t>
            </w:r>
          </w:p>
        </w:tc>
      </w:tr>
    </w:tbl>
    <w:p>
      <w:pPr>
        <w:pStyle w:val="Heading2"/>
        <w:keepNext/>
      </w:pPr>
      <w:r>
        <w:t>40.2 发布阻断门禁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门禁项</w:t>
            </w:r>
          </w:p>
        </w:tc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通过条件</w:t>
            </w:r>
          </w:p>
        </w:tc>
        <w:tc>
          <w:tcPr>
            <w:tcW w:type="dxa" w:w="3283"/>
            <w:shd w:fill="E8F0F8"/>
          </w:tcPr>
          <w:p>
            <w:r>
              <w:rPr>
                <w:b/>
                <w:color w:val="173759"/>
                <w:sz w:val="16"/>
              </w:rPr>
              <w:t>当前证据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G-01 数据库迁移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PostgreSQL 空库 001→004 成功；预发克隆升级且全部目标约束 VALIDATE；跨项目负向插入失败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未执行（P0）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G-02 API 契约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101 操作每个 DTO 业务评审通过；TS/Pydantic 类型生成；正/负契约测试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静态校验候选（P0）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G-03 Browser Worker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镜像可构建、mTLS、egress SSRF、并发与重放测试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未执行（P0）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G-04 Agent 工作流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Checkpoint 恢复、不重复非幂等步骤；自愈重断言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骨架代码仅语法候选（P0）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G-05 部署与演练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PM2/Nginx/独立 Worker 实际启动，排空与故障回滚完成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未执行（P0）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G-06 安全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越权、Token 重放、审批职责分离、敏感数据脱敏全部通过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未执行（P0）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G-07 观测与恢复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有 trace/metrics/alerts，RPO/RTO 测试日志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未执行（P1）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G-08 评估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冻结数据集版本、样本 N 与人工双审标签；发布门禁数据可复现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未执行（P1）</w:t>
            </w:r>
          </w:p>
        </w:tc>
      </w:tr>
    </w:tbl>
    <w:p>
      <w:pPr>
        <w:pStyle w:val="Heading2"/>
        <w:keepNext/>
      </w:pPr>
      <w:r>
        <w:t>40.3 本轮可验证范围与剩余风险</w:t>
      </w:r>
    </w:p>
    <w:p>
      <w:r>
        <w:t>V10.2 文件层可以静态验证：DOCX 的全部原章节仍在、OpenAPI YAML 可解析、101 个 operationId 唯一、路径参数完整、请求/响应引用完整、部分核心 DTO 严格字段约束、迁移脚本 shell 语法。数据库服务未安装，不能运行 psql；Browser Worker 未提供完整源码，因此不能宣称 build 通过；PM2 和 Nginx 的已有静态语法结果不能替代真实服务器运行证据。</w:t>
      </w:r>
    </w:p>
    <w:p>
      <w:r>
        <w:t>仍需业务 owner 冻结的事项：全部 101 接口语义与细节、复杂查询列表过滤条件及分页模型、非幂等动作安全恢复策略、SSE ticket 生命周期和 cookie 并发、基线差异阈值、部署环境容量与预算阈值；此等条目只可标注 SPEC/STATIC，不得标为 INTEGRATION/PRODUCTION。</w:t>
      </w:r>
    </w:p>
    <w:p>
      <w:r>
        <w:t>版本保全原则：V10.2 只允许在“经审计认定过时”的条款上进行明确覆盖；原章节、Agent 图和历史 SQL 附录全部保留。任何未来版本更新都必须附内容保全报告及迁移/接口差异报告。</w:t>
      </w:r>
    </w:p>
    <w:p>
      <w:r>
        <w:t>V10.2 内容已完。随后附录 A–G 保留原版可追溯正文，包括 001、002、003 数据迁移和 PM2/Nginx 原文。特别注意：因本次增加 004 修复迁移，附录 A–G 中的旧单文件执行示例不能替代第 33 章和 db/run_migrations.sh 所述的权威链。</w:t>
      </w:r>
    </w:p>
    <w:p>
      <w:pPr>
        <w:pStyle w:val="Heading1"/>
        <w:keepNext/>
      </w:pPr>
      <w:r>
        <w:t>附录 A：数据库初始迁移 001_schema.sql 原文</w:t>
      </w:r>
    </w:p>
    <w:p>
      <w:r>
        <w:t>来源：V6 候选工程附件；以当前审查稿嵌入供完整性核对，尚未在本轮真实 PostgreSQL 上迁移验收。若源码最终另有修改，必须重新生成本附录并校验差异。</w:t>
      </w:r>
    </w:p>
    <w:p>
      <w:pPr>
        <w:pStyle w:val="CodeBody"/>
      </w:pPr>
      <w:r>
        <w:t>-- TestPilot AI V4.0 PostgreSQL 15+ schema. UUID business identifiers;</w:t>
      </w:r>
    </w:p>
    <w:p>
      <w:pPr>
        <w:pStyle w:val="CodeBody"/>
      </w:pPr>
      <w:r>
        <w:t>-- bigint append-only streams and outbox IDs are deliberate exceptions.</w:t>
      </w:r>
    </w:p>
    <w:p>
      <w:pPr>
        <w:pStyle w:val="CodeBody"/>
      </w:pPr>
      <w:r>
        <w:t>BEGIN;</w:t>
      </w:r>
    </w:p>
    <w:p>
      <w:pPr>
        <w:pStyle w:val="CodeBody"/>
      </w:pPr>
      <w:r>
        <w:t>CREATE EXTENSION IF NOT EXISTS pgcrypto;</w:t>
      </w:r>
    </w:p>
    <w:p>
      <w:pPr>
        <w:pStyle w:val="CodeBody"/>
      </w:pPr>
      <w:r>
        <w:t>CREATE TABLE users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email text NOT NULL UNIQUE,</w:t>
      </w:r>
    </w:p>
    <w:p>
      <w:pPr>
        <w:pStyle w:val="CodeBody"/>
      </w:pPr>
      <w:r>
        <w:t xml:space="preserve">    password_hash text NOT NULL,</w:t>
      </w:r>
    </w:p>
    <w:p>
      <w:pPr>
        <w:pStyle w:val="CodeBody"/>
      </w:pPr>
      <w:r>
        <w:t xml:space="preserve">    display_name text NOT NULL,</w:t>
      </w:r>
    </w:p>
    <w:p>
      <w:pPr>
        <w:pStyle w:val="CodeBody"/>
      </w:pPr>
      <w:r>
        <w:t xml:space="preserve">    platform_role text NOT NULL DEFAULT 'user' CHECK(platform_role IN ('user','platform_admin')),</w:t>
      </w:r>
    </w:p>
    <w:p>
      <w:pPr>
        <w:pStyle w:val="CodeBody"/>
      </w:pPr>
      <w:r>
        <w:t xml:space="preserve">    status text NOT NULL DEFAULT 'active' CHECK(status IN ('active','disabled')),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organizations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name text NOT NULL,</w:t>
      </w:r>
    </w:p>
    <w:p>
      <w:pPr>
        <w:pStyle w:val="CodeBody"/>
      </w:pPr>
      <w:r>
        <w:t xml:space="preserve">    slug text NOT NULL UNIQUE,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organization_memberships (</w:t>
      </w:r>
    </w:p>
    <w:p>
      <w:pPr>
        <w:pStyle w:val="CodeBody"/>
      </w:pPr>
      <w:r>
        <w:t xml:space="preserve">    organization_id uuid NOT NULL REFERENCES organizations(id) ON DELETE CASCADE,</w:t>
      </w:r>
    </w:p>
    <w:p>
      <w:pPr>
        <w:pStyle w:val="CodeBody"/>
      </w:pPr>
      <w:r>
        <w:t xml:space="preserve">    user_id uuid NOT NULL REFERENCES users(id) ON DELETE CASCADE,</w:t>
      </w:r>
    </w:p>
    <w:p>
      <w:pPr>
        <w:pStyle w:val="CodeBody"/>
      </w:pPr>
      <w:r>
        <w:t xml:space="preserve">    role text NOT NULL CHECK(role IN ('org_admin','org_member')),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PRIMARY KEY(organization_id,user_id)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invitations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organization_id uuid NOT NULL REFERENCES organizations(id),</w:t>
      </w:r>
    </w:p>
    <w:p>
      <w:pPr>
        <w:pStyle w:val="CodeBody"/>
      </w:pPr>
      <w:r>
        <w:t xml:space="preserve">    project_id uuid,</w:t>
      </w:r>
    </w:p>
    <w:p>
      <w:pPr>
        <w:pStyle w:val="CodeBody"/>
      </w:pPr>
      <w:r>
        <w:t xml:space="preserve">    email text NOT NULL,</w:t>
      </w:r>
    </w:p>
    <w:p>
      <w:pPr>
        <w:pStyle w:val="CodeBody"/>
      </w:pPr>
      <w:r>
        <w:t xml:space="preserve">    role text NOT NULL CHECK(role IN ('org_admin','org_member','project_admin','tester','developer','viewer')),</w:t>
      </w:r>
    </w:p>
    <w:p>
      <w:pPr>
        <w:pStyle w:val="CodeBody"/>
      </w:pPr>
      <w:r>
        <w:t xml:space="preserve">    token_hash text NOT NULL UNIQUE,</w:t>
      </w:r>
    </w:p>
    <w:p>
      <w:pPr>
        <w:pStyle w:val="CodeBody"/>
      </w:pPr>
      <w:r>
        <w:t xml:space="preserve">    expires_at timestamptz NOT NULL,</w:t>
      </w:r>
    </w:p>
    <w:p>
      <w:pPr>
        <w:pStyle w:val="CodeBody"/>
      </w:pPr>
      <w:r>
        <w:t xml:space="preserve">    accepted_at timestamptz,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refresh_tokens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user_id uuid NOT NULL REFERENCES users(id),</w:t>
      </w:r>
    </w:p>
    <w:p>
      <w:pPr>
        <w:pStyle w:val="CodeBody"/>
      </w:pPr>
      <w:r>
        <w:t xml:space="preserve">    token_hash text NOT NULL UNIQUE,</w:t>
      </w:r>
    </w:p>
    <w:p>
      <w:pPr>
        <w:pStyle w:val="CodeBody"/>
      </w:pPr>
      <w:r>
        <w:t xml:space="preserve">    token_family uuid NOT NULL,</w:t>
      </w:r>
    </w:p>
    <w:p>
      <w:pPr>
        <w:pStyle w:val="CodeBody"/>
      </w:pPr>
      <w:r>
        <w:t xml:space="preserve">    expires_at timestamptz NOT NULL,</w:t>
      </w:r>
    </w:p>
    <w:p>
      <w:pPr>
        <w:pStyle w:val="CodeBody"/>
      </w:pPr>
      <w:r>
        <w:t xml:space="preserve">    revoked_at timestamptz,</w:t>
      </w:r>
    </w:p>
    <w:p>
      <w:pPr>
        <w:pStyle w:val="CodeBody"/>
      </w:pPr>
      <w:r>
        <w:t xml:space="preserve">    rotated_at timestamptz,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INDEX ix_refresh_user ON refresh_tokens(user_id,expires_at);</w:t>
      </w:r>
    </w:p>
    <w:p>
      <w:pPr>
        <w:pStyle w:val="CodeBody"/>
      </w:pPr>
      <w:r>
        <w:t>CREATE TABLE api_tokens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organization_id uuid NOT NULL REFERENCES organizations(id),</w:t>
      </w:r>
    </w:p>
    <w:p>
      <w:pPr>
        <w:pStyle w:val="CodeBody"/>
      </w:pPr>
      <w:r>
        <w:t xml:space="preserve">    user_id uuid NOT NULL REFERENCES users(id),</w:t>
      </w:r>
    </w:p>
    <w:p>
      <w:pPr>
        <w:pStyle w:val="CodeBody"/>
      </w:pPr>
      <w:r>
        <w:t xml:space="preserve">    name text NOT NULL,</w:t>
      </w:r>
    </w:p>
    <w:p>
      <w:pPr>
        <w:pStyle w:val="CodeBody"/>
      </w:pPr>
      <w:r>
        <w:t xml:space="preserve">    token_hash text NOT NULL UNIQUE,</w:t>
      </w:r>
    </w:p>
    <w:p>
      <w:pPr>
        <w:pStyle w:val="CodeBody"/>
      </w:pPr>
      <w:r>
        <w:t xml:space="preserve">    scopes jsonb NOT NULL DEFAULT '[]'::jsonb CHECK(jsonb_typeof(scopes)='array'),</w:t>
      </w:r>
    </w:p>
    <w:p>
      <w:pPr>
        <w:pStyle w:val="CodeBody"/>
      </w:pPr>
      <w:r>
        <w:t xml:space="preserve">    expires_at timestamptz,</w:t>
      </w:r>
    </w:p>
    <w:p>
      <w:pPr>
        <w:pStyle w:val="CodeBody"/>
      </w:pPr>
      <w:r>
        <w:t xml:space="preserve">    revoked_at timestamptz,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projects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organization_id uuid NOT NULL REFERENCES organizations(id),</w:t>
      </w:r>
    </w:p>
    <w:p>
      <w:pPr>
        <w:pStyle w:val="CodeBody"/>
      </w:pPr>
      <w:r>
        <w:t xml:space="preserve">    name text NOT NULL,</w:t>
      </w:r>
    </w:p>
    <w:p>
      <w:pPr>
        <w:pStyle w:val="CodeBody"/>
      </w:pPr>
      <w:r>
        <w:t xml:space="preserve">    slug text NOT NULL,</w:t>
      </w:r>
    </w:p>
    <w:p>
      <w:pPr>
        <w:pStyle w:val="CodeBody"/>
      </w:pPr>
      <w:r>
        <w:t xml:space="preserve">    created_by uuid NOT NULL REFERENCES users(id),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UNIQUE(organization_id,slug),</w:t>
      </w:r>
    </w:p>
    <w:p>
      <w:pPr>
        <w:pStyle w:val="CodeBody"/>
      </w:pPr>
      <w:r>
        <w:t xml:space="preserve">    UNIQUE(id,organization_id)</w:t>
      </w:r>
    </w:p>
    <w:p>
      <w:pPr>
        <w:pStyle w:val="CodeBody"/>
      </w:pPr>
      <w:r>
        <w:t>);</w:t>
      </w:r>
    </w:p>
    <w:p>
      <w:pPr>
        <w:pStyle w:val="CodeBody"/>
      </w:pPr>
      <w:r>
        <w:t>ALTER TABLE invitations ADD CONSTRAINT fk_invitation_project FOREIGN KEY(project_id) REFERENCES projects(id) ON DELETE CASCADE;</w:t>
      </w:r>
    </w:p>
    <w:p>
      <w:pPr>
        <w:pStyle w:val="CodeBody"/>
      </w:pPr>
      <w:r>
        <w:t>CREATE TABLE project_memberships (</w:t>
      </w:r>
    </w:p>
    <w:p>
      <w:pPr>
        <w:pStyle w:val="CodeBody"/>
      </w:pPr>
      <w:r>
        <w:t xml:space="preserve">    project_id uuid NOT NULL REFERENCES projects(id) ON DELETE CASCADE,</w:t>
      </w:r>
    </w:p>
    <w:p>
      <w:pPr>
        <w:pStyle w:val="CodeBody"/>
      </w:pPr>
      <w:r>
        <w:t xml:space="preserve">    user_id uuid NOT NULL REFERENCES users(id) ON DELETE CASCADE,</w:t>
      </w:r>
    </w:p>
    <w:p>
      <w:pPr>
        <w:pStyle w:val="CodeBody"/>
      </w:pPr>
      <w:r>
        <w:t xml:space="preserve">    role text NOT NULL CHECK(role IN ('project_admin','tester','developer','viewer')),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PRIMARY KEY(project_id,user_id)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secret_refs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organization_id uuid NOT NULL REFERENCES organizations(id),</w:t>
      </w:r>
    </w:p>
    <w:p>
      <w:pPr>
        <w:pStyle w:val="CodeBody"/>
      </w:pPr>
      <w:r>
        <w:t xml:space="preserve">    provider text NOT NULL,</w:t>
      </w:r>
    </w:p>
    <w:p>
      <w:pPr>
        <w:pStyle w:val="CodeBody"/>
      </w:pPr>
      <w:r>
        <w:t xml:space="preserve">    external_key text NOT NULL,</w:t>
      </w:r>
    </w:p>
    <w:p>
      <w:pPr>
        <w:pStyle w:val="CodeBody"/>
      </w:pPr>
      <w:r>
        <w:t xml:space="preserve">    rotated_at timestamptz,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UNIQUE(organization_id,provider,external_key)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environments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project_id uuid NOT NULL REFERENCES projects(id),</w:t>
      </w:r>
    </w:p>
    <w:p>
      <w:pPr>
        <w:pStyle w:val="CodeBody"/>
      </w:pPr>
      <w:r>
        <w:t xml:space="preserve">    name text NOT NULL,</w:t>
      </w:r>
    </w:p>
    <w:p>
      <w:pPr>
        <w:pStyle w:val="CodeBody"/>
      </w:pPr>
      <w:r>
        <w:t xml:space="preserve">    base_url text NOT NULL,</w:t>
      </w:r>
    </w:p>
    <w:p>
      <w:pPr>
        <w:pStyle w:val="CodeBody"/>
      </w:pPr>
      <w:r>
        <w:t xml:space="preserve">    secret_ref_id uuid REFERENCES secret_refs(id),</w:t>
      </w:r>
    </w:p>
    <w:p>
      <w:pPr>
        <w:pStyle w:val="CodeBody"/>
      </w:pPr>
      <w:r>
        <w:t xml:space="preserve">    network_policy jsonb NOT NULL DEFAULT '{}'::jsonb CHECK(jsonb_typeof(network_policy)='object'),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UNIQUE(project_id,name),</w:t>
      </w:r>
    </w:p>
    <w:p>
      <w:pPr>
        <w:pStyle w:val="CodeBody"/>
      </w:pPr>
      <w:r>
        <w:t xml:space="preserve">    UNIQUE(id,project_id)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test_cases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project_id uuid NOT NULL REFERENCES projects(id),</w:t>
      </w:r>
    </w:p>
    <w:p>
      <w:pPr>
        <w:pStyle w:val="CodeBody"/>
      </w:pPr>
      <w:r>
        <w:t xml:space="preserve">    title text NOT NULL,</w:t>
      </w:r>
    </w:p>
    <w:p>
      <w:pPr>
        <w:pStyle w:val="CodeBody"/>
      </w:pPr>
      <w:r>
        <w:t xml:space="preserve">    priority text NOT NULL DEFAULT 'P1' CHECK(priority IN ('P0','P1','P2','P3')),</w:t>
      </w:r>
    </w:p>
    <w:p>
      <w:pPr>
        <w:pStyle w:val="CodeBody"/>
      </w:pPr>
      <w:r>
        <w:t xml:space="preserve">    status text NOT NULL DEFAULT 'active' CHECK(status IN ('draft','active','archived')),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UNIQUE(id,project_id)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test_case_versions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case_id uuid NOT NULL REFERENCES test_cases(id),</w:t>
      </w:r>
    </w:p>
    <w:p>
      <w:pPr>
        <w:pStyle w:val="CodeBody"/>
      </w:pPr>
      <w:r>
        <w:t xml:space="preserve">    version integer NOT NULL CHECK(version&gt;0),</w:t>
      </w:r>
    </w:p>
    <w:p>
      <w:pPr>
        <w:pStyle w:val="CodeBody"/>
      </w:pPr>
      <w:r>
        <w:t xml:space="preserve">    dsl_schema_version integer NOT NULL DEFAULT 1,</w:t>
      </w:r>
    </w:p>
    <w:p>
      <w:pPr>
        <w:pStyle w:val="CodeBody"/>
      </w:pPr>
      <w:r>
        <w:t xml:space="preserve">    steps jsonb NOT NULL CHECK(jsonb_typeof(steps)='array'),</w:t>
      </w:r>
    </w:p>
    <w:p>
      <w:pPr>
        <w:pStyle w:val="CodeBody"/>
      </w:pPr>
      <w:r>
        <w:t xml:space="preserve">    assertions jsonb NOT NULL CHECK(jsonb_typeof(assertions)='array'),</w:t>
      </w:r>
    </w:p>
    <w:p>
      <w:pPr>
        <w:pStyle w:val="CodeBody"/>
      </w:pPr>
      <w:r>
        <w:t xml:space="preserve">    created_by uuid REFERENCES users(id),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UNIQUE(case_id,version)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test_suites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project_id uuid NOT NULL REFERENCES projects(id),</w:t>
      </w:r>
    </w:p>
    <w:p>
      <w:pPr>
        <w:pStyle w:val="CodeBody"/>
      </w:pPr>
      <w:r>
        <w:t xml:space="preserve">    name text NOT NULL,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suite_cases (</w:t>
      </w:r>
    </w:p>
    <w:p>
      <w:pPr>
        <w:pStyle w:val="CodeBody"/>
      </w:pPr>
      <w:r>
        <w:t xml:space="preserve">    suite_id uuid NOT NULL REFERENCES test_suites(id) ON DELETE CASCADE,</w:t>
      </w:r>
    </w:p>
    <w:p>
      <w:pPr>
        <w:pStyle w:val="CodeBody"/>
      </w:pPr>
      <w:r>
        <w:t xml:space="preserve">    case_id uuid NOT NULL REFERENCES test_cases(id),</w:t>
      </w:r>
    </w:p>
    <w:p>
      <w:pPr>
        <w:pStyle w:val="CodeBody"/>
      </w:pPr>
      <w:r>
        <w:t xml:space="preserve">    sequence integer NOT NULL DEFAULT 0,</w:t>
      </w:r>
    </w:p>
    <w:p>
      <w:pPr>
        <w:pStyle w:val="CodeBody"/>
      </w:pPr>
      <w:r>
        <w:t xml:space="preserve">    PRIMARY KEY(suite_id,case_id)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test_plans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project_id uuid NOT NULL REFERENCES projects(id),</w:t>
      </w:r>
    </w:p>
    <w:p>
      <w:pPr>
        <w:pStyle w:val="CodeBody"/>
      </w:pPr>
      <w:r>
        <w:t xml:space="preserve">    name text NOT NULL,</w:t>
      </w:r>
    </w:p>
    <w:p>
      <w:pPr>
        <w:pStyle w:val="CodeBody"/>
      </w:pPr>
      <w:r>
        <w:t xml:space="preserve">    suite_id uuid REFERENCES test_suites(id),</w:t>
      </w:r>
    </w:p>
    <w:p>
      <w:pPr>
        <w:pStyle w:val="CodeBody"/>
      </w:pPr>
      <w:r>
        <w:t xml:space="preserve">    policy jsonb NOT NULL DEFAULT '{}'::jsonb CHECK(jsonb_typeof(policy)='object'),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schedules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plan_id uuid NOT NULL REFERENCES test_plans(id),</w:t>
      </w:r>
    </w:p>
    <w:p>
      <w:pPr>
        <w:pStyle w:val="CodeBody"/>
      </w:pPr>
      <w:r>
        <w:t xml:space="preserve">    environment_id uuid NOT NULL REFERENCES environments(id),</w:t>
      </w:r>
    </w:p>
    <w:p>
      <w:pPr>
        <w:pStyle w:val="CodeBody"/>
      </w:pPr>
      <w:r>
        <w:t xml:space="preserve">    cron_expression text NOT NULL,</w:t>
      </w:r>
    </w:p>
    <w:p>
      <w:pPr>
        <w:pStyle w:val="CodeBody"/>
      </w:pPr>
      <w:r>
        <w:t xml:space="preserve">    timezone text NOT NULL DEFAULT 'UTC',</w:t>
      </w:r>
    </w:p>
    <w:p>
      <w:pPr>
        <w:pStyle w:val="CodeBody"/>
      </w:pPr>
      <w:r>
        <w:t xml:space="preserve">    enabled boolean NOT NULL DEFAULT true,</w:t>
      </w:r>
    </w:p>
    <w:p>
      <w:pPr>
        <w:pStyle w:val="CodeBody"/>
      </w:pPr>
      <w:r>
        <w:t xml:space="preserve">    next_fire_at timestamptz,</w:t>
      </w:r>
    </w:p>
    <w:p>
      <w:pPr>
        <w:pStyle w:val="CodeBody"/>
      </w:pPr>
      <w:r>
        <w:t xml:space="preserve">    last_fire_at timestamptz,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test_runs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project_id uuid NOT NULL REFERENCES projects(id),</w:t>
      </w:r>
    </w:p>
    <w:p>
      <w:pPr>
        <w:pStyle w:val="CodeBody"/>
      </w:pPr>
      <w:r>
        <w:t xml:space="preserve">    plan_id uuid REFERENCES test_plans(id),</w:t>
      </w:r>
    </w:p>
    <w:p>
      <w:pPr>
        <w:pStyle w:val="CodeBody"/>
      </w:pPr>
      <w:r>
        <w:t xml:space="preserve">    environment_id uuid NOT NULL REFERENCES environments(id),</w:t>
      </w:r>
    </w:p>
    <w:p>
      <w:pPr>
        <w:pStyle w:val="CodeBody"/>
      </w:pPr>
      <w:r>
        <w:t xml:space="preserve">    status text NOT NULL DEFAULT 'QUEUED' CHECK(status IN ('QUEUED','PREPARING','RUNNING','WAITING_APPROVAL','PAUSING','PAUSED','FINALIZING','PASSED','FAILED','ERROR','CANCELLING','CANCELLED')),</w:t>
      </w:r>
    </w:p>
    <w:p>
      <w:pPr>
        <w:pStyle w:val="CodeBody"/>
      </w:pPr>
      <w:r>
        <w:t xml:space="preserve">    trigger_source text NOT NULL CHECK(trigger_source IN ('manual','schedule','ci','api')),</w:t>
      </w:r>
    </w:p>
    <w:p>
      <w:pPr>
        <w:pStyle w:val="CodeBody"/>
      </w:pPr>
      <w:r>
        <w:t xml:space="preserve">    branch text,</w:t>
      </w:r>
    </w:p>
    <w:p>
      <w:pPr>
        <w:pStyle w:val="CodeBody"/>
      </w:pPr>
      <w:r>
        <w:t xml:space="preserve">    commit_sha text CHECK(commit_sha IS NULL OR commit_sha ~ '^[0-9a-fA-F]{7,64}$'),</w:t>
      </w:r>
    </w:p>
    <w:p>
      <w:pPr>
        <w:pStyle w:val="CodeBody"/>
      </w:pPr>
      <w:r>
        <w:t xml:space="preserve">    browser_matrix jsonb NOT NULL DEFAULT '["chromium"]'::jsonb CHECK(jsonb_typeof(browser_matrix)='array'),</w:t>
      </w:r>
    </w:p>
    <w:p>
      <w:pPr>
        <w:pStyle w:val="CodeBody"/>
      </w:pPr>
      <w:r>
        <w:t xml:space="preserve">    idempotency_key text,</w:t>
      </w:r>
    </w:p>
    <w:p>
      <w:pPr>
        <w:pStyle w:val="CodeBody"/>
      </w:pPr>
      <w:r>
        <w:t xml:space="preserve">    policy jsonb NOT NULL DEFAULT '{}'::jsonb CHECK(jsonb_typeof(policy)='object'),</w:t>
      </w:r>
    </w:p>
    <w:p>
      <w:pPr>
        <w:pStyle w:val="CodeBody"/>
      </w:pPr>
      <w:r>
        <w:t xml:space="preserve">    lease_owner text,</w:t>
      </w:r>
    </w:p>
    <w:p>
      <w:pPr>
        <w:pStyle w:val="CodeBody"/>
      </w:pPr>
      <w:r>
        <w:t xml:space="preserve">    lease_expires_at timestamptz,</w:t>
      </w:r>
    </w:p>
    <w:p>
      <w:pPr>
        <w:pStyle w:val="CodeBody"/>
      </w:pPr>
      <w:r>
        <w:t xml:space="preserve">    heartbeat_at timestamptz,</w:t>
      </w:r>
    </w:p>
    <w:p>
      <w:pPr>
        <w:pStyle w:val="CodeBody"/>
      </w:pPr>
      <w:r>
        <w:t xml:space="preserve">    claimed_at timestamptz,</w:t>
      </w:r>
    </w:p>
    <w:p>
      <w:pPr>
        <w:pStyle w:val="CodeBody"/>
      </w:pPr>
      <w:r>
        <w:t xml:space="preserve">    attempt_token uuid,</w:t>
      </w:r>
    </w:p>
    <w:p>
      <w:pPr>
        <w:pStyle w:val="CodeBody"/>
      </w:pPr>
      <w:r>
        <w:t xml:space="preserve">    started_at timestamptz,</w:t>
      </w:r>
    </w:p>
    <w:p>
      <w:pPr>
        <w:pStyle w:val="CodeBody"/>
      </w:pPr>
      <w:r>
        <w:t xml:space="preserve">    finished_at timestamptz,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UNIQUE(project_id,idempotency_key),</w:t>
      </w:r>
    </w:p>
    <w:p>
      <w:pPr>
        <w:pStyle w:val="CodeBody"/>
      </w:pPr>
      <w:r>
        <w:t xml:space="preserve">    UNIQUE(id,project_id)</w:t>
      </w:r>
    </w:p>
    <w:p>
      <w:pPr>
        <w:pStyle w:val="CodeBody"/>
      </w:pPr>
      <w:r>
        <w:t>);</w:t>
      </w:r>
    </w:p>
    <w:p>
      <w:pPr>
        <w:pStyle w:val="CodeBody"/>
      </w:pPr>
      <w:r>
        <w:t>CREATE INDEX ix_runs_queue ON test_runs(status,created_at);</w:t>
      </w:r>
    </w:p>
    <w:p>
      <w:pPr>
        <w:pStyle w:val="CodeBody"/>
      </w:pPr>
      <w:r>
        <w:t>CREATE INDEX ix_runs_lease ON test_runs(lease_expires_at) WHERE status IN ('PREPARING','RUNNING');</w:t>
      </w:r>
    </w:p>
    <w:p>
      <w:pPr>
        <w:pStyle w:val="CodeBody"/>
      </w:pPr>
      <w:r>
        <w:t>CREATE TABLE run_cases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run_id uuid NOT NULL REFERENCES test_runs(id) ON DELETE CASCADE,</w:t>
      </w:r>
    </w:p>
    <w:p>
      <w:pPr>
        <w:pStyle w:val="CodeBody"/>
      </w:pPr>
      <w:r>
        <w:t xml:space="preserve">    case_version_id uuid NOT NULL REFERENCES test_case_versions(id),</w:t>
      </w:r>
    </w:p>
    <w:p>
      <w:pPr>
        <w:pStyle w:val="CodeBody"/>
      </w:pPr>
      <w:r>
        <w:t xml:space="preserve">    status text NOT NULL DEFAULT 'QUEUED' CHECK(status IN ('QUEUED','RUNNING','PASSED','FAILED','ERROR','SKIPPED','CANCELLED')),</w:t>
      </w:r>
    </w:p>
    <w:p>
      <w:pPr>
        <w:pStyle w:val="CodeBody"/>
      </w:pPr>
      <w:r>
        <w:t xml:space="preserve">    lease_owner text,</w:t>
      </w:r>
    </w:p>
    <w:p>
      <w:pPr>
        <w:pStyle w:val="CodeBody"/>
      </w:pPr>
      <w:r>
        <w:t xml:space="preserve">    lease_expires_at timestamptz,</w:t>
      </w:r>
    </w:p>
    <w:p>
      <w:pPr>
        <w:pStyle w:val="CodeBody"/>
      </w:pPr>
      <w:r>
        <w:t xml:space="preserve">    heartbeat_at timestamptz,</w:t>
      </w:r>
    </w:p>
    <w:p>
      <w:pPr>
        <w:pStyle w:val="CodeBody"/>
      </w:pPr>
      <w:r>
        <w:t xml:space="preserve">    attempt_token uuid,</w:t>
      </w:r>
    </w:p>
    <w:p>
      <w:pPr>
        <w:pStyle w:val="CodeBody"/>
      </w:pPr>
      <w:r>
        <w:t xml:space="preserve">    started_at timestamptz,</w:t>
      </w:r>
    </w:p>
    <w:p>
      <w:pPr>
        <w:pStyle w:val="CodeBody"/>
      </w:pPr>
      <w:r>
        <w:t xml:space="preserve">    finished_at timestamptz,</w:t>
      </w:r>
    </w:p>
    <w:p>
      <w:pPr>
        <w:pStyle w:val="CodeBody"/>
      </w:pPr>
      <w:r>
        <w:t xml:space="preserve">    UNIQUE(run_id,case_version_id)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test_steps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run_case_id uuid NOT NULL REFERENCES run_cases(id) ON DELETE CASCADE,</w:t>
      </w:r>
    </w:p>
    <w:p>
      <w:pPr>
        <w:pStyle w:val="CodeBody"/>
      </w:pPr>
      <w:r>
        <w:t xml:space="preserve">    action_id uuid NOT NULL,</w:t>
      </w:r>
    </w:p>
    <w:p>
      <w:pPr>
        <w:pStyle w:val="CodeBody"/>
      </w:pPr>
      <w:r>
        <w:t xml:space="preserve">    sequence integer NOT NULL,</w:t>
      </w:r>
    </w:p>
    <w:p>
      <w:pPr>
        <w:pStyle w:val="CodeBody"/>
      </w:pPr>
      <w:r>
        <w:t xml:space="preserve">    action_type text NOT NULL,</w:t>
      </w:r>
    </w:p>
    <w:p>
      <w:pPr>
        <w:pStyle w:val="CodeBody"/>
      </w:pPr>
      <w:r>
        <w:t xml:space="preserve">    locator jsonb,</w:t>
      </w:r>
    </w:p>
    <w:p>
      <w:pPr>
        <w:pStyle w:val="CodeBody"/>
      </w:pPr>
      <w:r>
        <w:t xml:space="preserve">    expected jsonb,</w:t>
      </w:r>
    </w:p>
    <w:p>
      <w:pPr>
        <w:pStyle w:val="CodeBody"/>
      </w:pPr>
      <w:r>
        <w:t xml:space="preserve">    status text NOT NULL DEFAULT 'PENDING' CHECK(status IN ('PENDING','RUNNING','PASSED','FAILED','ERROR','SKIPPED')),</w:t>
      </w:r>
    </w:p>
    <w:p>
      <w:pPr>
        <w:pStyle w:val="CodeBody"/>
      </w:pPr>
      <w:r>
        <w:t xml:space="preserve">    replay_policy text NOT NULL DEFAULT 'SAFE' CHECK(replay_policy IN ('SAFE','FIXTURE_ONLY','NEVER')),</w:t>
      </w:r>
    </w:p>
    <w:p>
      <w:pPr>
        <w:pStyle w:val="CodeBody"/>
      </w:pPr>
      <w:r>
        <w:t xml:space="preserve">    idempotency_key text,</w:t>
      </w:r>
    </w:p>
    <w:p>
      <w:pPr>
        <w:pStyle w:val="CodeBody"/>
      </w:pPr>
      <w:r>
        <w:t xml:space="preserve">    attempt_token uuid,</w:t>
      </w:r>
    </w:p>
    <w:p>
      <w:pPr>
        <w:pStyle w:val="CodeBody"/>
      </w:pPr>
      <w:r>
        <w:t xml:space="preserve">    started_at timestamptz,</w:t>
      </w:r>
    </w:p>
    <w:p>
      <w:pPr>
        <w:pStyle w:val="CodeBody"/>
      </w:pPr>
      <w:r>
        <w:t xml:space="preserve">    finished_at timestamptz,</w:t>
      </w:r>
    </w:p>
    <w:p>
      <w:pPr>
        <w:pStyle w:val="CodeBody"/>
      </w:pPr>
      <w:r>
        <w:t xml:space="preserve">    UNIQUE(run_case_id,sequence),</w:t>
      </w:r>
    </w:p>
    <w:p>
      <w:pPr>
        <w:pStyle w:val="CodeBody"/>
      </w:pPr>
      <w:r>
        <w:t xml:space="preserve">    UNIQUE(run_case_id,action_id)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agent_events (</w:t>
      </w:r>
    </w:p>
    <w:p>
      <w:pPr>
        <w:pStyle w:val="CodeBody"/>
      </w:pPr>
      <w:r>
        <w:t xml:space="preserve">    id bigserial PRIMARY KEY,</w:t>
      </w:r>
    </w:p>
    <w:p>
      <w:pPr>
        <w:pStyle w:val="CodeBody"/>
      </w:pPr>
      <w:r>
        <w:t xml:space="preserve">    run_id uuid NOT NULL REFERENCES test_runs(id) ON DELETE CASCADE,</w:t>
      </w:r>
    </w:p>
    <w:p>
      <w:pPr>
        <w:pStyle w:val="CodeBody"/>
      </w:pPr>
      <w:r>
        <w:t xml:space="preserve">    event_type text NOT NULL,</w:t>
      </w:r>
    </w:p>
    <w:p>
      <w:pPr>
        <w:pStyle w:val="CodeBody"/>
      </w:pPr>
      <w:r>
        <w:t xml:space="preserve">    payload jsonb NOT NULL DEFAULT '{}'::jsonb CHECK(jsonb_typeof(payload)='object'),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INDEX ix_events_run_cursor ON agent_events(run_id,id);</w:t>
      </w:r>
    </w:p>
    <w:p>
      <w:pPr>
        <w:pStyle w:val="CodeBody"/>
      </w:pPr>
      <w:r>
        <w:t>CREATE TABLE outbox_events (</w:t>
      </w:r>
    </w:p>
    <w:p>
      <w:pPr>
        <w:pStyle w:val="CodeBody"/>
      </w:pPr>
      <w:r>
        <w:t xml:space="preserve">    id bigserial PRIMARY KEY,</w:t>
      </w:r>
    </w:p>
    <w:p>
      <w:pPr>
        <w:pStyle w:val="CodeBody"/>
      </w:pPr>
      <w:r>
        <w:t xml:space="preserve">    aggregate_type text NOT NULL,</w:t>
      </w:r>
    </w:p>
    <w:p>
      <w:pPr>
        <w:pStyle w:val="CodeBody"/>
      </w:pPr>
      <w:r>
        <w:t xml:space="preserve">    aggregate_id uuid NOT NULL,</w:t>
      </w:r>
    </w:p>
    <w:p>
      <w:pPr>
        <w:pStyle w:val="CodeBody"/>
      </w:pPr>
      <w:r>
        <w:t xml:space="preserve">    event_type text NOT NULL,</w:t>
      </w:r>
    </w:p>
    <w:p>
      <w:pPr>
        <w:pStyle w:val="CodeBody"/>
      </w:pPr>
      <w:r>
        <w:t xml:space="preserve">    payload jsonb NOT NULL CHECK(jsonb_typeof(payload)='object'),</w:t>
      </w:r>
    </w:p>
    <w:p>
      <w:pPr>
        <w:pStyle w:val="CodeBody"/>
      </w:pPr>
      <w:r>
        <w:t xml:space="preserve">    status text NOT NULL DEFAULT 'PENDING' CHECK(status IN ('PENDING','PUBLISHING','PUBLISHED','DEAD')),</w:t>
      </w:r>
    </w:p>
    <w:p>
      <w:pPr>
        <w:pStyle w:val="CodeBody"/>
      </w:pPr>
      <w:r>
        <w:t xml:space="preserve">    attempts integer NOT NULL DEFAULT 0 CHECK(attempts&gt;=0),</w:t>
      </w:r>
    </w:p>
    <w:p>
      <w:pPr>
        <w:pStyle w:val="CodeBody"/>
      </w:pPr>
      <w:r>
        <w:t xml:space="preserve">    available_at timestamptz NOT NULL DEFAULT now(),</w:t>
      </w:r>
    </w:p>
    <w:p>
      <w:pPr>
        <w:pStyle w:val="CodeBody"/>
      </w:pPr>
      <w:r>
        <w:t xml:space="preserve">    claimed_by text,</w:t>
      </w:r>
    </w:p>
    <w:p>
      <w:pPr>
        <w:pStyle w:val="CodeBody"/>
      </w:pPr>
      <w:r>
        <w:t xml:space="preserve">    claimed_until timestamptz,</w:t>
      </w:r>
    </w:p>
    <w:p>
      <w:pPr>
        <w:pStyle w:val="CodeBody"/>
      </w:pPr>
      <w:r>
        <w:t xml:space="preserve">    published_at timestamptz,</w:t>
      </w:r>
    </w:p>
    <w:p>
      <w:pPr>
        <w:pStyle w:val="CodeBody"/>
      </w:pPr>
      <w:r>
        <w:t xml:space="preserve">    last_error text,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INDEX ix_outbox_dispatch ON outbox_events(status,available_at,id);</w:t>
      </w:r>
    </w:p>
    <w:p>
      <w:pPr>
        <w:pStyle w:val="CodeBody"/>
      </w:pPr>
      <w:r>
        <w:t>CREATE TABLE worker_leases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resource_type text NOT NULL,</w:t>
      </w:r>
    </w:p>
    <w:p>
      <w:pPr>
        <w:pStyle w:val="CodeBody"/>
      </w:pPr>
      <w:r>
        <w:t xml:space="preserve">    resource_id uuid NOT NULL,</w:t>
      </w:r>
    </w:p>
    <w:p>
      <w:pPr>
        <w:pStyle w:val="CodeBody"/>
      </w:pPr>
      <w:r>
        <w:t xml:space="preserve">    lease_owner text NOT NULL,</w:t>
      </w:r>
    </w:p>
    <w:p>
      <w:pPr>
        <w:pStyle w:val="CodeBody"/>
      </w:pPr>
      <w:r>
        <w:t xml:space="preserve">    attempt_token uuid NOT NULL,</w:t>
      </w:r>
    </w:p>
    <w:p>
      <w:pPr>
        <w:pStyle w:val="CodeBody"/>
      </w:pPr>
      <w:r>
        <w:t xml:space="preserve">    lease_expires_at timestamptz NOT NULL,</w:t>
      </w:r>
    </w:p>
    <w:p>
      <w:pPr>
        <w:pStyle w:val="CodeBody"/>
      </w:pPr>
      <w:r>
        <w:t xml:space="preserve">    heartbeat_at timestamptz NOT NULL DEFAULT now(),</w:t>
      </w:r>
    </w:p>
    <w:p>
      <w:pPr>
        <w:pStyle w:val="CodeBody"/>
      </w:pPr>
      <w:r>
        <w:t xml:space="preserve">    claimed_at timestamptz NOT NULL DEFAULT now(),</w:t>
      </w:r>
    </w:p>
    <w:p>
      <w:pPr>
        <w:pStyle w:val="CodeBody"/>
      </w:pPr>
      <w:r>
        <w:t xml:space="preserve">    UNIQUE(resource_type,resource_id)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test_artifacts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step_id uuid REFERENCES test_steps(id),</w:t>
      </w:r>
    </w:p>
    <w:p>
      <w:pPr>
        <w:pStyle w:val="CodeBody"/>
      </w:pPr>
      <w:r>
        <w:t xml:space="preserve">    run_id uuid NOT NULL REFERENCES test_runs(id),</w:t>
      </w:r>
    </w:p>
    <w:p>
      <w:pPr>
        <w:pStyle w:val="CodeBody"/>
      </w:pPr>
      <w:r>
        <w:t xml:space="preserve">    artifact_type text NOT NULL CHECK(artifact_type IN ('screenshot','video','trace','har','console','report','diff')),</w:t>
      </w:r>
    </w:p>
    <w:p>
      <w:pPr>
        <w:pStyle w:val="CodeBody"/>
      </w:pPr>
      <w:r>
        <w:t xml:space="preserve">    storage_key text NOT NULL UNIQUE,</w:t>
      </w:r>
    </w:p>
    <w:p>
      <w:pPr>
        <w:pStyle w:val="CodeBody"/>
      </w:pPr>
      <w:r>
        <w:t xml:space="preserve">    sha256 text,</w:t>
      </w:r>
    </w:p>
    <w:p>
      <w:pPr>
        <w:pStyle w:val="CodeBody"/>
      </w:pPr>
      <w:r>
        <w:t xml:space="preserve">    redacted boolean NOT NULL DEFAULT false,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healing_records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step_id uuid NOT NULL REFERENCES test_steps(id),</w:t>
      </w:r>
    </w:p>
    <w:p>
      <w:pPr>
        <w:pStyle w:val="CodeBody"/>
      </w:pPr>
      <w:r>
        <w:t xml:space="preserve">    old_locator jsonb NOT NULL,</w:t>
      </w:r>
    </w:p>
    <w:p>
      <w:pPr>
        <w:pStyle w:val="CodeBody"/>
      </w:pPr>
      <w:r>
        <w:t xml:space="preserve">    new_locator jsonb NOT NULL,</w:t>
      </w:r>
    </w:p>
    <w:p>
      <w:pPr>
        <w:pStyle w:val="CodeBody"/>
      </w:pPr>
      <w:r>
        <w:t xml:space="preserve">    evidence jsonb NOT NULL DEFAULT '{}'::jsonb CHECK(jsonb_typeof(evidence)='object'),</w:t>
      </w:r>
    </w:p>
    <w:p>
      <w:pPr>
        <w:pStyle w:val="CodeBody"/>
      </w:pPr>
      <w:r>
        <w:t xml:space="preserve">    confidence numeric(5,4) NOT NULL CHECK(confidence BETWEEN 0 AND 1),</w:t>
      </w:r>
    </w:p>
    <w:p>
      <w:pPr>
        <w:pStyle w:val="CodeBody"/>
      </w:pPr>
      <w:r>
        <w:t xml:space="preserve">    status text NOT NULL DEFAULT 'PROPOSED' CHECK(status IN ('PROPOSED','PENDING_APPROVAL','APPROVED','REJECTED','APPLIED','EXPIRED')),</w:t>
      </w:r>
    </w:p>
    <w:p>
      <w:pPr>
        <w:pStyle w:val="CodeBody"/>
      </w:pPr>
      <w:r>
        <w:t xml:space="preserve">    new_version_id uuid REFERENCES test_case_versions(id),</w:t>
      </w:r>
    </w:p>
    <w:p>
      <w:pPr>
        <w:pStyle w:val="CodeBody"/>
      </w:pPr>
      <w:r>
        <w:t xml:space="preserve">    approved_by uuid REFERENCES users(id),</w:t>
      </w:r>
    </w:p>
    <w:p>
      <w:pPr>
        <w:pStyle w:val="CodeBody"/>
      </w:pPr>
      <w:r>
        <w:t xml:space="preserve">    approved_at timestamptz,</w:t>
      </w:r>
    </w:p>
    <w:p>
      <w:pPr>
        <w:pStyle w:val="CodeBody"/>
      </w:pPr>
      <w:r>
        <w:t xml:space="preserve">    applied_at timestamptz,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approvals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run_id uuid NOT NULL REFERENCES test_runs(id),</w:t>
      </w:r>
    </w:p>
    <w:p>
      <w:pPr>
        <w:pStyle w:val="CodeBody"/>
      </w:pPr>
      <w:r>
        <w:t xml:space="preserve">    requested_by uuid REFERENCES users(id),</w:t>
      </w:r>
    </w:p>
    <w:p>
      <w:pPr>
        <w:pStyle w:val="CodeBody"/>
      </w:pPr>
      <w:r>
        <w:t xml:space="preserve">    decided_by uuid REFERENCES users(id),</w:t>
      </w:r>
    </w:p>
    <w:p>
      <w:pPr>
        <w:pStyle w:val="CodeBody"/>
      </w:pPr>
      <w:r>
        <w:t xml:space="preserve">    kind text NOT NULL,</w:t>
      </w:r>
    </w:p>
    <w:p>
      <w:pPr>
        <w:pStyle w:val="CodeBody"/>
      </w:pPr>
      <w:r>
        <w:t xml:space="preserve">    status text NOT NULL DEFAULT 'PENDING' CHECK(status IN ('PENDING','APPROVED','REJECTED','EXPIRED','CANCELLED')),</w:t>
      </w:r>
    </w:p>
    <w:p>
      <w:pPr>
        <w:pStyle w:val="CodeBody"/>
      </w:pPr>
      <w:r>
        <w:t xml:space="preserve">    reason text,</w:t>
      </w:r>
    </w:p>
    <w:p>
      <w:pPr>
        <w:pStyle w:val="CodeBody"/>
      </w:pPr>
      <w:r>
        <w:t xml:space="preserve">    decided_at timestamptz,</w:t>
      </w:r>
    </w:p>
    <w:p>
      <w:pPr>
        <w:pStyle w:val="CodeBody"/>
      </w:pPr>
      <w:r>
        <w:t xml:space="preserve">    expires_at timestamptz NOT NULL,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CHECK(decided_by IS NULL OR requested_by IS DISTINCT FROM decided_by)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defects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project_id uuid NOT NULL REFERENCES projects(id),</w:t>
      </w:r>
    </w:p>
    <w:p>
      <w:pPr>
        <w:pStyle w:val="CodeBody"/>
      </w:pPr>
      <w:r>
        <w:t xml:space="preserve">    fingerprint text NOT NULL,</w:t>
      </w:r>
    </w:p>
    <w:p>
      <w:pPr>
        <w:pStyle w:val="CodeBody"/>
      </w:pPr>
      <w:r>
        <w:t xml:space="preserve">    status text NOT NULL DEFAULT 'OPEN' CHECK(status IN ('OPEN','TRIAGED','IN_PROGRESS','RESOLVED','WONT_FIX')),</w:t>
      </w:r>
    </w:p>
    <w:p>
      <w:pPr>
        <w:pStyle w:val="CodeBody"/>
      </w:pPr>
      <w:r>
        <w:t xml:space="preserve">    severity text NOT NULL CHECK(severity IN ('CRITICAL','HIGH','MEDIUM','LOW')),</w:t>
      </w:r>
    </w:p>
    <w:p>
      <w:pPr>
        <w:pStyle w:val="CodeBody"/>
      </w:pPr>
      <w:r>
        <w:t xml:space="preserve">    title text NOT NULL,</w:t>
      </w:r>
    </w:p>
    <w:p>
      <w:pPr>
        <w:pStyle w:val="CodeBody"/>
      </w:pPr>
      <w:r>
        <w:t xml:space="preserve">    analysis_json jsonb NOT NULL DEFAULT '{}'::jsonb CHECK(jsonb_typeof(analysis_json)='object'),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UNIQUE(project_id,fingerprint)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defect_occurrences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defect_id uuid NOT NULL REFERENCES defects(id) ON DELETE CASCADE,</w:t>
      </w:r>
    </w:p>
    <w:p>
      <w:pPr>
        <w:pStyle w:val="CodeBody"/>
      </w:pPr>
      <w:r>
        <w:t xml:space="preserve">    run_case_id uuid NOT NULL REFERENCES run_cases(id) ON DELETE CASCADE,</w:t>
      </w:r>
    </w:p>
    <w:p>
      <w:pPr>
        <w:pStyle w:val="CodeBody"/>
      </w:pPr>
      <w:r>
        <w:t xml:space="preserve">    step_id uuid REFERENCES test_steps(id),</w:t>
      </w:r>
    </w:p>
    <w:p>
      <w:pPr>
        <w:pStyle w:val="CodeBody"/>
      </w:pPr>
      <w:r>
        <w:t xml:space="preserve">    observed_at timestamptz NOT NULL DEFAULT now(),</w:t>
      </w:r>
    </w:p>
    <w:p>
      <w:pPr>
        <w:pStyle w:val="CodeBody"/>
      </w:pPr>
      <w:r>
        <w:t xml:space="preserve">    UNIQUE(defect_id,run_case_id,step_id)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visual_baselines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project_id uuid NOT NULL REFERENCES projects(id),</w:t>
      </w:r>
    </w:p>
    <w:p>
      <w:pPr>
        <w:pStyle w:val="CodeBody"/>
      </w:pPr>
      <w:r>
        <w:t xml:space="preserve">    case_version_id uuid NOT NULL REFERENCES test_case_versions(id),</w:t>
      </w:r>
    </w:p>
    <w:p>
      <w:pPr>
        <w:pStyle w:val="CodeBody"/>
      </w:pPr>
      <w:r>
        <w:t xml:space="preserve">    browser text NOT NULL,</w:t>
      </w:r>
    </w:p>
    <w:p>
      <w:pPr>
        <w:pStyle w:val="CodeBody"/>
      </w:pPr>
      <w:r>
        <w:t xml:space="preserve">    viewport jsonb NOT NULL,</w:t>
      </w:r>
    </w:p>
    <w:p>
      <w:pPr>
        <w:pStyle w:val="CodeBody"/>
      </w:pPr>
      <w:r>
        <w:t xml:space="preserve">    artifact_id uuid NOT NULL REFERENCES test_artifacts(id),</w:t>
      </w:r>
    </w:p>
    <w:p>
      <w:pPr>
        <w:pStyle w:val="CodeBody"/>
      </w:pPr>
      <w:r>
        <w:t xml:space="preserve">    status text NOT NULL DEFAULT 'PENDING' CHECK(status IN ('PENDING','APPROVED','REJECTED')),</w:t>
      </w:r>
    </w:p>
    <w:p>
      <w:pPr>
        <w:pStyle w:val="CodeBody"/>
      </w:pPr>
      <w:r>
        <w:t xml:space="preserve">    approved_by uuid REFERENCES users(id),</w:t>
      </w:r>
    </w:p>
    <w:p>
      <w:pPr>
        <w:pStyle w:val="CodeBody"/>
      </w:pPr>
      <w:r>
        <w:t xml:space="preserve">    approved_at timestamptz,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visual_diffs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baseline_id uuid NOT NULL REFERENCES visual_baselines(id),</w:t>
      </w:r>
    </w:p>
    <w:p>
      <w:pPr>
        <w:pStyle w:val="CodeBody"/>
      </w:pPr>
      <w:r>
        <w:t xml:space="preserve">    run_case_id uuid NOT NULL REFERENCES run_cases(id),</w:t>
      </w:r>
    </w:p>
    <w:p>
      <w:pPr>
        <w:pStyle w:val="CodeBody"/>
      </w:pPr>
      <w:r>
        <w:t xml:space="preserve">    diff_artifact_id uuid REFERENCES test_artifacts(id),</w:t>
      </w:r>
    </w:p>
    <w:p>
      <w:pPr>
        <w:pStyle w:val="CodeBody"/>
      </w:pPr>
      <w:r>
        <w:t xml:space="preserve">    pixel_ratio numeric(7,6) CHECK(pixel_ratio BETWEEN 0 AND 1),</w:t>
      </w:r>
    </w:p>
    <w:p>
      <w:pPr>
        <w:pStyle w:val="CodeBody"/>
      </w:pPr>
      <w:r>
        <w:t xml:space="preserve">    status text NOT NULL CHECK(status IN ('PASS','FAIL','REVIEW')),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reports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run_id uuid NOT NULL UNIQUE REFERENCES test_runs(id),</w:t>
      </w:r>
    </w:p>
    <w:p>
      <w:pPr>
        <w:pStyle w:val="CodeBody"/>
      </w:pPr>
      <w:r>
        <w:t xml:space="preserve">    summary jsonb NOT NULL DEFAULT '{}'::jsonb,</w:t>
      </w:r>
    </w:p>
    <w:p>
      <w:pPr>
        <w:pStyle w:val="CodeBody"/>
      </w:pPr>
      <w:r>
        <w:t xml:space="preserve">    artifact_id uuid REFERENCES test_artifacts(id),</w:t>
      </w:r>
    </w:p>
    <w:p>
      <w:pPr>
        <w:pStyle w:val="CodeBody"/>
      </w:pPr>
      <w:r>
        <w:t xml:space="preserve">    generated_at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integrations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organization_id uuid NOT NULL REFERENCES organizations(id),</w:t>
      </w:r>
    </w:p>
    <w:p>
      <w:pPr>
        <w:pStyle w:val="CodeBody"/>
      </w:pPr>
      <w:r>
        <w:t xml:space="preserve">    kind text NOT NULL,</w:t>
      </w:r>
    </w:p>
    <w:p>
      <w:pPr>
        <w:pStyle w:val="CodeBody"/>
      </w:pPr>
      <w:r>
        <w:t xml:space="preserve">    config jsonb NOT NULL DEFAULT '{}'::jsonb CHECK(jsonb_typeof(config)='object'),</w:t>
      </w:r>
    </w:p>
    <w:p>
      <w:pPr>
        <w:pStyle w:val="CodeBody"/>
      </w:pPr>
      <w:r>
        <w:t xml:space="preserve">    secret_ref_id uuid REFERENCES secret_refs(id),</w:t>
      </w:r>
    </w:p>
    <w:p>
      <w:pPr>
        <w:pStyle w:val="CodeBody"/>
      </w:pPr>
      <w:r>
        <w:t xml:space="preserve">    enabled boolean NOT NULL DEFAULT true,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webhook_deliveries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integration_id uuid NOT NULL REFERENCES integrations(id),</w:t>
      </w:r>
    </w:p>
    <w:p>
      <w:pPr>
        <w:pStyle w:val="CodeBody"/>
      </w:pPr>
      <w:r>
        <w:t xml:space="preserve">    event_id text NOT NULL,</w:t>
      </w:r>
    </w:p>
    <w:p>
      <w:pPr>
        <w:pStyle w:val="CodeBody"/>
      </w:pPr>
      <w:r>
        <w:t xml:space="preserve">    attempts integer NOT NULL DEFAULT 0,</w:t>
      </w:r>
    </w:p>
    <w:p>
      <w:pPr>
        <w:pStyle w:val="CodeBody"/>
      </w:pPr>
      <w:r>
        <w:t xml:space="preserve">    status text NOT NULL DEFAULT 'PENDING' CHECK(status IN ('PENDING','SUCCEEDED','FAILED','DEAD')),</w:t>
      </w:r>
    </w:p>
    <w:p>
      <w:pPr>
        <w:pStyle w:val="CodeBody"/>
      </w:pPr>
      <w:r>
        <w:t xml:space="preserve">    response_code integer,</w:t>
      </w:r>
    </w:p>
    <w:p>
      <w:pPr>
        <w:pStyle w:val="CodeBody"/>
      </w:pPr>
      <w:r>
        <w:t xml:space="preserve">    next_attempt_at timestamptz,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UNIQUE(integration_id,event_id)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notifications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user_id uuid NOT NULL REFERENCES users(id),</w:t>
      </w:r>
    </w:p>
    <w:p>
      <w:pPr>
        <w:pStyle w:val="CodeBody"/>
      </w:pPr>
      <w:r>
        <w:t xml:space="preserve">    kind text NOT NULL,</w:t>
      </w:r>
    </w:p>
    <w:p>
      <w:pPr>
        <w:pStyle w:val="CodeBody"/>
      </w:pPr>
      <w:r>
        <w:t xml:space="preserve">    payload jsonb NOT NULL DEFAULT '{}'::jsonb,</w:t>
      </w:r>
    </w:p>
    <w:p>
      <w:pPr>
        <w:pStyle w:val="CodeBody"/>
      </w:pPr>
      <w:r>
        <w:t xml:space="preserve">    read_at timestamptz,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audit_logs (</w:t>
      </w:r>
    </w:p>
    <w:p>
      <w:pPr>
        <w:pStyle w:val="CodeBody"/>
      </w:pPr>
      <w:r>
        <w:t xml:space="preserve">    id bigserial PRIMARY KEY,</w:t>
      </w:r>
    </w:p>
    <w:p>
      <w:pPr>
        <w:pStyle w:val="CodeBody"/>
      </w:pPr>
      <w:r>
        <w:t xml:space="preserve">    organization_id uuid REFERENCES organizations(id),</w:t>
      </w:r>
    </w:p>
    <w:p>
      <w:pPr>
        <w:pStyle w:val="CodeBody"/>
      </w:pPr>
      <w:r>
        <w:t xml:space="preserve">    actor_user_id uuid REFERENCES users(id),</w:t>
      </w:r>
    </w:p>
    <w:p>
      <w:pPr>
        <w:pStyle w:val="CodeBody"/>
      </w:pPr>
      <w:r>
        <w:t xml:space="preserve">    action text NOT NULL,</w:t>
      </w:r>
    </w:p>
    <w:p>
      <w:pPr>
        <w:pStyle w:val="CodeBody"/>
      </w:pPr>
      <w:r>
        <w:t xml:space="preserve">    resource_type text NOT NULL,</w:t>
      </w:r>
    </w:p>
    <w:p>
      <w:pPr>
        <w:pStyle w:val="CodeBody"/>
      </w:pPr>
      <w:r>
        <w:t xml:space="preserve">    resource_id uuid,</w:t>
      </w:r>
    </w:p>
    <w:p>
      <w:pPr>
        <w:pStyle w:val="CodeBody"/>
      </w:pPr>
      <w:r>
        <w:t xml:space="preserve">    metadata jsonb NOT NULL DEFAULT '{}'::jsonb,</w:t>
      </w:r>
    </w:p>
    <w:p>
      <w:pPr>
        <w:pStyle w:val="CodeBody"/>
      </w:pPr>
      <w:r>
        <w:t xml:space="preserve">    previous_hash text,</w:t>
      </w:r>
    </w:p>
    <w:p>
      <w:pPr>
        <w:pStyle w:val="CodeBody"/>
      </w:pPr>
      <w:r>
        <w:t xml:space="preserve">    entry_hash text NOT NULL,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INDEX ix_audit_org_time ON audit_logs(organization_id,id);</w:t>
      </w:r>
    </w:p>
    <w:p>
      <w:pPr>
        <w:pStyle w:val="CodeBody"/>
      </w:pPr>
      <w:r>
        <w:t>CREATE TABLE usage_metrics (</w:t>
      </w:r>
    </w:p>
    <w:p>
      <w:pPr>
        <w:pStyle w:val="CodeBody"/>
      </w:pPr>
      <w:r>
        <w:t xml:space="preserve">    id bigserial PRIMARY KEY,</w:t>
      </w:r>
    </w:p>
    <w:p>
      <w:pPr>
        <w:pStyle w:val="CodeBody"/>
      </w:pPr>
      <w:r>
        <w:t xml:space="preserve">    organization_id uuid NOT NULL REFERENCES organizations(id),</w:t>
      </w:r>
    </w:p>
    <w:p>
      <w:pPr>
        <w:pStyle w:val="CodeBody"/>
      </w:pPr>
      <w:r>
        <w:t xml:space="preserve">    run_id uuid REFERENCES test_runs(id),</w:t>
      </w:r>
    </w:p>
    <w:p>
      <w:pPr>
        <w:pStyle w:val="CodeBody"/>
      </w:pPr>
      <w:r>
        <w:t xml:space="preserve">    metric_name text NOT NULL,</w:t>
      </w:r>
    </w:p>
    <w:p>
      <w:pPr>
        <w:pStyle w:val="CodeBody"/>
      </w:pPr>
      <w:r>
        <w:t xml:space="preserve">    value numeric(18,6) NOT NULL CHECK(value&gt;=0),</w:t>
      </w:r>
    </w:p>
    <w:p>
      <w:pPr>
        <w:pStyle w:val="CodeBody"/>
      </w:pPr>
      <w:r>
        <w:t xml:space="preserve">    unit text NOT NULL,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quota_policies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organization_id uuid NOT NULL UNIQUE REFERENCES organizations(id),</w:t>
      </w:r>
    </w:p>
    <w:p>
      <w:pPr>
        <w:pStyle w:val="CodeBody"/>
      </w:pPr>
      <w:r>
        <w:t xml:space="preserve">    max_concurrent_runs integer NOT NULL DEFAULT 3 CHECK(max_concurrent_runs&gt;0),</w:t>
      </w:r>
    </w:p>
    <w:p>
      <w:pPr>
        <w:pStyle w:val="CodeBody"/>
      </w:pPr>
      <w:r>
        <w:t xml:space="preserve">    monthly_token_limit bigint NOT NULL DEFAULT 1000000 CHECK(monthly_token_limit&gt;=0),</w:t>
      </w:r>
    </w:p>
    <w:p>
      <w:pPr>
        <w:pStyle w:val="CodeBody"/>
      </w:pPr>
      <w:r>
        <w:t xml:space="preserve">    updated_at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system_settings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key text NOT NULL UNIQUE,</w:t>
      </w:r>
    </w:p>
    <w:p>
      <w:pPr>
        <w:pStyle w:val="CodeBody"/>
      </w:pPr>
      <w:r>
        <w:t xml:space="preserve">    value jsonb NOT NULL,</w:t>
      </w:r>
    </w:p>
    <w:p>
      <w:pPr>
        <w:pStyle w:val="CodeBody"/>
      </w:pPr>
      <w:r>
        <w:t xml:space="preserve">    updated_at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COMMIT;</w:t>
      </w:r>
    </w:p>
    <w:p>
      <w:pPr>
        <w:pStyle w:val="Heading1"/>
        <w:keepNext/>
      </w:pPr>
      <w:r>
        <w:t>附录 B：增量迁移 002_v5_extensions.sql 原文</w:t>
      </w:r>
    </w:p>
    <w:p>
      <w:r>
        <w:t>来源：V6 候选工程附件。注意扩展脚本虽包含 IF NOT EXISTS，但含有 DROP/ADD CONSTRAINT 等操作，必须按版本有序迁移；迁移不可直接重复视为幂等。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-- V5 full-feature extensions: additive migration, idempotent only on fresh V4 schema.</w:t>
      </w:r>
    </w:p>
    <w:p>
      <w:pPr>
        <w:pStyle w:val="CodeBody"/>
      </w:pPr>
      <w:r>
        <w:t>BEGIN;</w:t>
      </w:r>
    </w:p>
    <w:p>
      <w:pPr>
        <w:pStyle w:val="CodeBody"/>
      </w:pPr>
      <w:r>
        <w:t>ALTER TABLE test_runs ADD COLUMN IF NOT EXISTS parent_run_id uuid REFERENCES test_runs(id);</w:t>
      </w:r>
    </w:p>
    <w:p>
      <w:pPr>
        <w:pStyle w:val="CodeBody"/>
      </w:pPr>
      <w:r>
        <w:t>ALTER TABLE run_cases ADD COLUMN IF NOT EXISTS browser text NOT NULL DEFAULT 'chromium' CHECK(browser IN ('chromium','firefox','webkit'));</w:t>
      </w:r>
    </w:p>
    <w:p>
      <w:pPr>
        <w:pStyle w:val="CodeBody"/>
      </w:pPr>
      <w:r>
        <w:t>ALTER TABLE run_cases DROP CONSTRAINT IF EXISTS run_cases_run_id_case_version_id_key;</w:t>
      </w:r>
    </w:p>
    <w:p>
      <w:pPr>
        <w:pStyle w:val="CodeBody"/>
      </w:pPr>
      <w:r>
        <w:t>ALTER TABLE run_cases ADD CONSTRAINT uq_run_case_browser UNIQUE(run_id,case_version_id,browser);</w:t>
      </w:r>
    </w:p>
    <w:p>
      <w:pPr>
        <w:pStyle w:val="CodeBody"/>
      </w:pPr>
      <w:r>
        <w:t>ALTER TABLE test_steps DROP CONSTRAINT IF EXISTS test_steps_status_check;</w:t>
      </w:r>
    </w:p>
    <w:p>
      <w:pPr>
        <w:pStyle w:val="CodeBody"/>
      </w:pPr>
      <w:r>
        <w:t>ALTER TABLE test_steps ADD CONSTRAINT test_steps_status_check CHECK(status IN ('PENDING','RUNNING','PASSED','FAILED','ERROR','SKIPPED','CANCELLED'));</w:t>
      </w:r>
    </w:p>
    <w:p>
      <w:pPr>
        <w:pStyle w:val="CodeBody"/>
      </w:pPr>
      <w:r>
        <w:t>CREATE TABLE IF NOT EXISTS generation_jobs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project_id uuid NOT NULL REFERENCES projects(id),</w:t>
      </w:r>
    </w:p>
    <w:p>
      <w:pPr>
        <w:pStyle w:val="CodeBody"/>
      </w:pPr>
      <w:r>
        <w:t xml:space="preserve">    requester_id uuid NOT NULL REFERENCES users(id),</w:t>
      </w:r>
    </w:p>
    <w:p>
      <w:pPr>
        <w:pStyle w:val="CodeBody"/>
      </w:pPr>
      <w:r>
        <w:t xml:space="preserve">    requirement text NOT NULL,</w:t>
      </w:r>
    </w:p>
    <w:p>
      <w:pPr>
        <w:pStyle w:val="CodeBody"/>
      </w:pPr>
      <w:r>
        <w:t xml:space="preserve">    model_name text NOT NULL,</w:t>
      </w:r>
    </w:p>
    <w:p>
      <w:pPr>
        <w:pStyle w:val="CodeBody"/>
      </w:pPr>
      <w:r>
        <w:t xml:space="preserve">    status text NOT NULL DEFAULT 'QUEUED' CHECK(status IN ('QUEUED','RUNNING','SUCCEEDED','FAILED','CANCELLED')),</w:t>
      </w:r>
    </w:p>
    <w:p>
      <w:pPr>
        <w:pStyle w:val="CodeBody"/>
      </w:pPr>
      <w:r>
        <w:t xml:space="preserve">    result jsonb CHECK(result IS NULL OR jsonb_typeof(result)='object'),</w:t>
      </w:r>
    </w:p>
    <w:p>
      <w:pPr>
        <w:pStyle w:val="CodeBody"/>
      </w:pPr>
      <w:r>
        <w:t xml:space="preserve">    error_code text,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finished_at timestamptz</w:t>
      </w:r>
    </w:p>
    <w:p>
      <w:pPr>
        <w:pStyle w:val="CodeBody"/>
      </w:pPr>
      <w:r>
        <w:t>);</w:t>
      </w:r>
    </w:p>
    <w:p>
      <w:pPr>
        <w:pStyle w:val="CodeBody"/>
      </w:pPr>
      <w:r>
        <w:t>CREATE TABLE IF NOT EXISTS browser_sessions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run_case_id uuid NOT NULL REFERENCES run_cases(id) ON DELETE CASCADE,</w:t>
      </w:r>
    </w:p>
    <w:p>
      <w:pPr>
        <w:pStyle w:val="CodeBody"/>
      </w:pPr>
      <w:r>
        <w:t xml:space="preserve">    browser text NOT NULL CHECK(browser IN ('chromium','firefox','webkit')),</w:t>
      </w:r>
    </w:p>
    <w:p>
      <w:pPr>
        <w:pStyle w:val="CodeBody"/>
      </w:pPr>
      <w:r>
        <w:t xml:space="preserve">    worker_instance text NOT NULL,</w:t>
      </w:r>
    </w:p>
    <w:p>
      <w:pPr>
        <w:pStyle w:val="CodeBody"/>
      </w:pPr>
      <w:r>
        <w:t xml:space="preserve">    attempt_token uuid NOT NULL,</w:t>
      </w:r>
    </w:p>
    <w:p>
      <w:pPr>
        <w:pStyle w:val="CodeBody"/>
      </w:pPr>
      <w:r>
        <w:t xml:space="preserve">    status text NOT NULL DEFAULT 'ALLOCATING' CHECK(status IN ('ALLOCATING','READY','BUSY','CLOSING','CLOSED','LOST')),</w:t>
      </w:r>
    </w:p>
    <w:p>
      <w:pPr>
        <w:pStyle w:val="CodeBody"/>
      </w:pPr>
      <w:r>
        <w:t xml:space="preserve">    lease_expires_at timestamptz NOT NULL,</w:t>
      </w:r>
    </w:p>
    <w:p>
      <w:pPr>
        <w:pStyle w:val="CodeBody"/>
      </w:pPr>
      <w:r>
        <w:t xml:space="preserve">    heartbeat_at timestamptz NOT NULL DEFAULT now(),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closed_at timestamptz,</w:t>
      </w:r>
    </w:p>
    <w:p>
      <w:pPr>
        <w:pStyle w:val="CodeBody"/>
      </w:pPr>
      <w:r>
        <w:t xml:space="preserve">    UNIQUE(run_case_id,browser,attempt_token)</w:t>
      </w:r>
    </w:p>
    <w:p>
      <w:pPr>
        <w:pStyle w:val="CodeBody"/>
      </w:pPr>
      <w:r>
        <w:t>);</w:t>
      </w:r>
    </w:p>
    <w:p>
      <w:pPr>
        <w:pStyle w:val="CodeBody"/>
      </w:pPr>
      <w:r>
        <w:t>CREATE INDEX IF NOT EXISTS ix_browser_session_expire ON browser_sessions(lease_expires_at) WHERE status IN ('ALLOCATING','READY','BUSY');</w:t>
      </w:r>
    </w:p>
    <w:p>
      <w:pPr>
        <w:pStyle w:val="CodeBody"/>
      </w:pPr>
      <w:r>
        <w:t>CREATE TABLE IF NOT EXISTS processed_events (</w:t>
      </w:r>
    </w:p>
    <w:p>
      <w:pPr>
        <w:pStyle w:val="CodeBody"/>
      </w:pPr>
      <w:r>
        <w:t xml:space="preserve">    consumer_name text NOT NULL,</w:t>
      </w:r>
    </w:p>
    <w:p>
      <w:pPr>
        <w:pStyle w:val="CodeBody"/>
      </w:pPr>
      <w:r>
        <w:t xml:space="preserve">    event_id bigint NOT NULL REFERENCES outbox_events(id),</w:t>
      </w:r>
    </w:p>
    <w:p>
      <w:pPr>
        <w:pStyle w:val="CodeBody"/>
      </w:pPr>
      <w:r>
        <w:t xml:space="preserve">    processed_at timestamptz NOT NULL DEFAULT now(),</w:t>
      </w:r>
    </w:p>
    <w:p>
      <w:pPr>
        <w:pStyle w:val="CodeBody"/>
      </w:pPr>
      <w:r>
        <w:t xml:space="preserve">    PRIMARY KEY(consumer_name,event_id)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IF NOT EXISTS agent_checkpoints (</w:t>
      </w:r>
    </w:p>
    <w:p>
      <w:pPr>
        <w:pStyle w:val="CodeBody"/>
      </w:pPr>
      <w:r>
        <w:t xml:space="preserve">    thread_id text NOT NULL,</w:t>
      </w:r>
    </w:p>
    <w:p>
      <w:pPr>
        <w:pStyle w:val="CodeBody"/>
      </w:pPr>
      <w:r>
        <w:t xml:space="preserve">    checkpoint_id text NOT NULL,</w:t>
      </w:r>
    </w:p>
    <w:p>
      <w:pPr>
        <w:pStyle w:val="CodeBody"/>
      </w:pPr>
      <w:r>
        <w:t xml:space="preserve">    parent_checkpoint_id text,</w:t>
      </w:r>
    </w:p>
    <w:p>
      <w:pPr>
        <w:pStyle w:val="CodeBody"/>
      </w:pPr>
      <w:r>
        <w:t xml:space="preserve">    checkpoint jsonb NOT NULL,</w:t>
      </w:r>
    </w:p>
    <w:p>
      <w:pPr>
        <w:pStyle w:val="CodeBody"/>
      </w:pPr>
      <w:r>
        <w:t xml:space="preserve">    metadata jsonb NOT NULL DEFAULT '{}'::jsonb,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PRIMARY KEY(thread_id,checkpoint_id)</w:t>
      </w:r>
    </w:p>
    <w:p>
      <w:pPr>
        <w:pStyle w:val="CodeBody"/>
      </w:pPr>
      <w:r>
        <w:t>);</w:t>
      </w:r>
    </w:p>
    <w:p>
      <w:pPr>
        <w:pStyle w:val="CodeBody"/>
      </w:pPr>
      <w:r>
        <w:t>CREATE INDEX IF NOT EXISTS ix_checkpoints_thread_time ON agent_checkpoints(thread_id,created_at DESC);</w:t>
      </w:r>
    </w:p>
    <w:p>
      <w:pPr>
        <w:pStyle w:val="CodeBody"/>
      </w:pPr>
      <w:r>
        <w:t>CREATE TABLE IF NOT EXISTS report_exports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run_id uuid NOT NULL REFERENCES test_runs(id),</w:t>
      </w:r>
    </w:p>
    <w:p>
      <w:pPr>
        <w:pStyle w:val="CodeBody"/>
      </w:pPr>
      <w:r>
        <w:t xml:space="preserve">    format text NOT NULL CHECK(format IN ('html','pdf','json','junit')),</w:t>
      </w:r>
    </w:p>
    <w:p>
      <w:pPr>
        <w:pStyle w:val="CodeBody"/>
      </w:pPr>
      <w:r>
        <w:t xml:space="preserve">    status text NOT NULL DEFAULT 'QUEUED' CHECK(status IN ('QUEUED','RUNNING','SUCCEEDED','FAILED')),</w:t>
      </w:r>
    </w:p>
    <w:p>
      <w:pPr>
        <w:pStyle w:val="CodeBody"/>
      </w:pPr>
      <w:r>
        <w:t xml:space="preserve">    artifact_id uuid REFERENCES test_artifacts(id),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finished_at timestamptz</w:t>
      </w:r>
    </w:p>
    <w:p>
      <w:pPr>
        <w:pStyle w:val="CodeBody"/>
      </w:pPr>
      <w:r>
        <w:t>);</w:t>
      </w:r>
    </w:p>
    <w:p>
      <w:pPr>
        <w:pStyle w:val="CodeBody"/>
      </w:pPr>
      <w:r>
        <w:t>CREATE TABLE IF NOT EXISTS notification_preferences (</w:t>
      </w:r>
    </w:p>
    <w:p>
      <w:pPr>
        <w:pStyle w:val="CodeBody"/>
      </w:pPr>
      <w:r>
        <w:t xml:space="preserve">    user_id uuid NOT NULL REFERENCES users(id),</w:t>
      </w:r>
    </w:p>
    <w:p>
      <w:pPr>
        <w:pStyle w:val="CodeBody"/>
      </w:pPr>
      <w:r>
        <w:t xml:space="preserve">    channel text NOT NULL CHECK(channel IN ('in_app','email','webhook')),</w:t>
      </w:r>
    </w:p>
    <w:p>
      <w:pPr>
        <w:pStyle w:val="CodeBody"/>
      </w:pPr>
      <w:r>
        <w:t xml:space="preserve">    event_type text NOT NULL,</w:t>
      </w:r>
    </w:p>
    <w:p>
      <w:pPr>
        <w:pStyle w:val="CodeBody"/>
      </w:pPr>
      <w:r>
        <w:t xml:space="preserve">    enabled boolean NOT NULL DEFAULT true,</w:t>
      </w:r>
    </w:p>
    <w:p>
      <w:pPr>
        <w:pStyle w:val="CodeBody"/>
      </w:pPr>
      <w:r>
        <w:t xml:space="preserve">    PRIMARY KEY(user_id,channel,event_type)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IF NOT EXISTS delivery_attempts (</w:t>
      </w:r>
    </w:p>
    <w:p>
      <w:pPr>
        <w:pStyle w:val="CodeBody"/>
      </w:pPr>
      <w:r>
        <w:t xml:space="preserve">    id bigserial PRIMARY KEY,</w:t>
      </w:r>
    </w:p>
    <w:p>
      <w:pPr>
        <w:pStyle w:val="CodeBody"/>
      </w:pPr>
      <w:r>
        <w:t xml:space="preserve">    delivery_type text NOT NULL CHECK(delivery_type IN ('webhook','email','notification')),</w:t>
      </w:r>
    </w:p>
    <w:p>
      <w:pPr>
        <w:pStyle w:val="CodeBody"/>
      </w:pPr>
      <w:r>
        <w:t xml:space="preserve">    delivery_id uuid NOT NULL,</w:t>
      </w:r>
    </w:p>
    <w:p>
      <w:pPr>
        <w:pStyle w:val="CodeBody"/>
      </w:pPr>
      <w:r>
        <w:t xml:space="preserve">    attempt integer NOT NULL CHECK(attempt&gt;0),</w:t>
      </w:r>
    </w:p>
    <w:p>
      <w:pPr>
        <w:pStyle w:val="CodeBody"/>
      </w:pPr>
      <w:r>
        <w:t xml:space="preserve">    status text NOT NULL CHECK(status IN ('SUCCESS','RETRY','DEAD')),</w:t>
      </w:r>
    </w:p>
    <w:p>
      <w:pPr>
        <w:pStyle w:val="CodeBody"/>
      </w:pPr>
      <w:r>
        <w:t xml:space="preserve">    response_status integer,</w:t>
      </w:r>
    </w:p>
    <w:p>
      <w:pPr>
        <w:pStyle w:val="CodeBody"/>
      </w:pPr>
      <w:r>
        <w:t xml:space="preserve">    error_text text,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UNIQUE(delivery_type,delivery_id,attempt)</w:t>
      </w:r>
    </w:p>
    <w:p>
      <w:pPr>
        <w:pStyle w:val="CodeBody"/>
      </w:pPr>
      <w:r>
        <w:t>);</w:t>
      </w:r>
    </w:p>
    <w:p>
      <w:pPr>
        <w:pStyle w:val="CodeBody"/>
      </w:pPr>
      <w:r>
        <w:t>CREATE TABLE IF NOT EXISTS quota_reservations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organization_id uuid NOT NULL REFERENCES organizations(id),</w:t>
      </w:r>
    </w:p>
    <w:p>
      <w:pPr>
        <w:pStyle w:val="CodeBody"/>
      </w:pPr>
      <w:r>
        <w:t xml:space="preserve">    run_id uuid REFERENCES test_runs(id),</w:t>
      </w:r>
    </w:p>
    <w:p>
      <w:pPr>
        <w:pStyle w:val="CodeBody"/>
      </w:pPr>
      <w:r>
        <w:t xml:space="preserve">    tokens_reserved bigint NOT NULL CHECK(tokens_reserved&gt;=0),</w:t>
      </w:r>
    </w:p>
    <w:p>
      <w:pPr>
        <w:pStyle w:val="CodeBody"/>
      </w:pPr>
      <w:r>
        <w:t xml:space="preserve">    tokens_consumed bigint NOT NULL DEFAULT 0 CHECK(tokens_consumed&gt;=0),</w:t>
      </w:r>
    </w:p>
    <w:p>
      <w:pPr>
        <w:pStyle w:val="CodeBody"/>
      </w:pPr>
      <w:r>
        <w:t xml:space="preserve">    status text NOT NULL DEFAULT 'RESERVED' CHECK(status IN ('RESERVED','COMMITTED','RELEASED')),</w:t>
      </w:r>
    </w:p>
    <w:p>
      <w:pPr>
        <w:pStyle w:val="CodeBody"/>
      </w:pPr>
      <w:r>
        <w:t xml:space="preserve">    created_at timestamptz NOT NULL DEFAULT now(),</w:t>
      </w:r>
    </w:p>
    <w:p>
      <w:pPr>
        <w:pStyle w:val="CodeBody"/>
      </w:pPr>
      <w:r>
        <w:t xml:space="preserve">    closed_at timestamptz</w:t>
      </w:r>
    </w:p>
    <w:p>
      <w:pPr>
        <w:pStyle w:val="CodeBody"/>
      </w:pPr>
      <w:r>
        <w:t>);</w:t>
      </w:r>
    </w:p>
    <w:p>
      <w:pPr>
        <w:pStyle w:val="CodeBody"/>
      </w:pPr>
      <w:r>
        <w:t>ALTER TABLE webhook_deliveries ADD COLUMN IF NOT EXISTS request_nonce text;</w:t>
      </w:r>
    </w:p>
    <w:p>
      <w:pPr>
        <w:pStyle w:val="CodeBody"/>
      </w:pPr>
      <w:r>
        <w:t>ALTER TABLE webhook_deliveries ADD COLUMN IF NOT EXISTS signed_at timestamptz;</w:t>
      </w:r>
    </w:p>
    <w:p>
      <w:pPr>
        <w:pStyle w:val="CodeBody"/>
      </w:pPr>
      <w:r>
        <w:t>ALTER TABLE webhook_deliveries ADD COLUMN IF NOT EXISTS signature_version integer NOT NULL DEFAULT 1;</w:t>
      </w:r>
    </w:p>
    <w:p>
      <w:pPr>
        <w:pStyle w:val="CodeBody"/>
      </w:pPr>
      <w:r>
        <w:t>CREATE UNIQUE INDEX IF NOT EXISTS uq_webhook_nonce ON webhook_deliveries(integration_id,request_nonce) WHERE request_nonce IS NOT NULL;</w:t>
      </w:r>
    </w:p>
    <w:p>
      <w:pPr>
        <w:pStyle w:val="CodeBody"/>
      </w:pPr>
      <w:r>
        <w:t>ALTER TABLE visual_baselines ADD COLUMN IF NOT EXISTS environment_id uuid REFERENCES environments(id);</w:t>
      </w:r>
    </w:p>
    <w:p>
      <w:pPr>
        <w:pStyle w:val="CodeBody"/>
      </w:pPr>
      <w:r>
        <w:t>ALTER TABLE visual_baselines ADD COLUMN IF NOT EXISTS device_scale_factor numeric(5,2) NOT NULL DEFAULT 1;</w:t>
      </w:r>
    </w:p>
    <w:p>
      <w:pPr>
        <w:pStyle w:val="CodeBody"/>
      </w:pPr>
      <w:r>
        <w:t>ALTER TABLE visual_baselines ADD COLUMN IF NOT EXISTS color_scheme text NOT NULL DEFAULT 'light';</w:t>
      </w:r>
    </w:p>
    <w:p>
      <w:pPr>
        <w:pStyle w:val="CodeBody"/>
      </w:pPr>
      <w:r>
        <w:t>CREATE UNIQUE INDEX IF NOT EXISTS uq_visual_approved_dimensions ON visual_baselines(project_id,case_version_id,browser,environment_id,md5(viewport::text),device_scale_factor,color_scheme) WHERE status='APPROVED';</w:t>
      </w:r>
    </w:p>
    <w:p>
      <w:pPr>
        <w:pStyle w:val="CodeBody"/>
      </w:pPr>
      <w:r>
        <w:t>CREATE INDEX IF NOT EXISTS ix_generation_project ON generation_jobs(project_id,created_at DESC);</w:t>
      </w:r>
    </w:p>
    <w:p>
      <w:pPr>
        <w:pStyle w:val="CodeBody"/>
      </w:pPr>
      <w:r>
        <w:t>CREATE INDEX IF NOT EXISTS ix_run_parent ON test_runs(parent_run_id) WHERE parent_run_id IS NOT NULL;</w:t>
      </w:r>
    </w:p>
    <w:p>
      <w:pPr>
        <w:pStyle w:val="CodeBody"/>
      </w:pPr>
      <w:r>
        <w:t>-- Outbox event is at-least-once: do not assume publish status and queue send are atomic.</w:t>
      </w:r>
    </w:p>
    <w:p>
      <w:pPr>
        <w:pStyle w:val="CodeBody"/>
      </w:pPr>
      <w:r>
        <w:t>COMMIT;</w:t>
      </w:r>
    </w:p>
    <w:p>
      <w:pPr>
        <w:pStyle w:val="CodeBody"/>
      </w:pPr>
      <w:r>
        <w:t xml:space="preserve"> </w:t>
      </w:r>
    </w:p>
    <w:p>
      <w:pPr>
        <w:pStyle w:val="CodeBody"/>
      </w:pPr>
      <w:r>
        <w:t>-- V6: state consistency and integration evidence. PostgreSQL authoritative run leases live in worker_leases.</w:t>
      </w:r>
    </w:p>
    <w:p>
      <w:pPr>
        <w:pStyle w:val="CodeBody"/>
      </w:pPr>
      <w:r>
        <w:t>BEGIN;</w:t>
      </w:r>
    </w:p>
    <w:p>
      <w:pPr>
        <w:pStyle w:val="CodeBody"/>
      </w:pPr>
      <w:r>
        <w:t>ALTER TABLE healing_records DROP CONSTRAINT IF EXISTS healing_records_status_check;</w:t>
      </w:r>
    </w:p>
    <w:p>
      <w:pPr>
        <w:pStyle w:val="CodeBody"/>
      </w:pPr>
      <w:r>
        <w:t>ALTER TABLE healing_records ADD CONSTRAINT healing_records_status_check CHECK (status IN ('PROPOSED','PENDING_APPROVAL','APPROVED','REJECTED','APPLIED','EXPIRED','CANCELLED'));</w:t>
      </w:r>
    </w:p>
    <w:p>
      <w:pPr>
        <w:pStyle w:val="CodeBody"/>
      </w:pPr>
      <w:r>
        <w:t>ALTER TABLE test_runs ADD COLUMN IF NOT EXISTS source_repository text;</w:t>
      </w:r>
    </w:p>
    <w:p>
      <w:pPr>
        <w:pStyle w:val="CodeBody"/>
      </w:pPr>
      <w:r>
        <w:t>CREATE INDEX IF NOT EXISTS ix_outbox_claim_recovery ON outbox_events(claimed_until,id) WHERE status = 'PUBLISHING';</w:t>
      </w:r>
    </w:p>
    <w:p>
      <w:pPr>
        <w:pStyle w:val="CodeBody"/>
      </w:pPr>
      <w:r>
        <w:t>CREATE INDEX IF NOT EXISTS ix_session_run_case_browser ON browser_sessions(run_case_id,browser,attempt_token);</w:t>
      </w:r>
    </w:p>
    <w:p>
      <w:pPr>
        <w:pStyle w:val="CodeBody"/>
      </w:pPr>
      <w:r>
        <w:t>CREATE TABLE IF NOT EXISTS sse_tickets (</w:t>
      </w:r>
    </w:p>
    <w:p>
      <w:pPr>
        <w:pStyle w:val="CodeBody"/>
      </w:pPr>
      <w:r>
        <w:t xml:space="preserve">    id uuid PRIMARY KEY DEFAULT gen_random_uuid(),</w:t>
      </w:r>
    </w:p>
    <w:p>
      <w:pPr>
        <w:pStyle w:val="CodeBody"/>
      </w:pPr>
      <w:r>
        <w:t xml:space="preserve">    run_id uuid NOT NULL REFERENCES test_runs(id) ON DELETE CASCADE,</w:t>
      </w:r>
    </w:p>
    <w:p>
      <w:pPr>
        <w:pStyle w:val="CodeBody"/>
      </w:pPr>
      <w:r>
        <w:t xml:space="preserve">    user_id uuid NOT NULL REFERENCES users(id),</w:t>
      </w:r>
    </w:p>
    <w:p>
      <w:pPr>
        <w:pStyle w:val="CodeBody"/>
      </w:pPr>
      <w:r>
        <w:t xml:space="preserve">    token_hash text NOT NULL UNIQUE,</w:t>
      </w:r>
    </w:p>
    <w:p>
      <w:pPr>
        <w:pStyle w:val="CodeBody"/>
      </w:pPr>
      <w:r>
        <w:t xml:space="preserve">    expires_at timestamptz NOT NULL,</w:t>
      </w:r>
    </w:p>
    <w:p>
      <w:pPr>
        <w:pStyle w:val="CodeBody"/>
      </w:pPr>
      <w:r>
        <w:t xml:space="preserve">    used_at timestamptz,</w:t>
      </w:r>
    </w:p>
    <w:p>
      <w:pPr>
        <w:pStyle w:val="CodeBody"/>
      </w:pPr>
      <w:r>
        <w:t xml:space="preserve">    created_at timestamptz NOT NULL DEFAULT now()</w:t>
      </w:r>
    </w:p>
    <w:p>
      <w:pPr>
        <w:pStyle w:val="CodeBody"/>
      </w:pPr>
      <w:r>
        <w:t>);</w:t>
      </w:r>
    </w:p>
    <w:p>
      <w:pPr>
        <w:pStyle w:val="CodeBody"/>
      </w:pPr>
      <w:r>
        <w:t>CREATE INDEX IF NOT EXISTS ix_sse_ticket_valid ON sse_tickets(run_id,expires_at) WHERE used_at IS NULL;</w:t>
      </w:r>
    </w:p>
    <w:p>
      <w:pPr>
        <w:pStyle w:val="CodeBody"/>
      </w:pPr>
      <w:r>
        <w:t>COMMIT;</w:t>
      </w:r>
    </w:p>
    <w:p>
      <w:pPr>
        <w:pStyle w:val="Heading1"/>
        <w:keepNext/>
      </w:pPr>
      <w:r>
        <w:t>附录 C：PM2 启动脚本与四进程配置原文</w:t>
      </w:r>
    </w:p>
    <w:p>
      <w:r>
        <w:t>文件：deploy/scripts/start-api.sh</w:t>
      </w:r>
    </w:p>
    <w:p>
      <w:pPr>
        <w:pStyle w:val="CodeBody"/>
      </w:pPr>
      <w:r>
        <w:t>#!/usr/bin/env bash</w:t>
      </w:r>
    </w:p>
    <w:p>
      <w:pPr>
        <w:pStyle w:val="CodeBody"/>
      </w:pPr>
      <w:r>
        <w:t>set -euo pipefail</w:t>
      </w:r>
    </w:p>
    <w:p>
      <w:pPr>
        <w:pStyle w:val="CodeBody"/>
      </w:pPr>
      <w:r>
        <w:t>set -a</w:t>
      </w:r>
    </w:p>
    <w:p>
      <w:pPr>
        <w:pStyle w:val="CodeBody"/>
      </w:pPr>
      <w:r>
        <w:t>source /etc/testpilot/api.env</w:t>
      </w:r>
    </w:p>
    <w:p>
      <w:pPr>
        <w:pStyle w:val="CodeBody"/>
      </w:pPr>
      <w:r>
        <w:t>set +a</w:t>
      </w:r>
    </w:p>
    <w:p>
      <w:pPr>
        <w:pStyle w:val="CodeBody"/>
      </w:pPr>
      <w:r>
        <w:t>cd /srv/testpilot/current</w:t>
      </w:r>
    </w:p>
    <w:p>
      <w:pPr>
        <w:pStyle w:val="CodeBody"/>
      </w:pPr>
      <w:r>
        <w:t>exec /srv/testpilot/current/.venv/bin/uvicorn app.main:app --host 127.0.0.1 --port 8000 --proxy-headers</w:t>
      </w:r>
    </w:p>
    <w:p>
      <w:r>
        <w:t>文件：deploy/scripts/start-worker.sh</w:t>
      </w:r>
    </w:p>
    <w:p>
      <w:pPr>
        <w:pStyle w:val="CodeBody"/>
      </w:pPr>
      <w:r>
        <w:t>#!/usr/bin/env bash</w:t>
      </w:r>
    </w:p>
    <w:p>
      <w:pPr>
        <w:pStyle w:val="CodeBody"/>
      </w:pPr>
      <w:r>
        <w:t>set -euo pipefail</w:t>
      </w:r>
    </w:p>
    <w:p>
      <w:pPr>
        <w:pStyle w:val="CodeBody"/>
      </w:pPr>
      <w:r>
        <w:t>set -a</w:t>
      </w:r>
    </w:p>
    <w:p>
      <w:pPr>
        <w:pStyle w:val="CodeBody"/>
      </w:pPr>
      <w:r>
        <w:t>source /etc/testpilot/agent.env</w:t>
      </w:r>
    </w:p>
    <w:p>
      <w:pPr>
        <w:pStyle w:val="CodeBody"/>
      </w:pPr>
      <w:r>
        <w:t>set +a</w:t>
      </w:r>
    </w:p>
    <w:p>
      <w:pPr>
        <w:pStyle w:val="CodeBody"/>
      </w:pPr>
      <w:r>
        <w:t>cd /srv/testpilot/current</w:t>
      </w:r>
    </w:p>
    <w:p>
      <w:pPr>
        <w:pStyle w:val="CodeBody"/>
      </w:pPr>
      <w:r>
        <w:t>exec /srv/testpilot/current/.venv/bin/celery -A app.worker.celery_app worker --loglevel=INFO --concurrency=2</w:t>
      </w:r>
    </w:p>
    <w:p>
      <w:r>
        <w:t>文件：deploy/scripts/start-beat.sh</w:t>
      </w:r>
    </w:p>
    <w:p>
      <w:pPr>
        <w:pStyle w:val="CodeBody"/>
      </w:pPr>
      <w:r>
        <w:t>#!/usr/bin/env bash</w:t>
      </w:r>
    </w:p>
    <w:p>
      <w:pPr>
        <w:pStyle w:val="CodeBody"/>
      </w:pPr>
      <w:r>
        <w:t>set -euo pipefail</w:t>
      </w:r>
    </w:p>
    <w:p>
      <w:pPr>
        <w:pStyle w:val="CodeBody"/>
      </w:pPr>
      <w:r>
        <w:t>set -a</w:t>
      </w:r>
    </w:p>
    <w:p>
      <w:pPr>
        <w:pStyle w:val="CodeBody"/>
      </w:pPr>
      <w:r>
        <w:t>source /etc/testpilot/beat.env</w:t>
      </w:r>
    </w:p>
    <w:p>
      <w:pPr>
        <w:pStyle w:val="CodeBody"/>
      </w:pPr>
      <w:r>
        <w:t>set +a</w:t>
      </w:r>
    </w:p>
    <w:p>
      <w:pPr>
        <w:pStyle w:val="CodeBody"/>
      </w:pPr>
      <w:r>
        <w:t>cd /srv/testpilot/current</w:t>
      </w:r>
    </w:p>
    <w:p>
      <w:pPr>
        <w:pStyle w:val="CodeBody"/>
      </w:pPr>
      <w:r>
        <w:t>exec /srv/testpilot/current/.venv/bin/celery -A app.worker.celery_app beat --loglevel=INFO</w:t>
      </w:r>
    </w:p>
    <w:p>
      <w:r>
        <w:t>文件：deploy/scripts/start-gateway.sh</w:t>
      </w:r>
    </w:p>
    <w:p>
      <w:pPr>
        <w:pStyle w:val="CodeBody"/>
      </w:pPr>
      <w:r>
        <w:t>#!/usr/bin/env bash</w:t>
      </w:r>
    </w:p>
    <w:p>
      <w:pPr>
        <w:pStyle w:val="CodeBody"/>
      </w:pPr>
      <w:r>
        <w:t>set -euo pipefail</w:t>
      </w:r>
    </w:p>
    <w:p>
      <w:pPr>
        <w:pStyle w:val="CodeBody"/>
      </w:pPr>
      <w:r>
        <w:t>set -a</w:t>
      </w:r>
    </w:p>
    <w:p>
      <w:pPr>
        <w:pStyle w:val="CodeBody"/>
      </w:pPr>
      <w:r>
        <w:t>source /etc/testpilot/gateway.env</w:t>
      </w:r>
    </w:p>
    <w:p>
      <w:pPr>
        <w:pStyle w:val="CodeBody"/>
      </w:pPr>
      <w:r>
        <w:t>set +a</w:t>
      </w:r>
    </w:p>
    <w:p>
      <w:pPr>
        <w:pStyle w:val="CodeBody"/>
      </w:pPr>
      <w:r>
        <w:t>cd /srv/testpilot/current</w:t>
      </w:r>
    </w:p>
    <w:p>
      <w:pPr>
        <w:pStyle w:val="CodeBody"/>
      </w:pPr>
      <w:r>
        <w:t>exec /usr/bin/node /srv/testpilot/current/apps/browser-gateway/dist/server.js</w:t>
      </w:r>
    </w:p>
    <w:p>
      <w:pPr>
        <w:pStyle w:val="Normal"/>
      </w:pPr>
      <w:r>
        <w:rPr>
          <w:rFonts w:ascii="Consolas" w:hAnsi="Consolas"/>
        </w:rPr>
        <w:t>文件：deploy/ecosystem.config.cjs</w:t>
      </w:r>
    </w:p>
    <w:p>
      <w:pPr>
        <w:pStyle w:val="Normal"/>
      </w:pPr>
      <w:r>
        <w:rPr>
          <w:rFonts w:ascii="Consolas" w:hAnsi="Consolas"/>
        </w:rPr>
        <w:t>'use strict';</w:t>
      </w:r>
    </w:p>
    <w:p>
      <w:pPr>
        <w:pStyle w:val="Normal"/>
      </w:pPr>
      <w:r>
        <w:rPr>
          <w:rFonts w:ascii="Consolas" w:hAnsi="Consolas"/>
        </w:rPr>
        <w:t>// Run as unprivileged testpilot user; shell scripts load root-owned env files.</w:t>
      </w:r>
    </w:p>
    <w:p>
      <w:pPr>
        <w:pStyle w:val="Normal"/>
      </w:pPr>
      <w:r>
        <w:rPr>
          <w:rFonts w:ascii="Consolas" w:hAnsi="Consolas"/>
        </w:rPr>
        <w:t>const root = '/srv/testpilot/current';</w:t>
      </w:r>
    </w:p>
    <w:p>
      <w:pPr>
        <w:pStyle w:val="Normal"/>
      </w:pPr>
      <w:r>
        <w:rPr>
          <w:rFonts w:ascii="Consolas" w:hAnsi="Consolas"/>
        </w:rPr>
        <w:t>const mk = (name, filename, timeout, memory) =&gt; ({</w:t>
      </w:r>
    </w:p>
    <w:p>
      <w:pPr>
        <w:pStyle w:val="Normal"/>
      </w:pPr>
      <w:r>
        <w:rPr>
          <w:rFonts w:ascii="Consolas" w:hAnsi="Consolas"/>
        </w:rPr>
        <w:t xml:space="preserve">  name, cwd: root, script: '/bin/bash',</w:t>
      </w:r>
    </w:p>
    <w:p>
      <w:pPr>
        <w:pStyle w:val="Normal"/>
      </w:pPr>
      <w:r>
        <w:rPr>
          <w:rFonts w:ascii="Consolas" w:hAnsi="Consolas"/>
        </w:rPr>
        <w:t xml:space="preserve">  args: `${root}/deploy/scripts/${filename}`,</w:t>
      </w:r>
    </w:p>
    <w:p>
      <w:pPr>
        <w:pStyle w:val="Normal"/>
      </w:pPr>
      <w:r>
        <w:rPr>
          <w:rFonts w:ascii="Consolas" w:hAnsi="Consolas"/>
        </w:rPr>
        <w:t xml:space="preserve">  exec_mode: 'fork', instances: 1, autorestart: true,</w:t>
      </w:r>
    </w:p>
    <w:p>
      <w:pPr>
        <w:pStyle w:val="Normal"/>
      </w:pPr>
      <w:r>
        <w:rPr>
          <w:rFonts w:ascii="Consolas" w:hAnsi="Consolas"/>
        </w:rPr>
        <w:t xml:space="preserve">  min_uptime: '10s', max_restarts: 10,</w:t>
      </w:r>
    </w:p>
    <w:p>
      <w:pPr>
        <w:pStyle w:val="Normal"/>
      </w:pPr>
      <w:r>
        <w:rPr>
          <w:rFonts w:ascii="Consolas" w:hAnsi="Consolas"/>
        </w:rPr>
        <w:t xml:space="preserve">  kill_timeout: timeout, max_memory_restart: memory,</w:t>
      </w:r>
    </w:p>
    <w:p>
      <w:pPr>
        <w:pStyle w:val="Normal"/>
      </w:pPr>
      <w:r>
        <w:rPr>
          <w:rFonts w:ascii="Consolas" w:hAnsi="Consolas"/>
        </w:rPr>
        <w:t xml:space="preserve">  out_file: `/var/log/testpilot/${name}.out.log`,</w:t>
      </w:r>
    </w:p>
    <w:p>
      <w:pPr>
        <w:pStyle w:val="Normal"/>
      </w:pPr>
      <w:r>
        <w:rPr>
          <w:rFonts w:ascii="Consolas" w:hAnsi="Consolas"/>
        </w:rPr>
        <w:t xml:space="preserve">  error_file: `/var/log/testpilot/${name}.err.log`,</w:t>
      </w:r>
    </w:p>
    <w:p>
      <w:pPr>
        <w:pStyle w:val="Normal"/>
      </w:pPr>
      <w:r>
        <w:rPr>
          <w:rFonts w:ascii="Consolas" w:hAnsi="Consolas"/>
        </w:rPr>
        <w:t xml:space="preserve">  merge_logs: true,</w:t>
      </w:r>
    </w:p>
    <w:p>
      <w:pPr>
        <w:pStyle w:val="Normal"/>
      </w:pPr>
      <w:r>
        <w:rPr>
          <w:rFonts w:ascii="Consolas" w:hAnsi="Consolas"/>
        </w:rPr>
        <w:t xml:space="preserve">  env: { NODE_ENV: 'production' }</w:t>
      </w:r>
    </w:p>
    <w:p>
      <w:pPr>
        <w:pStyle w:val="Normal"/>
      </w:pPr>
      <w:r>
        <w:rPr>
          <w:rFonts w:ascii="Consolas" w:hAnsi="Consolas"/>
        </w:rPr>
        <w:t>});</w:t>
      </w:r>
    </w:p>
    <w:p>
      <w:pPr>
        <w:pStyle w:val="Normal"/>
      </w:pPr>
      <w:r>
        <w:rPr>
          <w:rFonts w:ascii="Consolas" w:hAnsi="Consolas"/>
        </w:rPr>
        <w:t>module.exports = {</w:t>
      </w:r>
    </w:p>
    <w:p>
      <w:pPr>
        <w:pStyle w:val="Normal"/>
      </w:pPr>
      <w:r>
        <w:rPr>
          <w:rFonts w:ascii="Consolas" w:hAnsi="Consolas"/>
        </w:rPr>
        <w:t xml:space="preserve"> apps: [</w:t>
      </w:r>
    </w:p>
    <w:p>
      <w:pPr>
        <w:pStyle w:val="Normal"/>
      </w:pPr>
      <w:r>
        <w:rPr>
          <w:rFonts w:ascii="Consolas" w:hAnsi="Consolas"/>
        </w:rPr>
        <w:t xml:space="preserve">  mk('testpilot-api', 'start-api.sh', 60000, '1200M'),</w:t>
      </w:r>
    </w:p>
    <w:p>
      <w:pPr>
        <w:pStyle w:val="Normal"/>
      </w:pPr>
      <w:r>
        <w:rPr>
          <w:rFonts w:ascii="Consolas" w:hAnsi="Consolas"/>
        </w:rPr>
        <w:t xml:space="preserve">  mk('testpilot-agent', 'start-worker.sh', 240000, '1800M'),</w:t>
      </w:r>
    </w:p>
    <w:p>
      <w:pPr>
        <w:pStyle w:val="Normal"/>
      </w:pPr>
      <w:r>
        <w:rPr>
          <w:rFonts w:ascii="Consolas" w:hAnsi="Consolas"/>
        </w:rPr>
        <w:t xml:space="preserve">  mk('testpilot-beat', 'start-beat.sh', 30000, '512M'),</w:t>
      </w:r>
    </w:p>
    <w:p>
      <w:pPr>
        <w:pStyle w:val="Normal"/>
      </w:pPr>
      <w:r>
        <w:rPr>
          <w:rFonts w:ascii="Consolas" w:hAnsi="Consolas"/>
        </w:rPr>
        <w:t xml:space="preserve">  mk('testpilot-gateway', 'start-gateway.sh', 60000, '1200M')</w:t>
      </w:r>
    </w:p>
    <w:p>
      <w:pPr>
        <w:pStyle w:val="Normal"/>
      </w:pPr>
      <w:r>
        <w:rPr>
          <w:rFonts w:ascii="Consolas" w:hAnsi="Consolas"/>
        </w:rPr>
        <w:t xml:space="preserve"> ]</w:t>
      </w:r>
    </w:p>
    <w:p>
      <w:pPr>
        <w:pStyle w:val="Normal"/>
      </w:pPr>
      <w:r>
        <w:rPr>
          <w:rFonts w:ascii="Consolas" w:hAnsi="Consolas"/>
        </w:rPr>
        <w:t>};</w:t>
      </w:r>
    </w:p>
    <w:p>
      <w:pPr>
        <w:pStyle w:val="Heading1"/>
        <w:keepNext/>
      </w:pPr>
      <w:r>
        <w:t>附录 D：Nginx 站点配置原文</w:t>
      </w:r>
    </w:p>
    <w:p>
      <w:pPr>
        <w:pStyle w:val="CodeBody"/>
      </w:pPr>
      <w:r>
        <w:t># Install in /etc/nginx/sites-available/testpilot inside an http {} context.</w:t>
      </w:r>
    </w:p>
    <w:p>
      <w:pPr>
        <w:pStyle w:val="CodeBody"/>
      </w:pPr>
      <w:r>
        <w:t>server { listen 80; server_name testpilot.example.com; return 301 https://$host$request_uri; }</w:t>
      </w:r>
    </w:p>
    <w:p>
      <w:pPr>
        <w:pStyle w:val="CodeBody"/>
      </w:pPr>
      <w:r>
        <w:t>server {</w:t>
      </w:r>
    </w:p>
    <w:p>
      <w:pPr>
        <w:pStyle w:val="CodeBody"/>
      </w:pPr>
      <w:r>
        <w:t xml:space="preserve">  listen 443 ssl http2;</w:t>
      </w:r>
    </w:p>
    <w:p>
      <w:pPr>
        <w:pStyle w:val="CodeBody"/>
      </w:pPr>
      <w:r>
        <w:t xml:space="preserve">  server_name testpilot.example.com;</w:t>
      </w:r>
    </w:p>
    <w:p>
      <w:pPr>
        <w:pStyle w:val="CodeBody"/>
      </w:pPr>
      <w:r>
        <w:t xml:space="preserve">  ssl_certificate /etc/letsencrypt/live/testpilot.example.com/fullchain.pem;</w:t>
      </w:r>
    </w:p>
    <w:p>
      <w:pPr>
        <w:pStyle w:val="CodeBody"/>
      </w:pPr>
      <w:r>
        <w:t xml:space="preserve">  ssl_certificate_key /etc/letsencrypt/live/testpilot.example.com/privkey.pem;</w:t>
      </w:r>
    </w:p>
    <w:p>
      <w:pPr>
        <w:pStyle w:val="CodeBody"/>
      </w:pPr>
      <w:r>
        <w:t xml:space="preserve">  client_max_body_size 12m;</w:t>
      </w:r>
    </w:p>
    <w:p>
      <w:pPr>
        <w:pStyle w:val="CodeBody"/>
      </w:pPr>
      <w:r>
        <w:t xml:space="preserve">  add_header X-Content-Type-Options nosniff always;</w:t>
      </w:r>
    </w:p>
    <w:p>
      <w:pPr>
        <w:pStyle w:val="CodeBody"/>
      </w:pPr>
      <w:r>
        <w:t xml:space="preserve">  add_header Referrer-Policy strict-origin-when-cross-origin always;</w:t>
      </w:r>
    </w:p>
    <w:p>
      <w:pPr>
        <w:pStyle w:val="CodeBody"/>
      </w:pPr>
      <w:r>
        <w:t xml:space="preserve">  add_header Strict-Transport-Security 'max-age=31536000' always;</w:t>
      </w:r>
    </w:p>
    <w:p>
      <w:pPr>
        <w:pStyle w:val="CodeBody"/>
      </w:pPr>
      <w:r>
        <w:t xml:space="preserve">  root /srv/testpilot/current/apps/web/dist;</w:t>
      </w:r>
    </w:p>
    <w:p>
      <w:pPr>
        <w:pStyle w:val="CodeBody"/>
      </w:pPr>
      <w:r>
        <w:t xml:space="preserve">  index index.html;</w:t>
      </w:r>
    </w:p>
    <w:p>
      <w:pPr>
        <w:pStyle w:val="CodeBody"/>
      </w:pPr>
      <w:r>
        <w:t xml:space="preserve">  location ~ ^/api/v1/test-runs/[^/]+/events$ {</w:t>
      </w:r>
    </w:p>
    <w:p>
      <w:pPr>
        <w:pStyle w:val="CodeBody"/>
      </w:pPr>
      <w:r>
        <w:t xml:space="preserve">    proxy_pass http://127.0.0.1:8000;</w:t>
      </w:r>
    </w:p>
    <w:p>
      <w:pPr>
        <w:pStyle w:val="CodeBody"/>
      </w:pPr>
      <w:r>
        <w:t xml:space="preserve">    proxy_http_version 1.1;</w:t>
      </w:r>
    </w:p>
    <w:p>
      <w:pPr>
        <w:pStyle w:val="CodeBody"/>
      </w:pPr>
      <w:r>
        <w:t xml:space="preserve">    proxy_set_header Connection '';</w:t>
      </w:r>
    </w:p>
    <w:p>
      <w:pPr>
        <w:pStyle w:val="CodeBody"/>
      </w:pPr>
      <w:r>
        <w:t xml:space="preserve">    proxy_set_header Host $host;</w:t>
      </w:r>
    </w:p>
    <w:p>
      <w:pPr>
        <w:pStyle w:val="CodeBody"/>
      </w:pPr>
      <w:r>
        <w:t xml:space="preserve">    proxy_set_header X-Forwarded-Proto $scheme;</w:t>
      </w:r>
    </w:p>
    <w:p>
      <w:pPr>
        <w:pStyle w:val="CodeBody"/>
      </w:pPr>
      <w:r>
        <w:t xml:space="preserve">    proxy_set_header X-Real-IP $remote_addr;</w:t>
      </w:r>
    </w:p>
    <w:p>
      <w:pPr>
        <w:pStyle w:val="CodeBody"/>
      </w:pPr>
      <w:r>
        <w:t xml:space="preserve">    proxy_buffering off; proxy_cache off;</w:t>
      </w:r>
    </w:p>
    <w:p>
      <w:pPr>
        <w:pStyle w:val="CodeBody"/>
      </w:pPr>
      <w:r>
        <w:t xml:space="preserve">    proxy_read_timeout 3600s;</w:t>
      </w:r>
    </w:p>
    <w:p>
      <w:pPr>
        <w:pStyle w:val="CodeBody"/>
      </w:pPr>
      <w:r>
        <w:t xml:space="preserve">    add_header X-Accel-Buffering no always;</w:t>
      </w:r>
    </w:p>
    <w:p>
      <w:pPr>
        <w:pStyle w:val="CodeBody"/>
      </w:pPr>
      <w:r>
        <w:t xml:space="preserve">  }</w:t>
      </w:r>
    </w:p>
    <w:p>
      <w:pPr>
        <w:pStyle w:val="CodeBody"/>
      </w:pPr>
      <w:r>
        <w:t xml:space="preserve">  location /api/ {</w:t>
      </w:r>
    </w:p>
    <w:p>
      <w:pPr>
        <w:pStyle w:val="CodeBody"/>
      </w:pPr>
      <w:r>
        <w:t xml:space="preserve">    proxy_pass http://127.0.0.1:8000;</w:t>
      </w:r>
    </w:p>
    <w:p>
      <w:pPr>
        <w:pStyle w:val="CodeBody"/>
      </w:pPr>
      <w:r>
        <w:t xml:space="preserve">    proxy_http_version 1.1;</w:t>
      </w:r>
    </w:p>
    <w:p>
      <w:pPr>
        <w:pStyle w:val="CodeBody"/>
      </w:pPr>
      <w:r>
        <w:t xml:space="preserve">    proxy_set_header Host $host;</w:t>
      </w:r>
    </w:p>
    <w:p>
      <w:pPr>
        <w:pStyle w:val="CodeBody"/>
      </w:pPr>
      <w:r>
        <w:t xml:space="preserve">    proxy_set_header X-Forwarded-Proto $scheme;</w:t>
      </w:r>
    </w:p>
    <w:p>
      <w:pPr>
        <w:pStyle w:val="CodeBody"/>
      </w:pPr>
      <w:r>
        <w:t xml:space="preserve">    proxy_set_header X-Real-IP $remote_addr;</w:t>
      </w:r>
    </w:p>
    <w:p>
      <w:pPr>
        <w:pStyle w:val="CodeBody"/>
      </w:pPr>
      <w:r>
        <w:t xml:space="preserve">  }</w:t>
      </w:r>
    </w:p>
    <w:p>
      <w:pPr>
        <w:pStyle w:val="CodeBody"/>
      </w:pPr>
      <w:r>
        <w:t xml:space="preserve">  location /assets/ { try_files $uri =404; expires 7d; }</w:t>
      </w:r>
    </w:p>
    <w:p>
      <w:pPr>
        <w:pStyle w:val="CodeBody"/>
      </w:pPr>
      <w:r>
        <w:t xml:space="preserve">  location / { try_files $uri $uri/ /index.html; }</w:t>
      </w:r>
    </w:p>
    <w:p>
      <w:pPr>
        <w:pStyle w:val="CodeBody"/>
      </w:pPr>
      <w:r>
        <w:t>}</w:t>
      </w:r>
    </w:p>
    <w:p>
      <w:pPr>
        <w:pStyle w:val="Heading1"/>
        <w:keepNext/>
      </w:pPr>
      <w:r>
        <w:t>附录 E：协议源文件和追溯信息</w:t>
      </w:r>
    </w:p>
    <w:p>
      <w:r>
        <w:t>本文未原样内嵌 7000 行 OpenAPI YAML，是为了避免把同一契约以不可维护的大段机械重复内容铺满 Word。第 5.5 节列明所有现有 HTTP 操作和 Schema 名，第 5.6 节明确字段级冻结规则；权威 OpenAPI 源文件必须进入仓库并在发布门禁校验。这一项仍是显式未关闭工程任务，而不是声称“全部 DTO 已验收”。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协议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权威文件建议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必须检验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api/openapi.yaml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OpenAPI validator + 生成 TS/Pydantic 模型 + API 负向测试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DSL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contracts/test-case-v2.schema.json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JSON Schema 校验 + 版本兼容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SSE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contracts/sse-events.schema.json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全部事件 payload schema + 续传/权限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状态机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contracts/states.json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完整合法迁移矩阵 + 非法迁移负向测试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可靠性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contracts/reliability.md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Outbox/Lease/Checkpoint 故障注入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部署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deploy/pm2 和 deploy/nginx</w:t>
            </w:r>
          </w:p>
        </w:tc>
        <w:tc>
          <w:tcPr>
            <w:tcW w:type="dxa" w:w="32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node --check + nginx -t + PM2 真实运行</w:t>
            </w:r>
          </w:p>
        </w:tc>
      </w:tr>
    </w:tbl>
    <w:p>
      <w:pPr>
        <w:pStyle w:val="Heading1"/>
        <w:keepNext/>
      </w:pPr>
      <w:r>
        <w:t>附录 F：外部规范参考</w:t>
      </w:r>
    </w:p>
    <w:p>
      <w:pPr>
        <w:pStyle w:val="ListBullet"/>
      </w:pPr>
      <w:r>
        <w:t>PM2 Ecosystem File（官方）：https://pm2.io/docs/runtime/reference/ecosystem-file/</w:t>
      </w:r>
    </w:p>
    <w:p>
      <w:pPr>
        <w:pStyle w:val="ListBullet"/>
      </w:pPr>
      <w:r>
        <w:t>PM2 环境变量与启动：https://pm2.io/docs/runtime/best-practices/environment-variables/</w:t>
      </w:r>
    </w:p>
    <w:p>
      <w:pPr>
        <w:pStyle w:val="ListBullet"/>
      </w:pPr>
      <w:r>
        <w:t>Playwright Docker / 浏览器隔离：https://playwright.dev/docs/docker</w:t>
      </w:r>
    </w:p>
    <w:p>
      <w:pPr>
        <w:pStyle w:val="ListBullet"/>
      </w:pPr>
      <w:r>
        <w:t>Playwright MCP：https://github.com/microsoft/playwright-mcp</w:t>
      </w:r>
    </w:p>
    <w:p>
      <w:pPr>
        <w:pStyle w:val="ListBullet"/>
      </w:pPr>
      <w:r>
        <w:t>LangGraph 持久化与 Human-in-the-loop：https://docs.langchain.com/oss/python/langgraph/persistence</w:t>
      </w:r>
    </w:p>
    <w:p>
      <w:pPr>
        <w:pStyle w:val="ListBullet"/>
      </w:pPr>
      <w:r>
        <w:t>PostgreSQL DDL 与事务：https://www.postgresql.org/docs/current/ddl.html</w:t>
      </w:r>
    </w:p>
    <w:p>
      <w:pPr>
        <w:pStyle w:val="ListBullet"/>
      </w:pPr>
      <w:r>
        <w:t>Nginx 代理模块：https://nginx.org/en/docs/http/ngx_http_proxy_module.html</w:t>
      </w:r>
    </w:p>
    <w:p>
      <w:r>
        <w:br w:type="page"/>
      </w:r>
    </w:p>
    <w:p>
      <w:pPr>
        <w:pStyle w:val="Heading1"/>
        <w:keepNext/>
      </w:pPr>
      <w:r>
        <w:t>附录 G：V10 修复迁移 003_v10_repairs.sql（权威原文）</w:t>
      </w:r>
    </w:p>
    <w:p>
      <w:r>
        <w:t>执行顺序固定为 001_schema.sql → 002_v5_extensions.sql → 003_v10_repairs.sql。该文件未经 PostgreSQL 真库迁移，不作为已验证结果。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TestPilot AI V10 incremental schema repair. Target PostgreSQL 15+.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Prerequisite: apply 001_schema.sql, then 002_v5_extensions.sql once, in order.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Preflight: backup, check pending approvals, affected rows and lock windows.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This migration is intentionally not claimed PostgreSQL-runtime tested.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BEGIN;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M05: an approved/published case version must be distinguishable from a draft.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test_case_versions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ADD COLUMN IF NOT EXISTS review_status text NOT NULL DEFAULT 'DRAFT',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ADD COLUMN IF NOT EXISTS approved_by uuid REFERENCES users(id),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ADD COLUMN IF NOT EXISTS approved_at timestamptz,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ADD COLUMN IF NOT EXISTS published_at timestamptz,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ADD COLUMN IF NOT EXISTS supersedes_version_id uuid REFERENCES test_case_versions(id);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test_case_versions DROP CONSTRAINT IF EXISTS test_case_versions_review_status_check;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test_case_versions ADD CONSTRAINT test_case_versions_review_status_check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CHECK (review_status IN ('DRAFT','PENDING_APPROVAL','APPROVED','REJECTED','SUPERSEDED'));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CREATE INDEX IF NOT EXISTS ix_case_versions_review ON test_case_versions(case_id,review_status,version DESC);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M05/M10/M12: approvals may target entities outside a Test Run.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approvals ALTER COLUMN run_id DROP NOT NULL;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approvals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ADD COLUMN IF NOT EXISTS project_id uuid REFERENCES projects(id),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ADD COLUMN IF NOT EXISTS target_kind text,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ADD COLUMN IF NOT EXISTS target_id uuid,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ADD COLUMN IF NOT EXISTS correlation_key text;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UPDATE approvals SET target_kind = 'run', target_id = run_id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WHERE target_kind IS NULL AND run_id IS NOT NULL;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approvals DROP CONSTRAINT IF EXISTS approvals_target_kind_check;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approvals ADD CONSTRAINT approvals_target_kind_check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CHECK (target_kind IN ('run','healing','case_version','visual_baseline','risky_action'));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approvals ADD CONSTRAINT approvals_target_pair_check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CHECK ((target_kind IS NULL AND target_id IS NULL) OR (target_kind IS NOT NULL AND target_id IS NOT NULL));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CREATE INDEX IF NOT EXISTS ix_approvals_target ON approvals(target_kind,target_id,status);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CREATE UNIQUE INDEX IF NOT EXISTS uq_pending_approval_correlation ON approvals(correlation_key)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WHERE correlation_key IS NOT NULL AND status = 'PENDING';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M04/M09: persist states documented in the state machine.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generation_jobs DROP CONSTRAINT IF EXISTS generation_jobs_status_check;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generation_jobs ADD CONSTRAINT generation_jobs_status_check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CHECK(status IN ('QUEUED','RUNNING','WAITING_APPROVAL','SUCCEEDED','FAILED','CANCELLED'));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test_steps DROP CONSTRAINT IF EXISTS test_steps_status_check;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test_steps ADD CONSTRAINT test_steps_status_check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CHECK(status IN ('PENDING','RUNNING','WAITING_APPROVAL','PASSED','FAILED','ERROR','SKIPPED','CANCELLED'));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M03: versioned secret references and immutable runtime environment snapshots.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CREATE TABLE IF NOT EXISTS secret_ref_versions (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id uuid PRIMARY KEY DEFAULT gen_random_uuid(),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secret_ref_id uuid NOT NULL REFERENCES secret_refs(id) ON DELETE RESTRICT,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version integer NOT NULL CHECK(version &gt; 0),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provider_version text NOT NULL,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created_by uuid REFERENCES users(id),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created_at timestamptz NOT NULL DEFAULT now(),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retired_at timestamptz,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UNIQUE(secret_ref_id,version)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CREATE TABLE IF NOT EXISTS environment_snapshots (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id uuid PRIMARY KEY DEFAULT gen_random_uuid(),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environment_id uuid NOT NULL REFERENCES environments(id) ON DELETE RESTRICT,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project_id uuid NOT NULL REFERENCES projects(id) ON DELETE RESTRICT,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source_updated_at timestamptz,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base_url text NOT NULL,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network_policy jsonb NOT NULL CHECK(jsonb_typeof(network_policy)='object'),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secret_ref_version_id uuid REFERENCES secret_ref_versions(id) ON DELETE RESTRICT,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snapshot_hash text NOT NULL,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created_at timestamptz NOT NULL DEFAULT now(),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UNIQUE(project_id,snapshot_hash)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test_runs ADD COLUMN IF NOT EXISTS environment_snapshot_id uuid REFERENCES environment_snapshots(id);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CREATE INDEX IF NOT EXISTS ix_runs_environment_snapshot ON test_runs(environment_snapshot_id);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For existing live rows, backfill environment_snapshot_id before enforcing NOT NULL.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A fresh production create-Run transaction MUST write this FK and its immutable snapshot.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M15: one reservation per billable call and atomic settlement policy.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quota_reservations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ADD COLUMN IF NOT EXISTS call_id text,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ADD COLUMN IF NOT EXISTS settled_at timestamptz,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ADD COLUMN IF NOT EXISTS actual_cost numeric(18,8) CHECK(actual_cost IS NULL OR actual_cost&gt;=0);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CREATE UNIQUE INDEX IF NOT EXISTS uq_quota_call_per_org ON quota_reservations(organization_id,call_id)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WHERE call_id IS NOT NULL;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M12: uniquely approved baseline per action + environment + browser + display context.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ALTER TABLE visual_baselines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ADD COLUMN IF NOT EXISTS action_id uuid,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ADD COLUMN IF NOT EXISTS mask_hash text NOT NULL DEFAULT '',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ADD COLUMN IF NOT EXISTS comparison_profile text NOT NULL DEFAULT 'pixel-v1';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DROP INDEX IF EXISTS uq_visual_approved_dimensions;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CREATE UNIQUE INDEX IF NOT EXISTS uq_visual_approved_dimensions_v10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ON visual_baselines (project_id,case_version_id,environment_id,browser,action_id,viewport,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                     device_scale_factor,color_scheme,mask_hash,comparison_profile)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NULLS NOT DISTINCT WHERE status = 'APPROVED';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For legacy baseline rows with action_id=NULL, block new approval until reviewed and backfilled.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Agent durability: graph_threads records ownership; actual LangGraph checkpoint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tables are created by the chosen official PostgreSQL checkpointer setup().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CREATE TABLE IF NOT EXISTS graph_threads (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run_id uuid PRIMARY KEY REFERENCES test_runs(id) ON DELETE CASCADE,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thread_id text NOT NULL UNIQUE,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checkpoint_backend text NOT NULL DEFAULT 'langgraph-postgres',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schema_version integer NOT NULL DEFAULT 1,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last_checkpoint_id text,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updated_at timestamptz NOT NULL DEFAULT now()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);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-- M14: correlate report exports and audit keys; the source Run already has branch + commit_sha.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CREATE INDEX IF NOT EXISTS ix_runs_commit_branch ON test_runs(source_repository,commit_sha,branch)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WHERE commit_sha IS NOT NULL;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28323C"/>
          <w:sz w:val="14"/>
        </w:rPr>
        <w:t>COMMIT;</w:t>
      </w:r>
    </w:p>
    <w:p>
      <w:r>
        <w:br w:type="page"/>
      </w:r>
    </w:p>
    <w:p>
      <w:pPr>
        <w:pStyle w:val="Heading1"/>
        <w:spacing w:before="260" w:after="120"/>
      </w:pPr>
      <w:r>
        <w:t>41. V10.3 增量补齐声明与唯一生效规则</w:t>
      </w:r>
    </w:p>
    <w:p>
      <w:r>
        <w:rPr>
          <w:b/>
          <w:sz w:val="18"/>
        </w:rPr>
        <w:t>修订目标：在 V10.2 现有 40 章、M01–M15 功能、图表和原始代码之上追加实施内容；不移除、不精简、不覆盖旧内容。旧正文作为版本追溯保留，新补充章节在产生设计冲突时具有更高优先级。</w:t>
      </w:r>
    </w:p>
    <w:p>
      <w:r>
        <w:rPr>
          <w:b w:val="0"/>
          <w:sz w:val="18"/>
        </w:rPr>
        <w:t>重要边界：本交付是“增强开发实施规范与候选工程契约”，不是已经完成所有业务模块代码的系统。STATIC 表示文件解析或语法校验，不代表 PostgreSQL 迁移、真实 Agent、浏览器沙箱和生产部署通过。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旧章节/文件</w:t>
            </w:r>
          </w:p>
        </w:tc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V10.3 补齐或勘误</w:t>
            </w:r>
          </w:p>
        </w:tc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权威规则/证据等级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第 5.5/API 附录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42 章 + openapi_v103_candidate.yaml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101 操作保留；重复分页参数修复；字段 DTO 仍待后端契约测试</w:t>
            </w:r>
          </w:p>
        </w:tc>
      </w:tr>
      <w:tr>
        <w:trPr>
          <w:cantSplit/>
        </w:trPr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第 6/33 章数据库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43 章 + 005_scope_linkage.sql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迁移 001→002→003→004→005；未在 PostgreSQL 实测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第 7/31/36 章 Agent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44–45 章 + 状态机、DSL 正式候选 Schema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运行状态与非幂等保护以本章为准</w:t>
            </w:r>
          </w:p>
        </w:tc>
      </w:tr>
      <w:tr>
        <w:trPr>
          <w:cantSplit/>
        </w:trPr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第 13/37/39 章 Worker 部署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46/48 章 + Gateway/Worker 部署契约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独立隔离运行，不把 PM2 当沙箱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第 12/38 章前端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47 章逐页面字段/状态/API 矩阵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前端开发以字段契约及本章交互规格合并执行</w:t>
            </w:r>
          </w:p>
        </w:tc>
      </w:tr>
      <w:tr>
        <w:trPr>
          <w:cantSplit/>
        </w:trPr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第 19/40 章验收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49–50 章新增门禁/追踪矩阵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所有“未运行”明确保持 BLOCKED</w:t>
            </w:r>
          </w:p>
        </w:tc>
      </w:tr>
    </w:tbl>
    <w:p/>
    <w:p>
      <w:pPr>
        <w:pStyle w:val="Heading2"/>
        <w:spacing w:before="160" w:after="120"/>
      </w:pPr>
      <w:r>
        <w:t>41.1 本轮“保留”与“实际新增”核查规则</w:t>
      </w:r>
    </w:p>
    <w:p>
      <w:pPr>
        <w:pStyle w:val="ListBullet"/>
        <w:spacing w:after="40"/>
      </w:pPr>
      <w:r>
        <w:t>原始章节、表格和三张技术图均保持；本次只在文末增加第 41–50 章。</w:t>
      </w:r>
    </w:p>
    <w:p>
      <w:pPr>
        <w:pStyle w:val="ListBullet"/>
        <w:spacing w:after="40"/>
      </w:pPr>
      <w:r>
        <w:t>OpenAPI 保留 V10.2 的 101 个 operationId，修订后的接口仍以候选契约形式交付，不声称已全部冻结。</w:t>
      </w:r>
    </w:p>
    <w:p>
      <w:pPr>
        <w:pStyle w:val="ListBullet"/>
        <w:spacing w:after="40"/>
      </w:pPr>
      <w:r>
        <w:t>数据库 005 为增量迁移草案，不替换或覆盖 001–004；历史数据清理后才能 VALIDATE CONSTRAINT。</w:t>
      </w:r>
    </w:p>
    <w:p>
      <w:pPr>
        <w:pStyle w:val="ListBullet"/>
        <w:spacing w:after="40"/>
      </w:pPr>
      <w:r>
        <w:t>增加的代码示例标记“设计示例”“静态通过”或“未集成”，避免将伪代码误认作已运行源代码。</w:t>
      </w:r>
    </w:p>
    <w:p>
      <w:pPr>
        <w:pStyle w:val="Heading1"/>
        <w:spacing w:before="260" w:after="120"/>
      </w:pPr>
      <w:r>
        <w:t>42. REST API：101 个操作的字段级追踪与修订契约</w:t>
      </w:r>
    </w:p>
    <w:p>
      <w:pPr>
        <w:pStyle w:val="Heading2"/>
        <w:spacing w:before="160" w:after="120"/>
      </w:pPr>
      <w:r>
        <w:t>42.1 一致性规则</w:t>
      </w:r>
    </w:p>
    <w:p>
      <w:pPr>
        <w:pStyle w:val="ListBullet"/>
        <w:spacing w:after="40"/>
      </w:pPr>
      <w:r>
        <w:t>请求/响应：application/json 默认；证据下载使用 application/octet-stream；Run Event 使用 text/event-stream。响应对象 schema_version 由需要版本化的协议定义。</w:t>
      </w:r>
    </w:p>
    <w:p>
      <w:pPr>
        <w:pStyle w:val="ListBullet"/>
        <w:spacing w:after="40"/>
      </w:pPr>
      <w:r>
        <w:t>分页：limit 可选，默认 30，取值 [1,100]；cursor 为非空 opaque string；不允许同位置同名参数重复定义。所有列表统一 Envelope {items,next_cursor} 的改造需在后端/客户端兼容测试后才能宣布冻结。</w:t>
      </w:r>
    </w:p>
    <w:p>
      <w:pPr>
        <w:pStyle w:val="ListBullet"/>
        <w:spacing w:after="40"/>
      </w:pPr>
      <w:r>
        <w:t>错误：ProblemDetails {code,message,trace_id,details?}；trace_id 字段统一，保留 401/403/404/409/422/429 等精确语义；跨租户资源不能泄漏存在性。</w:t>
      </w:r>
    </w:p>
    <w:p>
      <w:pPr>
        <w:pStyle w:val="ListBullet"/>
        <w:spacing w:after="40"/>
      </w:pPr>
      <w:r>
        <w:t>权限：公共认证接口不得带项目角色；组织管理基于 organization membership；项目资源权限必须从资源反查 project_id；审批受职责分离限制。</w:t>
      </w:r>
    </w:p>
    <w:p>
      <w:pPr>
        <w:pStyle w:val="ListBullet"/>
        <w:spacing w:after="40"/>
      </w:pPr>
      <w:r>
        <w:t>幂等：创建 Run 必须携带 Idempotency-Key；CI 去重上下文包含 org、repo、commit、plan、environment、排序后的 browser_matrix、trigger_source、request_intent。</w:t>
      </w:r>
    </w:p>
    <w:p>
      <w:pPr>
        <w:pStyle w:val="ListBullet"/>
        <w:spacing w:after="40"/>
      </w:pPr>
      <w:r>
        <w:t>SSE：EventSource 使用 HttpOnly、SameSite、短期绑定 ticket cookie（或 fetch 流式 Bearer 方案）；Last-Event-ID 断点回放，越界返回 409 SNAPSHOT_REQUIRED；连接/重连均重新校验项目权限。</w:t>
      </w:r>
    </w:p>
    <w:p>
      <w:pPr>
        <w:pStyle w:val="Heading2"/>
        <w:spacing w:before="160" w:after="120"/>
      </w:pPr>
      <w:r>
        <w:t>42.2 本轮已修正的确定性问题</w:t>
      </w:r>
    </w:p>
    <w:p>
      <w:r>
        <w:rPr>
          <w:b w:val="0"/>
          <w:sz w:val="18"/>
        </w:rPr>
        <w:t>对 V10.2 YAML 中 12 个操作重复定义的 limit/cursor（合计 24 个重复参数条目）进行去重；统一 limit max=100。公共认证 API 删除了错误的 project_admin/tester 角色元数据；针对组织、项目、Run、审批等路径设定了候选权限标识。全部修订须由后端权限测试确认。</w:t>
      </w:r>
    </w:p>
    <w:p>
      <w:pPr>
        <w:pStyle w:val="Heading2"/>
        <w:spacing w:before="160" w:after="120"/>
      </w:pPr>
      <w:r>
        <w:t>42.3 重要接口契约样例</w:t>
      </w:r>
    </w:p>
    <w:p>
      <w:pPr>
        <w:spacing w:after="100" w:before="60"/>
        <w:ind w:left="227"/>
        <w:shd w:fill="F1F5F9"/>
      </w:pPr>
      <w:r>
        <w:rPr>
          <w:rFonts w:ascii="Consolas" w:hAnsi="Consolas"/>
          <w:sz w:val="14"/>
        </w:rPr>
        <w:t>POST /api/v1/test-runs</w:t>
      </w:r>
      <w:r>
        <w:rPr>
          <w:rFonts w:ascii="Consolas" w:hAnsi="Consolas"/>
          <w:sz w:val="14"/>
        </w:rPr>
        <w:br/>
        <w:t>Authorization: Bearer &lt;access_token&gt;</w:t>
      </w:r>
      <w:r>
        <w:rPr>
          <w:rFonts w:ascii="Consolas" w:hAnsi="Consolas"/>
          <w:sz w:val="14"/>
        </w:rPr>
        <w:br/>
        <w:t>Idempotency-Key: &lt;scoped-key&gt;</w:t>
      </w:r>
      <w:r>
        <w:rPr>
          <w:rFonts w:ascii="Consolas" w:hAnsi="Consolas"/>
          <w:sz w:val="14"/>
        </w:rPr>
        <w:br/>
        <w:t>Content-Type: application/json</w:t>
      </w:r>
      <w:r>
        <w:rPr>
          <w:rFonts w:ascii="Consolas" w:hAnsi="Consolas"/>
          <w:sz w:val="14"/>
        </w:rPr>
        <w:br/>
        <w:t>{</w:t>
      </w:r>
      <w:r>
        <w:rPr>
          <w:rFonts w:ascii="Consolas" w:hAnsi="Consolas"/>
          <w:sz w:val="14"/>
        </w:rPr>
        <w:br/>
        <w:t xml:space="preserve">  "project_id":"&lt;uuid&gt;", "environment_id":"&lt;uuid&gt;",</w:t>
      </w:r>
      <w:r>
        <w:rPr>
          <w:rFonts w:ascii="Consolas" w:hAnsi="Consolas"/>
          <w:sz w:val="14"/>
        </w:rPr>
        <w:br/>
        <w:t xml:space="preserve">  "plan_id":"&lt;uuid&gt;", "browser_matrix":["chromium","firefox"],</w:t>
      </w:r>
      <w:r>
        <w:rPr>
          <w:rFonts w:ascii="Consolas" w:hAnsi="Consolas"/>
          <w:sz w:val="14"/>
        </w:rPr>
        <w:br/>
        <w:t xml:space="preserve">  "trigger_source":"ci", "branch":"main", "commit_sha":"aabbccd1234",</w:t>
      </w:r>
      <w:r>
        <w:rPr>
          <w:rFonts w:ascii="Consolas" w:hAnsi="Consolas"/>
          <w:sz w:val="14"/>
        </w:rPr>
        <w:br/>
        <w:t xml:space="preserve">  "request_intent":"release-gate"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  <w:t>201 Created  # 目标语义；现有 OpenAPI 若返回 200，需协议版本发布时协调</w:t>
      </w:r>
      <w:r>
        <w:rPr>
          <w:rFonts w:ascii="Consolas" w:hAnsi="Consolas"/>
          <w:sz w:val="14"/>
        </w:rPr>
        <w:br/>
        <w:t>{"id":"&lt;new_run_uuid&gt;","status":"QUEUED","environment_snapshot_id":"&lt;uuid&gt;"}</w:t>
      </w:r>
      <w:r>
        <w:rPr>
          <w:rFonts w:ascii="Consolas" w:hAnsi="Consolas"/>
          <w:sz w:val="14"/>
        </w:rPr>
        <w:br/>
        <w:t>409 STATE_CONFLICT / 429 QUOTA_EXHAUSTED -&gt; ProblemDetails</w:t>
      </w:r>
    </w:p>
    <w:p>
      <w:pPr>
        <w:spacing w:after="100" w:before="60"/>
        <w:ind w:left="227"/>
        <w:shd w:fill="F1F5F9"/>
      </w:pPr>
      <w:r>
        <w:rPr>
          <w:rFonts w:ascii="Consolas" w:hAnsi="Consolas"/>
          <w:sz w:val="14"/>
        </w:rPr>
        <w:t>POST /api/v1/sse-tickets</w:t>
      </w:r>
      <w:r>
        <w:rPr>
          <w:rFonts w:ascii="Consolas" w:hAnsi="Consolas"/>
          <w:sz w:val="14"/>
        </w:rPr>
        <w:br/>
        <w:t>Authorization: Bearer &lt;access_token&gt;</w:t>
      </w:r>
      <w:r>
        <w:rPr>
          <w:rFonts w:ascii="Consolas" w:hAnsi="Consolas"/>
          <w:sz w:val="14"/>
        </w:rPr>
        <w:br/>
        <w:t>{"run_id":"&lt;uuid&gt;"}</w:t>
      </w:r>
      <w:r>
        <w:rPr>
          <w:rFonts w:ascii="Consolas" w:hAnsi="Consolas"/>
          <w:sz w:val="14"/>
        </w:rPr>
        <w:br/>
        <w:t>200 OK + Set-Cookie: testpilot_sse=&lt;opaque&gt;; HttpOnly; Secure; SameSite=Strict;</w:t>
      </w:r>
      <w:r>
        <w:rPr>
          <w:rFonts w:ascii="Consolas" w:hAnsi="Consolas"/>
          <w:sz w:val="14"/>
        </w:rPr>
        <w:br/>
        <w:t xml:space="preserve">  Path=/api/v1/test-runs/&lt;id&gt;/events; Max-Age=60</w:t>
      </w:r>
      <w:r>
        <w:rPr>
          <w:rFonts w:ascii="Consolas" w:hAnsi="Consolas"/>
          <w:sz w:val="14"/>
        </w:rPr>
        <w:br/>
        <w:t>GET /api/v1/test-runs/&lt;id&gt;/events</w:t>
      </w:r>
      <w:r>
        <w:rPr>
          <w:rFonts w:ascii="Consolas" w:hAnsi="Consolas"/>
          <w:sz w:val="14"/>
        </w:rPr>
        <w:br/>
        <w:t>Accept: text/event-stream</w:t>
      </w:r>
      <w:r>
        <w:rPr>
          <w:rFonts w:ascii="Consolas" w:hAnsi="Consolas"/>
          <w:sz w:val="14"/>
        </w:rPr>
        <w:br/>
        <w:t>Last-Event-ID: 127</w:t>
      </w:r>
      <w:r>
        <w:rPr>
          <w:rFonts w:ascii="Consolas" w:hAnsi="Consolas"/>
          <w:sz w:val="14"/>
        </w:rPr>
        <w:br/>
        <w:t>id: 128</w:t>
      </w:r>
      <w:r>
        <w:rPr>
          <w:rFonts w:ascii="Consolas" w:hAnsi="Consolas"/>
          <w:sz w:val="14"/>
        </w:rPr>
        <w:br/>
        <w:t>event: test.step.failed</w:t>
      </w:r>
      <w:r>
        <w:rPr>
          <w:rFonts w:ascii="Consolas" w:hAnsi="Consolas"/>
          <w:sz w:val="14"/>
        </w:rPr>
        <w:br/>
        <w:t>data: {"schema_version":1,"run_id":"&lt;uuid&gt;","payload":{"step_id":"&lt;uuid&gt;","error_code":"ASSERTION"}}</w:t>
      </w:r>
    </w:p>
    <w:p>
      <w:pPr>
        <w:pStyle w:val="Heading2"/>
        <w:spacing w:before="160" w:after="120"/>
      </w:pPr>
      <w:r>
        <w:t>42.4 全部 101 个现有操作的字段与权限追踪</w:t>
      </w:r>
    </w:p>
    <w:p>
      <w:r>
        <w:rPr>
          <w:b/>
          <w:sz w:val="18"/>
        </w:rPr>
        <w:t>下表字段说明来自已存在的 V10.2 schema 经去重/权限规则修订后生成，不代表已经与真实 FastAPI Handler 双向验证。每个操作需在 PR 中补充正向、越权、参数边界与错误响应契约测试，达到通过后才移除 REVIEW_PENDING。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Method + Path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请求 DTO（! 为必填）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响应 DTO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权限/角色（候选）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/api/v1/auth/register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ReqAuthRegister: email!, password!, display_name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AuthResponse: access_token!, token_type!, expires_in!, user!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/api/v1/auth/login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ReqAuthLogin: email!, password!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AuthResponse: access_token!, token_type!, expires_in!, user!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/api/v1/auth/refresh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ReqAuthRefresh: refresh_token!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AuthResponse: access_token!, token_type!, expires_in!, user!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/api/v1/auth/logout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ReqAuthLogout: refresh_token, all_sessions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AuthResponse: access_token!, token_type!, expires_in!, user!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user:self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/api/v1/me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array&lt;User: id!, email, display_name, status&gt;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user:self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/api/v1/organizations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array&lt;Organization: id!, name, slug&gt;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/api/v1/organizations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V102PostApiV1OrganizationsInput: name, slug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Organization: id!, name, slug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organization:create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/api/v1/organizations/{org_id}/invitations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V102PostApiV1OrganizationsOrgIdInvitationsInput: email, role, project_id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Organization: id!, name, slug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organization:write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/api/v1/invitations/accept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V102PostApiV1InvitationsAcceptInput: email, role, project_id, token!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Project: id!, organization_id, name, slug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/api/v1/organizations/{org_id}/members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array&lt;Organization: id!, name, slug&gt;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organization:read</w:t>
              <w:br/>
              <w:t>org_admin,org_member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/api/v1/organizations/{org_id}/api-tokens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V102PostApiV1OrganizationsOrgIdApiTokensInput: name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ApiToken: id!, organization_id, name, scopes, expires_at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DELETE /api/v1/api-tokens/{id}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ApiToken: id!, organization_id, name, scopes, expires_at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/api/v1/projects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ReqProjects: organization_id!, name!, slug!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Project: id!, organization_id, name, slug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organization:write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/api/v1/projects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array&lt;Project: id!, organization_id, name, slug&gt;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organization:read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/api/v1/projects/{id}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Project: id!, organization_id, name, slug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organization:read</w:t>
              <w:br/>
              <w:t>context-auth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Method + Path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请求 DTO（! 为必填）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响应 DTO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权限/角色（候选）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PATCH /api/v1/projects/{id}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V102PatchApiV1ProjectsIdInput: name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Project: id!, organization_id, name, slug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organization:write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/api/v1/projects/{id}/members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Project: id!, organization_id, name, slug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PUT /api/v1/projects/{id}/members/{user_id}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V102PutApiV1ProjectsIdMembersUserIdInput: role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Project: id!, organization_id, name, slug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/api/v1/projects/{id}/environments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V102PostApiV1ProjectsIdEnvironmentsInput: name, base_url, network_policy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Environment: id!, project_id, name, base_url, network_policy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/api/v1/projects/{id}/environments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Environment: id!, project_id, name, base_url, network_policy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PATCH /api/v1/environments/{id}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V102PatchApiV1EnvironmentsIdInput: name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Environment: id!, project_id, name, base_url, network_policy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/api/v1/organizations/{org_id}/secret-refs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V102PostApiV1OrganizationsOrgIdSecretRefsInput: provider, external_key, reason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SecretRef: id!, organization_id, provider, external_key, rotated_at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/api/v1/environments/{id}/health-check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V102PostApiV1EnvironmentsIdHealthCheckInput: name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Environment: id!, project_id, name, base_url, network_policy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/api/v1/projects/{id}/generations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V102PostApiV1ProjectsIdGenerationsInput: requirement!, model_name!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GenerationJob: id!, project_id, status, result, error_code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/api/v1/generations/{id}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GenerationJob: id!, project_id, status, result, error_code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/api/v1/projects/{id}/test-cases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V102PostApiV1ProjectsIdTestCasesInput: title, priority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TestCase: id!, project_id, title, status, priority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/api/v1/projects/{id}/test-cases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TestCase: id!, project_id, title, status, priority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/api/v1/test-cases/{id}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TestCase: id!, project_id, title, status, priority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/api/v1/test-cases/{id}/versions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V102PostApiV1TestCasesIdVersionsInput: dsl, changelog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CaseVersion: id!, case_id, version, review_status, dsl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/api/v1/test-cases/{id}/versions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CaseVersion: id!, case_id, version, review_status, dsl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Method + Path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请求 DTO（! 为必填）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响应 DTO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权限/角色（候选）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/api/v1/projects/{id}/suites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V102PostApiV1ProjectsIdSuitesInput: name, description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TestSuite: id!, project_id, name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/api/v1/suites/{id}/cases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V102PostApiV1SuitesIdCasesInput: name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TestSuite: id!, project_id, name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/api/v1/projects/{id}/plans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V102PostApiV1ProjectsIdPlansInput: name, suite_id, policy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TestPlan: id!, project_id, suite_id, name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/api/v1/plans/{id}/schedules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V102PostApiV1PlansIdSchedulesInput: cron_expression, timezone, environment_id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Schedule: id!, plan_id, cron_expression, timezone, enabled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PATCH /api/v1/schedules/{id}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V102PatchApiV1SchedulesIdInput: name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Schedule: id!, plan_id, cron_expression, timezone, enabled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DELETE /api/v1/schedules/{id}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Schedule: id!, plan_id, cron_expression, timezone, enabled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/api/v1/test-runs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RunCreateV102: project_id!, environment_id!, plan_id, browser_matrix!, trigger_source!, branch, commit_sha, request_intent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Run: id!, project_id, environment_id, environment_snapshot_id, parent_run_id, status, branch, commit_sha, trigger_source, browser_matrix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run:create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/api/v1/test-runs/{id}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Run: id!, project_id, environment_id, environment_snapshot_id, parent_run_id, status, branch, commit_sha, trigger_source, browser_matrix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run:read</w:t>
              <w:br/>
              <w:t>project_admin,tester,developer,viewer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/api/v1/projects/{id}/test-runs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Run: id!, project_id, environment_id, environment_snapshot_id, parent_run_id, status, branch, commit_sha, trigger_source, browser_matrix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/api/v1/test-runs/{id}/pause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V102PostApiV1TestRunsIdPauseInput: reason!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Run: id!, project_id, environment_id, environment_snapshot_id, parent_run_id, status, branch, commit_sha, trigger_source, browser_matrix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/api/v1/test-runs/{id}/resume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V102PostApiV1TestRunsIdResumeInput: reason!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Run: id!, project_id, environment_id, environment_snapshot_id, parent_run_id, status, branch, commit_sha, trigger_source, browser_matrix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/api/v1/test-runs/{id}/cancel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V102PostApiV1TestRunsIdCancelInput: reason!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Run: id!, project_id, environment_id, environment_snapshot_id, parent_run_id, status, branch, commit_sha, trigger_source, browser_matrix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/api/v1/test-runs/{id}/retry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V102PostApiV1TestRunsIdRetryInput: reason!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RetryRunResponse: run_id!, parent_run_id!, status!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/api/v1/test-runs/{id}/events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string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run:read</w:t>
              <w:br/>
              <w:t>project_admin,tester,developer,viewer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/api/v1/test-runs/{id}/steps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Run: id!, project_id, environment_id, environment_snapshot_id, parent_run_id, status, branch, commit_sha, trigger_source, browser_matrix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run:read</w:t>
              <w:br/>
              <w:t>project_admin,tester,developer,viewer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Method + Path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请求 DTO（! 为必填）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响应 DTO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权限/角色（候选）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/api/v1/test-runs/{id}/approvals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Approval: id!, project_id, target_kind, target_id, status, requested_by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run:read</w:t>
              <w:br/>
              <w:t>project_admin,tester,developer,viewer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/api/v1/approvals/{id}/decide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V102PostApiV1ApprovalsIdDecideInput: decision!, reason!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Approval: id!, project_id, target_kind, target_id, status, requested_by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/api/v1/test-runs/{id}/report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Report: id!, run_id, summary, branch, commit_sha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run:read</w:t>
              <w:br/>
              <w:t>project_admin,tester,developer,viewer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/api/v1/test-runs/{id}/report/export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Report: id!, run_id, summary, branch, commit_sha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run:read</w:t>
              <w:br/>
              <w:t>project_admin,tester,developer,viewer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/api/v1/artifacts/{id}/download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string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/api/v1/projects/{id}/defects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Defect: id!, project_id, fingerprint, title, status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/api/v1/defects/{id}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Defect: id!, project_id, fingerprint, title, status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PATCH /api/v1/defects/{id}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V102PatchApiV1DefectsIdInput: name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Defect: id!, project_id, fingerprint, title, status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/api/v1/defects/{id}/occurrences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Defect: id!, project_id, fingerprint, title, status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/api/v1/healing-records/{id}/decision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V102PostApiV1HealingRecordsIdDecisionInput: decision!, reason!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HealingRecord: id!, step_id, old_locator, new_locator, confidence, status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approval:decide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/api/v1/projects/{id}/visual-baselines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VisualBaseline: id!, project_id, case_version_id, action_id, environment_id, browser, viewport, status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/api/v1/visual-baselines/{id}/decision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V102PostApiV1VisualBaselinesIdDecisionInput: decision!, reason!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VisualBaseline: id!, project_id, case_version_id, action_id, environment_id, browser, viewport, status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approval:decide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/api/v1/visual-diffs/{id}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VisualDiff: id!, baseline_id, run_case_id, pixel_ratio, status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/api/v1/organizations/{id}/integrations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V102PostApiV1OrganizationsIdIntegrationsInput: kind, config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Integration: id!, organization_id, kind, enabled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organization:write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/api/v1/organizations/{id}/integrations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Integration: id!, organization_id, kind, enabled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organization:read</w:t>
              <w:br/>
              <w:t>org_admin,org_member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Method + Path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请求 DTO（! 为必填）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响应 DTO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权限/角色（候选）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/api/v1/integrations/{id}/test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V102PostApiV1IntegrationsIdTestInput: name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Integration: id!, organization_id, kind, enabled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/api/v1/webhooks/{provider}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V102PostApiV1WebhooksProviderInput: name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Project: id!, organization_id, name, slug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/api/v1/notifications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array&lt;Notification: id!, user_id, kind, read_at&gt;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/api/v1/notifications/{id}/read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V102PostApiV1NotificationsIdReadInput: name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Notification: id!, user_id, kind, read_at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/api/v1/organizations/{id}/audit-logs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AuditLog: id!, action, resource_type, resource_id, created_at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organization:read</w:t>
              <w:br/>
              <w:t>org_admin,org_member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/api/v1/organizations/{id}/usage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Usage: organization_id!, metric_name, value, unit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organization:read</w:t>
              <w:br/>
              <w:t>org_admin,org_member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/api/v1/organizations/{id}/quotas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Quota: organization_id!, max_concurrent_runs, monthly_token_limit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organization:read</w:t>
              <w:br/>
              <w:t>org_admin,org_member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PUT /api/v1/organizations/{id}/quotas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V102PutApiV1OrganizationsIdQuotasInput: max_concurrent_runs, monthly_token_limit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Quota: organization_id!, max_concurrent_runs, monthly_token_limit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organization:write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/api/v1/admin/system-settings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array&lt;Project: id!, organization_id, name, slug&gt;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platform:admin</w:t>
              <w:br/>
              <w:t>platform_admin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PUT /api/v1/admin/system-settings/{key}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V102PutApiV1AdminSystemSettingsKeyInput: name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Project: id!, organization_id, name, slug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platform:admin</w:t>
              <w:br/>
              <w:t>platform_admin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/api/v1/secret-refs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array&lt;SecretRef: id!, organization_id, provider, external_key, rotated_at&gt;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org_admin,org_member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/api/v1/secret-refs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V102PostApiV1SecretRefsInput: provider, external_key, reason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SecretRef: id!, organization_id, provider, external_key, rotated_at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/api/v1/secret-refs/{id}/rotate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V102PostApiV1SecretRefsIdRotateInput: provider, external_key, reason!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SecretRef: id!, organization_id, provider, external_key, rotated_at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DELETE /api/v1/secret-refs/{id}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SecretRef: id!, organization_id, provider, external_key, rotated_at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/api/v1/test-cases/{id}/versions/{version}/approve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V102PostApiV1TestCasesIdVersionsVersionApproveInput: reason!, decision!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CaseVersion: id!, case_id, version, review_status, dsl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approval:decide</w:t>
              <w:br/>
              <w:t>project_admin,tester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Method + Path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请求 DTO（! 为必填）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响应 DTO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权限/角色（候选）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/api/v1/test-cases/{id}/versions/{version}/rollback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V102PostApiV1TestCasesIdVersionsVersionRollbackInput: reason!, target_version!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CaseVersion: id!, case_id, version, review_status, dsl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/api/v1/schedules/{id}/enable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V102PostApiV1SchedulesIdEnableInput: reason!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Schedule: id!, plan_id, cron_expression, timezone, enabled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/api/v1/schedules/{id}/disable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V102PostApiV1SchedulesIdDisableInput: reason!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Schedule: id!, plan_id, cron_expression, timezone, enabled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/api/v1/schedules/{id}/trigger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V102PostApiV1SchedulesIdTriggerInput: reason, request_intent!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Schedule: id!, plan_id, cron_expression, timezone, enabled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/api/v1/visual-baselines/proposals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ReqVisualBaselinesProposals: project_id!, case_version_id!, action_id!, environment_id!, browser!, artifact_id!, viewport!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VisualBaseline: id!, project_id, case_version_id, action_id, environment_id, browser, viewport, status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/api/v1/report-exports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ReqReportExports: run_id!, format!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ReportExport: id!, run_id, format, status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/api/v1/report-exports/{id}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ReportExport: id!, run_id, format, status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/api/v1/notifications/preferences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array&lt;Notification: id!, user_id, kind, read_at&gt;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PUT /api/v1/notifications/preferences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ReqNotificationsPreferences: channels!, events!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Notification: id!, user_id, kind, read_at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project_admin,tester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/api/v1/audit-logs/export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V102PostApiV1AuditLogsExportInput: name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AuditLog: id!, action, resource_type, resource_id, created_at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/api/v1/api-tokens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array&lt;ApiToken: id!, organization_id, name, scopes, expires_at&gt;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org_admin,org_member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/api/v1/api-tokens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ReqApiTokens: organization_id!, name!, scopes!, expires_at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ApiToken: id!, organization_id, name, scopes, expires_at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/api/v1/api-tokens/{id}/rotate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V102PostApiV1ApiTokensIdRotateInput: reason!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ApiToken: id!, organization_id, name, scopes, expires_at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/api/v1/browser-sessions/{id}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BrowserSession: id!, run_case_id, worker_instance, browser, status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project_member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/api/v1/sse-tickets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ReqSseTickets: run_id!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SseTicketResponse: expires_at!, run_id!, cookie_path!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run:read</w:t>
              <w:br/>
              <w:t>context-auth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Method + Path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请求 DTO（! 为必填）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响应 DTO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4"/>
              </w:rPr>
              <w:t>权限/角色（候选）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/api/v1/health/ready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HealthReadyResponse: status!, checks!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DELETE /api/v1/projects/{project_id}/members/{user_id}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TestCase: id!, project_id, title, status, priority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/api/v1/test-cases/{case_id}/archive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TestCase: id!, project_id, title, status, priority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GET /api/v1/healing-records/{healing_id}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TestCase: id!, project_id, title, status, priority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/api/v1/visual-diffs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TestCase: id!, project_id, title, status, priority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/api/v1/organizations/{org_id}/secret-refs/{secret_id}/rotate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V102PostApiV1OrganizationsOrgIdSecretRefsSecretIdRotateInput: provider, external_key, reason!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SecretRef: id!, organization_id, provider, external_key, rotated_at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organization:write</w:t>
              <w:br/>
              <w:t>org_admin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POST /api/v1/test-case-versions/{version_id}/approve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V102PostApiV1TestCaseVersionsVersionIdApproveInput: reason!, decision!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CaseVersion: id!, case_id, version, review_status, dsl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approval:decide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/api/v1/test-cases/{case_id}/rollback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V102PostApiV1TestCasesCaseIdRollbackInput: reason!, target_version!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TestCase: id!, project_id, title, status, priority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resource:write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/api/v1/environments/{id}/snapshots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Environment: id!, project_id, name, base_url, network_policy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POST /api/v1/test-case-versions/{version_id}/publish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V102PostApiV1TestCaseVersionsVersionIdPublishInput: name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CaseVersion: id!, case_id, version, review_status, dsl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4"/>
              </w:rPr>
              <w:t>approval:decide</w:t>
              <w:br/>
              <w:t>context-auth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GET /api/v1/projects/{id}/test-cases/{case_id}/versions/{version_id}/diff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CaseVersion: id!, case_id, version, review_status, dsl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4"/>
              </w:rPr>
              <w:t>resource:read</w:t>
              <w:br/>
              <w:t>context-auth</w:t>
            </w:r>
          </w:p>
        </w:tc>
      </w:tr>
    </w:tbl>
    <w:p/>
    <w:p>
      <w:pPr>
        <w:pStyle w:val="Heading1"/>
        <w:spacing w:before="260" w:after="120"/>
      </w:pPr>
      <w:r>
        <w:t>43. 数据库 005：跨项目关系完整性与迁移验收</w:t>
      </w:r>
    </w:p>
    <w:p>
      <w:pPr>
        <w:pStyle w:val="Heading2"/>
        <w:spacing w:before="160" w:after="120"/>
      </w:pPr>
      <w:r>
        <w:t>43.1 现有迁移链与风险</w:t>
      </w:r>
    </w:p>
    <w:p>
      <w:r>
        <w:rPr>
          <w:b w:val="0"/>
          <w:sz w:val="18"/>
        </w:rPr>
        <w:t>既有的 004 修复了 test_runs/environment、schedule 和 suite_cases 部分关联，但 test_plans.suite_id 以及 run_cases.case_version_id 的跨项目关系仍需数据库层约束。005 新增版本所属项目投影，并以组合外键实现写入时阻断。</w:t>
      </w:r>
    </w:p>
    <w:p>
      <w:pPr>
        <w:pStyle w:val="ListBullet"/>
        <w:spacing w:after="40"/>
      </w:pPr>
      <w:r>
        <w:t>执行顺序（新空库）：001_schema.sql → 002_v5_extensions.sql → 003_v10_repairs.sql → 004_v102_integrity.sql → 005_scope_linkage.sql。升级库先检查迁移版本，只执行尚未执行的版本。</w:t>
      </w:r>
    </w:p>
    <w:p>
      <w:pPr>
        <w:pStyle w:val="ListBullet"/>
        <w:spacing w:after="40"/>
      </w:pPr>
      <w:r>
        <w:t>迁移策略：增加可空投影列 → backfill → 检查数据质量 → NOT VALID 外键与 CHECK → 清理不一致记录 → 单独 VALIDATE → 视窗口执行 SET NOT NULL。</w:t>
      </w:r>
    </w:p>
    <w:p>
      <w:pPr>
        <w:pStyle w:val="ListBullet"/>
        <w:spacing w:after="40"/>
      </w:pPr>
      <w:r>
        <w:t>事务和锁：设置 lock_timeout、statement_timeout；上线前对历史 Run 和复制库演练；不允许无备份条件下直接生产执行。</w:t>
      </w:r>
    </w:p>
    <w:p>
      <w:pPr>
        <w:pStyle w:val="Heading2"/>
        <w:spacing w:before="160" w:after="120"/>
      </w:pPr>
      <w:r>
        <w:t>43.2 增量 SQL 正文（历史 001–004 保留不删）</w:t>
      </w:r>
    </w:p>
    <w:p>
      <w:pPr>
        <w:spacing w:after="100" w:before="60"/>
        <w:ind w:left="227"/>
        <w:shd w:fill="F1F5F9"/>
      </w:pPr>
      <w:r>
        <w:rPr>
          <w:rFonts w:ascii="Consolas" w:hAnsi="Consolas"/>
          <w:sz w:val="14"/>
        </w:rPr>
        <w:t>-- TestPilot AI V10.3: cross-project links still missing after 004.</w:t>
      </w:r>
      <w:r>
        <w:rPr>
          <w:rFonts w:ascii="Consolas" w:hAnsi="Consolas"/>
          <w:sz w:val="14"/>
        </w:rPr>
        <w:br/>
        <w:t>-- This is a DESIGN CANDIDATE. Validate against actual migrated PG15+ database.</w:t>
      </w:r>
      <w:r>
        <w:rPr>
          <w:rFonts w:ascii="Consolas" w:hAnsi="Consolas"/>
          <w:sz w:val="14"/>
        </w:rPr>
        <w:br/>
        <w:t>-- Requires 001 -&gt; 002 -&gt; 003 -&gt; 004 and reviewed remediation preflight.</w:t>
      </w:r>
      <w:r>
        <w:rPr>
          <w:rFonts w:ascii="Consolas" w:hAnsi="Consolas"/>
          <w:sz w:val="14"/>
        </w:rPr>
        <w:br/>
        <w:t>-- NOT VALID permits existing dirty rows temporarily, but checks new/updated rows.</w:t>
      </w:r>
      <w:r>
        <w:rPr>
          <w:rFonts w:ascii="Consolas" w:hAnsi="Consolas"/>
          <w:sz w:val="14"/>
        </w:rPr>
        <w:br/>
        <w:t>BEGIN;</w:t>
      </w:r>
      <w:r>
        <w:rPr>
          <w:rFonts w:ascii="Consolas" w:hAnsi="Consolas"/>
          <w:sz w:val="14"/>
        </w:rPr>
        <w:br/>
        <w:t>SET LOCAL lock_timeout = '5s';</w:t>
      </w:r>
      <w:r>
        <w:rPr>
          <w:rFonts w:ascii="Consolas" w:hAnsi="Consolas"/>
          <w:sz w:val="14"/>
        </w:rPr>
        <w:br/>
        <w:t>SET LOCAL statement_timeout = '120s';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Allow composite references to enforce that the version belongs to its case project.</w:t>
      </w:r>
      <w:r>
        <w:rPr>
          <w:rFonts w:ascii="Consolas" w:hAnsi="Consolas"/>
          <w:sz w:val="14"/>
        </w:rPr>
        <w:br/>
        <w:t>ALTER TABLE test_case_versions ADD COLUMN IF NOT EXISTS project_id uuid;</w:t>
      </w:r>
      <w:r>
        <w:rPr>
          <w:rFonts w:ascii="Consolas" w:hAnsi="Consolas"/>
          <w:sz w:val="14"/>
        </w:rPr>
        <w:br/>
        <w:t>UPDATE test_case_versions v SET project_id = c.project_id</w:t>
      </w:r>
      <w:r>
        <w:rPr>
          <w:rFonts w:ascii="Consolas" w:hAnsi="Consolas"/>
          <w:sz w:val="14"/>
        </w:rPr>
        <w:br/>
        <w:t xml:space="preserve">  FROM test_cases c WHERE v.case_id = c.id AND v.project_id IS NULL;</w:t>
      </w:r>
      <w:r>
        <w:rPr>
          <w:rFonts w:ascii="Consolas" w:hAnsi="Consolas"/>
          <w:sz w:val="14"/>
        </w:rPr>
        <w:br/>
        <w:t>ALTER TABLE test_case_versions</w:t>
      </w:r>
      <w:r>
        <w:rPr>
          <w:rFonts w:ascii="Consolas" w:hAnsi="Consolas"/>
          <w:sz w:val="14"/>
        </w:rPr>
        <w:br/>
        <w:t xml:space="preserve">  ADD CONSTRAINT uq_case_versions_id_project_v103 UNIQUE (id, project_id);</w:t>
      </w:r>
      <w:r>
        <w:rPr>
          <w:rFonts w:ascii="Consolas" w:hAnsi="Consolas"/>
          <w:sz w:val="14"/>
        </w:rPr>
        <w:br/>
        <w:t>ALTER TABLE test_case_versions</w:t>
      </w:r>
      <w:r>
        <w:rPr>
          <w:rFonts w:ascii="Consolas" w:hAnsi="Consolas"/>
          <w:sz w:val="14"/>
        </w:rPr>
        <w:br/>
        <w:t xml:space="preserve">  ADD CONSTRAINT fk_case_versions_case_scope_v103</w:t>
      </w:r>
      <w:r>
        <w:rPr>
          <w:rFonts w:ascii="Consolas" w:hAnsi="Consolas"/>
          <w:sz w:val="14"/>
        </w:rPr>
        <w:br/>
        <w:t xml:space="preserve">  FOREIGN KEY (case_id, project_id) REFERENCES test_cases (id, project_id) NOT VALID;</w:t>
      </w:r>
      <w:r>
        <w:rPr>
          <w:rFonts w:ascii="Consolas" w:hAnsi="Consolas"/>
          <w:sz w:val="14"/>
        </w:rPr>
        <w:br/>
        <w:t>ALTER TABLE test_case_versions</w:t>
      </w:r>
      <w:r>
        <w:rPr>
          <w:rFonts w:ascii="Consolas" w:hAnsi="Consolas"/>
          <w:sz w:val="14"/>
        </w:rPr>
        <w:br/>
        <w:t xml:space="preserve">  ADD CONSTRAINT ck_case_version_project_not_null_v103 CHECK (project_id IS NOT NULL) NOT VALID;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The plan's suite must belong to the same project as the plan.</w:t>
      </w:r>
      <w:r>
        <w:rPr>
          <w:rFonts w:ascii="Consolas" w:hAnsi="Consolas"/>
          <w:sz w:val="14"/>
        </w:rPr>
        <w:br/>
        <w:t>ALTER TABLE test_plans</w:t>
      </w:r>
      <w:r>
        <w:rPr>
          <w:rFonts w:ascii="Consolas" w:hAnsi="Consolas"/>
          <w:sz w:val="14"/>
        </w:rPr>
        <w:br/>
        <w:t xml:space="preserve">  ADD CONSTRAINT fk_plan_suite_scope_v103</w:t>
      </w:r>
      <w:r>
        <w:rPr>
          <w:rFonts w:ascii="Consolas" w:hAnsi="Consolas"/>
          <w:sz w:val="14"/>
        </w:rPr>
        <w:br/>
        <w:t xml:space="preserve">  FOREIGN KEY (suite_id, project_id) REFERENCES test_suites (id, project_id) NOT VALID;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Each run_case must match the run project and the referenced case version project.</w:t>
      </w:r>
      <w:r>
        <w:rPr>
          <w:rFonts w:ascii="Consolas" w:hAnsi="Consolas"/>
          <w:sz w:val="14"/>
        </w:rPr>
        <w:br/>
        <w:t>ALTER TABLE run_cases ADD COLUMN IF NOT EXISTS project_id uuid;</w:t>
      </w:r>
      <w:r>
        <w:rPr>
          <w:rFonts w:ascii="Consolas" w:hAnsi="Consolas"/>
          <w:sz w:val="14"/>
        </w:rPr>
        <w:br/>
        <w:t>UPDATE run_cases rc SET project_id = r.project_id</w:t>
      </w:r>
      <w:r>
        <w:rPr>
          <w:rFonts w:ascii="Consolas" w:hAnsi="Consolas"/>
          <w:sz w:val="14"/>
        </w:rPr>
        <w:br/>
        <w:t xml:space="preserve">  FROM test_runs r WHERE rc.run_id = r.id AND rc.project_id IS NULL;</w:t>
      </w:r>
      <w:r>
        <w:rPr>
          <w:rFonts w:ascii="Consolas" w:hAnsi="Consolas"/>
          <w:sz w:val="14"/>
        </w:rPr>
        <w:br/>
        <w:t>ALTER TABLE run_cases</w:t>
      </w:r>
      <w:r>
        <w:rPr>
          <w:rFonts w:ascii="Consolas" w:hAnsi="Consolas"/>
          <w:sz w:val="14"/>
        </w:rPr>
        <w:br/>
        <w:t xml:space="preserve">  ADD CONSTRAINT uq_run_cases_id_project_v103 UNIQUE (id, project_id);</w:t>
      </w:r>
      <w:r>
        <w:rPr>
          <w:rFonts w:ascii="Consolas" w:hAnsi="Consolas"/>
          <w:sz w:val="14"/>
        </w:rPr>
        <w:br/>
        <w:t>ALTER TABLE run_cases</w:t>
      </w:r>
      <w:r>
        <w:rPr>
          <w:rFonts w:ascii="Consolas" w:hAnsi="Consolas"/>
          <w:sz w:val="14"/>
        </w:rPr>
        <w:br/>
        <w:t xml:space="preserve">  ADD CONSTRAINT fk_run_cases_run_scope_v103</w:t>
      </w:r>
      <w:r>
        <w:rPr>
          <w:rFonts w:ascii="Consolas" w:hAnsi="Consolas"/>
          <w:sz w:val="14"/>
        </w:rPr>
        <w:br/>
        <w:t xml:space="preserve">  FOREIGN KEY (run_id, project_id) REFERENCES test_runs (id, project_id) NOT VALID;</w:t>
      </w:r>
      <w:r>
        <w:rPr>
          <w:rFonts w:ascii="Consolas" w:hAnsi="Consolas"/>
          <w:sz w:val="14"/>
        </w:rPr>
        <w:br/>
        <w:t>ALTER TABLE run_cases</w:t>
      </w:r>
      <w:r>
        <w:rPr>
          <w:rFonts w:ascii="Consolas" w:hAnsi="Consolas"/>
          <w:sz w:val="14"/>
        </w:rPr>
        <w:br/>
        <w:t xml:space="preserve">  ADD CONSTRAINT fk_run_cases_version_scope_v103</w:t>
      </w:r>
      <w:r>
        <w:rPr>
          <w:rFonts w:ascii="Consolas" w:hAnsi="Consolas"/>
          <w:sz w:val="14"/>
        </w:rPr>
        <w:br/>
        <w:t xml:space="preserve">  FOREIGN KEY (case_version_id, project_id)</w:t>
      </w:r>
      <w:r>
        <w:rPr>
          <w:rFonts w:ascii="Consolas" w:hAnsi="Consolas"/>
          <w:sz w:val="14"/>
        </w:rPr>
        <w:br/>
        <w:t xml:space="preserve">  REFERENCES test_case_versions (id, project_id) NOT VALID;</w:t>
      </w:r>
      <w:r>
        <w:rPr>
          <w:rFonts w:ascii="Consolas" w:hAnsi="Consolas"/>
          <w:sz w:val="14"/>
        </w:rPr>
        <w:br/>
        <w:t>ALTER TABLE run_cases</w:t>
      </w:r>
      <w:r>
        <w:rPr>
          <w:rFonts w:ascii="Consolas" w:hAnsi="Consolas"/>
          <w:sz w:val="14"/>
        </w:rPr>
        <w:br/>
        <w:t xml:space="preserve">  ADD CONSTRAINT ck_run_cases_project_not_null_v103 CHECK (project_id IS NOT NULL) NOT VALID;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The visual baseline's chosen case version belongs to the project.</w:t>
      </w:r>
      <w:r>
        <w:rPr>
          <w:rFonts w:ascii="Consolas" w:hAnsi="Consolas"/>
          <w:sz w:val="14"/>
        </w:rPr>
        <w:br/>
        <w:t>ALTER TABLE visual_baselines</w:t>
      </w:r>
      <w:r>
        <w:rPr>
          <w:rFonts w:ascii="Consolas" w:hAnsi="Consolas"/>
          <w:sz w:val="14"/>
        </w:rPr>
        <w:br/>
        <w:t xml:space="preserve">  ADD CONSTRAINT fk_visual_case_scope_v103</w:t>
      </w:r>
      <w:r>
        <w:rPr>
          <w:rFonts w:ascii="Consolas" w:hAnsi="Consolas"/>
          <w:sz w:val="14"/>
        </w:rPr>
        <w:br/>
        <w:t xml:space="preserve">  FOREIGN KEY (case_version_id, project_id)</w:t>
      </w:r>
      <w:r>
        <w:rPr>
          <w:rFonts w:ascii="Consolas" w:hAnsi="Consolas"/>
          <w:sz w:val="14"/>
        </w:rPr>
        <w:br/>
        <w:t xml:space="preserve">  REFERENCES test_case_versions (id, project_id) NOT VALID;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CREATE INDEX IF NOT EXISTS ix_run_cases_project_status_v103</w:t>
      </w:r>
      <w:r>
        <w:rPr>
          <w:rFonts w:ascii="Consolas" w:hAnsi="Consolas"/>
          <w:sz w:val="14"/>
        </w:rPr>
        <w:br/>
        <w:t xml:space="preserve">  ON run_cases(project_id,status);</w:t>
      </w:r>
      <w:r>
        <w:rPr>
          <w:rFonts w:ascii="Consolas" w:hAnsi="Consolas"/>
          <w:sz w:val="14"/>
        </w:rPr>
        <w:br/>
        <w:t>CREATE INDEX IF NOT EXISTS ix_case_versions_project_v103</w:t>
      </w:r>
      <w:r>
        <w:rPr>
          <w:rFonts w:ascii="Consolas" w:hAnsi="Consolas"/>
          <w:sz w:val="14"/>
        </w:rPr>
        <w:br/>
        <w:t xml:space="preserve">  ON test_case_versions(project_id,case_id,version DESC);</w:t>
      </w:r>
      <w:r>
        <w:rPr>
          <w:rFonts w:ascii="Consolas" w:hAnsi="Consolas"/>
          <w:sz w:val="14"/>
        </w:rPr>
        <w:br/>
        <w:t>COMMIT;</w:t>
      </w:r>
    </w:p>
    <w:p>
      <w:pPr>
        <w:pStyle w:val="Heading2"/>
        <w:spacing w:before="160" w:after="120"/>
      </w:pPr>
      <w:r>
        <w:t>43.3 预检与约束验证</w:t>
      </w:r>
    </w:p>
    <w:p>
      <w:pPr>
        <w:spacing w:after="100" w:before="60"/>
        <w:ind w:left="227"/>
        <w:shd w:fill="F1F5F9"/>
      </w:pPr>
      <w:r>
        <w:rPr>
          <w:rFonts w:ascii="Consolas" w:hAnsi="Consolas"/>
          <w:sz w:val="14"/>
        </w:rPr>
        <w:t>-- Execute in psql after 005 to count legacy mismatches. Return zero before VALIDATE.</w:t>
      </w:r>
      <w:r>
        <w:rPr>
          <w:rFonts w:ascii="Consolas" w:hAnsi="Consolas"/>
          <w:sz w:val="14"/>
        </w:rPr>
        <w:br/>
        <w:t>-- This is intentionally read-only and should be used before the enforcement window.</w:t>
      </w:r>
      <w:r>
        <w:rPr>
          <w:rFonts w:ascii="Consolas" w:hAnsi="Consolas"/>
          <w:sz w:val="14"/>
        </w:rPr>
        <w:br/>
        <w:t>SELECT 'case_versions_wrong_project' AS issue, count(*) AS count</w:t>
      </w:r>
      <w:r>
        <w:rPr>
          <w:rFonts w:ascii="Consolas" w:hAnsi="Consolas"/>
          <w:sz w:val="14"/>
        </w:rPr>
        <w:br/>
        <w:t xml:space="preserve">  FROM test_case_versions v JOIN test_cases c ON c.id=v.case_id</w:t>
      </w:r>
      <w:r>
        <w:rPr>
          <w:rFonts w:ascii="Consolas" w:hAnsi="Consolas"/>
          <w:sz w:val="14"/>
        </w:rPr>
        <w:br/>
        <w:t xml:space="preserve"> WHERE v.project_id IS DISTINCT FROM c.project_id</w:t>
      </w:r>
      <w:r>
        <w:rPr>
          <w:rFonts w:ascii="Consolas" w:hAnsi="Consolas"/>
          <w:sz w:val="14"/>
        </w:rPr>
        <w:br/>
        <w:t>UNION ALL</w:t>
      </w:r>
      <w:r>
        <w:rPr>
          <w:rFonts w:ascii="Consolas" w:hAnsi="Consolas"/>
          <w:sz w:val="14"/>
        </w:rPr>
        <w:br/>
        <w:t>SELECT 'plans_wrong_suite_project', count(*)</w:t>
      </w:r>
      <w:r>
        <w:rPr>
          <w:rFonts w:ascii="Consolas" w:hAnsi="Consolas"/>
          <w:sz w:val="14"/>
        </w:rPr>
        <w:br/>
        <w:t xml:space="preserve">  FROM test_plans p JOIN test_suites s ON s.id=p.suite_id</w:t>
      </w:r>
      <w:r>
        <w:rPr>
          <w:rFonts w:ascii="Consolas" w:hAnsi="Consolas"/>
          <w:sz w:val="14"/>
        </w:rPr>
        <w:br/>
        <w:t xml:space="preserve"> WHERE p.project_id IS DISTINCT FROM s.project_id</w:t>
      </w:r>
      <w:r>
        <w:rPr>
          <w:rFonts w:ascii="Consolas" w:hAnsi="Consolas"/>
          <w:sz w:val="14"/>
        </w:rPr>
        <w:br/>
        <w:t>UNION ALL</w:t>
      </w:r>
      <w:r>
        <w:rPr>
          <w:rFonts w:ascii="Consolas" w:hAnsi="Consolas"/>
          <w:sz w:val="14"/>
        </w:rPr>
        <w:br/>
        <w:t>SELECT 'run_cases_wrong_run_project', count(*)</w:t>
      </w:r>
      <w:r>
        <w:rPr>
          <w:rFonts w:ascii="Consolas" w:hAnsi="Consolas"/>
          <w:sz w:val="14"/>
        </w:rPr>
        <w:br/>
        <w:t xml:space="preserve">  FROM run_cases rc JOIN test_runs r ON r.id=rc.run_id</w:t>
      </w:r>
      <w:r>
        <w:rPr>
          <w:rFonts w:ascii="Consolas" w:hAnsi="Consolas"/>
          <w:sz w:val="14"/>
        </w:rPr>
        <w:br/>
        <w:t xml:space="preserve"> WHERE rc.project_id IS DISTINCT FROM r.project_id</w:t>
      </w:r>
      <w:r>
        <w:rPr>
          <w:rFonts w:ascii="Consolas" w:hAnsi="Consolas"/>
          <w:sz w:val="14"/>
        </w:rPr>
        <w:br/>
        <w:t>UNION ALL</w:t>
      </w:r>
      <w:r>
        <w:rPr>
          <w:rFonts w:ascii="Consolas" w:hAnsi="Consolas"/>
          <w:sz w:val="14"/>
        </w:rPr>
        <w:br/>
        <w:t>SELECT 'run_cases_wrong_version_project', count(*)</w:t>
      </w:r>
      <w:r>
        <w:rPr>
          <w:rFonts w:ascii="Consolas" w:hAnsi="Consolas"/>
          <w:sz w:val="14"/>
        </w:rPr>
        <w:br/>
        <w:t xml:space="preserve">  FROM run_cases rc JOIN test_case_versions v ON v.id=rc.case_version_id</w:t>
      </w:r>
      <w:r>
        <w:rPr>
          <w:rFonts w:ascii="Consolas" w:hAnsi="Consolas"/>
          <w:sz w:val="14"/>
        </w:rPr>
        <w:br/>
        <w:t xml:space="preserve"> WHERE rc.project_id IS DISTINCT FROM v.project_id</w:t>
      </w:r>
      <w:r>
        <w:rPr>
          <w:rFonts w:ascii="Consolas" w:hAnsi="Consolas"/>
          <w:sz w:val="14"/>
        </w:rPr>
        <w:br/>
        <w:t>UNION ALL</w:t>
      </w:r>
      <w:r>
        <w:rPr>
          <w:rFonts w:ascii="Consolas" w:hAnsi="Consolas"/>
          <w:sz w:val="14"/>
        </w:rPr>
        <w:br/>
        <w:t>SELECT 'visual_baselines_wrong_version_project', count(*)</w:t>
      </w:r>
      <w:r>
        <w:rPr>
          <w:rFonts w:ascii="Consolas" w:hAnsi="Consolas"/>
          <w:sz w:val="14"/>
        </w:rPr>
        <w:br/>
        <w:t xml:space="preserve">  FROM visual_baselines vb JOIN test_case_versions v ON v.id=vb.case_version_id</w:t>
      </w:r>
      <w:r>
        <w:rPr>
          <w:rFonts w:ascii="Consolas" w:hAnsi="Consolas"/>
          <w:sz w:val="14"/>
        </w:rPr>
        <w:br/>
        <w:t xml:space="preserve"> WHERE vb.project_id IS DISTINCT FROM v.project_id;</w:t>
      </w:r>
      <w:r>
        <w:rPr>
          <w:rFonts w:ascii="Consolas" w:hAnsi="Consolas"/>
          <w:sz w:val="14"/>
        </w:rPr>
        <w:br/>
        <w:t>-- Only once the counts above are ALL ZERO:</w:t>
      </w:r>
      <w:r>
        <w:rPr>
          <w:rFonts w:ascii="Consolas" w:hAnsi="Consolas"/>
          <w:sz w:val="14"/>
        </w:rPr>
        <w:br/>
        <w:t>-- ALTER TABLE test_case_versions VALIDATE CONSTRAINT fk_case_versions_case_scope_v103;</w:t>
      </w:r>
      <w:r>
        <w:rPr>
          <w:rFonts w:ascii="Consolas" w:hAnsi="Consolas"/>
          <w:sz w:val="14"/>
        </w:rPr>
        <w:br/>
        <w:t>-- ALTER TABLE test_case_versions VALIDATE CONSTRAINT ck_case_version_project_not_null_v103;</w:t>
      </w:r>
      <w:r>
        <w:rPr>
          <w:rFonts w:ascii="Consolas" w:hAnsi="Consolas"/>
          <w:sz w:val="14"/>
        </w:rPr>
        <w:br/>
        <w:t>-- ALTER TABLE test_plans VALIDATE CONSTRAINT fk_plan_suite_scope_v103;</w:t>
      </w:r>
      <w:r>
        <w:rPr>
          <w:rFonts w:ascii="Consolas" w:hAnsi="Consolas"/>
          <w:sz w:val="14"/>
        </w:rPr>
        <w:br/>
        <w:t>-- ALTER TABLE run_cases VALIDATE CONSTRAINT fk_run_cases_run_scope_v103;</w:t>
      </w:r>
      <w:r>
        <w:rPr>
          <w:rFonts w:ascii="Consolas" w:hAnsi="Consolas"/>
          <w:sz w:val="14"/>
        </w:rPr>
        <w:br/>
        <w:t>-- ALTER TABLE run_cases VALIDATE CONSTRAINT fk_run_cases_version_scope_v103;</w:t>
      </w:r>
      <w:r>
        <w:rPr>
          <w:rFonts w:ascii="Consolas" w:hAnsi="Consolas"/>
          <w:sz w:val="14"/>
        </w:rPr>
        <w:br/>
        <w:t>-- ALTER TABLE run_cases VALIDATE CONSTRAINT ck_run_cases_project_not_null_v103;</w:t>
      </w:r>
      <w:r>
        <w:rPr>
          <w:rFonts w:ascii="Consolas" w:hAnsi="Consolas"/>
          <w:sz w:val="14"/>
        </w:rPr>
        <w:br/>
        <w:t>-- ALTER TABLE visual_baselines VALIDATE CONSTRAINT fk_visual_case_scope_v103;</w:t>
      </w:r>
      <w:r>
        <w:rPr>
          <w:rFonts w:ascii="Consolas" w:hAnsi="Consolas"/>
          <w:sz w:val="14"/>
        </w:rPr>
        <w:br/>
        <w:t>-- Evaluate ALTER COLUMN project_id SET NOT NULL in a separate low-lock change window.</w:t>
      </w:r>
    </w:p>
    <w:p>
      <w:pPr>
        <w:pStyle w:val="Heading2"/>
        <w:spacing w:before="160" w:after="120"/>
      </w:pPr>
      <w:r>
        <w:t>43.4 验收门禁与证据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验收项</w:t>
            </w:r>
          </w:p>
        </w:tc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执行方法</w:t>
            </w:r>
          </w:p>
        </w:tc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通过标准/证据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迁移路径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全新 PG15+ 库依次运行 001–005；记录版本表/日志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5 次迁移成功；无 SQL ERROR；所有表结构存在</w:t>
            </w:r>
          </w:p>
        </w:tc>
      </w:tr>
      <w:tr>
        <w:trPr>
          <w:cantSplit/>
        </w:trPr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历史升级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V10.2 影子库运行 005，前后数据计数与引用关系对比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无数据丢失、迁移可重试策略明确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组合外键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插入跨项目 plan/suite、run_case/version、baseline/version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全部被数据库拒绝，合法同项目操作通过</w:t>
            </w:r>
          </w:p>
        </w:tc>
      </w:tr>
      <w:tr>
        <w:trPr>
          <w:cantSplit/>
        </w:trPr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旧数据校验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执行 005_preflight_and_validate.sql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所有 mismatch count 为 0，再人工执行 VALIDATE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事务与回滚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在预发模拟锁超时/错误中断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明确回滚脚本或恢复到迁移前备份</w:t>
            </w:r>
          </w:p>
        </w:tc>
      </w:tr>
    </w:tbl>
    <w:p/>
    <w:p>
      <w:pPr>
        <w:pStyle w:val="Heading1"/>
        <w:spacing w:before="260" w:after="120"/>
      </w:pPr>
      <w:r>
        <w:t>44. 测试状态机、DSL、SSE 的唯一规范补充</w:t>
      </w:r>
    </w:p>
    <w:p>
      <w:pPr>
        <w:pStyle w:val="Heading2"/>
        <w:spacing w:before="160" w:after="120"/>
      </w:pPr>
      <w:r>
        <w:t>44.1 全状态迁移表（参考候选）</w:t>
      </w:r>
    </w:p>
    <w:p>
      <w:pPr>
        <w:pStyle w:val="Heading3"/>
        <w:spacing w:before="160" w:after="120"/>
      </w:pPr>
      <w:r>
        <w:t>44.1.1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  <w:cantSplit/>
        </w:trPr>
        <w:tc>
          <w:tcPr>
            <w:tcW w:type="dxa" w:w="4925"/>
            <w:shd w:fill="DFEAF7"/>
          </w:tcPr>
          <w:p>
            <w:r>
              <w:rPr>
                <w:b/>
                <w:sz w:val="15"/>
              </w:rPr>
              <w:t>起始状态</w:t>
            </w:r>
          </w:p>
        </w:tc>
        <w:tc>
          <w:tcPr>
            <w:tcW w:type="dxa" w:w="4925"/>
            <w:shd w:fill="DFEAF7"/>
          </w:tcPr>
          <w:p>
            <w:r>
              <w:rPr>
                <w:b/>
                <w:sz w:val="15"/>
              </w:rPr>
              <w:t>允许目标状态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QUEUED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PREPARING, CANCELLING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PREPARING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RUNNING, WAITING_APPROVAL, ERROR, CANCELLING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RUNNING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WAITING_APPROVAL, PAUSING, FINALIZING, ERROR, CANCELLING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WAITING_APPROVAL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RUNNING, PAUSING, ERROR, CANCELLING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PAUSING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PAUSED, ERROR, CANCELLING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PAUSED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RUNNING, CANCELLING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FINALIZING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PASSED, FAILED, ERROR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CANCELLING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CANCELLED, ERROR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PASSED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FAILED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ERROR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CANCELLED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</w:tbl>
    <w:p/>
    <w:p>
      <w:pPr>
        <w:pStyle w:val="Heading3"/>
        <w:spacing w:before="160" w:after="120"/>
      </w:pPr>
      <w:r>
        <w:t>44.1.2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  <w:cantSplit/>
        </w:trPr>
        <w:tc>
          <w:tcPr>
            <w:tcW w:type="dxa" w:w="4925"/>
            <w:shd w:fill="DFEAF7"/>
          </w:tcPr>
          <w:p>
            <w:r>
              <w:rPr>
                <w:b/>
                <w:sz w:val="15"/>
              </w:rPr>
              <w:t>起始状态</w:t>
            </w:r>
          </w:p>
        </w:tc>
        <w:tc>
          <w:tcPr>
            <w:tcW w:type="dxa" w:w="4925"/>
            <w:shd w:fill="DFEAF7"/>
          </w:tcPr>
          <w:p>
            <w:r>
              <w:rPr>
                <w:b/>
                <w:sz w:val="15"/>
              </w:rPr>
              <w:t>允许目标状态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RUNNING, SKIPPED, CANCELLED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RUNNING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WAITING_APPROVAL, PASSED, FAILED, ERROR, CANCELLED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WAITING_APPROVAL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RUNNING, FAILED, CANCELLED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PASSED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FAILED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ERROR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SKIPPED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CANCELLED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</w:tbl>
    <w:p/>
    <w:p>
      <w:pPr>
        <w:pStyle w:val="Heading3"/>
        <w:spacing w:before="160" w:after="120"/>
      </w:pPr>
      <w:r>
        <w:t>44.1.3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  <w:cantSplit/>
        </w:trPr>
        <w:tc>
          <w:tcPr>
            <w:tcW w:type="dxa" w:w="4925"/>
            <w:shd w:fill="DFEAF7"/>
          </w:tcPr>
          <w:p>
            <w:r>
              <w:rPr>
                <w:b/>
                <w:sz w:val="15"/>
              </w:rPr>
              <w:t>起始状态</w:t>
            </w:r>
          </w:p>
        </w:tc>
        <w:tc>
          <w:tcPr>
            <w:tcW w:type="dxa" w:w="4925"/>
            <w:shd w:fill="DFEAF7"/>
          </w:tcPr>
          <w:p>
            <w:r>
              <w:rPr>
                <w:b/>
                <w:sz w:val="15"/>
              </w:rPr>
              <w:t>允许目标状态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APPROVED, REJECTED, EXPIRED, CANCELLED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REJECTED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EXPIRED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CANCELLED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</w:tbl>
    <w:p/>
    <w:p>
      <w:pPr>
        <w:pStyle w:val="Heading3"/>
        <w:spacing w:before="160" w:after="120"/>
      </w:pPr>
      <w:r>
        <w:t>44.1.4 Healing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  <w:cantSplit/>
        </w:trPr>
        <w:tc>
          <w:tcPr>
            <w:tcW w:type="dxa" w:w="4925"/>
            <w:shd w:fill="DFEAF7"/>
          </w:tcPr>
          <w:p>
            <w:r>
              <w:rPr>
                <w:b/>
                <w:sz w:val="15"/>
              </w:rPr>
              <w:t>起始状态</w:t>
            </w:r>
          </w:p>
        </w:tc>
        <w:tc>
          <w:tcPr>
            <w:tcW w:type="dxa" w:w="4925"/>
            <w:shd w:fill="DFEAF7"/>
          </w:tcPr>
          <w:p>
            <w:r>
              <w:rPr>
                <w:b/>
                <w:sz w:val="15"/>
              </w:rPr>
              <w:t>允许目标状态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PROPOSED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PENDING_APPROVAL, APPROVED, REJECTED, EXPIRED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PENDING_APPROVAL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APPROVED, REJECTED, EXPIRED, CANCELLED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APPLIED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REJECTED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EXPIRED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CANCELLED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APPLIED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</w:tbl>
    <w:p/>
    <w:p>
      <w:pPr>
        <w:pStyle w:val="Heading3"/>
        <w:spacing w:before="160" w:after="120"/>
      </w:pPr>
      <w:r>
        <w:t>44.1.5 BrowserSession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  <w:cantSplit/>
        </w:trPr>
        <w:tc>
          <w:tcPr>
            <w:tcW w:type="dxa" w:w="4925"/>
            <w:shd w:fill="DFEAF7"/>
          </w:tcPr>
          <w:p>
            <w:r>
              <w:rPr>
                <w:b/>
                <w:sz w:val="15"/>
              </w:rPr>
              <w:t>起始状态</w:t>
            </w:r>
          </w:p>
        </w:tc>
        <w:tc>
          <w:tcPr>
            <w:tcW w:type="dxa" w:w="4925"/>
            <w:shd w:fill="DFEAF7"/>
          </w:tcPr>
          <w:p>
            <w:r>
              <w:rPr>
                <w:b/>
                <w:sz w:val="15"/>
              </w:rPr>
              <w:t>允许目标状态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ALLOCATING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READY, CLOSING, CLOSED, LOST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READY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BUSY, CLOSING, LOST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BUSY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READY, CLOSING, LOST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CLOSING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CLOSED, LOST</w:t>
            </w:r>
          </w:p>
        </w:tc>
      </w:tr>
      <w:tr>
        <w:trPr>
          <w:cantSplit/>
        </w:trPr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CLOSED</w:t>
            </w:r>
          </w:p>
        </w:tc>
        <w:tc>
          <w:tcPr>
            <w:tcW w:type="dxa" w:w="4925"/>
            <w:vAlign w:val="top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  <w:tr>
        <w:trPr>
          <w:cantSplit/>
        </w:trPr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LOST</w:t>
            </w:r>
          </w:p>
        </w:tc>
        <w:tc>
          <w:tcPr>
            <w:tcW w:type="dxa" w:w="4925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(终态)</w:t>
            </w:r>
          </w:p>
        </w:tc>
      </w:tr>
    </w:tbl>
    <w:p/>
    <w:p>
      <w:pPr>
        <w:pStyle w:val="ListBullet"/>
        <w:spacing w:after="40"/>
      </w:pPr>
      <w:r>
        <w:t>Run 的终态不重新排队；重试须新建 Run，并写入 parent_run_id。FINALIZING 仅允许走 PASSED/FAILED/ERROR（避免收尾中取消破坏报告一致性）。</w:t>
      </w:r>
    </w:p>
    <w:p>
      <w:pPr>
        <w:pStyle w:val="ListBullet"/>
        <w:spacing w:after="40"/>
      </w:pPr>
      <w:r>
        <w:t>Run CANCELLED 时，仅 PENDING Approval 可以进入 CANCELLED；已批准/拒绝工单不可回滚原始决议。Healing REJECTED/CANCELLED/EXPIRED 均不进入 APPLIED。</w:t>
      </w:r>
    </w:p>
    <w:p>
      <w:pPr>
        <w:pStyle w:val="ListBullet"/>
        <w:spacing w:after="40"/>
      </w:pPr>
      <w:r>
        <w:t>Step WAITING_APPROVAL 表示高风险动作执行边界挂起；该状态没有完成确认前不得向 Browser Worker 继续发送动作。</w:t>
      </w:r>
    </w:p>
    <w:p>
      <w:pPr>
        <w:pStyle w:val="Heading2"/>
        <w:spacing w:before="160" w:after="120"/>
      </w:pPr>
      <w:r>
        <w:t>44.2 测试 DSL v3</w:t>
      </w:r>
    </w:p>
    <w:p>
      <w:r>
        <w:rPr>
          <w:b w:val="0"/>
          <w:sz w:val="18"/>
        </w:rPr>
        <w:t>新增独立候选 JSON Schema：明确 navigate.url 与 locator 不同；fill 使用 fixture:/secret: 命名空间；click / upload 参数；screenshot_diff 必须引用批准的 baseline + viewport + 阈值，api_response 有 request matcher；所有断言 severity 强制填写。</w:t>
      </w:r>
    </w:p>
    <w:p>
      <w:pPr>
        <w:spacing w:after="100" w:before="60"/>
        <w:ind w:left="227"/>
        <w:shd w:fill="F1F5F9"/>
      </w:pPr>
      <w:r>
        <w:rPr>
          <w:rFonts w:ascii="Consolas" w:hAnsi="Consolas"/>
          <w:sz w:val="14"/>
        </w:rPr>
        <w:t>{</w:t>
      </w:r>
      <w:r>
        <w:rPr>
          <w:rFonts w:ascii="Consolas" w:hAnsi="Consolas"/>
          <w:sz w:val="14"/>
        </w:rPr>
        <w:br/>
        <w:t xml:space="preserve">  "schema_version": 3,</w:t>
      </w:r>
      <w:r>
        <w:rPr>
          <w:rFonts w:ascii="Consolas" w:hAnsi="Consolas"/>
          <w:sz w:val="14"/>
        </w:rPr>
        <w:br/>
        <w:t xml:space="preserve">  "case_id": "a1111111-1111-4111-8111-111111111111",</w:t>
      </w:r>
      <w:r>
        <w:rPr>
          <w:rFonts w:ascii="Consolas" w:hAnsi="Consolas"/>
          <w:sz w:val="14"/>
        </w:rPr>
        <w:br/>
        <w:t xml:space="preserve">  "title": "登录成功后显示控制台",</w:t>
      </w:r>
      <w:r>
        <w:rPr>
          <w:rFonts w:ascii="Consolas" w:hAnsi="Consolas"/>
          <w:sz w:val="14"/>
        </w:rPr>
        <w:br/>
        <w:t xml:space="preserve">  "preconditions": [{"fixture": "user_active", "scope": "run_case"}],</w:t>
      </w:r>
      <w:r>
        <w:rPr>
          <w:rFonts w:ascii="Consolas" w:hAnsi="Consolas"/>
          <w:sz w:val="14"/>
        </w:rPr>
        <w:br/>
        <w:t xml:space="preserve">  "steps": [</w:t>
      </w:r>
      <w:r>
        <w:rPr>
          <w:rFonts w:ascii="Consolas" w:hAnsi="Consolas"/>
          <w:sz w:val="14"/>
        </w:rPr>
        <w:br/>
        <w:t xml:space="preserve">    {"action_id":"b1111111-1111-4111-8111-111111111111", "action":"navigate", "url":"/login", "replay_policy":"SAFE"},</w:t>
      </w:r>
      <w:r>
        <w:rPr>
          <w:rFonts w:ascii="Consolas" w:hAnsi="Consolas"/>
          <w:sz w:val="14"/>
        </w:rPr>
        <w:br/>
        <w:t xml:space="preserve">    {"action_id":"b2222222-2222-4222-8222-222222222222", "action":"fill", "locator":{"strategy":"role","role":"textbox","name":"邮箱"}, "value_ref":"fixture:test_user.email", "replay_policy":"SAFE"},</w:t>
      </w:r>
      <w:r>
        <w:rPr>
          <w:rFonts w:ascii="Consolas" w:hAnsi="Consolas"/>
          <w:sz w:val="14"/>
        </w:rPr>
        <w:br/>
        <w:t xml:space="preserve">    {"action_id":"b3333333-3333-4333-8333-333333333333", "action":"fill", "locator":{"strategy":"testid","value":"password-input"}, "value_ref":"secret:login.password", "replay_policy":"SAFE"},</w:t>
      </w:r>
      <w:r>
        <w:rPr>
          <w:rFonts w:ascii="Consolas" w:hAnsi="Consolas"/>
          <w:sz w:val="14"/>
        </w:rPr>
        <w:br/>
        <w:t xml:space="preserve">    {"action_id":"b4444444-4444-4444-8444-444444444444", "action":"click", "locator":{"strategy":"role","role":"button","name":"登录"}, "replay_policy":"FIXTURE_ONLY"}</w:t>
      </w:r>
      <w:r>
        <w:rPr>
          <w:rFonts w:ascii="Consolas" w:hAnsi="Consolas"/>
          <w:sz w:val="14"/>
        </w:rPr>
        <w:br/>
        <w:t xml:space="preserve">  ],</w:t>
      </w:r>
      <w:r>
        <w:rPr>
          <w:rFonts w:ascii="Consolas" w:hAnsi="Consolas"/>
          <w:sz w:val="14"/>
        </w:rPr>
        <w:br/>
        <w:t xml:space="preserve">  "assertions": [</w:t>
      </w:r>
      <w:r>
        <w:rPr>
          <w:rFonts w:ascii="Consolas" w:hAnsi="Consolas"/>
          <w:sz w:val="14"/>
        </w:rPr>
        <w:br/>
        <w:t xml:space="preserve">    {"assert_id":"c1111111-1111-4111-8111-111111111111", "type":"url_contains", "expected":"/dashboard", "severity":"BLOCKER"},</w:t>
      </w:r>
      <w:r>
        <w:rPr>
          <w:rFonts w:ascii="Consolas" w:hAnsi="Consolas"/>
          <w:sz w:val="14"/>
        </w:rPr>
        <w:br/>
        <w:t xml:space="preserve">    {"assert_id":"c2222222-2222-4222-8222-222222222222", "type":"element_visible", "locator":{"strategy":"role","role":"button","name":"用户菜单"}, "severity":"MAJOR"}</w:t>
      </w:r>
      <w:r>
        <w:rPr>
          <w:rFonts w:ascii="Consolas" w:hAnsi="Consolas"/>
          <w:sz w:val="14"/>
        </w:rPr>
        <w:br/>
        <w:t xml:space="preserve">  ]</w:t>
      </w:r>
      <w:r>
        <w:rPr>
          <w:rFonts w:ascii="Consolas" w:hAnsi="Consolas"/>
          <w:sz w:val="14"/>
        </w:rPr>
        <w:br/>
        <w:t>}</w:t>
      </w:r>
    </w:p>
    <w:p>
      <w:r>
        <w:rPr>
          <w:b w:val="0"/>
          <w:sz w:val="18"/>
        </w:rPr>
        <w:t>Schema 文件：contracts/test_case_v103.schema.json。示例已通过 JSON Schema Draft 2020-12 校验，但尚未与实际 Playwright Executor 联调。</w:t>
      </w:r>
    </w:p>
    <w:p>
      <w:pPr>
        <w:pStyle w:val="Heading2"/>
        <w:spacing w:before="160" w:after="120"/>
      </w:pPr>
      <w:r>
        <w:t>44.3 事件协议与隐私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事件类型</w:t>
            </w:r>
          </w:p>
        </w:tc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payload 最小字段</w:t>
            </w:r>
          </w:p>
        </w:tc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审查重点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run.started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run_id, started_at, attempt_token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持久化先于发布</w:t>
            </w:r>
          </w:p>
        </w:tc>
      </w:tr>
      <w:tr>
        <w:trPr>
          <w:cantSplit/>
        </w:trPr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test.step.failed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step_id, action_id, error_code, artifact_ids[]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不暴露 Secret / Cookie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approval.requested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approval_id, target_kind, target_id, expires_at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目标归属与职责分离</w:t>
            </w:r>
          </w:p>
        </w:tc>
      </w:tr>
      <w:tr>
        <w:trPr>
          <w:cantSplit/>
        </w:trPr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healing.proposed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healing_id, old_locator_hash, new_locator, confidence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候选不等于已通过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artifact.created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artifact_id, artifact_type, redacted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产物下载二次鉴权</w:t>
            </w:r>
          </w:p>
        </w:tc>
      </w:tr>
      <w:tr>
        <w:trPr>
          <w:cantSplit/>
        </w:trPr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run.waiting_approval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run_id, approval_id, reason_code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前端挂起与恢复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run.finished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run_id, status, report_id, totals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终态可重放幂等</w:t>
            </w:r>
          </w:p>
        </w:tc>
      </w:tr>
    </w:tbl>
    <w:p/>
    <w:p>
      <w:r>
        <w:rPr>
          <w:b w:val="0"/>
          <w:sz w:val="18"/>
        </w:rPr>
        <w:t>SSE 重放上限建议每页 500 个事件，每次补齐由 after_id 指定游标；达到保留窗口上限返回 409 SNAPSHOT_REQUIRED，客户端先拉取 Run 快照再重连；服务端禁止将完整 Prompt、网页原文或凭证写入事件。</w:t>
      </w:r>
    </w:p>
    <w:p>
      <w:pPr>
        <w:pStyle w:val="Heading1"/>
        <w:spacing w:before="260" w:after="120"/>
      </w:pPr>
      <w:r>
        <w:t>45. 多 Agent 编排实现级说明（保留第 31/36 章）</w:t>
      </w:r>
    </w:p>
    <w:p>
      <w:pPr>
        <w:pStyle w:val="Heading2"/>
        <w:spacing w:before="160" w:after="120"/>
      </w:pPr>
      <w:r>
        <w:t>45.1 节点职责与输入输出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节点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输入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输出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执行前置/失败策略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Planner Agent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自然语言需求、版本化 DSL 草稿、风险策略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结构化 CasePlan / Assertions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输出 Schema 校验；禁止偷偷修改 expected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Explorer Agent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页面 a11y/DOM 脱敏快照、当前步骤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ActionProposal + locator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只允许 ToolGateway 工具白名单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Executor（确定性）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action_id、BrowserSession、ToolArgs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ActionResult + EvidenceRefs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Lease/attempt_token 防旧 Worker 写入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Assertion Engine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原始 expected、DOM/API/URL 观测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PASS/FAIL/ERROR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不得由 LLM 给最终 PASS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Recovery Agent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LOCATOR_ERROR + 审批策略 + Evidence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LocatorProposal + confidence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只针对定位器；不可修改原断言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Approval Gate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目标、申请者、风险级别、过期时间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APPROVED/REJECTED/EXPIRED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审批人与申请人不同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Analyzer Agent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失败证据/Trace/Network/console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错误分类 + 诊断说明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缺证据时标记 INSUFFICIENT_EVIDENCE</w:t>
            </w:r>
          </w:p>
        </w:tc>
      </w:tr>
    </w:tbl>
    <w:p/>
    <w:p>
      <w:pPr>
        <w:pStyle w:val="Heading2"/>
        <w:spacing w:before="160" w:after="120"/>
      </w:pPr>
      <w:r>
        <w:t>45.2 LangGraph 关键设计约束</w:t>
      </w:r>
    </w:p>
    <w:p>
      <w:pPr>
        <w:pStyle w:val="ListBullet"/>
        <w:spacing w:after="40"/>
      </w:pPr>
      <w:r>
        <w:t>Graph State 除 run_id、run_case_id、environment_snapshot_id、current_step、retry_count、budget_left 外，必须记录 checkpoint schema_version、last_completed_action_id 和 attempt_token；仅存 Secret 引用。</w:t>
      </w:r>
    </w:p>
    <w:p>
      <w:pPr>
        <w:pStyle w:val="ListBullet"/>
        <w:spacing w:after="40"/>
      </w:pPr>
      <w:r>
        <w:t>checkpoint_backend 需使用当前 LangGraph Postgres checkpointer 的官方存储格式和 setup()；自定义 graph_threads 是关系映射，不是替代 checkpoint 表。</w:t>
      </w:r>
    </w:p>
    <w:p>
      <w:pPr>
        <w:pStyle w:val="ListBullet"/>
        <w:spacing w:after="40"/>
      </w:pPr>
      <w:r>
        <w:t>每次动作落地须先检查 action_id 幂等结果；记录工具结果及审计事件后 ACK。浏览器会话无法重建时停止运行，不能假设 checkpoint 恢复浏览器进程。</w:t>
      </w:r>
    </w:p>
    <w:p>
      <w:pPr>
        <w:pStyle w:val="ListBullet"/>
        <w:spacing w:after="40"/>
      </w:pPr>
      <w:r>
        <w:t>条件路由按 assertion_result → PASS/LOCATOR/ASSERTION/INFRA 分支；只有 LOCATOR 且安全重放的失败才能进入 Recovery。重试上限取 min(模型预算、工作流预算、动作预算)。</w:t>
      </w:r>
    </w:p>
    <w:p>
      <w:pPr>
        <w:pStyle w:val="ListBullet"/>
        <w:spacing w:after="40"/>
      </w:pPr>
      <w:r>
        <w:t>消息至少一次投递。Outbox publish 成功但事务未提交时可重复发；消费者业务效果与 processed_events 唯一去重记录在同一个 DB 事务中完成。</w:t>
      </w:r>
    </w:p>
    <w:p>
      <w:pPr>
        <w:pStyle w:val="ListBullet"/>
        <w:spacing w:after="40"/>
      </w:pPr>
      <w:r>
        <w:t>Celery Worker 优雅停机后不得认定任务自动转移；Lease 超时触发 Reconciler 检查并重新派发，旧 Worker 的过期 attempt_token 写入必须失败。</w:t>
      </w:r>
    </w:p>
    <w:p>
      <w:pPr>
        <w:pStyle w:val="Heading2"/>
        <w:spacing w:before="160" w:after="120"/>
      </w:pPr>
      <w:r>
        <w:t>45.3 Agent 的参考执行伪代码（非已联调服务）</w:t>
      </w:r>
    </w:p>
    <w:p>
      <w:pPr>
        <w:spacing w:after="100" w:before="60"/>
        <w:ind w:left="227"/>
        <w:shd w:fill="F1F5F9"/>
      </w:pPr>
      <w:r>
        <w:rPr>
          <w:rFonts w:ascii="Consolas" w:hAnsi="Consolas"/>
          <w:sz w:val="14"/>
        </w:rPr>
        <w:t>def run_one_step(state, policy, gateway, assertion_engine):</w:t>
      </w:r>
      <w:r>
        <w:rPr>
          <w:rFonts w:ascii="Consolas" w:hAnsi="Consolas"/>
          <w:sz w:val="14"/>
        </w:rPr>
        <w:br/>
        <w:t xml:space="preserve">    action = validate_action_proposal(state.current_action)</w:t>
      </w:r>
      <w:r>
        <w:rPr>
          <w:rFonts w:ascii="Consolas" w:hAnsi="Consolas"/>
          <w:sz w:val="14"/>
        </w:rPr>
        <w:br/>
        <w:t xml:space="preserve">    if action.replay_policy == "NEVER" and state.is_retry:</w:t>
      </w:r>
      <w:r>
        <w:rPr>
          <w:rFonts w:ascii="Consolas" w:hAnsi="Consolas"/>
          <w:sz w:val="14"/>
        </w:rPr>
        <w:br/>
        <w:t xml:space="preserve">        return raise_manual_reconciliation("UNKNOWN_SIDE_EFFECT")</w:t>
      </w:r>
      <w:r>
        <w:rPr>
          <w:rFonts w:ascii="Consolas" w:hAnsi="Consolas"/>
          <w:sz w:val="14"/>
        </w:rPr>
        <w:br/>
        <w:t xml:space="preserve">    if policy.requires_approval(action) and not state.approved:</w:t>
      </w:r>
      <w:r>
        <w:rPr>
          <w:rFonts w:ascii="Consolas" w:hAnsi="Consolas"/>
          <w:sz w:val="14"/>
        </w:rPr>
        <w:br/>
        <w:t xml:space="preserve">        return interrupt_for_approval(action.id)</w:t>
      </w:r>
      <w:r>
        <w:rPr>
          <w:rFonts w:ascii="Consolas" w:hAnsi="Consolas"/>
          <w:sz w:val="14"/>
        </w:rPr>
        <w:br/>
        <w:t xml:space="preserve">    evidence = gateway.execute(action, attempt_token=state.attempt_token)</w:t>
      </w:r>
      <w:r>
        <w:rPr>
          <w:rFonts w:ascii="Consolas" w:hAnsi="Consolas"/>
          <w:sz w:val="14"/>
        </w:rPr>
        <w:br/>
        <w:t xml:space="preserve">    result = assertion_engine.check(state.original_assertions, evidence)</w:t>
      </w:r>
      <w:r>
        <w:rPr>
          <w:rFonts w:ascii="Consolas" w:hAnsi="Consolas"/>
          <w:sz w:val="14"/>
        </w:rPr>
        <w:br/>
        <w:t xml:space="preserve">    if result.kind == "LOCATOR" and state.recovery_budget &gt; 0:</w:t>
      </w:r>
      <w:r>
        <w:rPr>
          <w:rFonts w:ascii="Consolas" w:hAnsi="Consolas"/>
          <w:sz w:val="14"/>
        </w:rPr>
        <w:br/>
        <w:t xml:space="preserve">        proposal = recovery_agent.propose_locator(evidence)</w:t>
      </w:r>
      <w:r>
        <w:rPr>
          <w:rFonts w:ascii="Consolas" w:hAnsi="Consolas"/>
          <w:sz w:val="14"/>
        </w:rPr>
        <w:br/>
        <w:t xml:space="preserve">        return apply_only_after_candidate_check_approval_and_reassert(proposal)</w:t>
      </w:r>
      <w:r>
        <w:rPr>
          <w:rFonts w:ascii="Consolas" w:hAnsi="Consolas"/>
          <w:sz w:val="14"/>
        </w:rPr>
        <w:br/>
        <w:t xml:space="preserve">    return persist_step_result_and_events(result, evidence)</w:t>
      </w:r>
    </w:p>
    <w:p>
      <w:pPr>
        <w:pStyle w:val="Heading1"/>
        <w:spacing w:before="260" w:after="120"/>
      </w:pPr>
      <w:r>
        <w:t>46. 独立 Browser Worker：可编码的 Gateway/Worker 契约</w:t>
      </w:r>
    </w:p>
    <w:p>
      <w:pPr>
        <w:pStyle w:val="Heading2"/>
        <w:spacing w:before="160" w:after="120"/>
      </w:pPr>
      <w:r>
        <w:t>46.1 运行边界与资源隔离</w:t>
      </w:r>
    </w:p>
    <w:p>
      <w:r>
        <w:rPr>
          <w:b/>
          <w:sz w:val="18"/>
        </w:rPr>
        <w:t>业务主机（PM2 管理 API、Agent、Beat、Gateway）不安装生产浏览器实例；Playwright 由独立非 root Linux Worker 容器/主机执行。Gateway 与 Worker 通过 mTLS + 短期 job-scoped token 通信；Worker 出口经可审计代理/网络策略阻断 RFC1918、loopback、link-local、metadata、非法 IPv6 与 DNS rebinding。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协议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请求核心字段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返回字段/状态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安全规则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POST /internal/workers/register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worker_id, version, capacity, browsers, cert_fingerprint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registered, heartbeat_interval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仅已信任证书；注册签名、审计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POST /internal/sessions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run_case_id, browser, attempt_token, environment_snapshot_id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session_id, worker_id, expires_at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逻辑唯一键(run_case,browser,attempt_token)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POST /internal/sessions/{id}/actions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action_id, action_type, validated_args, timeout_ms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action_id, state, evidence_refs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job token 仅当前 session/tool scope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GET /internal/health/ready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ready, active_sessions, worker_version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健康探针仅内网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POST /internal/workers/{id}/drain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deadline, reason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DRAINING, active_jobs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拒绝新 session，等待已有任务安全边界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POST /internal/sessions/{id}/close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close_reason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CLOSED / LOST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清理浏览器与临时产物</w:t>
            </w:r>
          </w:p>
        </w:tc>
      </w:tr>
    </w:tbl>
    <w:p/>
    <w:p>
      <w:pPr>
        <w:pStyle w:val="Heading2"/>
        <w:spacing w:before="160" w:after="120"/>
      </w:pPr>
      <w:r>
        <w:t>46.2 工作端配置要求</w:t>
      </w:r>
    </w:p>
    <w:p>
      <w:pPr>
        <w:pStyle w:val="ListBullet"/>
        <w:spacing w:after="40"/>
      </w:pPr>
      <w:r>
        <w:t>构建：Node LTS + Playwright 固定版本，构建产物在 CI 中生成；镜像以 digest 固定并生成 SBOM。</w:t>
      </w:r>
    </w:p>
    <w:p>
      <w:pPr>
        <w:pStyle w:val="ListBullet"/>
        <w:spacing w:after="40"/>
      </w:pPr>
      <w:r>
        <w:t>容器运行：只读根文件系统、临时 tmpfs、非 root UID、CPU/内存/PIDs 限制、禁用特权及宿主 Docker Socket；浏览器依赖由镜像构建阶段安装。</w:t>
      </w:r>
    </w:p>
    <w:p>
      <w:pPr>
        <w:pStyle w:val="ListBullet"/>
        <w:spacing w:after="40"/>
      </w:pPr>
      <w:r>
        <w:t>网络：强制 egress proxy + DNS 冻结 + 资源重定向复核，禁止任意出站；项目 allowlist 是上层许可，不能替代网络层。</w:t>
      </w:r>
    </w:p>
    <w:p>
      <w:pPr>
        <w:pStyle w:val="ListBullet"/>
        <w:spacing w:after="40"/>
      </w:pPr>
      <w:r>
        <w:t>资源：每 Worker 限制并发 Session、页面数和整体运行 TTL；进程泄漏清理与断线强制回收必须具备负向测试。</w:t>
      </w:r>
    </w:p>
    <w:p>
      <w:pPr>
        <w:pStyle w:val="ListBullet"/>
        <w:spacing w:after="40"/>
      </w:pPr>
      <w:r>
        <w:t>升级：先 DRAINING，停止新 Session；等待安全点后清理临时文件，验证配置、容器镜像和证据完整后再下线。</w:t>
      </w:r>
    </w:p>
    <w:p>
      <w:pPr>
        <w:pStyle w:val="ListBullet"/>
        <w:spacing w:after="40"/>
      </w:pPr>
      <w:r>
        <w:t>实现验收：真实 Chromium/Firefox/WebKit 测试；拦截内网子请求；未知结果不重复提交下单；断线可人工对账。</w:t>
      </w:r>
    </w:p>
    <w:p>
      <w:pPr>
        <w:pStyle w:val="Heading2"/>
        <w:spacing w:before="160" w:after="120"/>
      </w:pPr>
      <w:r>
        <w:t>46.3 安全与部署未关闭事项</w:t>
      </w:r>
    </w:p>
    <w:p>
      <w:r>
        <w:rPr>
          <w:b w:val="0"/>
          <w:sz w:val="18"/>
        </w:rPr>
        <w:t>本次交付包含部署协议，但没有完整可独立 build 和运行的 Browser Worker 应用与反向代理/证书发放环境；这仍是独立 P0 阻断项。需要真实 Worker 镜像构建日志、mTLS 互认证日志、egress ACL 拦截证据和网关动作联调报告后才能关项。</w:t>
      </w:r>
    </w:p>
    <w:p>
      <w:pPr>
        <w:pStyle w:val="Heading1"/>
        <w:spacing w:before="260" w:after="120"/>
      </w:pPr>
      <w:r>
        <w:t>47. 六大前端页面的字段级交互和状态设计</w:t>
      </w:r>
    </w:p>
    <w:p>
      <w:pPr>
        <w:pStyle w:val="Heading2"/>
        <w:spacing w:before="160" w:after="120"/>
      </w:pPr>
      <w:r>
        <w:t>01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界面字段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调用路径域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交互状态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权限/异常处理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organization,project,environment,date_range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overview/runs/usage/defects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loading/empty/partial/error；跨租户切换清缓存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看板不能将 PENDING 计入通过率</w:t>
            </w:r>
          </w:p>
        </w:tc>
      </w:tr>
    </w:tbl>
    <w:p/>
    <w:p>
      <w:pPr>
        <w:pStyle w:val="Heading2"/>
        <w:spacing w:before="160" w:after="120"/>
      </w:pPr>
      <w:r>
        <w:t>02 用例管理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界面字段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调用路径域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交互状态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权限/异常处理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case_name,priority,steps,assertions,fixtures,review_status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test-cases/versions/generations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draft→pending_approval→approved；Diff 冲突提示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保存前 Schema 校验；历史版本只读</w:t>
            </w:r>
          </w:p>
        </w:tc>
      </w:tr>
    </w:tbl>
    <w:p/>
    <w:p>
      <w:pPr>
        <w:pStyle w:val="Heading2"/>
        <w:spacing w:before="160" w:after="120"/>
      </w:pPr>
      <w:r>
        <w:t>03 运行中心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界面字段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调用路径域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交互状态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权限/异常处理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run_id,filter,status,browser_matrix,step,attempt_token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test-runs/events/steps/approvals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QUEUED/RUNNING/WAITING_APPROVAL/PAUSING/PAUSED/FINALIZING/terminal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SSE 断线续传；取消权限；模糊非幂等需人工处理</w:t>
            </w:r>
          </w:p>
        </w:tc>
      </w:tr>
    </w:tbl>
    <w:p/>
    <w:p>
      <w:pPr>
        <w:pStyle w:val="Heading2"/>
        <w:spacing w:before="160" w:after="120"/>
      </w:pPr>
      <w:r>
        <w:t>04 报告/缺陷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界面字段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调用路径域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交互状态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权限/异常处理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run_id,report_format,defect_cluster,artifact_id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report-exports/defects/artifacts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export_queued/running/succeeded/failed；artifact_expired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下载每次 RBAC 检查 + 短时签名链接</w:t>
            </w:r>
          </w:p>
        </w:tc>
      </w:tr>
    </w:tbl>
    <w:p/>
    <w:p>
      <w:pPr>
        <w:pStyle w:val="Heading2"/>
        <w:spacing w:before="160" w:after="120"/>
      </w:pPr>
      <w:r>
        <w:t>05 环境与安全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界面字段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调用路径域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交互状态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权限/异常处理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base_url,network_policy,secret_ref,secret_version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environments/secret-refs/health-check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DRAFT/VALIDATING/ACTIVE/REJECTED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密钥引用脱敏；环境快照不随实时编辑变</w:t>
            </w:r>
          </w:p>
        </w:tc>
      </w:tr>
    </w:tbl>
    <w:p/>
    <w:p>
      <w:pPr>
        <w:pStyle w:val="Heading2"/>
        <w:spacing w:before="160" w:after="120"/>
      </w:pPr>
      <w:r>
        <w:t>06 管理中心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界面字段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调用路径域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交互状态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权限/异常处理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members,role,approvals,quotas,audit,integrations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organizations/members/quotas/audit-logs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READONLY/EDITING/SAVING/CONFLICT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双层 RBAC、职责分离、审计不可物理删除</w:t>
            </w:r>
          </w:p>
        </w:tc>
      </w:tr>
    </w:tbl>
    <w:p/>
    <w:p>
      <w:pPr>
        <w:pStyle w:val="Heading2"/>
        <w:spacing w:before="160" w:after="120"/>
      </w:pPr>
      <w:r>
        <w:t>47.7 SSE 前端同步与可访问性规则</w:t>
      </w:r>
    </w:p>
    <w:p>
      <w:pPr>
        <w:pStyle w:val="ListBullet"/>
        <w:spacing w:after="40"/>
      </w:pPr>
      <w:r>
        <w:t>以 server event_id 去重，不直接以接收顺序决定任务状态；按 run_id/attempt_token 过滤陈旧事件。</w:t>
      </w:r>
    </w:p>
    <w:p>
      <w:pPr>
        <w:pStyle w:val="ListBullet"/>
        <w:spacing w:after="40"/>
      </w:pPr>
      <w:r>
        <w:t>使用 TanStack Query 缓存服务端快照，Zustand 仅存本地筛选、当前高亮、连接状态，不持久保存 Secret。</w:t>
      </w:r>
    </w:p>
    <w:p>
      <w:pPr>
        <w:pStyle w:val="ListBullet"/>
        <w:spacing w:after="40"/>
      </w:pPr>
      <w:r>
        <w:t>断网时保留上次已验证状态并显示“连接中断”，不可把已断联 Running 自动改为 Passed；恢复先拉快照再按 Last-Event-ID 补齐。</w:t>
      </w:r>
    </w:p>
    <w:p>
      <w:pPr>
        <w:pStyle w:val="ListBullet"/>
        <w:spacing w:after="40"/>
      </w:pPr>
      <w:r>
        <w:t>审批按钮在权限不足、已过期、不是待审批、自己申请的场景禁用，服务端再次校验而不是仅依赖前端。</w:t>
      </w:r>
    </w:p>
    <w:p>
      <w:pPr>
        <w:pStyle w:val="ListBullet"/>
        <w:spacing w:after="40"/>
      </w:pPr>
      <w:r>
        <w:t>每页需提供 Loading、Empty、NoPermission、Error、Retry、Success 状态；表单提供键盘/ARIA 支持，图表可切换表格表示。</w:t>
      </w:r>
    </w:p>
    <w:p>
      <w:pPr>
        <w:pStyle w:val="Heading1"/>
        <w:spacing w:before="260" w:after="120"/>
      </w:pPr>
      <w:r>
        <w:t>48. Ubuntu/Linux + PM2/Nginx：实施与故障演练清单</w:t>
      </w:r>
    </w:p>
    <w:p>
      <w:pPr>
        <w:pStyle w:val="Heading2"/>
        <w:spacing w:before="160" w:after="120"/>
      </w:pPr>
      <w:r>
        <w:t>48.1 四进程与基础设施部署边界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  <w:cantSplit/>
        </w:trPr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进程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进程管理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环境文件</w:t>
            </w:r>
          </w:p>
        </w:tc>
        <w:tc>
          <w:tcPr>
            <w:tcW w:type="dxa" w:w="2462"/>
            <w:shd w:fill="DFEAF7"/>
          </w:tcPr>
          <w:p>
            <w:r>
              <w:rPr>
                <w:b/>
                <w:sz w:val="16"/>
              </w:rPr>
              <w:t>健康/排空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testpilot-api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PM2/Uvicorn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/etc/testpilot/api.env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/api/v1/health/ready；停止新写与 SSE 通知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testpilot-agent-worker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PM2/Celery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/etc/testpilot/agent.env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停止领取任务，保留租约与恢复位置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testpilot-beat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PM2 单实例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/etc/testpilot/beat.env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单领导者；依赖调度幂等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testpilot-browser-gateway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PM2/Node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/etc/testpilot/gateway.env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拒绝新 session，排空后关闭</w:t>
            </w:r>
          </w:p>
        </w:tc>
      </w:tr>
      <w:tr>
        <w:trPr>
          <w:cantSplit/>
        </w:trPr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nginx/postgresql/redis/s3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systemd/托管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独立安全配置</w:t>
            </w:r>
          </w:p>
        </w:tc>
        <w:tc>
          <w:tcPr>
            <w:tcW w:type="dxa" w:w="2462"/>
            <w:vAlign w:val="top"/>
          </w:tcPr>
          <w:p>
            <w:pPr>
              <w:spacing w:after="0"/>
            </w:pPr>
            <w:r>
              <w:rPr>
                <w:sz w:val="16"/>
              </w:rPr>
              <w:t>独立健康与备份</w:t>
            </w:r>
          </w:p>
        </w:tc>
      </w:tr>
      <w:tr>
        <w:trPr>
          <w:cantSplit/>
        </w:trPr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browser-worker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独立隔离主机或容器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worker 专属凭证</w:t>
            </w:r>
          </w:p>
        </w:tc>
        <w:tc>
          <w:tcPr>
            <w:tcW w:type="dxa" w:w="2462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readiness + DRAINING + egress ACL</w:t>
            </w:r>
          </w:p>
        </w:tc>
      </w:tr>
    </w:tbl>
    <w:p/>
    <w:p>
      <w:pPr>
        <w:pStyle w:val="Heading2"/>
        <w:spacing w:before="160" w:after="120"/>
      </w:pPr>
      <w:r>
        <w:t>48.2 生产升级严格顺序</w:t>
      </w:r>
    </w:p>
    <w:p>
      <w:pPr>
        <w:pStyle w:val="ListBullet"/>
        <w:spacing w:after="40"/>
      </w:pPr>
      <w:r>
        <w:t>1. 备份与回放演练：数据库快照/WAL/对象存储一致性检查。</w:t>
      </w:r>
    </w:p>
    <w:p>
      <w:pPr>
        <w:pStyle w:val="ListBullet"/>
        <w:spacing w:after="40"/>
      </w:pPr>
      <w:r>
        <w:t>2. 运行 expand migration（向后兼容新增字段），确认旧版本应用正常。</w:t>
      </w:r>
    </w:p>
    <w:p>
      <w:pPr>
        <w:pStyle w:val="ListBullet"/>
        <w:spacing w:after="40"/>
      </w:pPr>
      <w:r>
        <w:t>3. 灰度上线新 Browser Worker 与 Gateway，验证协议版本；实例拒绝跨版本不兼容动作。</w:t>
      </w:r>
    </w:p>
    <w:p>
      <w:pPr>
        <w:pStyle w:val="ListBullet"/>
        <w:spacing w:after="40"/>
      </w:pPr>
      <w:r>
        <w:t>4. 排空 Agent/HTTP 新请求，确保非幂等动作到安全边界；重启 PM2 并执行 pm2 save。</w:t>
      </w:r>
    </w:p>
    <w:p>
      <w:pPr>
        <w:pStyle w:val="ListBullet"/>
        <w:spacing w:after="40"/>
      </w:pPr>
      <w:r>
        <w:t>5. API、SSE、Agent、Gateway、真实浏览器按链路逐项执行探针，确认性能/成本/安全门禁。</w:t>
      </w:r>
    </w:p>
    <w:p>
      <w:pPr>
        <w:pStyle w:val="ListBullet"/>
        <w:spacing w:after="40"/>
      </w:pPr>
      <w:r>
        <w:t>6. 完成灰度放量；旧客户端退出后再执行 contract migration。</w:t>
      </w:r>
    </w:p>
    <w:p>
      <w:pPr>
        <w:pStyle w:val="ListBullet"/>
        <w:spacing w:after="40"/>
      </w:pPr>
      <w:r>
        <w:t>7. 发生故障：优先应用回退（schema 保持 expand 兼容），需要数据回滚则执行已验证的 DB 恢复计划。</w:t>
      </w:r>
    </w:p>
    <w:p>
      <w:pPr>
        <w:pStyle w:val="Heading2"/>
        <w:spacing w:before="160" w:after="120"/>
      </w:pPr>
      <w:r>
        <w:t>48.3 命令与环境文件注意事项</w:t>
      </w:r>
    </w:p>
    <w:p>
      <w:pPr>
        <w:spacing w:after="100" w:before="60"/>
        <w:ind w:left="227"/>
        <w:shd w:fill="F1F5F9"/>
      </w:pPr>
      <w:r>
        <w:rPr>
          <w:rFonts w:ascii="Consolas" w:hAnsi="Consolas"/>
          <w:sz w:val="14"/>
        </w:rPr>
        <w:t># 需在已验证的 Linux 主机上执行；不能把静态语法检查当上线成功。</w:t>
      </w:r>
      <w:r>
        <w:rPr>
          <w:rFonts w:ascii="Consolas" w:hAnsi="Consolas"/>
          <w:sz w:val="14"/>
        </w:rPr>
        <w:br/>
        <w:t>sudo install -d -m 0750 -o testpilot -g testpilot /etc/testpilot</w:t>
      </w:r>
      <w:r>
        <w:rPr>
          <w:rFonts w:ascii="Consolas" w:hAnsi="Consolas"/>
          <w:sz w:val="14"/>
        </w:rPr>
        <w:br/>
        <w:t>sudo install -d -m 0750 -o testpilot -g testpilot /var/log/testpilot</w:t>
      </w:r>
      <w:r>
        <w:rPr>
          <w:rFonts w:ascii="Consolas" w:hAnsi="Consolas"/>
          <w:sz w:val="14"/>
        </w:rPr>
        <w:br/>
        <w:t>sudo -u testpilot pm2 start /srv/testpilot/current/deploy/pm2/ecosystem.config.cjs</w:t>
      </w:r>
      <w:r>
        <w:rPr>
          <w:rFonts w:ascii="Consolas" w:hAnsi="Consolas"/>
          <w:sz w:val="14"/>
        </w:rPr>
        <w:br/>
        <w:t>sudo -u testpilot pm2 save</w:t>
      </w:r>
      <w:r>
        <w:rPr>
          <w:rFonts w:ascii="Consolas" w:hAnsi="Consolas"/>
          <w:sz w:val="14"/>
        </w:rPr>
        <w:br/>
        <w:t># pm2 startup 会返回需以 root 执行的具体 systemd 命令，按返回内容执行。</w:t>
      </w:r>
      <w:r>
        <w:rPr>
          <w:rFonts w:ascii="Consolas" w:hAnsi="Consolas"/>
          <w:sz w:val="14"/>
        </w:rPr>
        <w:br/>
        <w:t>sudo nginx -t &amp;&amp; sudo systemctl reload nginx</w:t>
      </w:r>
      <w:r>
        <w:rPr>
          <w:rFonts w:ascii="Consolas" w:hAnsi="Consolas"/>
          <w:sz w:val="14"/>
        </w:rPr>
        <w:br/>
        <w:t>sudo -u testpilot pm2 status</w:t>
      </w:r>
      <w:r>
        <w:rPr>
          <w:rFonts w:ascii="Consolas" w:hAnsi="Consolas"/>
          <w:sz w:val="14"/>
        </w:rPr>
        <w:br/>
        <w:t>sudo -u testpilot pm2 logs --lines 100</w:t>
      </w:r>
    </w:p>
    <w:p>
      <w:r>
        <w:rPr>
          <w:b w:val="0"/>
          <w:sz w:val="18"/>
        </w:rPr>
        <w:t>PM2 的 reload 在 fork 单实例不保证零停机；SSE 客户端必须支持自动断线重连。Celery beat 只能运行一个活跃实例；Outbox relay、Reconciler、导出/通知队列需要明确部署成消费任务，不得因为“仅列四个 PM2 进程”就遗漏后台功能。</w:t>
      </w:r>
    </w:p>
    <w:p>
      <w:pPr>
        <w:pStyle w:val="Heading2"/>
        <w:spacing w:before="160" w:after="120"/>
      </w:pPr>
      <w:r>
        <w:t>48.4 运行监控、备份和恢复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  <w:cantSplit/>
        </w:trPr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对象</w:t>
            </w:r>
          </w:p>
        </w:tc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必备度量/规则</w:t>
            </w:r>
          </w:p>
        </w:tc>
        <w:tc>
          <w:tcPr>
            <w:tcW w:type="dxa" w:w="3283"/>
            <w:shd w:fill="DFEAF7"/>
          </w:tcPr>
          <w:p>
            <w:r>
              <w:rPr>
                <w:b/>
                <w:sz w:val="16"/>
              </w:rPr>
              <w:t>操作验证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PM2/API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进程重启、HTTP p95、5xx、SSE 活跃连接与 backlog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异常退出后启动、SSE cursor 不丢失</w:t>
            </w:r>
          </w:p>
        </w:tc>
      </w:tr>
      <w:tr>
        <w:trPr>
          <w:cantSplit/>
        </w:trPr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Agent/队列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queue lag, active leases, outbox pending, duplicate messages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重复投递/进程崩溃注入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Browser Worker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sessions, CPU, memory, leaked browsers, blocked egress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容量压测、SSRF 阻断、排空</w:t>
            </w:r>
          </w:p>
        </w:tc>
      </w:tr>
      <w:tr>
        <w:trPr>
          <w:cantSplit/>
        </w:trPr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DB/S3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连接池、慢查询、WAL、存储水位、artifact hash</w:t>
            </w:r>
          </w:p>
        </w:tc>
        <w:tc>
          <w:tcPr>
            <w:tcW w:type="dxa" w:w="32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恢复后 DB key→object 哈希核对</w:t>
            </w:r>
          </w:p>
        </w:tc>
      </w:tr>
      <w:tr>
        <w:trPr>
          <w:cantSplit/>
        </w:trPr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LLM/成本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token、call_id 结算、预算拒绝、模型错误率</w:t>
            </w:r>
          </w:p>
        </w:tc>
        <w:tc>
          <w:tcPr>
            <w:tcW w:type="dxa" w:w="3283"/>
            <w:vAlign w:val="top"/>
          </w:tcPr>
          <w:p>
            <w:pPr>
              <w:spacing w:after="0"/>
            </w:pPr>
            <w:r>
              <w:rPr>
                <w:sz w:val="16"/>
              </w:rPr>
              <w:t>硬预算不可穿透</w:t>
            </w:r>
          </w:p>
        </w:tc>
      </w:tr>
    </w:tbl>
    <w:p/>
    <w:p>
      <w:r>
        <w:rPr>
          <w:b w:val="0"/>
          <w:sz w:val="18"/>
        </w:rPr>
        <w:t>恢复目标建议草案：RPO ≤ 15 分钟、RTO ≤ 2 小时（需和组织 SLA、数据库 WAL/归档及对象存储版本策略匹配）；未开展恢复演练前均标记 SPEC，不应宣称达标。</w:t>
      </w:r>
    </w:p>
    <w:p>
      <w:pPr>
        <w:pStyle w:val="Heading1"/>
        <w:spacing w:before="260" w:after="120"/>
      </w:pPr>
      <w:r>
        <w:t>49. M01–M15 需求到实施与测试的双向追踪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rPr>
          <w:tblHeader w:val="true"/>
          <w:cantSplit/>
        </w:trPr>
        <w:tc>
          <w:tcPr>
            <w:tcW w:type="dxa" w:w="1970"/>
            <w:shd w:fill="DFEAF7"/>
          </w:tcPr>
          <w:p>
            <w:r>
              <w:rPr>
                <w:b/>
                <w:sz w:val="15"/>
              </w:rPr>
              <w:t>模块</w:t>
            </w:r>
          </w:p>
        </w:tc>
        <w:tc>
          <w:tcPr>
            <w:tcW w:type="dxa" w:w="1970"/>
            <w:shd w:fill="DFEAF7"/>
          </w:tcPr>
          <w:p>
            <w:r>
              <w:rPr>
                <w:b/>
                <w:sz w:val="15"/>
              </w:rPr>
              <w:t>主数据表</w:t>
            </w:r>
          </w:p>
        </w:tc>
        <w:tc>
          <w:tcPr>
            <w:tcW w:type="dxa" w:w="1970"/>
            <w:shd w:fill="DFEAF7"/>
          </w:tcPr>
          <w:p>
            <w:r>
              <w:rPr>
                <w:b/>
                <w:sz w:val="15"/>
              </w:rPr>
              <w:t>接口域</w:t>
            </w:r>
          </w:p>
        </w:tc>
        <w:tc>
          <w:tcPr>
            <w:tcW w:type="dxa" w:w="1970"/>
            <w:shd w:fill="DFEAF7"/>
          </w:tcPr>
          <w:p>
            <w:r>
              <w:rPr>
                <w:b/>
                <w:sz w:val="15"/>
              </w:rPr>
              <w:t>前端入口</w:t>
            </w:r>
          </w:p>
        </w:tc>
        <w:tc>
          <w:tcPr>
            <w:tcW w:type="dxa" w:w="1970"/>
            <w:shd w:fill="DFEAF7"/>
          </w:tcPr>
          <w:p>
            <w:r>
              <w:rPr>
                <w:b/>
                <w:sz w:val="15"/>
              </w:rPr>
              <w:t>P0 验收覆盖</w:t>
            </w:r>
          </w:p>
        </w:tc>
      </w:tr>
      <w:tr>
        <w:trPr>
          <w:cantSplit/>
        </w:trPr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M01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users/refresh_tokens/api_tokens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auth/*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Auth / Session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刷新轮换、撤销、重放</w:t>
            </w:r>
          </w:p>
        </w:tc>
      </w:tr>
      <w:tr>
        <w:trPr>
          <w:cantSplit/>
        </w:trPr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M02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organizations/projects/memberships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organizations/*/projects/*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Member/Role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跨项目越权、删除成员后 SSE 失效</w:t>
            </w:r>
          </w:p>
        </w:tc>
      </w:tr>
      <w:tr>
        <w:trPr>
          <w:cantSplit/>
        </w:trPr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M03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environments/secret_ref_versions/environment_snapshots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environments/*/secret-refs/*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Environment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网络策略、凭证脱敏</w:t>
            </w:r>
          </w:p>
        </w:tc>
      </w:tr>
      <w:tr>
        <w:trPr>
          <w:cantSplit/>
        </w:trPr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M04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generation_jobs/test_case_versions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generations/*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Generation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Schema 不合规被拒、预算上限</w:t>
            </w:r>
          </w:p>
        </w:tc>
      </w:tr>
      <w:tr>
        <w:trPr>
          <w:cantSplit/>
        </w:trPr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M05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test_cases/test_case_versions/approvals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test-cases/*/versions/*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CaseVersion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审批职责分离、历史不变</w:t>
            </w:r>
          </w:p>
        </w:tc>
      </w:tr>
      <w:tr>
        <w:trPr>
          <w:cantSplit/>
        </w:trPr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M06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test_suites/test_plans/schedules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suites/*/plans/*/schedules/*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Schedule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DST/重复触发、幂等</w:t>
            </w:r>
          </w:p>
        </w:tc>
      </w:tr>
      <w:tr>
        <w:trPr>
          <w:cantSplit/>
        </w:trPr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M07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agent_events/graph_threads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agent-events/* internal tools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AgentTrace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恶意 Prompt 隔离、Checkpoint 恢复</w:t>
            </w:r>
          </w:p>
        </w:tc>
      </w:tr>
      <w:tr>
        <w:trPr>
          <w:cantSplit/>
        </w:trPr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M08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browser_sessions/worker_leases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internal/sessions/*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Execution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三浏览器矩阵、SSRF、安全下线</w:t>
            </w:r>
          </w:p>
        </w:tc>
      </w:tr>
      <w:tr>
        <w:trPr>
          <w:cantSplit/>
        </w:trPr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M09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test_runs/run_cases/test_steps/outbox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test-runs/*/events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RunConsole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SSE 重连、取消状态一致</w:t>
            </w:r>
          </w:p>
        </w:tc>
      </w:tr>
      <w:tr>
        <w:trPr>
          <w:cantSplit/>
        </w:trPr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M10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healing_records/approvals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healing-records/*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HealingReview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拒绝不应用、原断言重验</w:t>
            </w:r>
          </w:p>
        </w:tc>
      </w:tr>
      <w:tr>
        <w:trPr>
          <w:cantSplit/>
        </w:trPr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M11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defects/defect_occurrences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defects/*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DefectBoard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聚类可追溯与人工更正</w:t>
            </w:r>
          </w:p>
        </w:tc>
      </w:tr>
      <w:tr>
        <w:trPr>
          <w:cantSplit/>
        </w:trPr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M12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visual_baselines/visual_diffs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visual-baselines/*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VisualDiff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基线未批准不得 PASS</w:t>
            </w:r>
          </w:p>
        </w:tc>
      </w:tr>
      <w:tr>
        <w:trPr>
          <w:cantSplit/>
        </w:trPr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M13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reports/report_exports/test_artifacts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reports/*/exports/*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四格式可导出、过期证据提示</w:t>
            </w:r>
          </w:p>
        </w:tc>
      </w:tr>
      <w:tr>
        <w:trPr>
          <w:cantSplit/>
        </w:trPr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M14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integrations/webhook_deliveries/processed_events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integrations/*/webhooks/*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Integrations</w:t>
            </w:r>
          </w:p>
        </w:tc>
        <w:tc>
          <w:tcPr>
            <w:tcW w:type="dxa" w:w="1970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HMAC、nonce、防重复触发</w:t>
            </w:r>
          </w:p>
        </w:tc>
      </w:tr>
      <w:tr>
        <w:trPr>
          <w:cantSplit/>
        </w:trPr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M15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usage_metrics/quota_reservations/audit_logs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quotas/*/audit-logs/*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1970"/>
            <w:vAlign w:val="top"/>
          </w:tcPr>
          <w:p>
            <w:pPr>
              <w:spacing w:after="0"/>
            </w:pPr>
            <w:r>
              <w:rPr>
                <w:sz w:val="15"/>
              </w:rPr>
              <w:t>预算结算、哈希链、死信通知</w:t>
            </w:r>
          </w:p>
        </w:tc>
      </w:tr>
    </w:tbl>
    <w:p/>
    <w:p>
      <w:pPr>
        <w:pStyle w:val="Heading1"/>
        <w:spacing w:before="260" w:after="120"/>
      </w:pPr>
      <w:r>
        <w:t>50. 变更追踪、测试证据及未关闭问题</w:t>
      </w:r>
    </w:p>
    <w:p>
      <w:pPr>
        <w:pStyle w:val="Heading2"/>
        <w:spacing w:before="160" w:after="120"/>
      </w:pPr>
      <w:r>
        <w:t>50.1 确定已完成的静态检查</w:t>
      </w:r>
    </w:p>
    <w:p>
      <w:r>
        <w:rPr>
          <w:b w:val="0"/>
          <w:sz w:val="18"/>
        </w:rPr>
        <w:t>V10.3 交付包中的源文件，分别通过 YAML 解析、101 个 operationId 唯一性及重复参数断言、JSON Schema Draft 2020-12 验证、状态矩阵引用一致性、数据库迁移 Shell bash -n 语法检查。最终文件的准确校验结果以随附 validation_v103.txt 为准。</w:t>
      </w:r>
    </w:p>
    <w:p>
      <w:pPr>
        <w:pStyle w:val="Heading2"/>
        <w:spacing w:before="160" w:after="120"/>
      </w:pPr>
      <w:r>
        <w:t>50.2 未完成且不得宣称已完成的验证</w:t>
      </w:r>
    </w:p>
    <w:p>
      <w:pPr>
        <w:pStyle w:val="ListBullet"/>
        <w:spacing w:after="40"/>
      </w:pPr>
      <w:r>
        <w:t>P0-DB：001–005 PostgreSQL 真正执行、历史升级、全部 VALIDATE 和跨项目负向写入测试。</w:t>
      </w:r>
    </w:p>
    <w:p>
      <w:pPr>
        <w:pStyle w:val="ListBullet"/>
        <w:spacing w:after="40"/>
      </w:pPr>
      <w:r>
        <w:t>P0-API：全部 101 接口 Handler/SDK 双向契约测试、分页 Envelope 的兼容性定稿、全部授权矩阵负向测试。</w:t>
      </w:r>
    </w:p>
    <w:p>
      <w:pPr>
        <w:pStyle w:val="ListBullet"/>
        <w:spacing w:after="40"/>
      </w:pPr>
      <w:r>
        <w:t>P0-WORKER：独立 Worker 镜像构建、mTLS、egress ACL、三浏览器 E2E、重复提交抑制。</w:t>
      </w:r>
    </w:p>
    <w:p>
      <w:pPr>
        <w:pStyle w:val="ListBullet"/>
        <w:spacing w:after="40"/>
      </w:pPr>
      <w:r>
        <w:t>P0-AGENT：LangGraph 持久 Checkpoint、审批中断后恢复、Outbox/Lease 重复事件故障注入。</w:t>
      </w:r>
    </w:p>
    <w:p>
      <w:pPr>
        <w:pStyle w:val="ListBullet"/>
        <w:spacing w:after="40"/>
      </w:pPr>
      <w:r>
        <w:t>P0-DEPLOY：真实 Ubuntu PM2/Nginx 进程启动、SSE 重连、发布排空、数据库/对象存储恢复演练。</w:t>
      </w:r>
    </w:p>
    <w:p>
      <w:pPr>
        <w:pStyle w:val="ListBullet"/>
        <w:spacing w:after="40"/>
      </w:pPr>
      <w:r>
        <w:t>P1-UI：六个页面实现、字段级 Form 校验、授权按钮控制、无障碍与真实浏览器兼容性。</w:t>
      </w:r>
    </w:p>
    <w:p>
      <w:pPr>
        <w:pStyle w:val="Heading2"/>
        <w:spacing w:before="160" w:after="120"/>
      </w:pPr>
      <w:r>
        <w:t>50.3 对“无删减”的可复核要求</w:t>
      </w:r>
    </w:p>
    <w:p>
      <w:r>
        <w:rPr>
          <w:b w:val="0"/>
          <w:sz w:val="18"/>
        </w:rPr>
        <w:t>原始母版的基准数量：1965 个 docx 段落、80 张表格、3 张内联图。新增内容是增量追加；交付前通过结构化核查确保原始 body 全部段落与表格的有序文本内容保持一致。文件不会以独立 ZIP 代替主 Word，PDF 是同一内容的阅读版。</w:t>
      </w:r>
    </w:p>
    <w:p>
      <w:r>
        <w:rPr>
          <w:b/>
          <w:sz w:val="18"/>
        </w:rPr>
        <w:t>文档评级：完成“全功能设计 + 新增候选工程契约”的增量补齐；未完成“生产系统实现 + 真实运行验收”。项目正式开工时，必须首先冻结高风险接口与数据库版本，并安排 DB/Browser/Agent 联调计划。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95" w:bottom="936" w:left="1195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TestPilot AI · 全功能统一开发实施手册 · 设计基线（非上线验收报告）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TESTPILOT AI   /   产品需求 · 详细设计 · 开发实施 · Linux PM2 部署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3D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52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495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3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ody">
    <w:name w:val="CodeBody"/>
    <w:pPr>
      <w:spacing w:before="0" w:after="0" w:line="252" w:lineRule="auto"/>
    </w:pPr>
    <w:rPr>
      <w:rFonts w:ascii="DejaVu Sans Mono" w:hAnsi="DejaVu Sans Mono" w:eastAsia="Noto Sans Mono CJK SC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TestPilot AI V10.2 全功能开发实施手册（增量一致性修订）</dc:title>
  <dc:subject>保留V10.1全部内容，增加数据库/API/Agent/Worker/前端/部署一致性与验收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