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imes New Roman" w:hAnsi="Arial" w:cs="Times New Roman"/>
          <w:b w:val="0"/>
          <w:bCs w:val="0"/>
          <w:color w:val="auto"/>
          <w:sz w:val="24"/>
          <w:szCs w:val="24"/>
          <w:lang w:eastAsia="en-US"/>
        </w:rPr>
        <w:id w:val="1056055290"/>
        <w:docPartObj>
          <w:docPartGallery w:val="Table of Contents"/>
          <w:docPartUnique/>
        </w:docPartObj>
      </w:sdtPr>
      <w:sdtEndPr>
        <w:rPr>
          <w:noProof/>
        </w:rPr>
      </w:sdtEndPr>
      <w:sdtContent>
        <w:p w:rsidR="00E7218E" w:rsidRDefault="008E313C">
          <w:pPr>
            <w:pStyle w:val="TOCHeading"/>
          </w:pPr>
          <w:r>
            <w:t>Sommaire</w:t>
          </w:r>
        </w:p>
        <w:p w:rsidR="008E313C" w:rsidRDefault="00E7218E">
          <w:pPr>
            <w:pStyle w:val="TOC1"/>
            <w:tabs>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0231352" w:history="1">
            <w:r w:rsidR="008E313C" w:rsidRPr="00620F2D">
              <w:rPr>
                <w:rStyle w:val="Hyperlink"/>
                <w:noProof/>
              </w:rPr>
              <w:t>Terminologies</w:t>
            </w:r>
            <w:r w:rsidR="008E313C">
              <w:rPr>
                <w:noProof/>
                <w:webHidden/>
              </w:rPr>
              <w:tab/>
            </w:r>
            <w:r w:rsidR="008E313C">
              <w:rPr>
                <w:noProof/>
                <w:webHidden/>
              </w:rPr>
              <w:fldChar w:fldCharType="begin"/>
            </w:r>
            <w:r w:rsidR="008E313C">
              <w:rPr>
                <w:noProof/>
                <w:webHidden/>
              </w:rPr>
              <w:instrText xml:space="preserve"> PAGEREF _Toc460231352 \h </w:instrText>
            </w:r>
            <w:r w:rsidR="008E313C">
              <w:rPr>
                <w:noProof/>
                <w:webHidden/>
              </w:rPr>
            </w:r>
            <w:r w:rsidR="008E313C">
              <w:rPr>
                <w:noProof/>
                <w:webHidden/>
              </w:rPr>
              <w:fldChar w:fldCharType="separate"/>
            </w:r>
            <w:r w:rsidR="008E313C">
              <w:rPr>
                <w:noProof/>
                <w:webHidden/>
              </w:rPr>
              <w:t>4</w:t>
            </w:r>
            <w:r w:rsidR="008E313C">
              <w:rPr>
                <w:noProof/>
                <w:webHidden/>
              </w:rPr>
              <w:fldChar w:fldCharType="end"/>
            </w:r>
          </w:hyperlink>
        </w:p>
        <w:p w:rsidR="008E313C" w:rsidRDefault="009C7597">
          <w:pPr>
            <w:pStyle w:val="TOC1"/>
            <w:tabs>
              <w:tab w:val="right" w:leader="dot" w:pos="8630"/>
            </w:tabs>
            <w:rPr>
              <w:rFonts w:asciiTheme="minorHAnsi" w:eastAsiaTheme="minorEastAsia" w:hAnsiTheme="minorHAnsi" w:cstheme="minorBidi"/>
              <w:noProof/>
              <w:sz w:val="22"/>
              <w:szCs w:val="22"/>
            </w:rPr>
          </w:pPr>
          <w:hyperlink w:anchor="_Toc460231353" w:history="1">
            <w:r w:rsidR="008E313C" w:rsidRPr="00620F2D">
              <w:rPr>
                <w:rStyle w:val="Hyperlink"/>
                <w:noProof/>
                <w:lang w:val="fr-BE"/>
              </w:rPr>
              <w:t>Benchmark</w:t>
            </w:r>
            <w:r w:rsidR="008E313C">
              <w:rPr>
                <w:noProof/>
                <w:webHidden/>
              </w:rPr>
              <w:tab/>
            </w:r>
            <w:r w:rsidR="008E313C">
              <w:rPr>
                <w:noProof/>
                <w:webHidden/>
              </w:rPr>
              <w:fldChar w:fldCharType="begin"/>
            </w:r>
            <w:r w:rsidR="008E313C">
              <w:rPr>
                <w:noProof/>
                <w:webHidden/>
              </w:rPr>
              <w:instrText xml:space="preserve"> PAGEREF _Toc460231353 \h </w:instrText>
            </w:r>
            <w:r w:rsidR="008E313C">
              <w:rPr>
                <w:noProof/>
                <w:webHidden/>
              </w:rPr>
            </w:r>
            <w:r w:rsidR="008E313C">
              <w:rPr>
                <w:noProof/>
                <w:webHidden/>
              </w:rPr>
              <w:fldChar w:fldCharType="separate"/>
            </w:r>
            <w:r w:rsidR="008E313C">
              <w:rPr>
                <w:noProof/>
                <w:webHidden/>
              </w:rPr>
              <w:t>5</w:t>
            </w:r>
            <w:r w:rsidR="008E313C">
              <w:rPr>
                <w:noProof/>
                <w:webHidden/>
              </w:rPr>
              <w:fldChar w:fldCharType="end"/>
            </w:r>
          </w:hyperlink>
        </w:p>
        <w:p w:rsidR="008E313C" w:rsidRDefault="009C7597">
          <w:pPr>
            <w:pStyle w:val="TOC1"/>
            <w:tabs>
              <w:tab w:val="right" w:leader="dot" w:pos="8630"/>
            </w:tabs>
            <w:rPr>
              <w:rFonts w:asciiTheme="minorHAnsi" w:eastAsiaTheme="minorEastAsia" w:hAnsiTheme="minorHAnsi" w:cstheme="minorBidi"/>
              <w:noProof/>
              <w:sz w:val="22"/>
              <w:szCs w:val="22"/>
            </w:rPr>
          </w:pPr>
          <w:hyperlink w:anchor="_Toc460231354" w:history="1">
            <w:r w:rsidR="008E313C" w:rsidRPr="00620F2D">
              <w:rPr>
                <w:rStyle w:val="Hyperlink"/>
                <w:noProof/>
                <w:lang w:val="fr-BE"/>
              </w:rPr>
              <w:t>Architecture</w:t>
            </w:r>
            <w:r w:rsidR="008E313C">
              <w:rPr>
                <w:noProof/>
                <w:webHidden/>
              </w:rPr>
              <w:tab/>
            </w:r>
            <w:r w:rsidR="008E313C">
              <w:rPr>
                <w:noProof/>
                <w:webHidden/>
              </w:rPr>
              <w:fldChar w:fldCharType="begin"/>
            </w:r>
            <w:r w:rsidR="008E313C">
              <w:rPr>
                <w:noProof/>
                <w:webHidden/>
              </w:rPr>
              <w:instrText xml:space="preserve"> PAGEREF _Toc460231354 \h </w:instrText>
            </w:r>
            <w:r w:rsidR="008E313C">
              <w:rPr>
                <w:noProof/>
                <w:webHidden/>
              </w:rPr>
            </w:r>
            <w:r w:rsidR="008E313C">
              <w:rPr>
                <w:noProof/>
                <w:webHidden/>
              </w:rPr>
              <w:fldChar w:fldCharType="separate"/>
            </w:r>
            <w:r w:rsidR="008E313C">
              <w:rPr>
                <w:noProof/>
                <w:webHidden/>
              </w:rPr>
              <w:t>6</w:t>
            </w:r>
            <w:r w:rsidR="008E313C">
              <w:rPr>
                <w:noProof/>
                <w:webHidden/>
              </w:rPr>
              <w:fldChar w:fldCharType="end"/>
            </w:r>
          </w:hyperlink>
        </w:p>
        <w:p w:rsidR="008E313C" w:rsidRDefault="009C7597">
          <w:pPr>
            <w:pStyle w:val="TOC1"/>
            <w:tabs>
              <w:tab w:val="right" w:leader="dot" w:pos="8630"/>
            </w:tabs>
            <w:rPr>
              <w:rFonts w:asciiTheme="minorHAnsi" w:eastAsiaTheme="minorEastAsia" w:hAnsiTheme="minorHAnsi" w:cstheme="minorBidi"/>
              <w:noProof/>
              <w:sz w:val="22"/>
              <w:szCs w:val="22"/>
            </w:rPr>
          </w:pPr>
          <w:hyperlink w:anchor="_Toc460231355" w:history="1">
            <w:r w:rsidR="008E313C" w:rsidRPr="00620F2D">
              <w:rPr>
                <w:rStyle w:val="Hyperlink"/>
                <w:noProof/>
                <w:lang w:val="fr-BE"/>
              </w:rPr>
              <w:t>Cas d’utilisations du manager</w:t>
            </w:r>
            <w:r w:rsidR="008E313C">
              <w:rPr>
                <w:noProof/>
                <w:webHidden/>
              </w:rPr>
              <w:tab/>
            </w:r>
            <w:r w:rsidR="008E313C">
              <w:rPr>
                <w:noProof/>
                <w:webHidden/>
              </w:rPr>
              <w:fldChar w:fldCharType="begin"/>
            </w:r>
            <w:r w:rsidR="008E313C">
              <w:rPr>
                <w:noProof/>
                <w:webHidden/>
              </w:rPr>
              <w:instrText xml:space="preserve"> PAGEREF _Toc460231355 \h </w:instrText>
            </w:r>
            <w:r w:rsidR="008E313C">
              <w:rPr>
                <w:noProof/>
                <w:webHidden/>
              </w:rPr>
            </w:r>
            <w:r w:rsidR="008E313C">
              <w:rPr>
                <w:noProof/>
                <w:webHidden/>
              </w:rPr>
              <w:fldChar w:fldCharType="separate"/>
            </w:r>
            <w:r w:rsidR="008E313C">
              <w:rPr>
                <w:noProof/>
                <w:webHidden/>
              </w:rPr>
              <w:t>8</w:t>
            </w:r>
            <w:r w:rsidR="008E313C">
              <w:rPr>
                <w:noProof/>
                <w:webHidden/>
              </w:rPr>
              <w:fldChar w:fldCharType="end"/>
            </w:r>
          </w:hyperlink>
        </w:p>
        <w:p w:rsidR="008E313C" w:rsidRDefault="009C7597">
          <w:pPr>
            <w:pStyle w:val="TOC2"/>
            <w:tabs>
              <w:tab w:val="right" w:leader="dot" w:pos="8630"/>
            </w:tabs>
            <w:rPr>
              <w:rFonts w:asciiTheme="minorHAnsi" w:eastAsiaTheme="minorEastAsia" w:hAnsiTheme="minorHAnsi" w:cstheme="minorBidi"/>
              <w:noProof/>
              <w:sz w:val="22"/>
              <w:szCs w:val="22"/>
            </w:rPr>
          </w:pPr>
          <w:hyperlink w:anchor="_Toc460231356" w:history="1">
            <w:r w:rsidR="008E313C" w:rsidRPr="00620F2D">
              <w:rPr>
                <w:rStyle w:val="Hyperlink"/>
                <w:noProof/>
                <w:lang w:val="fr-BE"/>
              </w:rPr>
              <w:t>Protéger les ressources</w:t>
            </w:r>
            <w:r w:rsidR="008E313C">
              <w:rPr>
                <w:noProof/>
                <w:webHidden/>
              </w:rPr>
              <w:tab/>
            </w:r>
            <w:r w:rsidR="008E313C">
              <w:rPr>
                <w:noProof/>
                <w:webHidden/>
              </w:rPr>
              <w:fldChar w:fldCharType="begin"/>
            </w:r>
            <w:r w:rsidR="008E313C">
              <w:rPr>
                <w:noProof/>
                <w:webHidden/>
              </w:rPr>
              <w:instrText xml:space="preserve"> PAGEREF _Toc460231356 \h </w:instrText>
            </w:r>
            <w:r w:rsidR="008E313C">
              <w:rPr>
                <w:noProof/>
                <w:webHidden/>
              </w:rPr>
            </w:r>
            <w:r w:rsidR="008E313C">
              <w:rPr>
                <w:noProof/>
                <w:webHidden/>
              </w:rPr>
              <w:fldChar w:fldCharType="separate"/>
            </w:r>
            <w:r w:rsidR="008E313C">
              <w:rPr>
                <w:noProof/>
                <w:webHidden/>
              </w:rPr>
              <w:t>9</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357" w:history="1">
            <w:r w:rsidR="008E313C" w:rsidRPr="00620F2D">
              <w:rPr>
                <w:rStyle w:val="Hyperlink"/>
                <w:noProof/>
                <w:lang w:val="fr-BE"/>
              </w:rPr>
              <w:t>Action : Déplacer les ressources</w:t>
            </w:r>
            <w:r w:rsidR="008E313C">
              <w:rPr>
                <w:noProof/>
                <w:webHidden/>
              </w:rPr>
              <w:tab/>
            </w:r>
            <w:r w:rsidR="008E313C">
              <w:rPr>
                <w:noProof/>
                <w:webHidden/>
              </w:rPr>
              <w:fldChar w:fldCharType="begin"/>
            </w:r>
            <w:r w:rsidR="008E313C">
              <w:rPr>
                <w:noProof/>
                <w:webHidden/>
              </w:rPr>
              <w:instrText xml:space="preserve"> PAGEREF _Toc460231357 \h </w:instrText>
            </w:r>
            <w:r w:rsidR="008E313C">
              <w:rPr>
                <w:noProof/>
                <w:webHidden/>
              </w:rPr>
            </w:r>
            <w:r w:rsidR="008E313C">
              <w:rPr>
                <w:noProof/>
                <w:webHidden/>
              </w:rPr>
              <w:fldChar w:fldCharType="separate"/>
            </w:r>
            <w:r w:rsidR="008E313C">
              <w:rPr>
                <w:noProof/>
                <w:webHidden/>
              </w:rPr>
              <w:t>11</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358" w:history="1">
            <w:r w:rsidR="008E313C" w:rsidRPr="00620F2D">
              <w:rPr>
                <w:rStyle w:val="Hyperlink"/>
                <w:noProof/>
                <w:lang w:val="fr-BE"/>
              </w:rPr>
              <w:t>Action : Dupliquer une ou plusieurs ressources</w:t>
            </w:r>
            <w:r w:rsidR="008E313C">
              <w:rPr>
                <w:noProof/>
                <w:webHidden/>
              </w:rPr>
              <w:tab/>
            </w:r>
            <w:r w:rsidR="008E313C">
              <w:rPr>
                <w:noProof/>
                <w:webHidden/>
              </w:rPr>
              <w:fldChar w:fldCharType="begin"/>
            </w:r>
            <w:r w:rsidR="008E313C">
              <w:rPr>
                <w:noProof/>
                <w:webHidden/>
              </w:rPr>
              <w:instrText xml:space="preserve"> PAGEREF _Toc460231358 \h </w:instrText>
            </w:r>
            <w:r w:rsidR="008E313C">
              <w:rPr>
                <w:noProof/>
                <w:webHidden/>
              </w:rPr>
            </w:r>
            <w:r w:rsidR="008E313C">
              <w:rPr>
                <w:noProof/>
                <w:webHidden/>
              </w:rPr>
              <w:fldChar w:fldCharType="separate"/>
            </w:r>
            <w:r w:rsidR="008E313C">
              <w:rPr>
                <w:noProof/>
                <w:webHidden/>
              </w:rPr>
              <w:t>11</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359" w:history="1">
            <w:r w:rsidR="008E313C" w:rsidRPr="00620F2D">
              <w:rPr>
                <w:rStyle w:val="Hyperlink"/>
                <w:noProof/>
                <w:lang w:val="fr-BE"/>
              </w:rPr>
              <w:t>Action : Télécharger une ou plusieurs ressources</w:t>
            </w:r>
            <w:r w:rsidR="008E313C">
              <w:rPr>
                <w:noProof/>
                <w:webHidden/>
              </w:rPr>
              <w:tab/>
            </w:r>
            <w:r w:rsidR="008E313C">
              <w:rPr>
                <w:noProof/>
                <w:webHidden/>
              </w:rPr>
              <w:fldChar w:fldCharType="begin"/>
            </w:r>
            <w:r w:rsidR="008E313C">
              <w:rPr>
                <w:noProof/>
                <w:webHidden/>
              </w:rPr>
              <w:instrText xml:space="preserve"> PAGEREF _Toc460231359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360" w:history="1">
            <w:r w:rsidR="008E313C" w:rsidRPr="00620F2D">
              <w:rPr>
                <w:rStyle w:val="Hyperlink"/>
                <w:noProof/>
                <w:lang w:val="fr-BE"/>
              </w:rPr>
              <w:t>Action : Afficher le moyen d’accéder à une ressource</w:t>
            </w:r>
            <w:r w:rsidR="008E313C">
              <w:rPr>
                <w:noProof/>
                <w:webHidden/>
              </w:rPr>
              <w:tab/>
            </w:r>
            <w:r w:rsidR="008E313C">
              <w:rPr>
                <w:noProof/>
                <w:webHidden/>
              </w:rPr>
              <w:fldChar w:fldCharType="begin"/>
            </w:r>
            <w:r w:rsidR="008E313C">
              <w:rPr>
                <w:noProof/>
                <w:webHidden/>
              </w:rPr>
              <w:instrText xml:space="preserve"> PAGEREF _Toc460231360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361" w:history="1">
            <w:r w:rsidR="008E313C" w:rsidRPr="00620F2D">
              <w:rPr>
                <w:rStyle w:val="Hyperlink"/>
                <w:noProof/>
                <w:lang w:val="fr-BE"/>
              </w:rPr>
              <w:t>Action : Renommer une ressource</w:t>
            </w:r>
            <w:r w:rsidR="008E313C">
              <w:rPr>
                <w:noProof/>
                <w:webHidden/>
              </w:rPr>
              <w:tab/>
            </w:r>
            <w:r w:rsidR="008E313C">
              <w:rPr>
                <w:noProof/>
                <w:webHidden/>
              </w:rPr>
              <w:fldChar w:fldCharType="begin"/>
            </w:r>
            <w:r w:rsidR="008E313C">
              <w:rPr>
                <w:noProof/>
                <w:webHidden/>
              </w:rPr>
              <w:instrText xml:space="preserve"> PAGEREF _Toc460231361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362" w:history="1">
            <w:r w:rsidR="008E313C" w:rsidRPr="00620F2D">
              <w:rPr>
                <w:rStyle w:val="Hyperlink"/>
                <w:noProof/>
                <w:lang w:val="fr-BE"/>
              </w:rPr>
              <w:t>Action : Supprimer une ou plusieurs ressources</w:t>
            </w:r>
            <w:r w:rsidR="008E313C">
              <w:rPr>
                <w:noProof/>
                <w:webHidden/>
              </w:rPr>
              <w:tab/>
            </w:r>
            <w:r w:rsidR="008E313C">
              <w:rPr>
                <w:noProof/>
                <w:webHidden/>
              </w:rPr>
              <w:fldChar w:fldCharType="begin"/>
            </w:r>
            <w:r w:rsidR="008E313C">
              <w:rPr>
                <w:noProof/>
                <w:webHidden/>
              </w:rPr>
              <w:instrText xml:space="preserve"> PAGEREF _Toc460231362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363" w:history="1">
            <w:r w:rsidR="008E313C" w:rsidRPr="00620F2D">
              <w:rPr>
                <w:rStyle w:val="Hyperlink"/>
                <w:noProof/>
                <w:lang w:val="fr-BE"/>
              </w:rPr>
              <w:t>Action : Déplacer une ressource vers un sous-répertoire</w:t>
            </w:r>
            <w:r w:rsidR="008E313C">
              <w:rPr>
                <w:noProof/>
                <w:webHidden/>
              </w:rPr>
              <w:tab/>
            </w:r>
            <w:r w:rsidR="008E313C">
              <w:rPr>
                <w:noProof/>
                <w:webHidden/>
              </w:rPr>
              <w:fldChar w:fldCharType="begin"/>
            </w:r>
            <w:r w:rsidR="008E313C">
              <w:rPr>
                <w:noProof/>
                <w:webHidden/>
              </w:rPr>
              <w:instrText xml:space="preserve"> PAGEREF _Toc460231363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364" w:history="1">
            <w:r w:rsidR="008E313C" w:rsidRPr="00620F2D">
              <w:rPr>
                <w:rStyle w:val="Hyperlink"/>
                <w:noProof/>
                <w:lang w:val="fr-BE"/>
              </w:rPr>
              <w:t>Action : Afficher les raccourcis clavier</w:t>
            </w:r>
            <w:r w:rsidR="008E313C">
              <w:rPr>
                <w:noProof/>
                <w:webHidden/>
              </w:rPr>
              <w:tab/>
            </w:r>
            <w:r w:rsidR="008E313C">
              <w:rPr>
                <w:noProof/>
                <w:webHidden/>
              </w:rPr>
              <w:fldChar w:fldCharType="begin"/>
            </w:r>
            <w:r w:rsidR="008E313C">
              <w:rPr>
                <w:noProof/>
                <w:webHidden/>
              </w:rPr>
              <w:instrText xml:space="preserve"> PAGEREF _Toc460231364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365" w:history="1">
            <w:r w:rsidR="008E313C" w:rsidRPr="00620F2D">
              <w:rPr>
                <w:rStyle w:val="Hyperlink"/>
                <w:noProof/>
                <w:lang w:val="fr-BE"/>
              </w:rPr>
              <w:t>Action : Rechercher une ressource dans le répertoire de travail</w:t>
            </w:r>
            <w:r w:rsidR="008E313C">
              <w:rPr>
                <w:noProof/>
                <w:webHidden/>
              </w:rPr>
              <w:tab/>
            </w:r>
            <w:r w:rsidR="008E313C">
              <w:rPr>
                <w:noProof/>
                <w:webHidden/>
              </w:rPr>
              <w:fldChar w:fldCharType="begin"/>
            </w:r>
            <w:r w:rsidR="008E313C">
              <w:rPr>
                <w:noProof/>
                <w:webHidden/>
              </w:rPr>
              <w:instrText xml:space="preserve"> PAGEREF _Toc460231365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366" w:history="1">
            <w:r w:rsidR="008E313C" w:rsidRPr="00620F2D">
              <w:rPr>
                <w:rStyle w:val="Hyperlink"/>
                <w:noProof/>
                <w:lang w:val="fr-BE"/>
              </w:rPr>
              <w:t>Action : Changer de visualisation</w:t>
            </w:r>
            <w:r w:rsidR="008E313C">
              <w:rPr>
                <w:noProof/>
                <w:webHidden/>
              </w:rPr>
              <w:tab/>
            </w:r>
            <w:r w:rsidR="008E313C">
              <w:rPr>
                <w:noProof/>
                <w:webHidden/>
              </w:rPr>
              <w:fldChar w:fldCharType="begin"/>
            </w:r>
            <w:r w:rsidR="008E313C">
              <w:rPr>
                <w:noProof/>
                <w:webHidden/>
              </w:rPr>
              <w:instrText xml:space="preserve"> PAGEREF _Toc460231366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367" w:history="1">
            <w:r w:rsidR="008E313C" w:rsidRPr="00620F2D">
              <w:rPr>
                <w:rStyle w:val="Hyperlink"/>
                <w:noProof/>
                <w:lang w:val="fr-BE"/>
              </w:rPr>
              <w:t>Action : Rafraîchir le répertoire courant</w:t>
            </w:r>
            <w:r w:rsidR="008E313C">
              <w:rPr>
                <w:noProof/>
                <w:webHidden/>
              </w:rPr>
              <w:tab/>
            </w:r>
            <w:r w:rsidR="008E313C">
              <w:rPr>
                <w:noProof/>
                <w:webHidden/>
              </w:rPr>
              <w:fldChar w:fldCharType="begin"/>
            </w:r>
            <w:r w:rsidR="008E313C">
              <w:rPr>
                <w:noProof/>
                <w:webHidden/>
              </w:rPr>
              <w:instrText xml:space="preserve"> PAGEREF _Toc460231367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368" w:history="1">
            <w:r w:rsidR="008E313C" w:rsidRPr="00620F2D">
              <w:rPr>
                <w:rStyle w:val="Hyperlink"/>
                <w:noProof/>
                <w:lang w:val="fr-BE"/>
              </w:rPr>
              <w:t>Action : Créer un nouveau répertoire</w:t>
            </w:r>
            <w:r w:rsidR="008E313C">
              <w:rPr>
                <w:noProof/>
                <w:webHidden/>
              </w:rPr>
              <w:tab/>
            </w:r>
            <w:r w:rsidR="008E313C">
              <w:rPr>
                <w:noProof/>
                <w:webHidden/>
              </w:rPr>
              <w:fldChar w:fldCharType="begin"/>
            </w:r>
            <w:r w:rsidR="008E313C">
              <w:rPr>
                <w:noProof/>
                <w:webHidden/>
              </w:rPr>
              <w:instrText xml:space="preserve"> PAGEREF _Toc460231368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369" w:history="1">
            <w:r w:rsidR="008E313C" w:rsidRPr="00620F2D">
              <w:rPr>
                <w:rStyle w:val="Hyperlink"/>
                <w:noProof/>
                <w:lang w:val="fr-BE"/>
              </w:rPr>
              <w:t>Action : Créer un nouveau fichier</w:t>
            </w:r>
            <w:r w:rsidR="008E313C">
              <w:rPr>
                <w:noProof/>
                <w:webHidden/>
              </w:rPr>
              <w:tab/>
            </w:r>
            <w:r w:rsidR="008E313C">
              <w:rPr>
                <w:noProof/>
                <w:webHidden/>
              </w:rPr>
              <w:fldChar w:fldCharType="begin"/>
            </w:r>
            <w:r w:rsidR="008E313C">
              <w:rPr>
                <w:noProof/>
                <w:webHidden/>
              </w:rPr>
              <w:instrText xml:space="preserve"> PAGEREF _Toc460231369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370" w:history="1">
            <w:r w:rsidR="008E313C" w:rsidRPr="00620F2D">
              <w:rPr>
                <w:rStyle w:val="Hyperlink"/>
                <w:noProof/>
                <w:lang w:val="fr-BE"/>
              </w:rPr>
              <w:t>Action : Naviguer vers le répertoire précédent / suivant</w:t>
            </w:r>
            <w:r w:rsidR="008E313C">
              <w:rPr>
                <w:noProof/>
                <w:webHidden/>
              </w:rPr>
              <w:tab/>
            </w:r>
            <w:r w:rsidR="008E313C">
              <w:rPr>
                <w:noProof/>
                <w:webHidden/>
              </w:rPr>
              <w:fldChar w:fldCharType="begin"/>
            </w:r>
            <w:r w:rsidR="008E313C">
              <w:rPr>
                <w:noProof/>
                <w:webHidden/>
              </w:rPr>
              <w:instrText xml:space="preserve"> PAGEREF _Toc460231370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371" w:history="1">
            <w:r w:rsidR="008E313C" w:rsidRPr="00620F2D">
              <w:rPr>
                <w:rStyle w:val="Hyperlink"/>
                <w:noProof/>
                <w:lang w:val="fr-BE"/>
              </w:rPr>
              <w:t>Action : Ajouter / Editer les règles d’autorisation</w:t>
            </w:r>
            <w:r w:rsidR="008E313C">
              <w:rPr>
                <w:noProof/>
                <w:webHidden/>
              </w:rPr>
              <w:tab/>
            </w:r>
            <w:r w:rsidR="008E313C">
              <w:rPr>
                <w:noProof/>
                <w:webHidden/>
              </w:rPr>
              <w:fldChar w:fldCharType="begin"/>
            </w:r>
            <w:r w:rsidR="008E313C">
              <w:rPr>
                <w:noProof/>
                <w:webHidden/>
              </w:rPr>
              <w:instrText xml:space="preserve"> PAGEREF _Toc460231371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372" w:history="1">
            <w:r w:rsidR="008E313C" w:rsidRPr="00620F2D">
              <w:rPr>
                <w:rStyle w:val="Hyperlink"/>
                <w:noProof/>
                <w:lang w:val="fr-BE"/>
              </w:rPr>
              <w:t>Action : Sélectionner toutes les ressources</w:t>
            </w:r>
            <w:r w:rsidR="008E313C">
              <w:rPr>
                <w:noProof/>
                <w:webHidden/>
              </w:rPr>
              <w:tab/>
            </w:r>
            <w:r w:rsidR="008E313C">
              <w:rPr>
                <w:noProof/>
                <w:webHidden/>
              </w:rPr>
              <w:fldChar w:fldCharType="begin"/>
            </w:r>
            <w:r w:rsidR="008E313C">
              <w:rPr>
                <w:noProof/>
                <w:webHidden/>
              </w:rPr>
              <w:instrText xml:space="preserve"> PAGEREF _Toc460231372 \h </w:instrText>
            </w:r>
            <w:r w:rsidR="008E313C">
              <w:rPr>
                <w:noProof/>
                <w:webHidden/>
              </w:rPr>
            </w:r>
            <w:r w:rsidR="008E313C">
              <w:rPr>
                <w:noProof/>
                <w:webHidden/>
              </w:rPr>
              <w:fldChar w:fldCharType="separate"/>
            </w:r>
            <w:r w:rsidR="008E313C">
              <w:rPr>
                <w:noProof/>
                <w:webHidden/>
              </w:rPr>
              <w:t>16</w:t>
            </w:r>
            <w:r w:rsidR="008E313C">
              <w:rPr>
                <w:noProof/>
                <w:webHidden/>
              </w:rPr>
              <w:fldChar w:fldCharType="end"/>
            </w:r>
          </w:hyperlink>
        </w:p>
        <w:p w:rsidR="008E313C" w:rsidRDefault="009C7597">
          <w:pPr>
            <w:pStyle w:val="TOC2"/>
            <w:tabs>
              <w:tab w:val="right" w:leader="dot" w:pos="8630"/>
            </w:tabs>
            <w:rPr>
              <w:rFonts w:asciiTheme="minorHAnsi" w:eastAsiaTheme="minorEastAsia" w:hAnsiTheme="minorHAnsi" w:cstheme="minorBidi"/>
              <w:noProof/>
              <w:sz w:val="22"/>
              <w:szCs w:val="22"/>
            </w:rPr>
          </w:pPr>
          <w:hyperlink w:anchor="_Toc460231373" w:history="1">
            <w:r w:rsidR="008E313C" w:rsidRPr="00620F2D">
              <w:rPr>
                <w:rStyle w:val="Hyperlink"/>
                <w:noProof/>
                <w:lang w:val="fr-BE"/>
              </w:rPr>
              <w:t>Editer les actifs (openid &amp; uma)</w:t>
            </w:r>
            <w:r w:rsidR="008E313C">
              <w:rPr>
                <w:noProof/>
                <w:webHidden/>
              </w:rPr>
              <w:tab/>
            </w:r>
            <w:r w:rsidR="008E313C">
              <w:rPr>
                <w:noProof/>
                <w:webHidden/>
              </w:rPr>
              <w:fldChar w:fldCharType="begin"/>
            </w:r>
            <w:r w:rsidR="008E313C">
              <w:rPr>
                <w:noProof/>
                <w:webHidden/>
              </w:rPr>
              <w:instrText xml:space="preserve"> PAGEREF _Toc460231373 \h </w:instrText>
            </w:r>
            <w:r w:rsidR="008E313C">
              <w:rPr>
                <w:noProof/>
                <w:webHidden/>
              </w:rPr>
            </w:r>
            <w:r w:rsidR="008E313C">
              <w:rPr>
                <w:noProof/>
                <w:webHidden/>
              </w:rPr>
              <w:fldChar w:fldCharType="separate"/>
            </w:r>
            <w:r w:rsidR="008E313C">
              <w:rPr>
                <w:noProof/>
                <w:webHidden/>
              </w:rPr>
              <w:t>17</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374" w:history="1">
            <w:r w:rsidR="008E313C" w:rsidRPr="00620F2D">
              <w:rPr>
                <w:rStyle w:val="Hyperlink"/>
                <w:noProof/>
                <w:lang w:val="fr-BE"/>
              </w:rPr>
              <w:t>Action : Ajouter un client</w:t>
            </w:r>
            <w:r w:rsidR="008E313C">
              <w:rPr>
                <w:noProof/>
                <w:webHidden/>
              </w:rPr>
              <w:tab/>
            </w:r>
            <w:r w:rsidR="008E313C">
              <w:rPr>
                <w:noProof/>
                <w:webHidden/>
              </w:rPr>
              <w:fldChar w:fldCharType="begin"/>
            </w:r>
            <w:r w:rsidR="008E313C">
              <w:rPr>
                <w:noProof/>
                <w:webHidden/>
              </w:rPr>
              <w:instrText xml:space="preserve"> PAGEREF _Toc460231374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375" w:history="1">
            <w:r w:rsidR="008E313C" w:rsidRPr="00620F2D">
              <w:rPr>
                <w:rStyle w:val="Hyperlink"/>
                <w:noProof/>
                <w:lang w:val="fr-BE"/>
              </w:rPr>
              <w:t>Action : Supprimer un ou plusieurs clients</w:t>
            </w:r>
            <w:r w:rsidR="008E313C">
              <w:rPr>
                <w:noProof/>
                <w:webHidden/>
              </w:rPr>
              <w:tab/>
            </w:r>
            <w:r w:rsidR="008E313C">
              <w:rPr>
                <w:noProof/>
                <w:webHidden/>
              </w:rPr>
              <w:fldChar w:fldCharType="begin"/>
            </w:r>
            <w:r w:rsidR="008E313C">
              <w:rPr>
                <w:noProof/>
                <w:webHidden/>
              </w:rPr>
              <w:instrText xml:space="preserve"> PAGEREF _Toc460231375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376" w:history="1">
            <w:r w:rsidR="008E313C" w:rsidRPr="00620F2D">
              <w:rPr>
                <w:rStyle w:val="Hyperlink"/>
                <w:noProof/>
                <w:lang w:val="fr-BE"/>
              </w:rPr>
              <w:t>Action : Editer un client</w:t>
            </w:r>
            <w:r w:rsidR="008E313C">
              <w:rPr>
                <w:noProof/>
                <w:webHidden/>
              </w:rPr>
              <w:tab/>
            </w:r>
            <w:r w:rsidR="008E313C">
              <w:rPr>
                <w:noProof/>
                <w:webHidden/>
              </w:rPr>
              <w:fldChar w:fldCharType="begin"/>
            </w:r>
            <w:r w:rsidR="008E313C">
              <w:rPr>
                <w:noProof/>
                <w:webHidden/>
              </w:rPr>
              <w:instrText xml:space="preserve"> PAGEREF _Toc460231376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377" w:history="1">
            <w:r w:rsidR="008E313C" w:rsidRPr="00620F2D">
              <w:rPr>
                <w:rStyle w:val="Hyperlink"/>
                <w:noProof/>
                <w:lang w:val="fr-BE"/>
              </w:rPr>
              <w:t>Action : Supprimer un ou plusieurs scopes</w:t>
            </w:r>
            <w:r w:rsidR="008E313C">
              <w:rPr>
                <w:noProof/>
                <w:webHidden/>
              </w:rPr>
              <w:tab/>
            </w:r>
            <w:r w:rsidR="008E313C">
              <w:rPr>
                <w:noProof/>
                <w:webHidden/>
              </w:rPr>
              <w:fldChar w:fldCharType="begin"/>
            </w:r>
            <w:r w:rsidR="008E313C">
              <w:rPr>
                <w:noProof/>
                <w:webHidden/>
              </w:rPr>
              <w:instrText xml:space="preserve"> PAGEREF _Toc460231377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378" w:history="1">
            <w:r w:rsidR="008E313C" w:rsidRPr="00620F2D">
              <w:rPr>
                <w:rStyle w:val="Hyperlink"/>
                <w:noProof/>
                <w:lang w:val="fr-BE"/>
              </w:rPr>
              <w:t>Action : Afficher les informations d’un scope</w:t>
            </w:r>
            <w:r w:rsidR="008E313C">
              <w:rPr>
                <w:noProof/>
                <w:webHidden/>
              </w:rPr>
              <w:tab/>
            </w:r>
            <w:r w:rsidR="008E313C">
              <w:rPr>
                <w:noProof/>
                <w:webHidden/>
              </w:rPr>
              <w:fldChar w:fldCharType="begin"/>
            </w:r>
            <w:r w:rsidR="008E313C">
              <w:rPr>
                <w:noProof/>
                <w:webHidden/>
              </w:rPr>
              <w:instrText xml:space="preserve"> PAGEREF _Toc460231378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379" w:history="1">
            <w:r w:rsidR="008E313C" w:rsidRPr="00620F2D">
              <w:rPr>
                <w:rStyle w:val="Hyperlink"/>
                <w:noProof/>
                <w:lang w:val="fr-BE"/>
              </w:rPr>
              <w:t>Action : Supprimer un ou plusieurs resource owners</w:t>
            </w:r>
            <w:r w:rsidR="008E313C">
              <w:rPr>
                <w:noProof/>
                <w:webHidden/>
              </w:rPr>
              <w:tab/>
            </w:r>
            <w:r w:rsidR="008E313C">
              <w:rPr>
                <w:noProof/>
                <w:webHidden/>
              </w:rPr>
              <w:fldChar w:fldCharType="begin"/>
            </w:r>
            <w:r w:rsidR="008E313C">
              <w:rPr>
                <w:noProof/>
                <w:webHidden/>
              </w:rPr>
              <w:instrText xml:space="preserve"> PAGEREF _Toc460231379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380" w:history="1">
            <w:r w:rsidR="008E313C" w:rsidRPr="00620F2D">
              <w:rPr>
                <w:rStyle w:val="Hyperlink"/>
                <w:noProof/>
                <w:lang w:val="fr-BE"/>
              </w:rPr>
              <w:t>Action : Editer un resource owner</w:t>
            </w:r>
            <w:r w:rsidR="008E313C">
              <w:rPr>
                <w:noProof/>
                <w:webHidden/>
              </w:rPr>
              <w:tab/>
            </w:r>
            <w:r w:rsidR="008E313C">
              <w:rPr>
                <w:noProof/>
                <w:webHidden/>
              </w:rPr>
              <w:fldChar w:fldCharType="begin"/>
            </w:r>
            <w:r w:rsidR="008E313C">
              <w:rPr>
                <w:noProof/>
                <w:webHidden/>
              </w:rPr>
              <w:instrText xml:space="preserve"> PAGEREF _Toc460231380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381" w:history="1">
            <w:r w:rsidR="008E313C" w:rsidRPr="00620F2D">
              <w:rPr>
                <w:rStyle w:val="Hyperlink"/>
                <w:noProof/>
                <w:lang w:val="fr-BE"/>
              </w:rPr>
              <w:t>Action : Supprimer une ou plusieurs politiques d’autorisation</w:t>
            </w:r>
            <w:r w:rsidR="008E313C">
              <w:rPr>
                <w:noProof/>
                <w:webHidden/>
              </w:rPr>
              <w:tab/>
            </w:r>
            <w:r w:rsidR="008E313C">
              <w:rPr>
                <w:noProof/>
                <w:webHidden/>
              </w:rPr>
              <w:fldChar w:fldCharType="begin"/>
            </w:r>
            <w:r w:rsidR="008E313C">
              <w:rPr>
                <w:noProof/>
                <w:webHidden/>
              </w:rPr>
              <w:instrText xml:space="preserve"> PAGEREF _Toc460231381 \h </w:instrText>
            </w:r>
            <w:r w:rsidR="008E313C">
              <w:rPr>
                <w:noProof/>
                <w:webHidden/>
              </w:rPr>
            </w:r>
            <w:r w:rsidR="008E313C">
              <w:rPr>
                <w:noProof/>
                <w:webHidden/>
              </w:rPr>
              <w:fldChar w:fldCharType="separate"/>
            </w:r>
            <w:r w:rsidR="008E313C">
              <w:rPr>
                <w:noProof/>
                <w:webHidden/>
              </w:rPr>
              <w:t>22</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382" w:history="1">
            <w:r w:rsidR="008E313C" w:rsidRPr="00620F2D">
              <w:rPr>
                <w:rStyle w:val="Hyperlink"/>
                <w:noProof/>
                <w:lang w:val="fr-BE"/>
              </w:rPr>
              <w:t>Action : Afficher les informations d’une politique d’autorisation</w:t>
            </w:r>
            <w:r w:rsidR="008E313C">
              <w:rPr>
                <w:noProof/>
                <w:webHidden/>
              </w:rPr>
              <w:tab/>
            </w:r>
            <w:r w:rsidR="008E313C">
              <w:rPr>
                <w:noProof/>
                <w:webHidden/>
              </w:rPr>
              <w:fldChar w:fldCharType="begin"/>
            </w:r>
            <w:r w:rsidR="008E313C">
              <w:rPr>
                <w:noProof/>
                <w:webHidden/>
              </w:rPr>
              <w:instrText xml:space="preserve"> PAGEREF _Toc460231382 \h </w:instrText>
            </w:r>
            <w:r w:rsidR="008E313C">
              <w:rPr>
                <w:noProof/>
                <w:webHidden/>
              </w:rPr>
            </w:r>
            <w:r w:rsidR="008E313C">
              <w:rPr>
                <w:noProof/>
                <w:webHidden/>
              </w:rPr>
              <w:fldChar w:fldCharType="separate"/>
            </w:r>
            <w:r w:rsidR="008E313C">
              <w:rPr>
                <w:noProof/>
                <w:webHidden/>
              </w:rPr>
              <w:t>22</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383" w:history="1">
            <w:r w:rsidR="008E313C" w:rsidRPr="00620F2D">
              <w:rPr>
                <w:rStyle w:val="Hyperlink"/>
                <w:noProof/>
                <w:lang w:val="fr-BE"/>
              </w:rPr>
              <w:t>Action : Supprimer une ou plusieurs ressources</w:t>
            </w:r>
            <w:r w:rsidR="008E313C">
              <w:rPr>
                <w:noProof/>
                <w:webHidden/>
              </w:rPr>
              <w:tab/>
            </w:r>
            <w:r w:rsidR="008E313C">
              <w:rPr>
                <w:noProof/>
                <w:webHidden/>
              </w:rPr>
              <w:fldChar w:fldCharType="begin"/>
            </w:r>
            <w:r w:rsidR="008E313C">
              <w:rPr>
                <w:noProof/>
                <w:webHidden/>
              </w:rPr>
              <w:instrText xml:space="preserve"> PAGEREF _Toc460231383 \h </w:instrText>
            </w:r>
            <w:r w:rsidR="008E313C">
              <w:rPr>
                <w:noProof/>
                <w:webHidden/>
              </w:rPr>
            </w:r>
            <w:r w:rsidR="008E313C">
              <w:rPr>
                <w:noProof/>
                <w:webHidden/>
              </w:rPr>
              <w:fldChar w:fldCharType="separate"/>
            </w:r>
            <w:r w:rsidR="008E313C">
              <w:rPr>
                <w:noProof/>
                <w:webHidden/>
              </w:rPr>
              <w:t>23</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384" w:history="1">
            <w:r w:rsidR="008E313C" w:rsidRPr="00620F2D">
              <w:rPr>
                <w:rStyle w:val="Hyperlink"/>
                <w:noProof/>
                <w:lang w:val="fr-BE"/>
              </w:rPr>
              <w:t>Action : Afficher les information d’une ressource</w:t>
            </w:r>
            <w:r w:rsidR="008E313C">
              <w:rPr>
                <w:noProof/>
                <w:webHidden/>
              </w:rPr>
              <w:tab/>
            </w:r>
            <w:r w:rsidR="008E313C">
              <w:rPr>
                <w:noProof/>
                <w:webHidden/>
              </w:rPr>
              <w:fldChar w:fldCharType="begin"/>
            </w:r>
            <w:r w:rsidR="008E313C">
              <w:rPr>
                <w:noProof/>
                <w:webHidden/>
              </w:rPr>
              <w:instrText xml:space="preserve"> PAGEREF _Toc460231384 \h </w:instrText>
            </w:r>
            <w:r w:rsidR="008E313C">
              <w:rPr>
                <w:noProof/>
                <w:webHidden/>
              </w:rPr>
            </w:r>
            <w:r w:rsidR="008E313C">
              <w:rPr>
                <w:noProof/>
                <w:webHidden/>
              </w:rPr>
              <w:fldChar w:fldCharType="separate"/>
            </w:r>
            <w:r w:rsidR="008E313C">
              <w:rPr>
                <w:noProof/>
                <w:webHidden/>
              </w:rPr>
              <w:t>23</w:t>
            </w:r>
            <w:r w:rsidR="008E313C">
              <w:rPr>
                <w:noProof/>
                <w:webHidden/>
              </w:rPr>
              <w:fldChar w:fldCharType="end"/>
            </w:r>
          </w:hyperlink>
        </w:p>
        <w:p w:rsidR="008E313C" w:rsidRDefault="009C7597">
          <w:pPr>
            <w:pStyle w:val="TOC2"/>
            <w:tabs>
              <w:tab w:val="right" w:leader="dot" w:pos="8630"/>
            </w:tabs>
            <w:rPr>
              <w:rFonts w:asciiTheme="minorHAnsi" w:eastAsiaTheme="minorEastAsia" w:hAnsiTheme="minorHAnsi" w:cstheme="minorBidi"/>
              <w:noProof/>
              <w:sz w:val="22"/>
              <w:szCs w:val="22"/>
            </w:rPr>
          </w:pPr>
          <w:hyperlink w:anchor="_Toc460231385" w:history="1">
            <w:r w:rsidR="008E313C" w:rsidRPr="00620F2D">
              <w:rPr>
                <w:rStyle w:val="Hyperlink"/>
                <w:noProof/>
                <w:lang w:val="fr-BE"/>
              </w:rPr>
              <w:t>Fournisseurs d’identité</w:t>
            </w:r>
            <w:r w:rsidR="008E313C">
              <w:rPr>
                <w:noProof/>
                <w:webHidden/>
              </w:rPr>
              <w:tab/>
            </w:r>
            <w:r w:rsidR="008E313C">
              <w:rPr>
                <w:noProof/>
                <w:webHidden/>
              </w:rPr>
              <w:fldChar w:fldCharType="begin"/>
            </w:r>
            <w:r w:rsidR="008E313C">
              <w:rPr>
                <w:noProof/>
                <w:webHidden/>
              </w:rPr>
              <w:instrText xml:space="preserve"> PAGEREF _Toc460231385 \h </w:instrText>
            </w:r>
            <w:r w:rsidR="008E313C">
              <w:rPr>
                <w:noProof/>
                <w:webHidden/>
              </w:rPr>
            </w:r>
            <w:r w:rsidR="008E313C">
              <w:rPr>
                <w:noProof/>
                <w:webHidden/>
              </w:rPr>
              <w:fldChar w:fldCharType="separate"/>
            </w:r>
            <w:r w:rsidR="008E313C">
              <w:rPr>
                <w:noProof/>
                <w:webHidden/>
              </w:rPr>
              <w:t>24</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386" w:history="1">
            <w:r w:rsidR="008E313C" w:rsidRPr="00620F2D">
              <w:rPr>
                <w:rStyle w:val="Hyperlink"/>
                <w:noProof/>
                <w:lang w:val="fr-BE"/>
              </w:rPr>
              <w:t>Action : Lister les fournisseurs</w:t>
            </w:r>
            <w:r w:rsidR="008E313C">
              <w:rPr>
                <w:noProof/>
                <w:webHidden/>
              </w:rPr>
              <w:tab/>
            </w:r>
            <w:r w:rsidR="008E313C">
              <w:rPr>
                <w:noProof/>
                <w:webHidden/>
              </w:rPr>
              <w:fldChar w:fldCharType="begin"/>
            </w:r>
            <w:r w:rsidR="008E313C">
              <w:rPr>
                <w:noProof/>
                <w:webHidden/>
              </w:rPr>
              <w:instrText xml:space="preserve"> PAGEREF _Toc460231386 \h </w:instrText>
            </w:r>
            <w:r w:rsidR="008E313C">
              <w:rPr>
                <w:noProof/>
                <w:webHidden/>
              </w:rPr>
            </w:r>
            <w:r w:rsidR="008E313C">
              <w:rPr>
                <w:noProof/>
                <w:webHidden/>
              </w:rPr>
              <w:fldChar w:fldCharType="separate"/>
            </w:r>
            <w:r w:rsidR="008E313C">
              <w:rPr>
                <w:noProof/>
                <w:webHidden/>
              </w:rPr>
              <w:t>24</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387" w:history="1">
            <w:r w:rsidR="008E313C" w:rsidRPr="00620F2D">
              <w:rPr>
                <w:rStyle w:val="Hyperlink"/>
                <w:noProof/>
                <w:lang w:val="fr-BE"/>
              </w:rPr>
              <w:t>Action : Activer / désactiver un fournisseur</w:t>
            </w:r>
            <w:r w:rsidR="008E313C">
              <w:rPr>
                <w:noProof/>
                <w:webHidden/>
              </w:rPr>
              <w:tab/>
            </w:r>
            <w:r w:rsidR="008E313C">
              <w:rPr>
                <w:noProof/>
                <w:webHidden/>
              </w:rPr>
              <w:fldChar w:fldCharType="begin"/>
            </w:r>
            <w:r w:rsidR="008E313C">
              <w:rPr>
                <w:noProof/>
                <w:webHidden/>
              </w:rPr>
              <w:instrText xml:space="preserve"> PAGEREF _Toc460231387 \h </w:instrText>
            </w:r>
            <w:r w:rsidR="008E313C">
              <w:rPr>
                <w:noProof/>
                <w:webHidden/>
              </w:rPr>
            </w:r>
            <w:r w:rsidR="008E313C">
              <w:rPr>
                <w:noProof/>
                <w:webHidden/>
              </w:rPr>
              <w:fldChar w:fldCharType="separate"/>
            </w:r>
            <w:r w:rsidR="008E313C">
              <w:rPr>
                <w:noProof/>
                <w:webHidden/>
              </w:rPr>
              <w:t>25</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388" w:history="1">
            <w:r w:rsidR="008E313C" w:rsidRPr="00620F2D">
              <w:rPr>
                <w:rStyle w:val="Hyperlink"/>
                <w:noProof/>
                <w:lang w:val="fr-BE"/>
              </w:rPr>
              <w:t>Action : Ajouter un fournisseur</w:t>
            </w:r>
            <w:r w:rsidR="008E313C">
              <w:rPr>
                <w:noProof/>
                <w:webHidden/>
              </w:rPr>
              <w:tab/>
            </w:r>
            <w:r w:rsidR="008E313C">
              <w:rPr>
                <w:noProof/>
                <w:webHidden/>
              </w:rPr>
              <w:fldChar w:fldCharType="begin"/>
            </w:r>
            <w:r w:rsidR="008E313C">
              <w:rPr>
                <w:noProof/>
                <w:webHidden/>
              </w:rPr>
              <w:instrText xml:space="preserve"> PAGEREF _Toc460231388 \h </w:instrText>
            </w:r>
            <w:r w:rsidR="008E313C">
              <w:rPr>
                <w:noProof/>
                <w:webHidden/>
              </w:rPr>
            </w:r>
            <w:r w:rsidR="008E313C">
              <w:rPr>
                <w:noProof/>
                <w:webHidden/>
              </w:rPr>
              <w:fldChar w:fldCharType="separate"/>
            </w:r>
            <w:r w:rsidR="008E313C">
              <w:rPr>
                <w:noProof/>
                <w:webHidden/>
              </w:rPr>
              <w:t>25</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389" w:history="1">
            <w:r w:rsidR="008E313C" w:rsidRPr="00620F2D">
              <w:rPr>
                <w:rStyle w:val="Hyperlink"/>
                <w:noProof/>
                <w:lang w:val="fr-BE"/>
              </w:rPr>
              <w:t>Action : Editer les paramètres d’un fournisseur</w:t>
            </w:r>
            <w:r w:rsidR="008E313C">
              <w:rPr>
                <w:noProof/>
                <w:webHidden/>
              </w:rPr>
              <w:tab/>
            </w:r>
            <w:r w:rsidR="008E313C">
              <w:rPr>
                <w:noProof/>
                <w:webHidden/>
              </w:rPr>
              <w:fldChar w:fldCharType="begin"/>
            </w:r>
            <w:r w:rsidR="008E313C">
              <w:rPr>
                <w:noProof/>
                <w:webHidden/>
              </w:rPr>
              <w:instrText xml:space="preserve"> PAGEREF _Toc460231389 \h </w:instrText>
            </w:r>
            <w:r w:rsidR="008E313C">
              <w:rPr>
                <w:noProof/>
                <w:webHidden/>
              </w:rPr>
            </w:r>
            <w:r w:rsidR="008E313C">
              <w:rPr>
                <w:noProof/>
                <w:webHidden/>
              </w:rPr>
              <w:fldChar w:fldCharType="separate"/>
            </w:r>
            <w:r w:rsidR="008E313C">
              <w:rPr>
                <w:noProof/>
                <w:webHidden/>
              </w:rPr>
              <w:t>26</w:t>
            </w:r>
            <w:r w:rsidR="008E313C">
              <w:rPr>
                <w:noProof/>
                <w:webHidden/>
              </w:rPr>
              <w:fldChar w:fldCharType="end"/>
            </w:r>
          </w:hyperlink>
        </w:p>
        <w:p w:rsidR="008E313C" w:rsidRDefault="009C7597">
          <w:pPr>
            <w:pStyle w:val="TOC2"/>
            <w:tabs>
              <w:tab w:val="right" w:leader="dot" w:pos="8630"/>
            </w:tabs>
            <w:rPr>
              <w:rFonts w:asciiTheme="minorHAnsi" w:eastAsiaTheme="minorEastAsia" w:hAnsiTheme="minorHAnsi" w:cstheme="minorBidi"/>
              <w:noProof/>
              <w:sz w:val="22"/>
              <w:szCs w:val="22"/>
            </w:rPr>
          </w:pPr>
          <w:hyperlink w:anchor="_Toc460231390" w:history="1">
            <w:r w:rsidR="008E313C" w:rsidRPr="00620F2D">
              <w:rPr>
                <w:rStyle w:val="Hyperlink"/>
                <w:noProof/>
                <w:lang w:val="fr-BE"/>
              </w:rPr>
              <w:t>Paramètres</w:t>
            </w:r>
            <w:r w:rsidR="008E313C">
              <w:rPr>
                <w:noProof/>
                <w:webHidden/>
              </w:rPr>
              <w:tab/>
            </w:r>
            <w:r w:rsidR="008E313C">
              <w:rPr>
                <w:noProof/>
                <w:webHidden/>
              </w:rPr>
              <w:fldChar w:fldCharType="begin"/>
            </w:r>
            <w:r w:rsidR="008E313C">
              <w:rPr>
                <w:noProof/>
                <w:webHidden/>
              </w:rPr>
              <w:instrText xml:space="preserve"> PAGEREF _Toc460231390 \h </w:instrText>
            </w:r>
            <w:r w:rsidR="008E313C">
              <w:rPr>
                <w:noProof/>
                <w:webHidden/>
              </w:rPr>
            </w:r>
            <w:r w:rsidR="008E313C">
              <w:rPr>
                <w:noProof/>
                <w:webHidden/>
              </w:rPr>
              <w:fldChar w:fldCharType="separate"/>
            </w:r>
            <w:r w:rsidR="008E313C">
              <w:rPr>
                <w:noProof/>
                <w:webHidden/>
              </w:rPr>
              <w:t>27</w:t>
            </w:r>
            <w:r w:rsidR="008E313C">
              <w:rPr>
                <w:noProof/>
                <w:webHidden/>
              </w:rPr>
              <w:fldChar w:fldCharType="end"/>
            </w:r>
          </w:hyperlink>
        </w:p>
        <w:p w:rsidR="008E313C" w:rsidRDefault="009C7597">
          <w:pPr>
            <w:pStyle w:val="TOC1"/>
            <w:tabs>
              <w:tab w:val="right" w:leader="dot" w:pos="8630"/>
            </w:tabs>
            <w:rPr>
              <w:rFonts w:asciiTheme="minorHAnsi" w:eastAsiaTheme="minorEastAsia" w:hAnsiTheme="minorHAnsi" w:cstheme="minorBidi"/>
              <w:noProof/>
              <w:sz w:val="22"/>
              <w:szCs w:val="22"/>
            </w:rPr>
          </w:pPr>
          <w:hyperlink w:anchor="_Toc460231391" w:history="1">
            <w:r w:rsidR="008E313C" w:rsidRPr="00620F2D">
              <w:rPr>
                <w:rStyle w:val="Hyperlink"/>
                <w:noProof/>
                <w:lang w:val="fr-BE"/>
              </w:rPr>
              <w:t>Cas d’utilisations de l’extension Visual Studio</w:t>
            </w:r>
            <w:r w:rsidR="008E313C">
              <w:rPr>
                <w:noProof/>
                <w:webHidden/>
              </w:rPr>
              <w:tab/>
            </w:r>
            <w:r w:rsidR="008E313C">
              <w:rPr>
                <w:noProof/>
                <w:webHidden/>
              </w:rPr>
              <w:fldChar w:fldCharType="begin"/>
            </w:r>
            <w:r w:rsidR="008E313C">
              <w:rPr>
                <w:noProof/>
                <w:webHidden/>
              </w:rPr>
              <w:instrText xml:space="preserve"> PAGEREF _Toc460231391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9C7597">
          <w:pPr>
            <w:pStyle w:val="TOC2"/>
            <w:tabs>
              <w:tab w:val="right" w:leader="dot" w:pos="8630"/>
            </w:tabs>
            <w:rPr>
              <w:rFonts w:asciiTheme="minorHAnsi" w:eastAsiaTheme="minorEastAsia" w:hAnsiTheme="minorHAnsi" w:cstheme="minorBidi"/>
              <w:noProof/>
              <w:sz w:val="22"/>
              <w:szCs w:val="22"/>
            </w:rPr>
          </w:pPr>
          <w:hyperlink w:anchor="_Toc460231392" w:history="1">
            <w:r w:rsidR="008E313C" w:rsidRPr="00620F2D">
              <w:rPr>
                <w:rStyle w:val="Hyperlink"/>
                <w:noProof/>
                <w:lang w:val="fr-BE"/>
              </w:rPr>
              <w:t>Configurer les paramètres</w:t>
            </w:r>
            <w:r w:rsidR="008E313C">
              <w:rPr>
                <w:noProof/>
                <w:webHidden/>
              </w:rPr>
              <w:tab/>
            </w:r>
            <w:r w:rsidR="008E313C">
              <w:rPr>
                <w:noProof/>
                <w:webHidden/>
              </w:rPr>
              <w:fldChar w:fldCharType="begin"/>
            </w:r>
            <w:r w:rsidR="008E313C">
              <w:rPr>
                <w:noProof/>
                <w:webHidden/>
              </w:rPr>
              <w:instrText xml:space="preserve"> PAGEREF _Toc460231392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9C7597">
          <w:pPr>
            <w:pStyle w:val="TOC2"/>
            <w:tabs>
              <w:tab w:val="right" w:leader="dot" w:pos="8630"/>
            </w:tabs>
            <w:rPr>
              <w:rFonts w:asciiTheme="minorHAnsi" w:eastAsiaTheme="minorEastAsia" w:hAnsiTheme="minorHAnsi" w:cstheme="minorBidi"/>
              <w:noProof/>
              <w:sz w:val="22"/>
              <w:szCs w:val="22"/>
            </w:rPr>
          </w:pPr>
          <w:hyperlink w:anchor="_Toc460231393" w:history="1">
            <w:r w:rsidR="008E313C" w:rsidRPr="00620F2D">
              <w:rPr>
                <w:rStyle w:val="Hyperlink"/>
                <w:noProof/>
                <w:lang w:val="fr-BE"/>
              </w:rPr>
              <w:t>Générer une ou plusieurs ressources</w:t>
            </w:r>
            <w:r w:rsidR="008E313C">
              <w:rPr>
                <w:noProof/>
                <w:webHidden/>
              </w:rPr>
              <w:tab/>
            </w:r>
            <w:r w:rsidR="008E313C">
              <w:rPr>
                <w:noProof/>
                <w:webHidden/>
              </w:rPr>
              <w:fldChar w:fldCharType="begin"/>
            </w:r>
            <w:r w:rsidR="008E313C">
              <w:rPr>
                <w:noProof/>
                <w:webHidden/>
              </w:rPr>
              <w:instrText xml:space="preserve"> PAGEREF _Toc460231393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394" w:history="1">
            <w:r w:rsidR="008E313C" w:rsidRPr="00620F2D">
              <w:rPr>
                <w:rStyle w:val="Hyperlink"/>
                <w:noProof/>
                <w:lang w:val="fr-BE"/>
              </w:rPr>
              <w:t>Rafraîchir la liste des ressources</w:t>
            </w:r>
            <w:r w:rsidR="008E313C">
              <w:rPr>
                <w:noProof/>
                <w:webHidden/>
              </w:rPr>
              <w:tab/>
            </w:r>
            <w:r w:rsidR="008E313C">
              <w:rPr>
                <w:noProof/>
                <w:webHidden/>
              </w:rPr>
              <w:fldChar w:fldCharType="begin"/>
            </w:r>
            <w:r w:rsidR="008E313C">
              <w:rPr>
                <w:noProof/>
                <w:webHidden/>
              </w:rPr>
              <w:instrText xml:space="preserve"> PAGEREF _Toc460231394 \h </w:instrText>
            </w:r>
            <w:r w:rsidR="008E313C">
              <w:rPr>
                <w:noProof/>
                <w:webHidden/>
              </w:rPr>
            </w:r>
            <w:r w:rsidR="008E313C">
              <w:rPr>
                <w:noProof/>
                <w:webHidden/>
              </w:rPr>
              <w:fldChar w:fldCharType="separate"/>
            </w:r>
            <w:r w:rsidR="008E313C">
              <w:rPr>
                <w:noProof/>
                <w:webHidden/>
              </w:rPr>
              <w:t>29</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395" w:history="1">
            <w:r w:rsidR="008E313C" w:rsidRPr="00620F2D">
              <w:rPr>
                <w:rStyle w:val="Hyperlink"/>
                <w:noProof/>
                <w:lang w:val="fr-BE"/>
              </w:rPr>
              <w:t>Protéger une ou plusieurs ressources</w:t>
            </w:r>
            <w:r w:rsidR="008E313C">
              <w:rPr>
                <w:noProof/>
                <w:webHidden/>
              </w:rPr>
              <w:tab/>
            </w:r>
            <w:r w:rsidR="008E313C">
              <w:rPr>
                <w:noProof/>
                <w:webHidden/>
              </w:rPr>
              <w:fldChar w:fldCharType="begin"/>
            </w:r>
            <w:r w:rsidR="008E313C">
              <w:rPr>
                <w:noProof/>
                <w:webHidden/>
              </w:rPr>
              <w:instrText xml:space="preserve"> PAGEREF _Toc460231395 \h </w:instrText>
            </w:r>
            <w:r w:rsidR="008E313C">
              <w:rPr>
                <w:noProof/>
                <w:webHidden/>
              </w:rPr>
            </w:r>
            <w:r w:rsidR="008E313C">
              <w:rPr>
                <w:noProof/>
                <w:webHidden/>
              </w:rPr>
              <w:fldChar w:fldCharType="separate"/>
            </w:r>
            <w:r w:rsidR="008E313C">
              <w:rPr>
                <w:noProof/>
                <w:webHidden/>
              </w:rPr>
              <w:t>29</w:t>
            </w:r>
            <w:r w:rsidR="008E313C">
              <w:rPr>
                <w:noProof/>
                <w:webHidden/>
              </w:rPr>
              <w:fldChar w:fldCharType="end"/>
            </w:r>
          </w:hyperlink>
        </w:p>
        <w:p w:rsidR="008E313C" w:rsidRDefault="009C7597">
          <w:pPr>
            <w:pStyle w:val="TOC2"/>
            <w:tabs>
              <w:tab w:val="right" w:leader="dot" w:pos="8630"/>
            </w:tabs>
            <w:rPr>
              <w:rFonts w:asciiTheme="minorHAnsi" w:eastAsiaTheme="minorEastAsia" w:hAnsiTheme="minorHAnsi" w:cstheme="minorBidi"/>
              <w:noProof/>
              <w:sz w:val="22"/>
              <w:szCs w:val="22"/>
            </w:rPr>
          </w:pPr>
          <w:hyperlink w:anchor="_Toc460231396" w:history="1">
            <w:r w:rsidR="008E313C" w:rsidRPr="00620F2D">
              <w:rPr>
                <w:rStyle w:val="Hyperlink"/>
                <w:noProof/>
                <w:lang w:val="fr-BE"/>
              </w:rPr>
              <w:t>Générer un proxy de sécurité</w:t>
            </w:r>
            <w:r w:rsidR="008E313C">
              <w:rPr>
                <w:noProof/>
                <w:webHidden/>
              </w:rPr>
              <w:tab/>
            </w:r>
            <w:r w:rsidR="008E313C">
              <w:rPr>
                <w:noProof/>
                <w:webHidden/>
              </w:rPr>
              <w:fldChar w:fldCharType="begin"/>
            </w:r>
            <w:r w:rsidR="008E313C">
              <w:rPr>
                <w:noProof/>
                <w:webHidden/>
              </w:rPr>
              <w:instrText xml:space="preserve"> PAGEREF _Toc460231396 \h </w:instrText>
            </w:r>
            <w:r w:rsidR="008E313C">
              <w:rPr>
                <w:noProof/>
                <w:webHidden/>
              </w:rPr>
            </w:r>
            <w:r w:rsidR="008E313C">
              <w:rPr>
                <w:noProof/>
                <w:webHidden/>
              </w:rPr>
              <w:fldChar w:fldCharType="separate"/>
            </w:r>
            <w:r w:rsidR="008E313C">
              <w:rPr>
                <w:noProof/>
                <w:webHidden/>
              </w:rPr>
              <w:t>30</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397" w:history="1">
            <w:r w:rsidR="008E313C" w:rsidRPr="00620F2D">
              <w:rPr>
                <w:rStyle w:val="Hyperlink"/>
                <w:noProof/>
                <w:lang w:val="fr-BE"/>
              </w:rPr>
              <w:t>Action : Rechercher une ou plusieurs ressources</w:t>
            </w:r>
            <w:r w:rsidR="008E313C">
              <w:rPr>
                <w:noProof/>
                <w:webHidden/>
              </w:rPr>
              <w:tab/>
            </w:r>
            <w:r w:rsidR="008E313C">
              <w:rPr>
                <w:noProof/>
                <w:webHidden/>
              </w:rPr>
              <w:fldChar w:fldCharType="begin"/>
            </w:r>
            <w:r w:rsidR="008E313C">
              <w:rPr>
                <w:noProof/>
                <w:webHidden/>
              </w:rPr>
              <w:instrText xml:space="preserve"> PAGEREF _Toc460231397 \h </w:instrText>
            </w:r>
            <w:r w:rsidR="008E313C">
              <w:rPr>
                <w:noProof/>
                <w:webHidden/>
              </w:rPr>
            </w:r>
            <w:r w:rsidR="008E313C">
              <w:rPr>
                <w:noProof/>
                <w:webHidden/>
              </w:rPr>
              <w:fldChar w:fldCharType="separate"/>
            </w:r>
            <w:r w:rsidR="008E313C">
              <w:rPr>
                <w:noProof/>
                <w:webHidden/>
              </w:rPr>
              <w:t>30</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398" w:history="1">
            <w:r w:rsidR="008E313C" w:rsidRPr="00620F2D">
              <w:rPr>
                <w:rStyle w:val="Hyperlink"/>
                <w:noProof/>
                <w:lang w:val="fr-BE"/>
              </w:rPr>
              <w:t>Action : Ajouter le proxy de sécurité</w:t>
            </w:r>
            <w:r w:rsidR="008E313C">
              <w:rPr>
                <w:noProof/>
                <w:webHidden/>
              </w:rPr>
              <w:tab/>
            </w:r>
            <w:r w:rsidR="008E313C">
              <w:rPr>
                <w:noProof/>
                <w:webHidden/>
              </w:rPr>
              <w:fldChar w:fldCharType="begin"/>
            </w:r>
            <w:r w:rsidR="008E313C">
              <w:rPr>
                <w:noProof/>
                <w:webHidden/>
              </w:rPr>
              <w:instrText xml:space="preserve"> PAGEREF _Toc460231398 \h </w:instrText>
            </w:r>
            <w:r w:rsidR="008E313C">
              <w:rPr>
                <w:noProof/>
                <w:webHidden/>
              </w:rPr>
            </w:r>
            <w:r w:rsidR="008E313C">
              <w:rPr>
                <w:noProof/>
                <w:webHidden/>
              </w:rPr>
              <w:fldChar w:fldCharType="separate"/>
            </w:r>
            <w:r w:rsidR="008E313C">
              <w:rPr>
                <w:noProof/>
                <w:webHidden/>
              </w:rPr>
              <w:t>31</w:t>
            </w:r>
            <w:r w:rsidR="008E313C">
              <w:rPr>
                <w:noProof/>
                <w:webHidden/>
              </w:rPr>
              <w:fldChar w:fldCharType="end"/>
            </w:r>
          </w:hyperlink>
        </w:p>
        <w:p w:rsidR="008E313C" w:rsidRDefault="009C7597">
          <w:pPr>
            <w:pStyle w:val="TOC1"/>
            <w:tabs>
              <w:tab w:val="right" w:leader="dot" w:pos="8630"/>
            </w:tabs>
            <w:rPr>
              <w:rFonts w:asciiTheme="minorHAnsi" w:eastAsiaTheme="minorEastAsia" w:hAnsiTheme="minorHAnsi" w:cstheme="minorBidi"/>
              <w:noProof/>
              <w:sz w:val="22"/>
              <w:szCs w:val="22"/>
            </w:rPr>
          </w:pPr>
          <w:hyperlink w:anchor="_Toc460231399" w:history="1">
            <w:r w:rsidR="008E313C" w:rsidRPr="00620F2D">
              <w:rPr>
                <w:rStyle w:val="Hyperlink"/>
                <w:noProof/>
                <w:lang w:val="fr-BE"/>
              </w:rPr>
              <w:t>Scénarios</w:t>
            </w:r>
            <w:r w:rsidR="008E313C">
              <w:rPr>
                <w:noProof/>
                <w:webHidden/>
              </w:rPr>
              <w:tab/>
            </w:r>
            <w:r w:rsidR="008E313C">
              <w:rPr>
                <w:noProof/>
                <w:webHidden/>
              </w:rPr>
              <w:fldChar w:fldCharType="begin"/>
            </w:r>
            <w:r w:rsidR="008E313C">
              <w:rPr>
                <w:noProof/>
                <w:webHidden/>
              </w:rPr>
              <w:instrText xml:space="preserve"> PAGEREF _Toc460231399 \h </w:instrText>
            </w:r>
            <w:r w:rsidR="008E313C">
              <w:rPr>
                <w:noProof/>
                <w:webHidden/>
              </w:rPr>
            </w:r>
            <w:r w:rsidR="008E313C">
              <w:rPr>
                <w:noProof/>
                <w:webHidden/>
              </w:rPr>
              <w:fldChar w:fldCharType="separate"/>
            </w:r>
            <w:r w:rsidR="008E313C">
              <w:rPr>
                <w:noProof/>
                <w:webHidden/>
              </w:rPr>
              <w:t>32</w:t>
            </w:r>
            <w:r w:rsidR="008E313C">
              <w:rPr>
                <w:noProof/>
                <w:webHidden/>
              </w:rPr>
              <w:fldChar w:fldCharType="end"/>
            </w:r>
          </w:hyperlink>
        </w:p>
        <w:p w:rsidR="008E313C" w:rsidRDefault="009C7597">
          <w:pPr>
            <w:pStyle w:val="TOC2"/>
            <w:tabs>
              <w:tab w:val="right" w:leader="dot" w:pos="8630"/>
            </w:tabs>
            <w:rPr>
              <w:rFonts w:asciiTheme="minorHAnsi" w:eastAsiaTheme="minorEastAsia" w:hAnsiTheme="minorHAnsi" w:cstheme="minorBidi"/>
              <w:noProof/>
              <w:sz w:val="22"/>
              <w:szCs w:val="22"/>
            </w:rPr>
          </w:pPr>
          <w:hyperlink w:anchor="_Toc460231400" w:history="1">
            <w:r w:rsidR="008E313C" w:rsidRPr="00620F2D">
              <w:rPr>
                <w:rStyle w:val="Hyperlink"/>
                <w:noProof/>
                <w:lang w:val="fr-BE"/>
              </w:rPr>
              <w:t>Premier scénario : Application lourde souhaite accéder à une opération protégée</w:t>
            </w:r>
            <w:r w:rsidR="008E313C">
              <w:rPr>
                <w:noProof/>
                <w:webHidden/>
              </w:rPr>
              <w:tab/>
            </w:r>
            <w:r w:rsidR="008E313C">
              <w:rPr>
                <w:noProof/>
                <w:webHidden/>
              </w:rPr>
              <w:fldChar w:fldCharType="begin"/>
            </w:r>
            <w:r w:rsidR="008E313C">
              <w:rPr>
                <w:noProof/>
                <w:webHidden/>
              </w:rPr>
              <w:instrText xml:space="preserve"> PAGEREF _Toc460231400 \h </w:instrText>
            </w:r>
            <w:r w:rsidR="008E313C">
              <w:rPr>
                <w:noProof/>
                <w:webHidden/>
              </w:rPr>
            </w:r>
            <w:r w:rsidR="008E313C">
              <w:rPr>
                <w:noProof/>
                <w:webHidden/>
              </w:rPr>
              <w:fldChar w:fldCharType="separate"/>
            </w:r>
            <w:r w:rsidR="008E313C">
              <w:rPr>
                <w:noProof/>
                <w:webHidden/>
              </w:rPr>
              <w:t>32</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401" w:history="1">
            <w:r w:rsidR="008E313C" w:rsidRPr="00620F2D">
              <w:rPr>
                <w:rStyle w:val="Hyperlink"/>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_Toc460231401 \h </w:instrText>
            </w:r>
            <w:r w:rsidR="008E313C">
              <w:rPr>
                <w:noProof/>
                <w:webHidden/>
              </w:rPr>
            </w:r>
            <w:r w:rsidR="008E313C">
              <w:rPr>
                <w:noProof/>
                <w:webHidden/>
              </w:rPr>
              <w:fldChar w:fldCharType="separate"/>
            </w:r>
            <w:r w:rsidR="008E313C">
              <w:rPr>
                <w:noProof/>
                <w:webHidden/>
              </w:rPr>
              <w:t>33</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402" w:history="1">
            <w:r w:rsidR="008E313C" w:rsidRPr="00620F2D">
              <w:rPr>
                <w:rStyle w:val="Hyperlink"/>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_Toc460231402 \h </w:instrText>
            </w:r>
            <w:r w:rsidR="008E313C">
              <w:rPr>
                <w:noProof/>
                <w:webHidden/>
              </w:rPr>
            </w:r>
            <w:r w:rsidR="008E313C">
              <w:rPr>
                <w:noProof/>
                <w:webHidden/>
              </w:rPr>
              <w:fldChar w:fldCharType="separate"/>
            </w:r>
            <w:r w:rsidR="008E313C">
              <w:rPr>
                <w:noProof/>
                <w:webHidden/>
              </w:rPr>
              <w:t>34</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403" w:history="1">
            <w:r w:rsidR="008E313C" w:rsidRPr="00620F2D">
              <w:rPr>
                <w:rStyle w:val="Hyperlink"/>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_Toc460231403 \h </w:instrText>
            </w:r>
            <w:r w:rsidR="008E313C">
              <w:rPr>
                <w:noProof/>
                <w:webHidden/>
              </w:rPr>
            </w:r>
            <w:r w:rsidR="008E313C">
              <w:rPr>
                <w:noProof/>
                <w:webHidden/>
              </w:rPr>
              <w:fldChar w:fldCharType="separate"/>
            </w:r>
            <w:r w:rsidR="008E313C">
              <w:rPr>
                <w:noProof/>
                <w:webHidden/>
              </w:rPr>
              <w:t>37</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404" w:history="1">
            <w:r w:rsidR="008E313C" w:rsidRPr="00620F2D">
              <w:rPr>
                <w:rStyle w:val="Hyperlink"/>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_Toc460231404 \h </w:instrText>
            </w:r>
            <w:r w:rsidR="008E313C">
              <w:rPr>
                <w:noProof/>
                <w:webHidden/>
              </w:rPr>
            </w:r>
            <w:r w:rsidR="008E313C">
              <w:rPr>
                <w:noProof/>
                <w:webHidden/>
              </w:rPr>
              <w:fldChar w:fldCharType="separate"/>
            </w:r>
            <w:r w:rsidR="008E313C">
              <w:rPr>
                <w:noProof/>
                <w:webHidden/>
              </w:rPr>
              <w:t>37</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405" w:history="1">
            <w:r w:rsidR="008E313C" w:rsidRPr="00620F2D">
              <w:rPr>
                <w:rStyle w:val="Hyperlink"/>
                <w:noProof/>
                <w:lang w:val="fr-BE"/>
              </w:rPr>
              <w:t>Ajouter le rôle marketing au resource owner</w:t>
            </w:r>
            <w:r w:rsidR="008E313C">
              <w:rPr>
                <w:noProof/>
                <w:webHidden/>
              </w:rPr>
              <w:tab/>
            </w:r>
            <w:r w:rsidR="008E313C">
              <w:rPr>
                <w:noProof/>
                <w:webHidden/>
              </w:rPr>
              <w:fldChar w:fldCharType="begin"/>
            </w:r>
            <w:r w:rsidR="008E313C">
              <w:rPr>
                <w:noProof/>
                <w:webHidden/>
              </w:rPr>
              <w:instrText xml:space="preserve"> PAGEREF _Toc460231405 \h </w:instrText>
            </w:r>
            <w:r w:rsidR="008E313C">
              <w:rPr>
                <w:noProof/>
                <w:webHidden/>
              </w:rPr>
            </w:r>
            <w:r w:rsidR="008E313C">
              <w:rPr>
                <w:noProof/>
                <w:webHidden/>
              </w:rPr>
              <w:fldChar w:fldCharType="separate"/>
            </w:r>
            <w:r w:rsidR="008E313C">
              <w:rPr>
                <w:noProof/>
                <w:webHidden/>
              </w:rPr>
              <w:t>38</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406" w:history="1">
            <w:r w:rsidR="008E313C" w:rsidRPr="00620F2D">
              <w:rPr>
                <w:rStyle w:val="Hyperlink"/>
                <w:noProof/>
                <w:lang w:val="fr-BE"/>
              </w:rPr>
              <w:t>Développer</w:t>
            </w:r>
            <w:r w:rsidR="008E313C">
              <w:rPr>
                <w:noProof/>
                <w:webHidden/>
              </w:rPr>
              <w:tab/>
            </w:r>
            <w:r w:rsidR="008E313C">
              <w:rPr>
                <w:noProof/>
                <w:webHidden/>
              </w:rPr>
              <w:fldChar w:fldCharType="begin"/>
            </w:r>
            <w:r w:rsidR="008E313C">
              <w:rPr>
                <w:noProof/>
                <w:webHidden/>
              </w:rPr>
              <w:instrText xml:space="preserve"> PAGEREF _Toc460231406 \h </w:instrText>
            </w:r>
            <w:r w:rsidR="008E313C">
              <w:rPr>
                <w:noProof/>
                <w:webHidden/>
              </w:rPr>
            </w:r>
            <w:r w:rsidR="008E313C">
              <w:rPr>
                <w:noProof/>
                <w:webHidden/>
              </w:rPr>
              <w:fldChar w:fldCharType="separate"/>
            </w:r>
            <w:r w:rsidR="008E313C">
              <w:rPr>
                <w:noProof/>
                <w:webHidden/>
              </w:rPr>
              <w:t>38</w:t>
            </w:r>
            <w:r w:rsidR="008E313C">
              <w:rPr>
                <w:noProof/>
                <w:webHidden/>
              </w:rPr>
              <w:fldChar w:fldCharType="end"/>
            </w:r>
          </w:hyperlink>
        </w:p>
        <w:p w:rsidR="008E313C" w:rsidRDefault="009C7597">
          <w:pPr>
            <w:pStyle w:val="TOC2"/>
            <w:tabs>
              <w:tab w:val="right" w:leader="dot" w:pos="8630"/>
            </w:tabs>
            <w:rPr>
              <w:rFonts w:asciiTheme="minorHAnsi" w:eastAsiaTheme="minorEastAsia" w:hAnsiTheme="minorHAnsi" w:cstheme="minorBidi"/>
              <w:noProof/>
              <w:sz w:val="22"/>
              <w:szCs w:val="22"/>
            </w:rPr>
          </w:pPr>
          <w:hyperlink w:anchor="_Toc460231407" w:history="1">
            <w:r w:rsidR="008E313C" w:rsidRPr="00620F2D">
              <w:rPr>
                <w:rStyle w:val="Hyperlink"/>
                <w:noProof/>
                <w:lang w:val="fr-BE"/>
              </w:rPr>
              <w:t>Second scénario : une API souhaite accéder à une ressource protégée</w:t>
            </w:r>
            <w:r w:rsidR="008E313C">
              <w:rPr>
                <w:noProof/>
                <w:webHidden/>
              </w:rPr>
              <w:tab/>
            </w:r>
            <w:r w:rsidR="008E313C">
              <w:rPr>
                <w:noProof/>
                <w:webHidden/>
              </w:rPr>
              <w:fldChar w:fldCharType="begin"/>
            </w:r>
            <w:r w:rsidR="008E313C">
              <w:rPr>
                <w:noProof/>
                <w:webHidden/>
              </w:rPr>
              <w:instrText xml:space="preserve"> PAGEREF _Toc460231407 \h </w:instrText>
            </w:r>
            <w:r w:rsidR="008E313C">
              <w:rPr>
                <w:noProof/>
                <w:webHidden/>
              </w:rPr>
            </w:r>
            <w:r w:rsidR="008E313C">
              <w:rPr>
                <w:noProof/>
                <w:webHidden/>
              </w:rPr>
              <w:fldChar w:fldCharType="separate"/>
            </w:r>
            <w:r w:rsidR="008E313C">
              <w:rPr>
                <w:noProof/>
                <w:webHidden/>
              </w:rPr>
              <w:t>41</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408" w:history="1">
            <w:r w:rsidR="008E313C" w:rsidRPr="00620F2D">
              <w:rPr>
                <w:rStyle w:val="Hyperlink"/>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_Toc460231408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409" w:history="1">
            <w:r w:rsidR="008E313C" w:rsidRPr="00620F2D">
              <w:rPr>
                <w:rStyle w:val="Hyperlink"/>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_Toc460231409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410" w:history="1">
            <w:r w:rsidR="008E313C" w:rsidRPr="00620F2D">
              <w:rPr>
                <w:rStyle w:val="Hyperlink"/>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_Toc460231410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411" w:history="1">
            <w:r w:rsidR="008E313C" w:rsidRPr="00620F2D">
              <w:rPr>
                <w:rStyle w:val="Hyperlink"/>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_Toc460231411 \h </w:instrText>
            </w:r>
            <w:r w:rsidR="008E313C">
              <w:rPr>
                <w:noProof/>
                <w:webHidden/>
              </w:rPr>
            </w:r>
            <w:r w:rsidR="008E313C">
              <w:rPr>
                <w:noProof/>
                <w:webHidden/>
              </w:rPr>
              <w:fldChar w:fldCharType="separate"/>
            </w:r>
            <w:r w:rsidR="008E313C">
              <w:rPr>
                <w:noProof/>
                <w:webHidden/>
              </w:rPr>
              <w:t>43</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412" w:history="1">
            <w:r w:rsidR="008E313C" w:rsidRPr="00620F2D">
              <w:rPr>
                <w:rStyle w:val="Hyperlink"/>
                <w:noProof/>
                <w:lang w:val="fr-BE"/>
              </w:rPr>
              <w:t>Développer</w:t>
            </w:r>
            <w:r w:rsidR="008E313C">
              <w:rPr>
                <w:noProof/>
                <w:webHidden/>
              </w:rPr>
              <w:tab/>
            </w:r>
            <w:r w:rsidR="008E313C">
              <w:rPr>
                <w:noProof/>
                <w:webHidden/>
              </w:rPr>
              <w:fldChar w:fldCharType="begin"/>
            </w:r>
            <w:r w:rsidR="008E313C">
              <w:rPr>
                <w:noProof/>
                <w:webHidden/>
              </w:rPr>
              <w:instrText xml:space="preserve"> PAGEREF _Toc460231412 \h </w:instrText>
            </w:r>
            <w:r w:rsidR="008E313C">
              <w:rPr>
                <w:noProof/>
                <w:webHidden/>
              </w:rPr>
            </w:r>
            <w:r w:rsidR="008E313C">
              <w:rPr>
                <w:noProof/>
                <w:webHidden/>
              </w:rPr>
              <w:fldChar w:fldCharType="separate"/>
            </w:r>
            <w:r w:rsidR="008E313C">
              <w:rPr>
                <w:noProof/>
                <w:webHidden/>
              </w:rPr>
              <w:t>43</w:t>
            </w:r>
            <w:r w:rsidR="008E313C">
              <w:rPr>
                <w:noProof/>
                <w:webHidden/>
              </w:rPr>
              <w:fldChar w:fldCharType="end"/>
            </w:r>
          </w:hyperlink>
        </w:p>
        <w:p w:rsidR="008E313C" w:rsidRDefault="009C7597">
          <w:pPr>
            <w:pStyle w:val="TOC2"/>
            <w:tabs>
              <w:tab w:val="right" w:leader="dot" w:pos="8630"/>
            </w:tabs>
            <w:rPr>
              <w:rFonts w:asciiTheme="minorHAnsi" w:eastAsiaTheme="minorEastAsia" w:hAnsiTheme="minorHAnsi" w:cstheme="minorBidi"/>
              <w:noProof/>
              <w:sz w:val="22"/>
              <w:szCs w:val="22"/>
            </w:rPr>
          </w:pPr>
          <w:hyperlink w:anchor="_Toc460231413" w:history="1">
            <w:r w:rsidR="008E313C" w:rsidRPr="00620F2D">
              <w:rPr>
                <w:rStyle w:val="Hyperlink"/>
                <w:noProof/>
                <w:lang w:val="fr-BE"/>
              </w:rPr>
              <w:t>Troisième scénario : Limiter l’accès à certaines fonctionnalités du site</w:t>
            </w:r>
            <w:r w:rsidR="008E313C">
              <w:rPr>
                <w:noProof/>
                <w:webHidden/>
              </w:rPr>
              <w:tab/>
            </w:r>
            <w:r w:rsidR="008E313C">
              <w:rPr>
                <w:noProof/>
                <w:webHidden/>
              </w:rPr>
              <w:fldChar w:fldCharType="begin"/>
            </w:r>
            <w:r w:rsidR="008E313C">
              <w:rPr>
                <w:noProof/>
                <w:webHidden/>
              </w:rPr>
              <w:instrText xml:space="preserve"> PAGEREF _Toc460231413 \h </w:instrText>
            </w:r>
            <w:r w:rsidR="008E313C">
              <w:rPr>
                <w:noProof/>
                <w:webHidden/>
              </w:rPr>
            </w:r>
            <w:r w:rsidR="008E313C">
              <w:rPr>
                <w:noProof/>
                <w:webHidden/>
              </w:rPr>
              <w:fldChar w:fldCharType="separate"/>
            </w:r>
            <w:r w:rsidR="008E313C">
              <w:rPr>
                <w:noProof/>
                <w:webHidden/>
              </w:rPr>
              <w:t>45</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414" w:history="1">
            <w:r w:rsidR="008E313C" w:rsidRPr="00620F2D">
              <w:rPr>
                <w:rStyle w:val="Hyperlink"/>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_Toc460231414 \h </w:instrText>
            </w:r>
            <w:r w:rsidR="008E313C">
              <w:rPr>
                <w:noProof/>
                <w:webHidden/>
              </w:rPr>
            </w:r>
            <w:r w:rsidR="008E313C">
              <w:rPr>
                <w:noProof/>
                <w:webHidden/>
              </w:rPr>
              <w:fldChar w:fldCharType="separate"/>
            </w:r>
            <w:r w:rsidR="008E313C">
              <w:rPr>
                <w:noProof/>
                <w:webHidden/>
              </w:rPr>
              <w:t>46</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415" w:history="1">
            <w:r w:rsidR="008E313C" w:rsidRPr="00620F2D">
              <w:rPr>
                <w:rStyle w:val="Hyperlink"/>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_Toc460231415 \h </w:instrText>
            </w:r>
            <w:r w:rsidR="008E313C">
              <w:rPr>
                <w:noProof/>
                <w:webHidden/>
              </w:rPr>
            </w:r>
            <w:r w:rsidR="008E313C">
              <w:rPr>
                <w:noProof/>
                <w:webHidden/>
              </w:rPr>
              <w:fldChar w:fldCharType="separate"/>
            </w:r>
            <w:r w:rsidR="008E313C">
              <w:rPr>
                <w:noProof/>
                <w:webHidden/>
              </w:rPr>
              <w:t>46</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416" w:history="1">
            <w:r w:rsidR="008E313C" w:rsidRPr="00620F2D">
              <w:rPr>
                <w:rStyle w:val="Hyperlink"/>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_Toc460231416 \h </w:instrText>
            </w:r>
            <w:r w:rsidR="008E313C">
              <w:rPr>
                <w:noProof/>
                <w:webHidden/>
              </w:rPr>
            </w:r>
            <w:r w:rsidR="008E313C">
              <w:rPr>
                <w:noProof/>
                <w:webHidden/>
              </w:rPr>
              <w:fldChar w:fldCharType="separate"/>
            </w:r>
            <w:r w:rsidR="008E313C">
              <w:rPr>
                <w:noProof/>
                <w:webHidden/>
              </w:rPr>
              <w:t>47</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417" w:history="1">
            <w:r w:rsidR="008E313C" w:rsidRPr="00620F2D">
              <w:rPr>
                <w:rStyle w:val="Hyperlink"/>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_Toc460231417 \h </w:instrText>
            </w:r>
            <w:r w:rsidR="008E313C">
              <w:rPr>
                <w:noProof/>
                <w:webHidden/>
              </w:rPr>
            </w:r>
            <w:r w:rsidR="008E313C">
              <w:rPr>
                <w:noProof/>
                <w:webHidden/>
              </w:rPr>
              <w:fldChar w:fldCharType="separate"/>
            </w:r>
            <w:r w:rsidR="008E313C">
              <w:rPr>
                <w:noProof/>
                <w:webHidden/>
              </w:rPr>
              <w:t>47</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418" w:history="1">
            <w:r w:rsidR="008E313C" w:rsidRPr="00620F2D">
              <w:rPr>
                <w:rStyle w:val="Hyperlink"/>
                <w:noProof/>
                <w:lang w:val="fr-BE"/>
              </w:rPr>
              <w:t>Ajouter le rôle « administrator » au resource owner</w:t>
            </w:r>
            <w:r w:rsidR="008E313C">
              <w:rPr>
                <w:noProof/>
                <w:webHidden/>
              </w:rPr>
              <w:tab/>
            </w:r>
            <w:r w:rsidR="008E313C">
              <w:rPr>
                <w:noProof/>
                <w:webHidden/>
              </w:rPr>
              <w:fldChar w:fldCharType="begin"/>
            </w:r>
            <w:r w:rsidR="008E313C">
              <w:rPr>
                <w:noProof/>
                <w:webHidden/>
              </w:rPr>
              <w:instrText xml:space="preserve"> PAGEREF _Toc460231418 \h </w:instrText>
            </w:r>
            <w:r w:rsidR="008E313C">
              <w:rPr>
                <w:noProof/>
                <w:webHidden/>
              </w:rPr>
            </w:r>
            <w:r w:rsidR="008E313C">
              <w:rPr>
                <w:noProof/>
                <w:webHidden/>
              </w:rPr>
              <w:fldChar w:fldCharType="separate"/>
            </w:r>
            <w:r w:rsidR="008E313C">
              <w:rPr>
                <w:noProof/>
                <w:webHidden/>
              </w:rPr>
              <w:t>48</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419" w:history="1">
            <w:r w:rsidR="008E313C" w:rsidRPr="00620F2D">
              <w:rPr>
                <w:rStyle w:val="Hyperlink"/>
                <w:noProof/>
                <w:lang w:val="fr-BE"/>
              </w:rPr>
              <w:t>Développer</w:t>
            </w:r>
            <w:r w:rsidR="008E313C">
              <w:rPr>
                <w:noProof/>
                <w:webHidden/>
              </w:rPr>
              <w:tab/>
            </w:r>
            <w:r w:rsidR="008E313C">
              <w:rPr>
                <w:noProof/>
                <w:webHidden/>
              </w:rPr>
              <w:fldChar w:fldCharType="begin"/>
            </w:r>
            <w:r w:rsidR="008E313C">
              <w:rPr>
                <w:noProof/>
                <w:webHidden/>
              </w:rPr>
              <w:instrText xml:space="preserve"> PAGEREF _Toc460231419 \h </w:instrText>
            </w:r>
            <w:r w:rsidR="008E313C">
              <w:rPr>
                <w:noProof/>
                <w:webHidden/>
              </w:rPr>
            </w:r>
            <w:r w:rsidR="008E313C">
              <w:rPr>
                <w:noProof/>
                <w:webHidden/>
              </w:rPr>
              <w:fldChar w:fldCharType="separate"/>
            </w:r>
            <w:r w:rsidR="008E313C">
              <w:rPr>
                <w:noProof/>
                <w:webHidden/>
              </w:rPr>
              <w:t>48</w:t>
            </w:r>
            <w:r w:rsidR="008E313C">
              <w:rPr>
                <w:noProof/>
                <w:webHidden/>
              </w:rPr>
              <w:fldChar w:fldCharType="end"/>
            </w:r>
          </w:hyperlink>
        </w:p>
        <w:p w:rsidR="008E313C" w:rsidRDefault="009C7597">
          <w:pPr>
            <w:pStyle w:val="TOC1"/>
            <w:tabs>
              <w:tab w:val="right" w:leader="dot" w:pos="8630"/>
            </w:tabs>
            <w:rPr>
              <w:rFonts w:asciiTheme="minorHAnsi" w:eastAsiaTheme="minorEastAsia" w:hAnsiTheme="minorHAnsi" w:cstheme="minorBidi"/>
              <w:noProof/>
              <w:sz w:val="22"/>
              <w:szCs w:val="22"/>
            </w:rPr>
          </w:pPr>
          <w:hyperlink w:anchor="_Toc460231420" w:history="1">
            <w:r w:rsidR="008E313C" w:rsidRPr="00620F2D">
              <w:rPr>
                <w:rStyle w:val="Hyperlink"/>
                <w:noProof/>
                <w:lang w:val="fr-BE"/>
              </w:rPr>
              <w:t>Installation</w:t>
            </w:r>
            <w:r w:rsidR="008E313C">
              <w:rPr>
                <w:noProof/>
                <w:webHidden/>
              </w:rPr>
              <w:tab/>
            </w:r>
            <w:r w:rsidR="008E313C">
              <w:rPr>
                <w:noProof/>
                <w:webHidden/>
              </w:rPr>
              <w:fldChar w:fldCharType="begin"/>
            </w:r>
            <w:r w:rsidR="008E313C">
              <w:rPr>
                <w:noProof/>
                <w:webHidden/>
              </w:rPr>
              <w:instrText xml:space="preserve"> PAGEREF _Toc460231420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9C7597">
          <w:pPr>
            <w:pStyle w:val="TOC2"/>
            <w:tabs>
              <w:tab w:val="right" w:leader="dot" w:pos="8630"/>
            </w:tabs>
            <w:rPr>
              <w:rFonts w:asciiTheme="minorHAnsi" w:eastAsiaTheme="minorEastAsia" w:hAnsiTheme="minorHAnsi" w:cstheme="minorBidi"/>
              <w:noProof/>
              <w:sz w:val="22"/>
              <w:szCs w:val="22"/>
            </w:rPr>
          </w:pPr>
          <w:hyperlink w:anchor="_Toc460231421" w:history="1">
            <w:r w:rsidR="008E313C" w:rsidRPr="00620F2D">
              <w:rPr>
                <w:rStyle w:val="Hyperlink"/>
                <w:noProof/>
                <w:lang w:val="fr-BE"/>
              </w:rPr>
              <w:t>Etapes obligatoires</w:t>
            </w:r>
            <w:r w:rsidR="008E313C">
              <w:rPr>
                <w:noProof/>
                <w:webHidden/>
              </w:rPr>
              <w:tab/>
            </w:r>
            <w:r w:rsidR="008E313C">
              <w:rPr>
                <w:noProof/>
                <w:webHidden/>
              </w:rPr>
              <w:fldChar w:fldCharType="begin"/>
            </w:r>
            <w:r w:rsidR="008E313C">
              <w:rPr>
                <w:noProof/>
                <w:webHidden/>
              </w:rPr>
              <w:instrText xml:space="preserve"> PAGEREF _Toc460231421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422" w:history="1">
            <w:r w:rsidR="008E313C" w:rsidRPr="00620F2D">
              <w:rPr>
                <w:rStyle w:val="Hyperlink"/>
                <w:noProof/>
                <w:lang w:val="fr-BE"/>
              </w:rPr>
              <w:t>Installer GIT</w:t>
            </w:r>
            <w:r w:rsidR="008E313C">
              <w:rPr>
                <w:noProof/>
                <w:webHidden/>
              </w:rPr>
              <w:tab/>
            </w:r>
            <w:r w:rsidR="008E313C">
              <w:rPr>
                <w:noProof/>
                <w:webHidden/>
              </w:rPr>
              <w:fldChar w:fldCharType="begin"/>
            </w:r>
            <w:r w:rsidR="008E313C">
              <w:rPr>
                <w:noProof/>
                <w:webHidden/>
              </w:rPr>
              <w:instrText xml:space="preserve"> PAGEREF _Toc460231422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423" w:history="1">
            <w:r w:rsidR="008E313C" w:rsidRPr="00620F2D">
              <w:rPr>
                <w:rStyle w:val="Hyperlink"/>
                <w:noProof/>
                <w:lang w:val="fr-BE"/>
              </w:rPr>
              <w:t>Installer le certificat</w:t>
            </w:r>
            <w:r w:rsidR="008E313C">
              <w:rPr>
                <w:noProof/>
                <w:webHidden/>
              </w:rPr>
              <w:tab/>
            </w:r>
            <w:r w:rsidR="008E313C">
              <w:rPr>
                <w:noProof/>
                <w:webHidden/>
              </w:rPr>
              <w:fldChar w:fldCharType="begin"/>
            </w:r>
            <w:r w:rsidR="008E313C">
              <w:rPr>
                <w:noProof/>
                <w:webHidden/>
              </w:rPr>
              <w:instrText xml:space="preserve"> PAGEREF _Toc460231423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9C7597">
          <w:pPr>
            <w:pStyle w:val="TOC2"/>
            <w:tabs>
              <w:tab w:val="right" w:leader="dot" w:pos="8630"/>
            </w:tabs>
            <w:rPr>
              <w:rFonts w:asciiTheme="minorHAnsi" w:eastAsiaTheme="minorEastAsia" w:hAnsiTheme="minorHAnsi" w:cstheme="minorBidi"/>
              <w:noProof/>
              <w:sz w:val="22"/>
              <w:szCs w:val="22"/>
            </w:rPr>
          </w:pPr>
          <w:hyperlink w:anchor="_Toc460231424" w:history="1">
            <w:r w:rsidR="008E313C" w:rsidRPr="00620F2D">
              <w:rPr>
                <w:rStyle w:val="Hyperlink"/>
                <w:noProof/>
                <w:lang w:val="fr-BE"/>
              </w:rPr>
              <w:t>Installation manuelle</w:t>
            </w:r>
            <w:r w:rsidR="008E313C">
              <w:rPr>
                <w:noProof/>
                <w:webHidden/>
              </w:rPr>
              <w:tab/>
            </w:r>
            <w:r w:rsidR="008E313C">
              <w:rPr>
                <w:noProof/>
                <w:webHidden/>
              </w:rPr>
              <w:fldChar w:fldCharType="begin"/>
            </w:r>
            <w:r w:rsidR="008E313C">
              <w:rPr>
                <w:noProof/>
                <w:webHidden/>
              </w:rPr>
              <w:instrText xml:space="preserve"> PAGEREF _Toc460231424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9C7597">
          <w:pPr>
            <w:pStyle w:val="TOC2"/>
            <w:tabs>
              <w:tab w:val="right" w:leader="dot" w:pos="8630"/>
            </w:tabs>
            <w:rPr>
              <w:rFonts w:asciiTheme="minorHAnsi" w:eastAsiaTheme="minorEastAsia" w:hAnsiTheme="minorHAnsi" w:cstheme="minorBidi"/>
              <w:noProof/>
              <w:sz w:val="22"/>
              <w:szCs w:val="22"/>
            </w:rPr>
          </w:pPr>
          <w:hyperlink w:anchor="_Toc460231425" w:history="1">
            <w:r w:rsidR="008E313C" w:rsidRPr="00620F2D">
              <w:rPr>
                <w:rStyle w:val="Hyperlink"/>
                <w:noProof/>
                <w:lang w:val="fr-BE"/>
              </w:rPr>
              <w:t>Installer avec docker</w:t>
            </w:r>
            <w:r w:rsidR="008E313C">
              <w:rPr>
                <w:noProof/>
                <w:webHidden/>
              </w:rPr>
              <w:tab/>
            </w:r>
            <w:r w:rsidR="008E313C">
              <w:rPr>
                <w:noProof/>
                <w:webHidden/>
              </w:rPr>
              <w:fldChar w:fldCharType="begin"/>
            </w:r>
            <w:r w:rsidR="008E313C">
              <w:rPr>
                <w:noProof/>
                <w:webHidden/>
              </w:rPr>
              <w:instrText xml:space="preserve"> PAGEREF _Toc460231425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426" w:history="1">
            <w:r w:rsidR="008E313C" w:rsidRPr="00620F2D">
              <w:rPr>
                <w:rStyle w:val="Hyperlink"/>
                <w:noProof/>
                <w:lang w:val="fr-BE"/>
              </w:rPr>
              <w:t>Prérequis</w:t>
            </w:r>
            <w:r w:rsidR="008E313C">
              <w:rPr>
                <w:noProof/>
                <w:webHidden/>
              </w:rPr>
              <w:tab/>
            </w:r>
            <w:r w:rsidR="008E313C">
              <w:rPr>
                <w:noProof/>
                <w:webHidden/>
              </w:rPr>
              <w:fldChar w:fldCharType="begin"/>
            </w:r>
            <w:r w:rsidR="008E313C">
              <w:rPr>
                <w:noProof/>
                <w:webHidden/>
              </w:rPr>
              <w:instrText xml:space="preserve"> PAGEREF _Toc460231426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9C7597">
          <w:pPr>
            <w:pStyle w:val="TOC1"/>
            <w:tabs>
              <w:tab w:val="right" w:leader="dot" w:pos="8630"/>
            </w:tabs>
            <w:rPr>
              <w:rFonts w:asciiTheme="minorHAnsi" w:eastAsiaTheme="minorEastAsia" w:hAnsiTheme="minorHAnsi" w:cstheme="minorBidi"/>
              <w:noProof/>
              <w:sz w:val="22"/>
              <w:szCs w:val="22"/>
            </w:rPr>
          </w:pPr>
          <w:hyperlink w:anchor="_Toc460231427" w:history="1">
            <w:r w:rsidR="008E313C" w:rsidRPr="00620F2D">
              <w:rPr>
                <w:rStyle w:val="Hyperlink"/>
                <w:noProof/>
                <w:lang w:val="fr-BE"/>
              </w:rPr>
              <w:t>Documentation technique</w:t>
            </w:r>
            <w:r w:rsidR="008E313C">
              <w:rPr>
                <w:noProof/>
                <w:webHidden/>
              </w:rPr>
              <w:tab/>
            </w:r>
            <w:r w:rsidR="008E313C">
              <w:rPr>
                <w:noProof/>
                <w:webHidden/>
              </w:rPr>
              <w:fldChar w:fldCharType="begin"/>
            </w:r>
            <w:r w:rsidR="008E313C">
              <w:rPr>
                <w:noProof/>
                <w:webHidden/>
              </w:rPr>
              <w:instrText xml:space="preserve"> PAGEREF _Toc460231427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9C7597">
          <w:pPr>
            <w:pStyle w:val="TOC2"/>
            <w:tabs>
              <w:tab w:val="right" w:leader="dot" w:pos="8630"/>
            </w:tabs>
            <w:rPr>
              <w:rFonts w:asciiTheme="minorHAnsi" w:eastAsiaTheme="minorEastAsia" w:hAnsiTheme="minorHAnsi" w:cstheme="minorBidi"/>
              <w:noProof/>
              <w:sz w:val="22"/>
              <w:szCs w:val="22"/>
            </w:rPr>
          </w:pPr>
          <w:hyperlink w:anchor="_Toc460231428" w:history="1">
            <w:r w:rsidR="008E313C" w:rsidRPr="00620F2D">
              <w:rPr>
                <w:rStyle w:val="Hyperlink"/>
                <w:noProof/>
                <w:lang w:val="fr-BE"/>
              </w:rPr>
              <w:t>Nuget packages</w:t>
            </w:r>
            <w:r w:rsidR="008E313C">
              <w:rPr>
                <w:noProof/>
                <w:webHidden/>
              </w:rPr>
              <w:tab/>
            </w:r>
            <w:r w:rsidR="008E313C">
              <w:rPr>
                <w:noProof/>
                <w:webHidden/>
              </w:rPr>
              <w:fldChar w:fldCharType="begin"/>
            </w:r>
            <w:r w:rsidR="008E313C">
              <w:rPr>
                <w:noProof/>
                <w:webHidden/>
              </w:rPr>
              <w:instrText xml:space="preserve"> PAGEREF _Toc460231428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429" w:history="1">
            <w:r w:rsidR="008E313C" w:rsidRPr="00620F2D">
              <w:rPr>
                <w:rStyle w:val="Hyperlink"/>
                <w:noProof/>
                <w:lang w:val="fr-BE"/>
              </w:rPr>
              <w:t>SimpleIdentityServer.Proxy</w:t>
            </w:r>
            <w:r w:rsidR="008E313C">
              <w:rPr>
                <w:noProof/>
                <w:webHidden/>
              </w:rPr>
              <w:tab/>
            </w:r>
            <w:r w:rsidR="008E313C">
              <w:rPr>
                <w:noProof/>
                <w:webHidden/>
              </w:rPr>
              <w:fldChar w:fldCharType="begin"/>
            </w:r>
            <w:r w:rsidR="008E313C">
              <w:rPr>
                <w:noProof/>
                <w:webHidden/>
              </w:rPr>
              <w:instrText xml:space="preserve"> PAGEREF _Toc460231429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430" w:history="1">
            <w:r w:rsidR="008E313C" w:rsidRPr="00620F2D">
              <w:rPr>
                <w:rStyle w:val="Hyperlink"/>
                <w:noProof/>
                <w:lang w:val="fr-BE"/>
              </w:rPr>
              <w:t>SimpleIdentityServer.UmaIntrospection.Authentication</w:t>
            </w:r>
            <w:r w:rsidR="008E313C">
              <w:rPr>
                <w:noProof/>
                <w:webHidden/>
              </w:rPr>
              <w:tab/>
            </w:r>
            <w:r w:rsidR="008E313C">
              <w:rPr>
                <w:noProof/>
                <w:webHidden/>
              </w:rPr>
              <w:fldChar w:fldCharType="begin"/>
            </w:r>
            <w:r w:rsidR="008E313C">
              <w:rPr>
                <w:noProof/>
                <w:webHidden/>
              </w:rPr>
              <w:instrText xml:space="preserve"> PAGEREF _Toc460231430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9C7597">
          <w:pPr>
            <w:pStyle w:val="TOC3"/>
            <w:tabs>
              <w:tab w:val="right" w:leader="dot" w:pos="8630"/>
            </w:tabs>
            <w:rPr>
              <w:rFonts w:asciiTheme="minorHAnsi" w:eastAsiaTheme="minorEastAsia" w:hAnsiTheme="minorHAnsi" w:cstheme="minorBidi"/>
              <w:noProof/>
              <w:sz w:val="22"/>
              <w:szCs w:val="22"/>
            </w:rPr>
          </w:pPr>
          <w:hyperlink w:anchor="_Toc460231431" w:history="1">
            <w:r w:rsidR="008E313C" w:rsidRPr="00620F2D">
              <w:rPr>
                <w:rStyle w:val="Hyperlink"/>
                <w:noProof/>
                <w:lang w:val="fr-BE"/>
              </w:rPr>
              <w:t>SimpleIdentityServer.Uma.Authorization</w:t>
            </w:r>
            <w:r w:rsidR="008E313C">
              <w:rPr>
                <w:noProof/>
                <w:webHidden/>
              </w:rPr>
              <w:tab/>
            </w:r>
            <w:r w:rsidR="008E313C">
              <w:rPr>
                <w:noProof/>
                <w:webHidden/>
              </w:rPr>
              <w:fldChar w:fldCharType="begin"/>
            </w:r>
            <w:r w:rsidR="008E313C">
              <w:rPr>
                <w:noProof/>
                <w:webHidden/>
              </w:rPr>
              <w:instrText xml:space="preserve"> PAGEREF _Toc460231431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9C7597">
          <w:pPr>
            <w:pStyle w:val="TOC2"/>
            <w:tabs>
              <w:tab w:val="right" w:leader="dot" w:pos="8630"/>
            </w:tabs>
            <w:rPr>
              <w:rFonts w:asciiTheme="minorHAnsi" w:eastAsiaTheme="minorEastAsia" w:hAnsiTheme="minorHAnsi" w:cstheme="minorBidi"/>
              <w:noProof/>
              <w:sz w:val="22"/>
              <w:szCs w:val="22"/>
            </w:rPr>
          </w:pPr>
          <w:hyperlink w:anchor="_Toc460231432" w:history="1">
            <w:r w:rsidR="008E313C" w:rsidRPr="00620F2D">
              <w:rPr>
                <w:rStyle w:val="Hyperlink"/>
                <w:noProof/>
                <w:lang w:val="fr-BE"/>
              </w:rPr>
              <w:t>Load balancing</w:t>
            </w:r>
            <w:r w:rsidR="008E313C">
              <w:rPr>
                <w:noProof/>
                <w:webHidden/>
              </w:rPr>
              <w:tab/>
            </w:r>
            <w:r w:rsidR="008E313C">
              <w:rPr>
                <w:noProof/>
                <w:webHidden/>
              </w:rPr>
              <w:fldChar w:fldCharType="begin"/>
            </w:r>
            <w:r w:rsidR="008E313C">
              <w:rPr>
                <w:noProof/>
                <w:webHidden/>
              </w:rPr>
              <w:instrText xml:space="preserve"> PAGEREF _Toc460231432 \h </w:instrText>
            </w:r>
            <w:r w:rsidR="008E313C">
              <w:rPr>
                <w:noProof/>
                <w:webHidden/>
              </w:rPr>
            </w:r>
            <w:r w:rsidR="008E313C">
              <w:rPr>
                <w:noProof/>
                <w:webHidden/>
              </w:rPr>
              <w:fldChar w:fldCharType="separate"/>
            </w:r>
            <w:r w:rsidR="008E313C">
              <w:rPr>
                <w:noProof/>
                <w:webHidden/>
              </w:rPr>
              <w:t>54</w:t>
            </w:r>
            <w:r w:rsidR="008E313C">
              <w:rPr>
                <w:noProof/>
                <w:webHidden/>
              </w:rPr>
              <w:fldChar w:fldCharType="end"/>
            </w:r>
          </w:hyperlink>
        </w:p>
        <w:p w:rsidR="008E313C" w:rsidRDefault="009C7597">
          <w:pPr>
            <w:pStyle w:val="TOC1"/>
            <w:tabs>
              <w:tab w:val="right" w:leader="dot" w:pos="8630"/>
            </w:tabs>
            <w:rPr>
              <w:rFonts w:asciiTheme="minorHAnsi" w:eastAsiaTheme="minorEastAsia" w:hAnsiTheme="minorHAnsi" w:cstheme="minorBidi"/>
              <w:noProof/>
              <w:sz w:val="22"/>
              <w:szCs w:val="22"/>
            </w:rPr>
          </w:pPr>
          <w:hyperlink w:anchor="_Toc460231433" w:history="1">
            <w:r w:rsidR="008E313C" w:rsidRPr="00620F2D">
              <w:rPr>
                <w:rStyle w:val="Hyperlink"/>
                <w:noProof/>
                <w:lang w:val="fr-BE"/>
              </w:rPr>
              <w:t>Reste à faire</w:t>
            </w:r>
            <w:r w:rsidR="008E313C">
              <w:rPr>
                <w:noProof/>
                <w:webHidden/>
              </w:rPr>
              <w:tab/>
            </w:r>
            <w:r w:rsidR="008E313C">
              <w:rPr>
                <w:noProof/>
                <w:webHidden/>
              </w:rPr>
              <w:fldChar w:fldCharType="begin"/>
            </w:r>
            <w:r w:rsidR="008E313C">
              <w:rPr>
                <w:noProof/>
                <w:webHidden/>
              </w:rPr>
              <w:instrText xml:space="preserve"> PAGEREF _Toc460231433 \h </w:instrText>
            </w:r>
            <w:r w:rsidR="008E313C">
              <w:rPr>
                <w:noProof/>
                <w:webHidden/>
              </w:rPr>
            </w:r>
            <w:r w:rsidR="008E313C">
              <w:rPr>
                <w:noProof/>
                <w:webHidden/>
              </w:rPr>
              <w:fldChar w:fldCharType="separate"/>
            </w:r>
            <w:r w:rsidR="008E313C">
              <w:rPr>
                <w:noProof/>
                <w:webHidden/>
              </w:rPr>
              <w:t>55</w:t>
            </w:r>
            <w:r w:rsidR="008E313C">
              <w:rPr>
                <w:noProof/>
                <w:webHidden/>
              </w:rPr>
              <w:fldChar w:fldCharType="end"/>
            </w:r>
          </w:hyperlink>
        </w:p>
        <w:p w:rsidR="00E7218E" w:rsidRDefault="00E7218E">
          <w:r>
            <w:rPr>
              <w:b/>
              <w:bCs/>
              <w:noProof/>
            </w:rPr>
            <w:fldChar w:fldCharType="end"/>
          </w:r>
        </w:p>
      </w:sdtContent>
    </w:sdt>
    <w:p w:rsidR="00E7218E" w:rsidRDefault="00E7218E" w:rsidP="000532CC">
      <w:pPr>
        <w:pStyle w:val="Heading1"/>
      </w:pPr>
      <w:r>
        <w:br w:type="page"/>
      </w:r>
    </w:p>
    <w:p w:rsidR="000532CC" w:rsidRDefault="00F21948" w:rsidP="000532CC">
      <w:pPr>
        <w:pStyle w:val="Heading1"/>
      </w:pPr>
      <w:bookmarkStart w:id="0" w:name="_Toc460231352"/>
      <w:r>
        <w:lastRenderedPageBreak/>
        <w:t>Terminologies</w:t>
      </w:r>
      <w:bookmarkEnd w:id="0"/>
    </w:p>
    <w:p w:rsidR="000532CC" w:rsidRDefault="000532CC" w:rsidP="000532CC"/>
    <w:tbl>
      <w:tblPr>
        <w:tblStyle w:val="TableGrid"/>
        <w:tblW w:w="0" w:type="auto"/>
        <w:tblLook w:val="04A0" w:firstRow="1" w:lastRow="0" w:firstColumn="1" w:lastColumn="0" w:noHBand="0" w:noVBand="1"/>
      </w:tblPr>
      <w:tblGrid>
        <w:gridCol w:w="1644"/>
        <w:gridCol w:w="7212"/>
      </w:tblGrid>
      <w:tr w:rsidR="00656A56" w:rsidTr="00765E72">
        <w:tc>
          <w:tcPr>
            <w:tcW w:w="1644" w:type="dxa"/>
            <w:shd w:val="clear" w:color="auto" w:fill="D9D9D9" w:themeFill="background1" w:themeFillShade="D9"/>
          </w:tcPr>
          <w:p w:rsidR="00656A56" w:rsidRDefault="00656A56" w:rsidP="007E4E98">
            <w:pPr>
              <w:pStyle w:val="NoSpacing"/>
              <w:jc w:val="center"/>
            </w:pPr>
            <w:r>
              <w:t>Mot</w:t>
            </w:r>
          </w:p>
        </w:tc>
        <w:tc>
          <w:tcPr>
            <w:tcW w:w="7212" w:type="dxa"/>
            <w:shd w:val="clear" w:color="auto" w:fill="D9D9D9" w:themeFill="background1" w:themeFillShade="D9"/>
          </w:tcPr>
          <w:p w:rsidR="00656A56" w:rsidRDefault="00656A56" w:rsidP="007E4E98">
            <w:pPr>
              <w:pStyle w:val="NoSpacing"/>
              <w:jc w:val="center"/>
            </w:pPr>
            <w:r>
              <w:t>Définition</w:t>
            </w:r>
          </w:p>
        </w:tc>
      </w:tr>
      <w:tr w:rsidR="00656A56" w:rsidRPr="00410B1F" w:rsidTr="00765E72">
        <w:tc>
          <w:tcPr>
            <w:tcW w:w="1644" w:type="dxa"/>
          </w:tcPr>
          <w:p w:rsidR="00656A56" w:rsidRDefault="007E4E98" w:rsidP="000532CC">
            <w:pPr>
              <w:pStyle w:val="NoSpacing"/>
            </w:pPr>
            <w:r>
              <w:t>Ressource</w:t>
            </w:r>
          </w:p>
        </w:tc>
        <w:tc>
          <w:tcPr>
            <w:tcW w:w="7212" w:type="dxa"/>
          </w:tcPr>
          <w:p w:rsidR="00656A56" w:rsidRPr="009C482B" w:rsidRDefault="009C482B" w:rsidP="00671DBD">
            <w:pPr>
              <w:pStyle w:val="NoSpacing"/>
              <w:rPr>
                <w:lang w:val="fr-BE"/>
              </w:rPr>
            </w:pPr>
            <w:r w:rsidRPr="009C482B">
              <w:rPr>
                <w:lang w:val="fr-BE"/>
              </w:rPr>
              <w:t xml:space="preserve">Une ressource est un objet qui doit </w:t>
            </w:r>
            <w:r>
              <w:rPr>
                <w:lang w:val="fr-BE"/>
              </w:rPr>
              <w:t>être protégé.</w:t>
            </w:r>
            <w:r w:rsidR="0043107C">
              <w:rPr>
                <w:lang w:val="fr-BE"/>
              </w:rPr>
              <w:t xml:space="preserve"> </w:t>
            </w:r>
            <w:r w:rsidR="00016880">
              <w:rPr>
                <w:rStyle w:val="FootnoteReference"/>
                <w:lang w:val="fr-BE"/>
              </w:rPr>
              <w:footnoteReference w:id="1"/>
            </w:r>
          </w:p>
        </w:tc>
      </w:tr>
      <w:tr w:rsidR="009C482B" w:rsidRPr="00410B1F" w:rsidTr="00765E72">
        <w:tc>
          <w:tcPr>
            <w:tcW w:w="1644" w:type="dxa"/>
          </w:tcPr>
          <w:p w:rsidR="009C482B" w:rsidRPr="009C482B" w:rsidRDefault="008E4CF7" w:rsidP="000532CC">
            <w:pPr>
              <w:pStyle w:val="NoSpacing"/>
              <w:rPr>
                <w:lang w:val="fr-BE"/>
              </w:rPr>
            </w:pPr>
            <w:r>
              <w:rPr>
                <w:lang w:val="fr-BE"/>
              </w:rPr>
              <w:t>Dossier</w:t>
            </w:r>
          </w:p>
        </w:tc>
        <w:tc>
          <w:tcPr>
            <w:tcW w:w="7212" w:type="dxa"/>
          </w:tcPr>
          <w:p w:rsidR="009C482B" w:rsidRPr="009C482B" w:rsidRDefault="006C2785" w:rsidP="009C482B">
            <w:pPr>
              <w:pStyle w:val="NoSpacing"/>
              <w:rPr>
                <w:lang w:val="fr-BE"/>
              </w:rPr>
            </w:pPr>
            <w:r>
              <w:rPr>
                <w:lang w:val="fr-BE"/>
              </w:rPr>
              <w:t>R</w:t>
            </w:r>
            <w:r w:rsidR="008E4CF7">
              <w:rPr>
                <w:lang w:val="fr-BE"/>
              </w:rPr>
              <w:t>essource qui peut en contenir d’autres</w:t>
            </w:r>
          </w:p>
        </w:tc>
      </w:tr>
      <w:tr w:rsidR="008E4CF7" w:rsidRPr="009C482B" w:rsidTr="00765E72">
        <w:tc>
          <w:tcPr>
            <w:tcW w:w="1644" w:type="dxa"/>
          </w:tcPr>
          <w:p w:rsidR="008E4CF7" w:rsidRDefault="006E2ED1" w:rsidP="000532CC">
            <w:pPr>
              <w:pStyle w:val="NoSpacing"/>
              <w:rPr>
                <w:lang w:val="fr-BE"/>
              </w:rPr>
            </w:pPr>
            <w:r>
              <w:rPr>
                <w:lang w:val="fr-BE"/>
              </w:rPr>
              <w:t>Fichier</w:t>
            </w:r>
          </w:p>
        </w:tc>
        <w:tc>
          <w:tcPr>
            <w:tcW w:w="7212" w:type="dxa"/>
          </w:tcPr>
          <w:p w:rsidR="008E4CF7" w:rsidRDefault="006C2785" w:rsidP="009C482B">
            <w:pPr>
              <w:pStyle w:val="NoSpacing"/>
              <w:rPr>
                <w:lang w:val="fr-BE"/>
              </w:rPr>
            </w:pPr>
            <w:r>
              <w:rPr>
                <w:lang w:val="fr-BE"/>
              </w:rPr>
              <w:t>R</w:t>
            </w:r>
            <w:r w:rsidR="006E2ED1">
              <w:rPr>
                <w:lang w:val="fr-BE"/>
              </w:rPr>
              <w:t>essource unique.</w:t>
            </w:r>
          </w:p>
        </w:tc>
      </w:tr>
      <w:tr w:rsidR="004E58FD" w:rsidRPr="00410B1F" w:rsidTr="00765E72">
        <w:tc>
          <w:tcPr>
            <w:tcW w:w="1644" w:type="dxa"/>
          </w:tcPr>
          <w:p w:rsidR="004E58FD" w:rsidRDefault="004E58FD" w:rsidP="000532CC">
            <w:pPr>
              <w:pStyle w:val="NoSpacing"/>
              <w:rPr>
                <w:lang w:val="fr-BE"/>
              </w:rPr>
            </w:pPr>
            <w:r>
              <w:rPr>
                <w:lang w:val="fr-BE"/>
              </w:rPr>
              <w:t>Politique d’autorisation</w:t>
            </w:r>
          </w:p>
        </w:tc>
        <w:tc>
          <w:tcPr>
            <w:tcW w:w="7212" w:type="dxa"/>
          </w:tcPr>
          <w:p w:rsidR="0050406E" w:rsidRDefault="006C2785" w:rsidP="006C2785">
            <w:pPr>
              <w:pStyle w:val="NoSpacing"/>
              <w:rPr>
                <w:lang w:val="fr-BE"/>
              </w:rPr>
            </w:pPr>
            <w:r>
              <w:rPr>
                <w:lang w:val="fr-BE"/>
              </w:rPr>
              <w:t>Associée</w:t>
            </w:r>
            <w:r w:rsidR="0050406E">
              <w:rPr>
                <w:lang w:val="fr-BE"/>
              </w:rPr>
              <w:t xml:space="preserve"> à une ou plusieurs ressources et est constituée d’une ou plusieurs règles.</w:t>
            </w:r>
            <w:r>
              <w:rPr>
                <w:lang w:val="fr-BE"/>
              </w:rPr>
              <w:t xml:space="preserve"> Elle est utilisée durant la prise de décision du serveur d’autorisation d’accorder</w:t>
            </w:r>
            <w:r w:rsidR="00595A1F">
              <w:rPr>
                <w:lang w:val="fr-BE"/>
              </w:rPr>
              <w:t xml:space="preserve"> ou non</w:t>
            </w:r>
            <w:r>
              <w:rPr>
                <w:lang w:val="fr-BE"/>
              </w:rPr>
              <w:t xml:space="preserve"> des permissions à un client sur une ressource (RPT token) </w:t>
            </w:r>
            <w:r>
              <w:rPr>
                <w:rStyle w:val="FootnoteReference"/>
                <w:lang w:val="fr-BE"/>
              </w:rPr>
              <w:footnoteReference w:id="2"/>
            </w:r>
          </w:p>
        </w:tc>
      </w:tr>
      <w:tr w:rsidR="00881950" w:rsidRPr="009C482B" w:rsidTr="00765E72">
        <w:tc>
          <w:tcPr>
            <w:tcW w:w="1644" w:type="dxa"/>
          </w:tcPr>
          <w:p w:rsidR="00881950" w:rsidRDefault="00881950" w:rsidP="000532CC">
            <w:pPr>
              <w:pStyle w:val="NoSpacing"/>
              <w:rPr>
                <w:lang w:val="fr-BE"/>
              </w:rPr>
            </w:pPr>
            <w:r>
              <w:rPr>
                <w:lang w:val="fr-BE"/>
              </w:rPr>
              <w:t>Règle d’autorisation</w:t>
            </w:r>
          </w:p>
        </w:tc>
        <w:tc>
          <w:tcPr>
            <w:tcW w:w="7212" w:type="dxa"/>
          </w:tcPr>
          <w:p w:rsidR="00881950" w:rsidRDefault="00FA6B63" w:rsidP="006C2785">
            <w:pPr>
              <w:pStyle w:val="NoSpacing"/>
              <w:rPr>
                <w:lang w:val="fr-BE"/>
              </w:rPr>
            </w:pPr>
            <w:r>
              <w:rPr>
                <w:lang w:val="fr-BE"/>
              </w:rPr>
              <w:t>Appartient à une politique</w:t>
            </w:r>
          </w:p>
        </w:tc>
      </w:tr>
      <w:tr w:rsidR="005E4FEB" w:rsidRPr="00410B1F" w:rsidTr="00765E72">
        <w:tc>
          <w:tcPr>
            <w:tcW w:w="1644" w:type="dxa"/>
          </w:tcPr>
          <w:p w:rsidR="005E4FEB" w:rsidRDefault="005E4FEB" w:rsidP="000532CC">
            <w:pPr>
              <w:pStyle w:val="NoSpacing"/>
              <w:rPr>
                <w:lang w:val="fr-BE"/>
              </w:rPr>
            </w:pPr>
            <w:r>
              <w:rPr>
                <w:lang w:val="fr-BE"/>
              </w:rPr>
              <w:t>Resource owner</w:t>
            </w:r>
          </w:p>
        </w:tc>
        <w:tc>
          <w:tcPr>
            <w:tcW w:w="7212" w:type="dxa"/>
          </w:tcPr>
          <w:p w:rsidR="005E4FEB" w:rsidRDefault="003149CD" w:rsidP="006C2785">
            <w:pPr>
              <w:pStyle w:val="NoSpacing"/>
              <w:rPr>
                <w:lang w:val="fr-BE"/>
              </w:rPr>
            </w:pPr>
            <w:r>
              <w:rPr>
                <w:lang w:val="fr-BE"/>
              </w:rPr>
              <w:t>Une entité capable d’accorder l’accès à une ressource protégée. Lorsqu’un resource owner est une personne on parle alors d’utilisateur final</w:t>
            </w:r>
            <w:r w:rsidR="00475E10">
              <w:rPr>
                <w:lang w:val="fr-BE"/>
              </w:rPr>
              <w:t xml:space="preserve"> </w:t>
            </w:r>
            <w:r w:rsidR="00475E10">
              <w:rPr>
                <w:rStyle w:val="FootnoteReference"/>
                <w:lang w:val="fr-BE"/>
              </w:rPr>
              <w:footnoteReference w:id="3"/>
            </w:r>
            <w:r>
              <w:rPr>
                <w:lang w:val="fr-BE"/>
              </w:rPr>
              <w:t>.</w:t>
            </w:r>
          </w:p>
        </w:tc>
      </w:tr>
      <w:tr w:rsidR="00935D20" w:rsidRPr="00410B1F" w:rsidTr="00765E72">
        <w:tc>
          <w:tcPr>
            <w:tcW w:w="1644" w:type="dxa"/>
          </w:tcPr>
          <w:p w:rsidR="00935D20" w:rsidRDefault="00935D20" w:rsidP="000532CC">
            <w:pPr>
              <w:pStyle w:val="NoSpacing"/>
              <w:rPr>
                <w:lang w:val="fr-BE"/>
              </w:rPr>
            </w:pPr>
            <w:r>
              <w:rPr>
                <w:lang w:val="fr-BE"/>
              </w:rPr>
              <w:t>Scope</w:t>
            </w:r>
          </w:p>
        </w:tc>
        <w:tc>
          <w:tcPr>
            <w:tcW w:w="7212" w:type="dxa"/>
          </w:tcPr>
          <w:p w:rsidR="00935D20" w:rsidRDefault="00765E72" w:rsidP="00D65217">
            <w:pPr>
              <w:pStyle w:val="NoSpacing"/>
              <w:tabs>
                <w:tab w:val="left" w:pos="1189"/>
              </w:tabs>
              <w:rPr>
                <w:lang w:val="fr-BE"/>
              </w:rPr>
            </w:pPr>
            <w:r>
              <w:rPr>
                <w:lang w:val="fr-BE"/>
              </w:rPr>
              <w:t xml:space="preserve">Représente une liste de ressources pouvant être accédées par </w:t>
            </w:r>
            <w:r w:rsidR="00D65217">
              <w:rPr>
                <w:lang w:val="fr-BE"/>
              </w:rPr>
              <w:t>un client.</w:t>
            </w:r>
          </w:p>
        </w:tc>
      </w:tr>
      <w:tr w:rsidR="00C30F10" w:rsidRPr="00410B1F" w:rsidTr="00765E72">
        <w:tc>
          <w:tcPr>
            <w:tcW w:w="1644" w:type="dxa"/>
          </w:tcPr>
          <w:p w:rsidR="00C30F10" w:rsidRDefault="00C30F10" w:rsidP="000532CC">
            <w:pPr>
              <w:pStyle w:val="NoSpacing"/>
              <w:rPr>
                <w:lang w:val="fr-BE"/>
              </w:rPr>
            </w:pPr>
            <w:r>
              <w:rPr>
                <w:lang w:val="fr-BE"/>
              </w:rPr>
              <w:t>Client</w:t>
            </w:r>
          </w:p>
        </w:tc>
        <w:tc>
          <w:tcPr>
            <w:tcW w:w="7212" w:type="dxa"/>
          </w:tcPr>
          <w:p w:rsidR="00C30F10" w:rsidRDefault="00895630" w:rsidP="00895630">
            <w:pPr>
              <w:pStyle w:val="NoSpacing"/>
              <w:rPr>
                <w:lang w:val="fr-BE"/>
              </w:rPr>
            </w:pPr>
            <w:r>
              <w:rPr>
                <w:lang w:val="fr-BE"/>
              </w:rPr>
              <w:t>Une application qui exécute des requêtes sur une ressource protégée avec le consentement du resource owner.</w:t>
            </w:r>
          </w:p>
        </w:tc>
      </w:tr>
      <w:tr w:rsidR="00CB7FE9" w:rsidRPr="00410B1F" w:rsidTr="00765E72">
        <w:tc>
          <w:tcPr>
            <w:tcW w:w="1644" w:type="dxa"/>
          </w:tcPr>
          <w:p w:rsidR="00CB7FE9" w:rsidRDefault="00CB7FE9" w:rsidP="000532CC">
            <w:pPr>
              <w:pStyle w:val="NoSpacing"/>
              <w:rPr>
                <w:lang w:val="fr-BE"/>
              </w:rPr>
            </w:pPr>
            <w:r>
              <w:rPr>
                <w:lang w:val="fr-BE"/>
              </w:rPr>
              <w:t>Serveur UMA</w:t>
            </w:r>
          </w:p>
        </w:tc>
        <w:tc>
          <w:tcPr>
            <w:tcW w:w="7212" w:type="dxa"/>
          </w:tcPr>
          <w:p w:rsidR="00CB7FE9" w:rsidRDefault="00CB7FE9" w:rsidP="00895630">
            <w:pPr>
              <w:pStyle w:val="NoSpacing"/>
              <w:rPr>
                <w:lang w:val="fr-BE"/>
              </w:rPr>
            </w:pPr>
            <w:r>
              <w:rPr>
                <w:lang w:val="fr-BE"/>
              </w:rPr>
              <w:t xml:space="preserve">Serveur qui respecte l’implémentation du RFC-OPENID </w:t>
            </w:r>
            <w:r>
              <w:rPr>
                <w:rStyle w:val="FootnoteReference"/>
                <w:lang w:val="fr-BE"/>
              </w:rPr>
              <w:footnoteReference w:id="4"/>
            </w:r>
          </w:p>
        </w:tc>
      </w:tr>
      <w:tr w:rsidR="00CB7FE9" w:rsidRPr="00410B1F" w:rsidTr="00765E72">
        <w:tc>
          <w:tcPr>
            <w:tcW w:w="1644" w:type="dxa"/>
          </w:tcPr>
          <w:p w:rsidR="00CB7FE9" w:rsidRDefault="00CB7FE9" w:rsidP="000532CC">
            <w:pPr>
              <w:pStyle w:val="NoSpacing"/>
              <w:rPr>
                <w:lang w:val="fr-BE"/>
              </w:rPr>
            </w:pPr>
            <w:r>
              <w:rPr>
                <w:lang w:val="fr-BE"/>
              </w:rPr>
              <w:t>Serveur OpenId</w:t>
            </w:r>
          </w:p>
        </w:tc>
        <w:tc>
          <w:tcPr>
            <w:tcW w:w="7212" w:type="dxa"/>
          </w:tcPr>
          <w:p w:rsidR="00CB7FE9" w:rsidRDefault="009A465C" w:rsidP="00895630">
            <w:pPr>
              <w:pStyle w:val="NoSpacing"/>
              <w:rPr>
                <w:lang w:val="fr-BE"/>
              </w:rPr>
            </w:pPr>
            <w:r>
              <w:rPr>
                <w:lang w:val="fr-BE"/>
              </w:rPr>
              <w:t>Serveur qui respecte l’implémentation du RFC UMA</w:t>
            </w:r>
            <w:r w:rsidR="004174A1">
              <w:rPr>
                <w:lang w:val="fr-BE"/>
              </w:rPr>
              <w:t xml:space="preserve"> </w:t>
            </w:r>
            <w:r w:rsidR="00C85943">
              <w:rPr>
                <w:rStyle w:val="FootnoteReference"/>
                <w:lang w:val="fr-BE"/>
              </w:rPr>
              <w:footnoteReference w:id="5"/>
            </w:r>
          </w:p>
        </w:tc>
      </w:tr>
      <w:tr w:rsidR="00D35F55" w:rsidRPr="00410B1F" w:rsidTr="00765E72">
        <w:tc>
          <w:tcPr>
            <w:tcW w:w="1644" w:type="dxa"/>
          </w:tcPr>
          <w:p w:rsidR="00D35F55" w:rsidRDefault="00D35F55" w:rsidP="000532CC">
            <w:pPr>
              <w:pStyle w:val="NoSpacing"/>
              <w:rPr>
                <w:lang w:val="fr-BE"/>
              </w:rPr>
            </w:pPr>
            <w:r>
              <w:rPr>
                <w:lang w:val="fr-BE"/>
              </w:rPr>
              <w:t>RPT token</w:t>
            </w:r>
          </w:p>
        </w:tc>
        <w:tc>
          <w:tcPr>
            <w:tcW w:w="7212" w:type="dxa"/>
          </w:tcPr>
          <w:p w:rsidR="00D35F55" w:rsidRDefault="00D35F55" w:rsidP="00D35F55">
            <w:pPr>
              <w:pStyle w:val="NoSpacing"/>
              <w:rPr>
                <w:lang w:val="fr-BE"/>
              </w:rPr>
            </w:pPr>
            <w:r>
              <w:rPr>
                <w:lang w:val="fr-BE"/>
              </w:rPr>
              <w:t xml:space="preserve">Token spécifique à UMA utilisé pour vérifier l’autorisation. </w:t>
            </w:r>
          </w:p>
        </w:tc>
      </w:tr>
    </w:tbl>
    <w:p w:rsidR="002230CA" w:rsidRDefault="002230CA" w:rsidP="000532CC">
      <w:pPr>
        <w:pStyle w:val="NoSpacing"/>
        <w:rPr>
          <w:lang w:val="fr-BE"/>
        </w:rPr>
      </w:pPr>
      <w:r>
        <w:rPr>
          <w:lang w:val="fr-BE"/>
        </w:rPr>
        <w:br w:type="page"/>
      </w:r>
    </w:p>
    <w:p w:rsidR="00FA30CD" w:rsidRDefault="00FA30CD" w:rsidP="002230CA">
      <w:pPr>
        <w:pStyle w:val="Heading1"/>
        <w:rPr>
          <w:lang w:val="fr-BE"/>
        </w:rPr>
      </w:pPr>
      <w:bookmarkStart w:id="1" w:name="_Toc460231353"/>
      <w:r>
        <w:rPr>
          <w:lang w:val="fr-BE"/>
        </w:rPr>
        <w:lastRenderedPageBreak/>
        <w:t>Benchmark</w:t>
      </w:r>
      <w:bookmarkEnd w:id="1"/>
    </w:p>
    <w:p w:rsidR="00FA30CD" w:rsidRDefault="00FA30CD" w:rsidP="00FA30CD">
      <w:pPr>
        <w:rPr>
          <w:lang w:val="fr-BE"/>
        </w:rPr>
      </w:pPr>
    </w:p>
    <w:p w:rsidR="006E750F" w:rsidRDefault="006E750F" w:rsidP="00FA30CD">
      <w:pPr>
        <w:rPr>
          <w:lang w:val="fr-BE"/>
        </w:rPr>
      </w:pPr>
      <w:r>
        <w:rPr>
          <w:lang w:val="fr-BE"/>
        </w:rPr>
        <w:t>Le tableau qui suit liste les différences entre les produits : Lokit, Identity Server, serveur Gluu et AUTH0.</w:t>
      </w:r>
      <w:r w:rsidR="00952926">
        <w:rPr>
          <w:lang w:val="fr-BE"/>
        </w:rPr>
        <w:t xml:space="preserve"> Le tableau est daté du « 29-08-2016 », si entre temps il y a eu des mises à jours majeurs alors il n’est plus valable.</w:t>
      </w:r>
    </w:p>
    <w:p w:rsidR="003F7710" w:rsidRDefault="003F7710" w:rsidP="00FA30CD">
      <w:pPr>
        <w:rPr>
          <w:lang w:val="fr-BE"/>
        </w:rPr>
      </w:pPr>
    </w:p>
    <w:tbl>
      <w:tblPr>
        <w:tblStyle w:val="TableGrid"/>
        <w:tblW w:w="0" w:type="auto"/>
        <w:tblLook w:val="04A0" w:firstRow="1" w:lastRow="0" w:firstColumn="1" w:lastColumn="0" w:noHBand="0" w:noVBand="1"/>
      </w:tblPr>
      <w:tblGrid>
        <w:gridCol w:w="1907"/>
        <w:gridCol w:w="1815"/>
        <w:gridCol w:w="1859"/>
        <w:gridCol w:w="1836"/>
        <w:gridCol w:w="1439"/>
      </w:tblGrid>
      <w:tr w:rsidR="00C27496" w:rsidTr="00C27496">
        <w:tc>
          <w:tcPr>
            <w:tcW w:w="1907" w:type="dxa"/>
          </w:tcPr>
          <w:p w:rsidR="00C27496" w:rsidRPr="00952926" w:rsidRDefault="00C27496" w:rsidP="004066E9">
            <w:pPr>
              <w:pStyle w:val="NoSpacing"/>
              <w:jc w:val="center"/>
              <w:rPr>
                <w:b/>
                <w:sz w:val="16"/>
                <w:szCs w:val="16"/>
                <w:lang w:val="fr-BE"/>
              </w:rPr>
            </w:pPr>
          </w:p>
        </w:tc>
        <w:tc>
          <w:tcPr>
            <w:tcW w:w="1815" w:type="dxa"/>
          </w:tcPr>
          <w:p w:rsidR="00C27496" w:rsidRPr="00926122" w:rsidRDefault="00C27496" w:rsidP="004066E9">
            <w:pPr>
              <w:pStyle w:val="NoSpacing"/>
              <w:jc w:val="center"/>
              <w:rPr>
                <w:b/>
                <w:sz w:val="16"/>
                <w:szCs w:val="16"/>
              </w:rPr>
            </w:pPr>
            <w:r w:rsidRPr="00926122">
              <w:rPr>
                <w:b/>
                <w:sz w:val="16"/>
                <w:szCs w:val="16"/>
              </w:rPr>
              <w:t>Lokit</w:t>
            </w:r>
          </w:p>
        </w:tc>
        <w:tc>
          <w:tcPr>
            <w:tcW w:w="1859" w:type="dxa"/>
          </w:tcPr>
          <w:p w:rsidR="00C27496" w:rsidRPr="00926122" w:rsidRDefault="00C27496" w:rsidP="004066E9">
            <w:pPr>
              <w:pStyle w:val="NoSpacing"/>
              <w:jc w:val="center"/>
              <w:rPr>
                <w:b/>
                <w:sz w:val="16"/>
                <w:szCs w:val="16"/>
              </w:rPr>
            </w:pPr>
            <w:r w:rsidRPr="00926122">
              <w:rPr>
                <w:b/>
                <w:sz w:val="16"/>
                <w:szCs w:val="16"/>
              </w:rPr>
              <w:t>Identity Server</w:t>
            </w:r>
          </w:p>
        </w:tc>
        <w:tc>
          <w:tcPr>
            <w:tcW w:w="1836" w:type="dxa"/>
          </w:tcPr>
          <w:p w:rsidR="00C27496" w:rsidRPr="00926122" w:rsidRDefault="00C27496" w:rsidP="004066E9">
            <w:pPr>
              <w:pStyle w:val="NoSpacing"/>
              <w:jc w:val="center"/>
              <w:rPr>
                <w:b/>
                <w:sz w:val="16"/>
                <w:szCs w:val="16"/>
              </w:rPr>
            </w:pPr>
            <w:r w:rsidRPr="00926122">
              <w:rPr>
                <w:b/>
                <w:sz w:val="16"/>
                <w:szCs w:val="16"/>
              </w:rPr>
              <w:t>Gluu server</w:t>
            </w:r>
          </w:p>
        </w:tc>
        <w:tc>
          <w:tcPr>
            <w:tcW w:w="1439" w:type="dxa"/>
          </w:tcPr>
          <w:p w:rsidR="00C27496" w:rsidRPr="00926122" w:rsidRDefault="00C27496" w:rsidP="004066E9">
            <w:pPr>
              <w:pStyle w:val="NoSpacing"/>
              <w:jc w:val="center"/>
              <w:rPr>
                <w:b/>
                <w:sz w:val="16"/>
                <w:szCs w:val="16"/>
              </w:rPr>
            </w:pPr>
            <w:r>
              <w:rPr>
                <w:b/>
                <w:sz w:val="16"/>
                <w:szCs w:val="16"/>
              </w:rPr>
              <w:t>AUTH0</w:t>
            </w:r>
          </w:p>
        </w:tc>
      </w:tr>
      <w:tr w:rsidR="00C27496" w:rsidTr="00C27496">
        <w:tc>
          <w:tcPr>
            <w:tcW w:w="1907" w:type="dxa"/>
          </w:tcPr>
          <w:p w:rsidR="00C27496" w:rsidRPr="004D4AAD" w:rsidRDefault="00C27496" w:rsidP="004066E9">
            <w:pPr>
              <w:pStyle w:val="NoSpacing"/>
              <w:rPr>
                <w:sz w:val="16"/>
                <w:szCs w:val="16"/>
              </w:rPr>
            </w:pPr>
            <w:r w:rsidRPr="004D4AAD">
              <w:rPr>
                <w:sz w:val="16"/>
                <w:szCs w:val="16"/>
              </w:rPr>
              <w:t>Auteur</w:t>
            </w:r>
            <w:r>
              <w:rPr>
                <w:sz w:val="16"/>
                <w:szCs w:val="16"/>
              </w:rPr>
              <w:t>s</w:t>
            </w:r>
          </w:p>
        </w:tc>
        <w:tc>
          <w:tcPr>
            <w:tcW w:w="1815" w:type="dxa"/>
          </w:tcPr>
          <w:p w:rsidR="00C27496" w:rsidRPr="004D4AAD" w:rsidRDefault="00C27496" w:rsidP="004066E9">
            <w:pPr>
              <w:pStyle w:val="NoSpacing"/>
              <w:rPr>
                <w:sz w:val="16"/>
                <w:szCs w:val="16"/>
              </w:rPr>
            </w:pPr>
            <w:r w:rsidRPr="004D4AAD">
              <w:rPr>
                <w:sz w:val="16"/>
                <w:szCs w:val="16"/>
              </w:rPr>
              <w:t>Habart Thierry</w:t>
            </w:r>
          </w:p>
        </w:tc>
        <w:tc>
          <w:tcPr>
            <w:tcW w:w="1859" w:type="dxa"/>
          </w:tcPr>
          <w:p w:rsidR="00C27496" w:rsidRPr="004D4AAD" w:rsidRDefault="00C27496" w:rsidP="004066E9">
            <w:pPr>
              <w:pStyle w:val="NoSpacing"/>
              <w:rPr>
                <w:sz w:val="16"/>
                <w:szCs w:val="16"/>
              </w:rPr>
            </w:pPr>
            <w:r w:rsidRPr="004D4AAD">
              <w:rPr>
                <w:sz w:val="16"/>
                <w:szCs w:val="16"/>
              </w:rPr>
              <w:t>Brock Allen &amp; Dominick Baier</w:t>
            </w:r>
          </w:p>
        </w:tc>
        <w:tc>
          <w:tcPr>
            <w:tcW w:w="1836" w:type="dxa"/>
          </w:tcPr>
          <w:p w:rsidR="00C27496" w:rsidRPr="004D4AAD" w:rsidRDefault="00C27496" w:rsidP="004066E9">
            <w:pPr>
              <w:pStyle w:val="NoSpacing"/>
              <w:rPr>
                <w:sz w:val="16"/>
                <w:szCs w:val="16"/>
              </w:rPr>
            </w:pPr>
            <w:r>
              <w:rPr>
                <w:sz w:val="16"/>
                <w:szCs w:val="16"/>
              </w:rPr>
              <w:t>Société Gluu</w:t>
            </w:r>
          </w:p>
        </w:tc>
        <w:tc>
          <w:tcPr>
            <w:tcW w:w="1439" w:type="dxa"/>
          </w:tcPr>
          <w:p w:rsidR="00C27496" w:rsidRDefault="004066E9" w:rsidP="004066E9">
            <w:pPr>
              <w:pStyle w:val="NoSpacing"/>
              <w:rPr>
                <w:sz w:val="16"/>
                <w:szCs w:val="16"/>
              </w:rPr>
            </w:pPr>
            <w:r>
              <w:rPr>
                <w:sz w:val="16"/>
                <w:szCs w:val="16"/>
              </w:rPr>
              <w:t>Société AUTH0</w:t>
            </w:r>
          </w:p>
        </w:tc>
      </w:tr>
      <w:tr w:rsidR="00C27496" w:rsidTr="00C27496">
        <w:tc>
          <w:tcPr>
            <w:tcW w:w="1907" w:type="dxa"/>
          </w:tcPr>
          <w:p w:rsidR="00C27496" w:rsidRPr="004D4AAD" w:rsidRDefault="00C27496" w:rsidP="004066E9">
            <w:pPr>
              <w:pStyle w:val="NoSpacing"/>
              <w:rPr>
                <w:sz w:val="16"/>
                <w:szCs w:val="16"/>
              </w:rPr>
            </w:pPr>
            <w:r>
              <w:rPr>
                <w:sz w:val="16"/>
                <w:szCs w:val="16"/>
              </w:rPr>
              <w:t>Date début</w:t>
            </w:r>
          </w:p>
        </w:tc>
        <w:tc>
          <w:tcPr>
            <w:tcW w:w="1815" w:type="dxa"/>
          </w:tcPr>
          <w:p w:rsidR="00C27496" w:rsidRPr="004D4AAD" w:rsidRDefault="00C27496" w:rsidP="004066E9">
            <w:pPr>
              <w:pStyle w:val="NoSpacing"/>
              <w:rPr>
                <w:sz w:val="16"/>
                <w:szCs w:val="16"/>
              </w:rPr>
            </w:pPr>
            <w:r>
              <w:rPr>
                <w:sz w:val="16"/>
                <w:szCs w:val="16"/>
              </w:rPr>
              <w:t>Octobre 2015</w:t>
            </w:r>
          </w:p>
        </w:tc>
        <w:tc>
          <w:tcPr>
            <w:tcW w:w="1859" w:type="dxa"/>
          </w:tcPr>
          <w:p w:rsidR="00C27496" w:rsidRPr="004D4AAD" w:rsidRDefault="00C27496" w:rsidP="004066E9">
            <w:pPr>
              <w:pStyle w:val="NoSpacing"/>
              <w:rPr>
                <w:sz w:val="16"/>
                <w:szCs w:val="16"/>
              </w:rPr>
            </w:pPr>
            <w:r>
              <w:rPr>
                <w:sz w:val="16"/>
                <w:szCs w:val="16"/>
              </w:rPr>
              <w:t>Janvier 2014</w:t>
            </w:r>
          </w:p>
        </w:tc>
        <w:tc>
          <w:tcPr>
            <w:tcW w:w="1836" w:type="dxa"/>
          </w:tcPr>
          <w:p w:rsidR="00C27496" w:rsidRDefault="00C27496" w:rsidP="004066E9">
            <w:pPr>
              <w:pStyle w:val="NoSpacing"/>
              <w:rPr>
                <w:sz w:val="16"/>
                <w:szCs w:val="16"/>
              </w:rPr>
            </w:pPr>
            <w:r>
              <w:rPr>
                <w:sz w:val="16"/>
                <w:szCs w:val="16"/>
              </w:rPr>
              <w:t>Mars 2014</w:t>
            </w:r>
          </w:p>
        </w:tc>
        <w:tc>
          <w:tcPr>
            <w:tcW w:w="1439" w:type="dxa"/>
          </w:tcPr>
          <w:p w:rsidR="00C27496" w:rsidRDefault="002433A0" w:rsidP="004066E9">
            <w:pPr>
              <w:pStyle w:val="NoSpacing"/>
              <w:rPr>
                <w:sz w:val="16"/>
                <w:szCs w:val="16"/>
              </w:rPr>
            </w:pPr>
            <w:r>
              <w:rPr>
                <w:sz w:val="16"/>
                <w:szCs w:val="16"/>
              </w:rPr>
              <w:t>???</w:t>
            </w:r>
          </w:p>
        </w:tc>
      </w:tr>
      <w:tr w:rsidR="0076290B" w:rsidTr="00E7218E">
        <w:tc>
          <w:tcPr>
            <w:tcW w:w="1907" w:type="dxa"/>
            <w:shd w:val="clear" w:color="auto" w:fill="E5B8B7" w:themeFill="accent2" w:themeFillTint="66"/>
          </w:tcPr>
          <w:p w:rsidR="0076290B" w:rsidRDefault="0076290B" w:rsidP="004066E9">
            <w:pPr>
              <w:pStyle w:val="NoSpacing"/>
              <w:rPr>
                <w:sz w:val="16"/>
                <w:szCs w:val="16"/>
              </w:rPr>
            </w:pPr>
            <w:r>
              <w:rPr>
                <w:sz w:val="16"/>
                <w:szCs w:val="16"/>
              </w:rPr>
              <w:t>Workflow Oauth2.0</w:t>
            </w:r>
          </w:p>
        </w:tc>
        <w:tc>
          <w:tcPr>
            <w:tcW w:w="6949" w:type="dxa"/>
            <w:gridSpan w:val="4"/>
            <w:shd w:val="clear" w:color="auto" w:fill="E5B8B7" w:themeFill="accent2" w:themeFillTint="66"/>
          </w:tcPr>
          <w:p w:rsidR="0076290B" w:rsidRDefault="0076290B"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Client credentials</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76290B"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Password</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76290B"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Refresh token</w:t>
            </w:r>
          </w:p>
        </w:tc>
        <w:tc>
          <w:tcPr>
            <w:tcW w:w="1815"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439" w:type="dxa"/>
            <w:tcBorders>
              <w:bottom w:val="single" w:sz="4" w:space="0" w:color="auto"/>
            </w:tcBorders>
            <w:shd w:val="clear" w:color="auto" w:fill="92D050"/>
          </w:tcPr>
          <w:p w:rsidR="00C27496" w:rsidRDefault="0076290B" w:rsidP="004066E9">
            <w:pPr>
              <w:pStyle w:val="NoSpacing"/>
              <w:rPr>
                <w:sz w:val="16"/>
                <w:szCs w:val="16"/>
              </w:rPr>
            </w:pPr>
            <w:r>
              <w:rPr>
                <w:sz w:val="16"/>
                <w:szCs w:val="16"/>
              </w:rPr>
              <w:t>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Workflow OpenId</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Implicit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76290B">
        <w:tc>
          <w:tcPr>
            <w:tcW w:w="1907" w:type="dxa"/>
          </w:tcPr>
          <w:p w:rsidR="00C27496" w:rsidRDefault="00C27496" w:rsidP="004066E9">
            <w:pPr>
              <w:pStyle w:val="NoSpacing"/>
              <w:rPr>
                <w:sz w:val="16"/>
                <w:szCs w:val="16"/>
              </w:rPr>
            </w:pPr>
            <w:r>
              <w:rPr>
                <w:sz w:val="16"/>
                <w:szCs w:val="16"/>
              </w:rPr>
              <w:t>Hybrid</w:t>
            </w:r>
          </w:p>
        </w:tc>
        <w:tc>
          <w:tcPr>
            <w:tcW w:w="1815"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439" w:type="dxa"/>
            <w:tcBorders>
              <w:bottom w:val="single" w:sz="4" w:space="0" w:color="auto"/>
            </w:tcBorders>
            <w:shd w:val="clear" w:color="auto" w:fill="E5B8B7" w:themeFill="accent2" w:themeFillTint="66"/>
          </w:tcPr>
          <w:p w:rsidR="00C27496" w:rsidRDefault="0076290B"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Autres fonctionnalités OpenId</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952926">
        <w:tc>
          <w:tcPr>
            <w:tcW w:w="1907" w:type="dxa"/>
          </w:tcPr>
          <w:p w:rsidR="00C27496" w:rsidRDefault="00C27496" w:rsidP="004066E9">
            <w:pPr>
              <w:pStyle w:val="NoSpacing"/>
              <w:rPr>
                <w:sz w:val="16"/>
                <w:szCs w:val="16"/>
              </w:rPr>
            </w:pPr>
            <w:r>
              <w:rPr>
                <w:sz w:val="16"/>
                <w:szCs w:val="16"/>
              </w:rPr>
              <w:t>Enregister un client (</w:t>
            </w:r>
            <w:hyperlink r:id="rId9" w:history="1">
              <w:r w:rsidRPr="00AC465A">
                <w:rPr>
                  <w:rStyle w:val="Hyperlink"/>
                  <w:sz w:val="16"/>
                  <w:szCs w:val="16"/>
                </w:rPr>
                <w:t>RFC</w:t>
              </w:r>
            </w:hyperlink>
            <w:r>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C27496">
        <w:tc>
          <w:tcPr>
            <w:tcW w:w="1907" w:type="dxa"/>
          </w:tcPr>
          <w:p w:rsidR="00C27496" w:rsidRDefault="00C27496" w:rsidP="004066E9">
            <w:pPr>
              <w:pStyle w:val="NoSpacing"/>
              <w:rPr>
                <w:sz w:val="16"/>
                <w:szCs w:val="16"/>
              </w:rPr>
            </w:pPr>
            <w:r>
              <w:rPr>
                <w:sz w:val="16"/>
                <w:szCs w:val="16"/>
              </w:rPr>
              <w:t>Signer (</w:t>
            </w:r>
            <w:hyperlink r:id="rId10" w:history="1">
              <w:r w:rsidRPr="00926122">
                <w:rPr>
                  <w:rStyle w:val="Hyperlink"/>
                  <w:sz w:val="16"/>
                  <w:szCs w:val="16"/>
                </w:rPr>
                <w:t>JWS</w:t>
              </w:r>
            </w:hyperlink>
            <w:r>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952926">
        <w:tc>
          <w:tcPr>
            <w:tcW w:w="1907" w:type="dxa"/>
          </w:tcPr>
          <w:p w:rsidR="00C27496" w:rsidRDefault="00C27496" w:rsidP="004066E9">
            <w:pPr>
              <w:pStyle w:val="NoSpacing"/>
              <w:rPr>
                <w:sz w:val="16"/>
                <w:szCs w:val="16"/>
              </w:rPr>
            </w:pPr>
            <w:r>
              <w:rPr>
                <w:sz w:val="16"/>
                <w:szCs w:val="16"/>
              </w:rPr>
              <w:t>Encrypter (</w:t>
            </w:r>
            <w:hyperlink r:id="rId11" w:history="1">
              <w:r w:rsidRPr="00926122">
                <w:rPr>
                  <w:rStyle w:val="Hyperlink"/>
                  <w:sz w:val="16"/>
                  <w:szCs w:val="16"/>
                </w:rPr>
                <w:t>JWE</w:t>
              </w:r>
            </w:hyperlink>
            <w:r>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952926">
        <w:tc>
          <w:tcPr>
            <w:tcW w:w="1907" w:type="dxa"/>
          </w:tcPr>
          <w:p w:rsidR="00C27496" w:rsidRDefault="00C27496" w:rsidP="004066E9">
            <w:pPr>
              <w:pStyle w:val="NoSpacing"/>
              <w:rPr>
                <w:sz w:val="16"/>
                <w:szCs w:val="16"/>
              </w:rPr>
            </w:pPr>
            <w:r>
              <w:rPr>
                <w:sz w:val="16"/>
                <w:szCs w:val="16"/>
              </w:rPr>
              <w:t>Invalider la session</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6C3A79" w:rsidRPr="00410B1F" w:rsidTr="00E7218E">
        <w:tc>
          <w:tcPr>
            <w:tcW w:w="1907" w:type="dxa"/>
            <w:shd w:val="clear" w:color="auto" w:fill="E5B8B7" w:themeFill="accent2" w:themeFillTint="66"/>
          </w:tcPr>
          <w:p w:rsidR="006C3A79" w:rsidRPr="00C27496" w:rsidRDefault="006C3A79" w:rsidP="004066E9">
            <w:pPr>
              <w:pStyle w:val="NoSpacing"/>
              <w:rPr>
                <w:sz w:val="16"/>
                <w:szCs w:val="16"/>
                <w:lang w:val="fr-BE"/>
              </w:rPr>
            </w:pPr>
            <w:r w:rsidRPr="00C27496">
              <w:rPr>
                <w:sz w:val="16"/>
                <w:szCs w:val="16"/>
                <w:lang w:val="fr-BE"/>
              </w:rPr>
              <w:t>Méthodes d’authentification d’un client (</w:t>
            </w:r>
            <w:hyperlink r:id="rId12" w:anchor="ClientAuthentication" w:history="1">
              <w:r w:rsidRPr="00C27496">
                <w:rPr>
                  <w:rStyle w:val="Hyperlink"/>
                  <w:sz w:val="16"/>
                  <w:szCs w:val="16"/>
                  <w:lang w:val="fr-BE"/>
                </w:rPr>
                <w:t>RFC</w:t>
              </w:r>
            </w:hyperlink>
            <w:r w:rsidRPr="00C27496">
              <w:rPr>
                <w:sz w:val="16"/>
                <w:szCs w:val="16"/>
                <w:lang w:val="fr-BE"/>
              </w:rPr>
              <w:t>)</w:t>
            </w:r>
          </w:p>
        </w:tc>
        <w:tc>
          <w:tcPr>
            <w:tcW w:w="6949" w:type="dxa"/>
            <w:gridSpan w:val="4"/>
            <w:shd w:val="clear" w:color="auto" w:fill="E5B8B7" w:themeFill="accent2" w:themeFillTint="66"/>
          </w:tcPr>
          <w:p w:rsidR="006C3A79" w:rsidRPr="00C27496" w:rsidRDefault="006C3A79" w:rsidP="004066E9">
            <w:pPr>
              <w:pStyle w:val="NoSpacing"/>
              <w:rPr>
                <w:sz w:val="16"/>
                <w:szCs w:val="16"/>
                <w:lang w:val="fr-BE"/>
              </w:rPr>
            </w:pPr>
          </w:p>
        </w:tc>
      </w:tr>
      <w:tr w:rsidR="00C27496" w:rsidTr="00C27496">
        <w:tc>
          <w:tcPr>
            <w:tcW w:w="1907" w:type="dxa"/>
          </w:tcPr>
          <w:p w:rsidR="00C27496" w:rsidRDefault="00C27496" w:rsidP="004066E9">
            <w:pPr>
              <w:pStyle w:val="NoSpacing"/>
              <w:rPr>
                <w:sz w:val="16"/>
                <w:szCs w:val="16"/>
              </w:rPr>
            </w:pPr>
            <w:r>
              <w:rPr>
                <w:sz w:val="16"/>
                <w:szCs w:val="16"/>
              </w:rPr>
              <w:t>client_secret_basic</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client_secret_post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6C3A79">
        <w:tc>
          <w:tcPr>
            <w:tcW w:w="1907" w:type="dxa"/>
          </w:tcPr>
          <w:p w:rsidR="00C27496" w:rsidRDefault="00C27496" w:rsidP="004066E9">
            <w:pPr>
              <w:pStyle w:val="NoSpacing"/>
              <w:rPr>
                <w:sz w:val="16"/>
                <w:szCs w:val="16"/>
              </w:rPr>
            </w:pPr>
            <w:r>
              <w:rPr>
                <w:sz w:val="16"/>
                <w:szCs w:val="16"/>
              </w:rPr>
              <w:t>client_secret_jwt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6C3A79">
        <w:tc>
          <w:tcPr>
            <w:tcW w:w="1907" w:type="dxa"/>
          </w:tcPr>
          <w:p w:rsidR="00C27496" w:rsidRDefault="00C27496" w:rsidP="004066E9">
            <w:pPr>
              <w:pStyle w:val="NoSpacing"/>
              <w:rPr>
                <w:sz w:val="16"/>
                <w:szCs w:val="16"/>
              </w:rPr>
            </w:pPr>
            <w:r>
              <w:rPr>
                <w:sz w:val="16"/>
                <w:szCs w:val="16"/>
              </w:rPr>
              <w:t>private_key_jwt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6C3A79">
        <w:tc>
          <w:tcPr>
            <w:tcW w:w="1907" w:type="dxa"/>
          </w:tcPr>
          <w:p w:rsidR="00C27496" w:rsidRDefault="00C27496" w:rsidP="004066E9">
            <w:pPr>
              <w:pStyle w:val="NoSpacing"/>
              <w:rPr>
                <w:sz w:val="16"/>
                <w:szCs w:val="16"/>
              </w:rPr>
            </w:pPr>
            <w:r>
              <w:rPr>
                <w:sz w:val="16"/>
                <w:szCs w:val="16"/>
              </w:rPr>
              <w:t>none</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Différents modes de réponse</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3E12DA">
        <w:tc>
          <w:tcPr>
            <w:tcW w:w="1907" w:type="dxa"/>
            <w:shd w:val="clear" w:color="auto" w:fill="auto"/>
          </w:tcPr>
          <w:p w:rsidR="00C27496" w:rsidRDefault="00C27496" w:rsidP="004066E9">
            <w:pPr>
              <w:pStyle w:val="NoSpacing"/>
              <w:rPr>
                <w:sz w:val="16"/>
                <w:szCs w:val="16"/>
              </w:rPr>
            </w:pPr>
            <w:r>
              <w:rPr>
                <w:sz w:val="16"/>
                <w:szCs w:val="16"/>
              </w:rPr>
              <w:t>Query</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3E12DA" w:rsidP="004066E9">
            <w:pPr>
              <w:pStyle w:val="NoSpacing"/>
              <w:rPr>
                <w:sz w:val="16"/>
                <w:szCs w:val="16"/>
              </w:rPr>
            </w:pPr>
            <w:r>
              <w:rPr>
                <w:sz w:val="16"/>
                <w:szCs w:val="16"/>
              </w:rPr>
              <w:t>OK</w:t>
            </w:r>
          </w:p>
        </w:tc>
        <w:tc>
          <w:tcPr>
            <w:tcW w:w="1836" w:type="dxa"/>
            <w:shd w:val="clear" w:color="auto" w:fill="92D050"/>
          </w:tcPr>
          <w:p w:rsidR="00C27496" w:rsidRDefault="003E12DA" w:rsidP="004066E9">
            <w:pPr>
              <w:pStyle w:val="NoSpacing"/>
              <w:rPr>
                <w:sz w:val="16"/>
                <w:szCs w:val="16"/>
              </w:rPr>
            </w:pPr>
            <w:r>
              <w:rPr>
                <w:sz w:val="16"/>
                <w:szCs w:val="16"/>
              </w:rPr>
              <w:t>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C27496" w:rsidTr="00C27496">
        <w:tc>
          <w:tcPr>
            <w:tcW w:w="1907" w:type="dxa"/>
            <w:shd w:val="clear" w:color="auto" w:fill="auto"/>
          </w:tcPr>
          <w:p w:rsidR="00C27496" w:rsidRDefault="00C27496" w:rsidP="004066E9">
            <w:pPr>
              <w:pStyle w:val="NoSpacing"/>
              <w:rPr>
                <w:sz w:val="16"/>
                <w:szCs w:val="16"/>
              </w:rPr>
            </w:pPr>
            <w:r>
              <w:rPr>
                <w:sz w:val="16"/>
                <w:szCs w:val="16"/>
              </w:rPr>
              <w:t>Fragment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C27496" w:rsidTr="003E12DA">
        <w:tc>
          <w:tcPr>
            <w:tcW w:w="1907" w:type="dxa"/>
            <w:shd w:val="clear" w:color="auto" w:fill="auto"/>
          </w:tcPr>
          <w:p w:rsidR="00C27496" w:rsidRDefault="00C27496" w:rsidP="004066E9">
            <w:pPr>
              <w:pStyle w:val="NoSpacing"/>
              <w:rPr>
                <w:sz w:val="16"/>
                <w:szCs w:val="16"/>
              </w:rPr>
            </w:pPr>
            <w:r>
              <w:rPr>
                <w:sz w:val="16"/>
                <w:szCs w:val="16"/>
              </w:rPr>
              <w:t>Form</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3E12DA" w:rsidP="004066E9">
            <w:pPr>
              <w:pStyle w:val="NoSpacing"/>
              <w:rPr>
                <w:sz w:val="16"/>
                <w:szCs w:val="16"/>
              </w:rPr>
            </w:pPr>
            <w:r>
              <w:rPr>
                <w:sz w:val="16"/>
                <w:szCs w:val="16"/>
              </w:rPr>
              <w:t>OK</w:t>
            </w:r>
          </w:p>
        </w:tc>
        <w:tc>
          <w:tcPr>
            <w:tcW w:w="1836" w:type="dxa"/>
            <w:shd w:val="clear" w:color="auto" w:fill="92D050"/>
          </w:tcPr>
          <w:p w:rsidR="00C27496" w:rsidRDefault="003E12DA" w:rsidP="004066E9">
            <w:pPr>
              <w:pStyle w:val="NoSpacing"/>
              <w:rPr>
                <w:sz w:val="16"/>
                <w:szCs w:val="16"/>
              </w:rPr>
            </w:pPr>
            <w:r>
              <w:rPr>
                <w:sz w:val="16"/>
                <w:szCs w:val="16"/>
              </w:rPr>
              <w:t>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Quelques paramètres OpenId</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3E12DA" w:rsidTr="003E12DA">
        <w:tc>
          <w:tcPr>
            <w:tcW w:w="1907" w:type="dxa"/>
            <w:shd w:val="clear" w:color="auto" w:fill="auto"/>
          </w:tcPr>
          <w:p w:rsidR="003E12DA" w:rsidRDefault="003E12DA" w:rsidP="004066E9">
            <w:pPr>
              <w:pStyle w:val="NoSpacing"/>
              <w:rPr>
                <w:sz w:val="16"/>
                <w:szCs w:val="16"/>
              </w:rPr>
            </w:pPr>
            <w:r>
              <w:rPr>
                <w:sz w:val="16"/>
                <w:szCs w:val="16"/>
              </w:rPr>
              <w:t>claims (</w:t>
            </w:r>
            <w:hyperlink r:id="rId13" w:anchor="ClaimsParameter" w:history="1">
              <w:r w:rsidRPr="00156B46">
                <w:rPr>
                  <w:rStyle w:val="Hyperlink"/>
                  <w:sz w:val="16"/>
                  <w:szCs w:val="16"/>
                </w:rPr>
                <w:t>RFC</w:t>
              </w:r>
            </w:hyperlink>
            <w:r>
              <w:rPr>
                <w:sz w:val="16"/>
                <w:szCs w:val="16"/>
              </w:rPr>
              <w:t>)</w:t>
            </w:r>
          </w:p>
        </w:tc>
        <w:tc>
          <w:tcPr>
            <w:tcW w:w="1815" w:type="dxa"/>
            <w:shd w:val="clear" w:color="auto" w:fill="92D050"/>
          </w:tcPr>
          <w:p w:rsidR="003E12DA" w:rsidRDefault="003E12DA" w:rsidP="004066E9">
            <w:pPr>
              <w:pStyle w:val="NoSpacing"/>
              <w:rPr>
                <w:sz w:val="16"/>
                <w:szCs w:val="16"/>
              </w:rPr>
            </w:pPr>
            <w:r>
              <w:rPr>
                <w:sz w:val="16"/>
                <w:szCs w:val="16"/>
              </w:rPr>
              <w:t>OK</w:t>
            </w:r>
          </w:p>
        </w:tc>
        <w:tc>
          <w:tcPr>
            <w:tcW w:w="1859" w:type="dxa"/>
            <w:shd w:val="clear" w:color="auto" w:fill="92D050"/>
          </w:tcPr>
          <w:p w:rsidR="003E12DA" w:rsidRDefault="003E12DA" w:rsidP="00916F60">
            <w:pPr>
              <w:pStyle w:val="NoSpacing"/>
              <w:rPr>
                <w:sz w:val="16"/>
                <w:szCs w:val="16"/>
              </w:rPr>
            </w:pPr>
            <w:r>
              <w:rPr>
                <w:sz w:val="16"/>
                <w:szCs w:val="16"/>
              </w:rPr>
              <w:t>OK</w:t>
            </w:r>
          </w:p>
        </w:tc>
        <w:tc>
          <w:tcPr>
            <w:tcW w:w="1836" w:type="dxa"/>
            <w:shd w:val="clear" w:color="auto" w:fill="92D050"/>
          </w:tcPr>
          <w:p w:rsidR="003E12DA" w:rsidRDefault="003E12DA" w:rsidP="00916F60">
            <w:pPr>
              <w:pStyle w:val="NoSpacing"/>
              <w:rPr>
                <w:sz w:val="16"/>
                <w:szCs w:val="16"/>
              </w:rPr>
            </w:pPr>
            <w:r>
              <w:rPr>
                <w:sz w:val="16"/>
                <w:szCs w:val="16"/>
              </w:rPr>
              <w:t>OK</w:t>
            </w:r>
          </w:p>
        </w:tc>
        <w:tc>
          <w:tcPr>
            <w:tcW w:w="1439" w:type="dxa"/>
            <w:shd w:val="clear" w:color="auto" w:fill="E5B8B7" w:themeFill="accent2" w:themeFillTint="66"/>
          </w:tcPr>
          <w:p w:rsidR="003E12DA" w:rsidRDefault="003E12DA" w:rsidP="004066E9">
            <w:pPr>
              <w:pStyle w:val="NoSpacing"/>
              <w:rPr>
                <w:sz w:val="16"/>
                <w:szCs w:val="16"/>
              </w:rPr>
            </w:pPr>
            <w:r>
              <w:rPr>
                <w:sz w:val="16"/>
                <w:szCs w:val="16"/>
              </w:rPr>
              <w:t>NOK</w:t>
            </w:r>
          </w:p>
        </w:tc>
      </w:tr>
      <w:tr w:rsidR="003E12DA" w:rsidTr="003E12DA">
        <w:tc>
          <w:tcPr>
            <w:tcW w:w="1907" w:type="dxa"/>
            <w:shd w:val="clear" w:color="auto" w:fill="auto"/>
          </w:tcPr>
          <w:p w:rsidR="003E12DA" w:rsidRDefault="003E12DA" w:rsidP="004066E9">
            <w:pPr>
              <w:pStyle w:val="NoSpacing"/>
              <w:rPr>
                <w:sz w:val="16"/>
                <w:szCs w:val="16"/>
              </w:rPr>
            </w:pPr>
            <w:r>
              <w:rPr>
                <w:sz w:val="16"/>
                <w:szCs w:val="16"/>
              </w:rPr>
              <w:t>request (</w:t>
            </w:r>
            <w:hyperlink r:id="rId14" w:anchor="RequestObject" w:history="1">
              <w:r w:rsidRPr="00EA508E">
                <w:rPr>
                  <w:rStyle w:val="Hyperlink"/>
                  <w:sz w:val="16"/>
                  <w:szCs w:val="16"/>
                </w:rPr>
                <w:t>RFC</w:t>
              </w:r>
            </w:hyperlink>
            <w:r>
              <w:rPr>
                <w:sz w:val="16"/>
                <w:szCs w:val="16"/>
              </w:rPr>
              <w:t>)</w:t>
            </w:r>
          </w:p>
        </w:tc>
        <w:tc>
          <w:tcPr>
            <w:tcW w:w="1815" w:type="dxa"/>
            <w:shd w:val="clear" w:color="auto" w:fill="92D050"/>
          </w:tcPr>
          <w:p w:rsidR="003E12DA" w:rsidRDefault="003E12DA" w:rsidP="004066E9">
            <w:pPr>
              <w:pStyle w:val="NoSpacing"/>
              <w:rPr>
                <w:sz w:val="16"/>
                <w:szCs w:val="16"/>
              </w:rPr>
            </w:pPr>
            <w:r>
              <w:rPr>
                <w:sz w:val="16"/>
                <w:szCs w:val="16"/>
              </w:rPr>
              <w:t>OK</w:t>
            </w:r>
          </w:p>
        </w:tc>
        <w:tc>
          <w:tcPr>
            <w:tcW w:w="1859" w:type="dxa"/>
            <w:shd w:val="clear" w:color="auto" w:fill="92D050"/>
          </w:tcPr>
          <w:p w:rsidR="003E12DA" w:rsidRDefault="003E12DA" w:rsidP="00916F60">
            <w:pPr>
              <w:pStyle w:val="NoSpacing"/>
              <w:rPr>
                <w:sz w:val="16"/>
                <w:szCs w:val="16"/>
              </w:rPr>
            </w:pPr>
            <w:r>
              <w:rPr>
                <w:sz w:val="16"/>
                <w:szCs w:val="16"/>
              </w:rPr>
              <w:t>OK</w:t>
            </w:r>
          </w:p>
        </w:tc>
        <w:tc>
          <w:tcPr>
            <w:tcW w:w="1836" w:type="dxa"/>
            <w:shd w:val="clear" w:color="auto" w:fill="92D050"/>
          </w:tcPr>
          <w:p w:rsidR="003E12DA" w:rsidRDefault="003E12DA" w:rsidP="00916F60">
            <w:pPr>
              <w:pStyle w:val="NoSpacing"/>
              <w:rPr>
                <w:sz w:val="16"/>
                <w:szCs w:val="16"/>
              </w:rPr>
            </w:pPr>
            <w:r>
              <w:rPr>
                <w:sz w:val="16"/>
                <w:szCs w:val="16"/>
              </w:rPr>
              <w:t>OK</w:t>
            </w:r>
          </w:p>
        </w:tc>
        <w:tc>
          <w:tcPr>
            <w:tcW w:w="1439" w:type="dxa"/>
            <w:shd w:val="clear" w:color="auto" w:fill="E5B8B7" w:themeFill="accent2" w:themeFillTint="66"/>
          </w:tcPr>
          <w:p w:rsidR="003E12DA" w:rsidRDefault="003E12DA"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Qualité</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Code coverage</w:t>
            </w:r>
          </w:p>
        </w:tc>
        <w:tc>
          <w:tcPr>
            <w:tcW w:w="1815" w:type="dxa"/>
          </w:tcPr>
          <w:p w:rsidR="00C27496" w:rsidRDefault="00C27496" w:rsidP="004066E9">
            <w:pPr>
              <w:pStyle w:val="NoSpacing"/>
              <w:rPr>
                <w:sz w:val="16"/>
                <w:szCs w:val="16"/>
              </w:rPr>
            </w:pPr>
            <w:r>
              <w:rPr>
                <w:sz w:val="16"/>
                <w:szCs w:val="16"/>
              </w:rPr>
              <w:t>84%</w:t>
            </w:r>
          </w:p>
        </w:tc>
        <w:tc>
          <w:tcPr>
            <w:tcW w:w="1859" w:type="dxa"/>
          </w:tcPr>
          <w:p w:rsidR="00C27496" w:rsidRDefault="00C27496" w:rsidP="004066E9">
            <w:pPr>
              <w:pStyle w:val="NoSpacing"/>
              <w:rPr>
                <w:sz w:val="16"/>
                <w:szCs w:val="16"/>
              </w:rPr>
            </w:pPr>
            <w:r>
              <w:rPr>
                <w:sz w:val="16"/>
                <w:szCs w:val="16"/>
              </w:rPr>
              <w:t>??</w:t>
            </w:r>
          </w:p>
        </w:tc>
        <w:tc>
          <w:tcPr>
            <w:tcW w:w="1836" w:type="dxa"/>
          </w:tcPr>
          <w:p w:rsidR="00C27496" w:rsidRDefault="00C27496" w:rsidP="004066E9">
            <w:pPr>
              <w:pStyle w:val="NoSpacing"/>
              <w:rPr>
                <w:sz w:val="16"/>
                <w:szCs w:val="16"/>
              </w:rPr>
            </w:pPr>
            <w:r>
              <w:rPr>
                <w:sz w:val="16"/>
                <w:szCs w:val="16"/>
              </w:rPr>
              <w:t>??</w:t>
            </w:r>
          </w:p>
        </w:tc>
        <w:tc>
          <w:tcPr>
            <w:tcW w:w="1439" w:type="dxa"/>
          </w:tcPr>
          <w:p w:rsidR="00C27496" w:rsidRDefault="002433A0" w:rsidP="004066E9">
            <w:pPr>
              <w:pStyle w:val="NoSpacing"/>
              <w:rPr>
                <w:sz w:val="16"/>
                <w:szCs w:val="16"/>
              </w:rPr>
            </w:pPr>
            <w:r>
              <w:rPr>
                <w:sz w:val="16"/>
                <w:szCs w:val="16"/>
              </w:rPr>
              <w:t>??</w:t>
            </w:r>
          </w:p>
        </w:tc>
      </w:tr>
      <w:tr w:rsidR="00C27496" w:rsidTr="00C27496">
        <w:tc>
          <w:tcPr>
            <w:tcW w:w="1907" w:type="dxa"/>
          </w:tcPr>
          <w:p w:rsidR="00C27496" w:rsidRDefault="00C27496" w:rsidP="004066E9">
            <w:pPr>
              <w:pStyle w:val="NoSpacing"/>
              <w:rPr>
                <w:sz w:val="16"/>
                <w:szCs w:val="16"/>
              </w:rPr>
            </w:pPr>
            <w:r>
              <w:rPr>
                <w:sz w:val="16"/>
                <w:szCs w:val="16"/>
              </w:rPr>
              <w:t>Nombre UTs</w:t>
            </w:r>
          </w:p>
        </w:tc>
        <w:tc>
          <w:tcPr>
            <w:tcW w:w="1815" w:type="dxa"/>
          </w:tcPr>
          <w:p w:rsidR="00C27496" w:rsidRDefault="00C27496" w:rsidP="004066E9">
            <w:pPr>
              <w:pStyle w:val="NoSpacing"/>
              <w:rPr>
                <w:sz w:val="16"/>
                <w:szCs w:val="16"/>
              </w:rPr>
            </w:pPr>
            <w:r>
              <w:rPr>
                <w:sz w:val="16"/>
                <w:szCs w:val="16"/>
              </w:rPr>
              <w:t>800</w:t>
            </w:r>
          </w:p>
        </w:tc>
        <w:tc>
          <w:tcPr>
            <w:tcW w:w="1859" w:type="dxa"/>
          </w:tcPr>
          <w:p w:rsidR="00C27496" w:rsidRDefault="00C27496" w:rsidP="004066E9">
            <w:pPr>
              <w:pStyle w:val="NoSpacing"/>
              <w:rPr>
                <w:sz w:val="16"/>
                <w:szCs w:val="16"/>
              </w:rPr>
            </w:pPr>
            <w:r>
              <w:rPr>
                <w:sz w:val="16"/>
                <w:szCs w:val="16"/>
              </w:rPr>
              <w:t>400</w:t>
            </w:r>
          </w:p>
        </w:tc>
        <w:tc>
          <w:tcPr>
            <w:tcW w:w="1836" w:type="dxa"/>
          </w:tcPr>
          <w:p w:rsidR="00C27496" w:rsidRDefault="00C27496" w:rsidP="004066E9">
            <w:pPr>
              <w:pStyle w:val="NoSpacing"/>
              <w:rPr>
                <w:sz w:val="16"/>
                <w:szCs w:val="16"/>
              </w:rPr>
            </w:pPr>
            <w:r>
              <w:rPr>
                <w:sz w:val="16"/>
                <w:szCs w:val="16"/>
              </w:rPr>
              <w:t>??</w:t>
            </w:r>
          </w:p>
        </w:tc>
        <w:tc>
          <w:tcPr>
            <w:tcW w:w="1439" w:type="dxa"/>
          </w:tcPr>
          <w:p w:rsidR="00C27496" w:rsidRDefault="002433A0" w:rsidP="004066E9">
            <w:pPr>
              <w:pStyle w:val="NoSpacing"/>
              <w:rPr>
                <w:sz w:val="16"/>
                <w:szCs w:val="16"/>
              </w:rPr>
            </w:pPr>
            <w:r>
              <w:rPr>
                <w:sz w:val="16"/>
                <w:szCs w:val="16"/>
              </w:rPr>
              <w:t>??</w:t>
            </w:r>
          </w:p>
        </w:tc>
      </w:tr>
      <w:tr w:rsidR="00C27496" w:rsidTr="00C27496">
        <w:tc>
          <w:tcPr>
            <w:tcW w:w="1907" w:type="dxa"/>
            <w:shd w:val="clear" w:color="auto" w:fill="E5B8B7" w:themeFill="accent2" w:themeFillTint="66"/>
          </w:tcPr>
          <w:p w:rsidR="00C27496" w:rsidRDefault="00C27496" w:rsidP="004066E9">
            <w:pPr>
              <w:pStyle w:val="NoSpacing"/>
              <w:rPr>
                <w:sz w:val="16"/>
                <w:szCs w:val="16"/>
              </w:rPr>
            </w:pPr>
            <w:r>
              <w:rPr>
                <w:sz w:val="16"/>
                <w:szCs w:val="16"/>
              </w:rPr>
              <w:t>UMA (</w:t>
            </w:r>
            <w:hyperlink r:id="rId15" w:history="1">
              <w:r w:rsidRPr="00B059DE">
                <w:rPr>
                  <w:rStyle w:val="Hyperlink"/>
                  <w:sz w:val="16"/>
                  <w:szCs w:val="16"/>
                </w:rPr>
                <w:t>RFC</w:t>
              </w:r>
            </w:hyperlink>
            <w:r>
              <w:rPr>
                <w:sz w:val="16"/>
                <w:szCs w:val="16"/>
              </w:rPr>
              <w:t>)</w:t>
            </w:r>
          </w:p>
        </w:tc>
        <w:tc>
          <w:tcPr>
            <w:tcW w:w="5510" w:type="dxa"/>
            <w:gridSpan w:val="3"/>
            <w:shd w:val="clear" w:color="auto" w:fill="E5B8B7" w:themeFill="accent2" w:themeFillTint="66"/>
          </w:tcPr>
          <w:p w:rsidR="00C27496" w:rsidRDefault="00C27496" w:rsidP="004066E9">
            <w:pPr>
              <w:pStyle w:val="NoSpacing"/>
              <w:rPr>
                <w:sz w:val="16"/>
                <w:szCs w:val="16"/>
              </w:rPr>
            </w:pPr>
          </w:p>
        </w:tc>
        <w:tc>
          <w:tcPr>
            <w:tcW w:w="1439" w:type="dxa"/>
            <w:shd w:val="clear" w:color="auto" w:fill="E5B8B7" w:themeFill="accent2" w:themeFillTint="66"/>
          </w:tcPr>
          <w:p w:rsidR="00C27496" w:rsidRDefault="00C27496" w:rsidP="004066E9">
            <w:pPr>
              <w:pStyle w:val="NoSpacing"/>
              <w:rPr>
                <w:sz w:val="16"/>
                <w:szCs w:val="16"/>
              </w:rPr>
            </w:pPr>
          </w:p>
        </w:tc>
      </w:tr>
      <w:tr w:rsidR="00C27496" w:rsidTr="006C3A79">
        <w:tc>
          <w:tcPr>
            <w:tcW w:w="1907" w:type="dxa"/>
          </w:tcPr>
          <w:p w:rsidR="00C27496" w:rsidRDefault="00C27496" w:rsidP="004066E9">
            <w:pPr>
              <w:pStyle w:val="NoSpacing"/>
              <w:rPr>
                <w:sz w:val="16"/>
                <w:szCs w:val="16"/>
              </w:rPr>
            </w:pPr>
            <w:r>
              <w:rPr>
                <w:sz w:val="16"/>
                <w:szCs w:val="16"/>
              </w:rPr>
              <w:t>UMA implémenté</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UI</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UI présente</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CRUD openid assets (client, scope, resource owner etc ..)</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2433A0">
        <w:tc>
          <w:tcPr>
            <w:tcW w:w="1907" w:type="dxa"/>
          </w:tcPr>
          <w:p w:rsidR="00C27496" w:rsidRDefault="00C27496" w:rsidP="004066E9">
            <w:pPr>
              <w:pStyle w:val="NoSpacing"/>
              <w:rPr>
                <w:sz w:val="16"/>
                <w:szCs w:val="16"/>
              </w:rPr>
            </w:pPr>
            <w:r>
              <w:rPr>
                <w:sz w:val="16"/>
                <w:szCs w:val="16"/>
              </w:rPr>
              <w:t>CRUD uma assets (resource, authorization policy etc …)</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2433A0">
        <w:tc>
          <w:tcPr>
            <w:tcW w:w="1907" w:type="dxa"/>
          </w:tcPr>
          <w:p w:rsidR="00C27496" w:rsidRDefault="00C27496" w:rsidP="004066E9">
            <w:pPr>
              <w:pStyle w:val="NoSpacing"/>
              <w:rPr>
                <w:sz w:val="16"/>
                <w:szCs w:val="16"/>
              </w:rPr>
            </w:pPr>
            <w:r>
              <w:rPr>
                <w:sz w:val="16"/>
                <w:szCs w:val="16"/>
              </w:rPr>
              <w:t xml:space="preserve">Ressource organisée par URL </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840DB2">
        <w:tc>
          <w:tcPr>
            <w:tcW w:w="1907" w:type="dxa"/>
          </w:tcPr>
          <w:p w:rsidR="00C27496" w:rsidRPr="00C27496" w:rsidRDefault="00C27496" w:rsidP="004066E9">
            <w:pPr>
              <w:pStyle w:val="NoSpacing"/>
              <w:rPr>
                <w:sz w:val="16"/>
                <w:szCs w:val="16"/>
                <w:lang w:val="fr-BE"/>
              </w:rPr>
            </w:pPr>
            <w:r w:rsidRPr="00C27496">
              <w:rPr>
                <w:sz w:val="16"/>
                <w:szCs w:val="16"/>
                <w:lang w:val="fr-BE"/>
              </w:rPr>
              <w:t>Activer ou désactiver des identity providers</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6C3A79" w:rsidTr="00E7218E">
        <w:trPr>
          <w:trHeight w:val="70"/>
        </w:trPr>
        <w:tc>
          <w:tcPr>
            <w:tcW w:w="1907" w:type="dxa"/>
            <w:shd w:val="clear" w:color="auto" w:fill="E5B8B7" w:themeFill="accent2" w:themeFillTint="66"/>
          </w:tcPr>
          <w:p w:rsidR="006C3A79" w:rsidRDefault="006C3A79" w:rsidP="004066E9">
            <w:pPr>
              <w:pStyle w:val="NoSpacing"/>
              <w:rPr>
                <w:sz w:val="16"/>
                <w:szCs w:val="16"/>
              </w:rPr>
            </w:pPr>
            <w:r>
              <w:rPr>
                <w:sz w:val="16"/>
                <w:szCs w:val="16"/>
              </w:rPr>
              <w:t>Déploiement</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RPr="00410B1F" w:rsidTr="00C27496">
        <w:tc>
          <w:tcPr>
            <w:tcW w:w="1907" w:type="dxa"/>
          </w:tcPr>
          <w:p w:rsidR="00C27496" w:rsidRDefault="00C27496" w:rsidP="004066E9">
            <w:pPr>
              <w:pStyle w:val="NoSpacing"/>
              <w:rPr>
                <w:sz w:val="16"/>
                <w:szCs w:val="16"/>
              </w:rPr>
            </w:pPr>
            <w:r>
              <w:rPr>
                <w:sz w:val="16"/>
                <w:szCs w:val="16"/>
              </w:rPr>
              <w:t>Méthodes de déploiement</w:t>
            </w:r>
          </w:p>
        </w:tc>
        <w:tc>
          <w:tcPr>
            <w:tcW w:w="1815" w:type="dxa"/>
          </w:tcPr>
          <w:p w:rsidR="00C27496" w:rsidRDefault="00C27496" w:rsidP="004066E9">
            <w:pPr>
              <w:pStyle w:val="NoSpacing"/>
              <w:rPr>
                <w:sz w:val="16"/>
                <w:szCs w:val="16"/>
              </w:rPr>
            </w:pPr>
            <w:r>
              <w:rPr>
                <w:sz w:val="16"/>
                <w:szCs w:val="16"/>
              </w:rPr>
              <w:t>Docker ou manuellement</w:t>
            </w:r>
          </w:p>
        </w:tc>
        <w:tc>
          <w:tcPr>
            <w:tcW w:w="1859" w:type="dxa"/>
          </w:tcPr>
          <w:p w:rsidR="00C27496" w:rsidRPr="00C27496" w:rsidRDefault="00C27496" w:rsidP="004066E9">
            <w:pPr>
              <w:pStyle w:val="NoSpacing"/>
              <w:rPr>
                <w:sz w:val="16"/>
                <w:szCs w:val="16"/>
                <w:lang w:val="fr-BE"/>
              </w:rPr>
            </w:pPr>
            <w:r w:rsidRPr="00C27496">
              <w:rPr>
                <w:sz w:val="16"/>
                <w:szCs w:val="16"/>
                <w:lang w:val="fr-BE"/>
              </w:rPr>
              <w:t>Manuellement (nécessite la création d’un projet web)</w:t>
            </w:r>
          </w:p>
        </w:tc>
        <w:tc>
          <w:tcPr>
            <w:tcW w:w="1836" w:type="dxa"/>
          </w:tcPr>
          <w:p w:rsidR="00C27496" w:rsidRPr="00C27496" w:rsidRDefault="00C27496" w:rsidP="004066E9">
            <w:pPr>
              <w:pStyle w:val="NoSpacing"/>
              <w:rPr>
                <w:sz w:val="16"/>
                <w:szCs w:val="16"/>
                <w:lang w:val="fr-BE"/>
              </w:rPr>
            </w:pPr>
            <w:r w:rsidRPr="00C27496">
              <w:rPr>
                <w:sz w:val="16"/>
                <w:szCs w:val="16"/>
                <w:lang w:val="fr-BE"/>
              </w:rPr>
              <w:t>Manuellement en suivant le guide</w:t>
            </w:r>
          </w:p>
        </w:tc>
        <w:tc>
          <w:tcPr>
            <w:tcW w:w="1439" w:type="dxa"/>
          </w:tcPr>
          <w:p w:rsidR="00C27496" w:rsidRPr="00C27496" w:rsidRDefault="00A27DF3" w:rsidP="004066E9">
            <w:pPr>
              <w:pStyle w:val="NoSpacing"/>
              <w:rPr>
                <w:sz w:val="16"/>
                <w:szCs w:val="16"/>
                <w:lang w:val="fr-BE"/>
              </w:rPr>
            </w:pPr>
            <w:r>
              <w:rPr>
                <w:sz w:val="16"/>
                <w:szCs w:val="16"/>
                <w:lang w:val="fr-BE"/>
              </w:rPr>
              <w:t>Disponible</w:t>
            </w:r>
            <w:r w:rsidR="00B404C8">
              <w:rPr>
                <w:sz w:val="16"/>
                <w:szCs w:val="16"/>
                <w:lang w:val="fr-BE"/>
              </w:rPr>
              <w:t xml:space="preserve"> dans le cloud ou peut être déployée en entreprise</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Autres</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lastRenderedPageBreak/>
              <w:t>Nombre certifications</w:t>
            </w:r>
          </w:p>
        </w:tc>
        <w:tc>
          <w:tcPr>
            <w:tcW w:w="1815" w:type="dxa"/>
          </w:tcPr>
          <w:p w:rsidR="00C27496" w:rsidRDefault="00C27496" w:rsidP="004066E9">
            <w:pPr>
              <w:pStyle w:val="NoSpacing"/>
              <w:rPr>
                <w:sz w:val="16"/>
                <w:szCs w:val="16"/>
              </w:rPr>
            </w:pPr>
            <w:r>
              <w:rPr>
                <w:sz w:val="16"/>
                <w:szCs w:val="16"/>
              </w:rPr>
              <w:t>5</w:t>
            </w:r>
          </w:p>
        </w:tc>
        <w:tc>
          <w:tcPr>
            <w:tcW w:w="1859" w:type="dxa"/>
          </w:tcPr>
          <w:p w:rsidR="00C27496" w:rsidRDefault="00C27496" w:rsidP="004066E9">
            <w:pPr>
              <w:pStyle w:val="NoSpacing"/>
              <w:rPr>
                <w:sz w:val="16"/>
                <w:szCs w:val="16"/>
              </w:rPr>
            </w:pPr>
            <w:r>
              <w:rPr>
                <w:sz w:val="16"/>
                <w:szCs w:val="16"/>
              </w:rPr>
              <w:t>4</w:t>
            </w:r>
          </w:p>
        </w:tc>
        <w:tc>
          <w:tcPr>
            <w:tcW w:w="1836" w:type="dxa"/>
          </w:tcPr>
          <w:p w:rsidR="00C27496" w:rsidRDefault="00C27496" w:rsidP="004066E9">
            <w:pPr>
              <w:pStyle w:val="NoSpacing"/>
              <w:rPr>
                <w:sz w:val="16"/>
                <w:szCs w:val="16"/>
              </w:rPr>
            </w:pPr>
            <w:r>
              <w:rPr>
                <w:sz w:val="16"/>
                <w:szCs w:val="16"/>
              </w:rPr>
              <w:t>5</w:t>
            </w:r>
          </w:p>
        </w:tc>
        <w:tc>
          <w:tcPr>
            <w:tcW w:w="1439" w:type="dxa"/>
          </w:tcPr>
          <w:p w:rsidR="00C27496" w:rsidRDefault="006C3A79" w:rsidP="004066E9">
            <w:pPr>
              <w:pStyle w:val="NoSpacing"/>
              <w:rPr>
                <w:sz w:val="16"/>
                <w:szCs w:val="16"/>
              </w:rPr>
            </w:pPr>
            <w:r>
              <w:rPr>
                <w:sz w:val="16"/>
                <w:szCs w:val="16"/>
              </w:rPr>
              <w:t>2</w:t>
            </w:r>
          </w:p>
        </w:tc>
      </w:tr>
    </w:tbl>
    <w:p w:rsidR="003F7710" w:rsidRDefault="003F7710" w:rsidP="00FA30CD">
      <w:pPr>
        <w:rPr>
          <w:lang w:val="fr-BE"/>
        </w:rPr>
      </w:pPr>
    </w:p>
    <w:tbl>
      <w:tblPr>
        <w:tblStyle w:val="TableGrid"/>
        <w:tblW w:w="0" w:type="auto"/>
        <w:tblLook w:val="04A0" w:firstRow="1" w:lastRow="0" w:firstColumn="1" w:lastColumn="0" w:noHBand="0" w:noVBand="1"/>
      </w:tblPr>
      <w:tblGrid>
        <w:gridCol w:w="1907"/>
        <w:gridCol w:w="1815"/>
        <w:gridCol w:w="1859"/>
        <w:gridCol w:w="1836"/>
        <w:gridCol w:w="1439"/>
      </w:tblGrid>
      <w:tr w:rsidR="002A2B7F" w:rsidTr="00E7218E">
        <w:tc>
          <w:tcPr>
            <w:tcW w:w="1907" w:type="dxa"/>
          </w:tcPr>
          <w:p w:rsidR="002A2B7F" w:rsidRPr="00926122" w:rsidRDefault="002A2B7F" w:rsidP="00E7218E">
            <w:pPr>
              <w:pStyle w:val="NoSpacing"/>
              <w:jc w:val="center"/>
              <w:rPr>
                <w:b/>
                <w:sz w:val="16"/>
                <w:szCs w:val="16"/>
              </w:rPr>
            </w:pPr>
          </w:p>
        </w:tc>
        <w:tc>
          <w:tcPr>
            <w:tcW w:w="1815" w:type="dxa"/>
          </w:tcPr>
          <w:p w:rsidR="002A2B7F" w:rsidRPr="00926122" w:rsidRDefault="002A2B7F" w:rsidP="00E7218E">
            <w:pPr>
              <w:pStyle w:val="NoSpacing"/>
              <w:jc w:val="center"/>
              <w:rPr>
                <w:b/>
                <w:sz w:val="16"/>
                <w:szCs w:val="16"/>
              </w:rPr>
            </w:pPr>
            <w:r w:rsidRPr="00926122">
              <w:rPr>
                <w:b/>
                <w:sz w:val="16"/>
                <w:szCs w:val="16"/>
              </w:rPr>
              <w:t>Lokit</w:t>
            </w:r>
          </w:p>
        </w:tc>
        <w:tc>
          <w:tcPr>
            <w:tcW w:w="1859" w:type="dxa"/>
          </w:tcPr>
          <w:p w:rsidR="002A2B7F" w:rsidRPr="00926122" w:rsidRDefault="002A2B7F" w:rsidP="00E7218E">
            <w:pPr>
              <w:pStyle w:val="NoSpacing"/>
              <w:jc w:val="center"/>
              <w:rPr>
                <w:b/>
                <w:sz w:val="16"/>
                <w:szCs w:val="16"/>
              </w:rPr>
            </w:pPr>
            <w:r w:rsidRPr="00926122">
              <w:rPr>
                <w:b/>
                <w:sz w:val="16"/>
                <w:szCs w:val="16"/>
              </w:rPr>
              <w:t>Identity Server</w:t>
            </w:r>
          </w:p>
        </w:tc>
        <w:tc>
          <w:tcPr>
            <w:tcW w:w="1836" w:type="dxa"/>
          </w:tcPr>
          <w:p w:rsidR="002A2B7F" w:rsidRPr="00926122" w:rsidRDefault="002A2B7F" w:rsidP="00E7218E">
            <w:pPr>
              <w:pStyle w:val="NoSpacing"/>
              <w:jc w:val="center"/>
              <w:rPr>
                <w:b/>
                <w:sz w:val="16"/>
                <w:szCs w:val="16"/>
              </w:rPr>
            </w:pPr>
            <w:r w:rsidRPr="00926122">
              <w:rPr>
                <w:b/>
                <w:sz w:val="16"/>
                <w:szCs w:val="16"/>
              </w:rPr>
              <w:t>Gluu server</w:t>
            </w:r>
          </w:p>
        </w:tc>
        <w:tc>
          <w:tcPr>
            <w:tcW w:w="1439" w:type="dxa"/>
          </w:tcPr>
          <w:p w:rsidR="002A2B7F" w:rsidRPr="00926122" w:rsidRDefault="002A2B7F" w:rsidP="00E7218E">
            <w:pPr>
              <w:pStyle w:val="NoSpacing"/>
              <w:jc w:val="center"/>
              <w:rPr>
                <w:b/>
                <w:sz w:val="16"/>
                <w:szCs w:val="16"/>
              </w:rPr>
            </w:pPr>
            <w:r>
              <w:rPr>
                <w:b/>
                <w:sz w:val="16"/>
                <w:szCs w:val="16"/>
              </w:rPr>
              <w:t>AUTH0</w:t>
            </w:r>
          </w:p>
        </w:tc>
      </w:tr>
      <w:tr w:rsidR="002A2B7F" w:rsidTr="00E7218E">
        <w:tc>
          <w:tcPr>
            <w:tcW w:w="1907" w:type="dxa"/>
          </w:tcPr>
          <w:p w:rsidR="002A2B7F" w:rsidRDefault="002A2B7F" w:rsidP="00E7218E">
            <w:pPr>
              <w:pStyle w:val="NoSpacing"/>
              <w:rPr>
                <w:sz w:val="16"/>
                <w:szCs w:val="16"/>
              </w:rPr>
            </w:pPr>
            <w:r>
              <w:rPr>
                <w:sz w:val="16"/>
                <w:szCs w:val="16"/>
              </w:rPr>
              <w:t xml:space="preserve">Langage préféré </w:t>
            </w:r>
          </w:p>
        </w:tc>
        <w:tc>
          <w:tcPr>
            <w:tcW w:w="1815" w:type="dxa"/>
          </w:tcPr>
          <w:p w:rsidR="002A2B7F" w:rsidRDefault="002A2B7F" w:rsidP="00E7218E">
            <w:pPr>
              <w:pStyle w:val="NoSpacing"/>
              <w:rPr>
                <w:sz w:val="16"/>
                <w:szCs w:val="16"/>
              </w:rPr>
            </w:pPr>
            <w:r>
              <w:rPr>
                <w:sz w:val="16"/>
                <w:szCs w:val="16"/>
              </w:rPr>
              <w:t>C#</w:t>
            </w:r>
          </w:p>
        </w:tc>
        <w:tc>
          <w:tcPr>
            <w:tcW w:w="1859" w:type="dxa"/>
          </w:tcPr>
          <w:p w:rsidR="002A2B7F" w:rsidRDefault="002A2B7F" w:rsidP="00E7218E">
            <w:pPr>
              <w:pStyle w:val="NoSpacing"/>
              <w:rPr>
                <w:sz w:val="16"/>
                <w:szCs w:val="16"/>
              </w:rPr>
            </w:pPr>
            <w:r>
              <w:rPr>
                <w:sz w:val="16"/>
                <w:szCs w:val="16"/>
              </w:rPr>
              <w:t>C#</w:t>
            </w:r>
          </w:p>
        </w:tc>
        <w:tc>
          <w:tcPr>
            <w:tcW w:w="1836" w:type="dxa"/>
          </w:tcPr>
          <w:p w:rsidR="002A2B7F" w:rsidRDefault="002A2B7F" w:rsidP="00E7218E">
            <w:pPr>
              <w:pStyle w:val="NoSpacing"/>
              <w:rPr>
                <w:sz w:val="16"/>
                <w:szCs w:val="16"/>
              </w:rPr>
            </w:pPr>
            <w:r>
              <w:rPr>
                <w:sz w:val="16"/>
                <w:szCs w:val="16"/>
              </w:rPr>
              <w:t>Java</w:t>
            </w:r>
          </w:p>
        </w:tc>
        <w:tc>
          <w:tcPr>
            <w:tcW w:w="1439" w:type="dxa"/>
          </w:tcPr>
          <w:p w:rsidR="002A2B7F" w:rsidRDefault="002A2B7F" w:rsidP="00E7218E">
            <w:pPr>
              <w:pStyle w:val="NoSpacing"/>
              <w:rPr>
                <w:sz w:val="16"/>
                <w:szCs w:val="16"/>
              </w:rPr>
            </w:pPr>
            <w:r>
              <w:rPr>
                <w:sz w:val="16"/>
                <w:szCs w:val="16"/>
              </w:rPr>
              <w:t>Pas de préférence</w:t>
            </w:r>
          </w:p>
        </w:tc>
      </w:tr>
      <w:tr w:rsidR="002A2B7F" w:rsidTr="00E7218E">
        <w:tc>
          <w:tcPr>
            <w:tcW w:w="1907" w:type="dxa"/>
          </w:tcPr>
          <w:p w:rsidR="002A2B7F" w:rsidRPr="00C27496" w:rsidRDefault="002A2B7F" w:rsidP="00E7218E">
            <w:pPr>
              <w:pStyle w:val="NoSpacing"/>
              <w:rPr>
                <w:sz w:val="16"/>
                <w:szCs w:val="16"/>
                <w:lang w:val="fr-BE"/>
              </w:rPr>
            </w:pPr>
            <w:r w:rsidRPr="00C27496">
              <w:rPr>
                <w:sz w:val="16"/>
                <w:szCs w:val="16"/>
                <w:lang w:val="fr-BE"/>
              </w:rPr>
              <w:t>Outils pour interagir aisément  avec les APIs</w:t>
            </w:r>
          </w:p>
        </w:tc>
        <w:tc>
          <w:tcPr>
            <w:tcW w:w="1815" w:type="dxa"/>
          </w:tcPr>
          <w:p w:rsidR="002A2B7F" w:rsidRPr="00C27496" w:rsidRDefault="002A2B7F" w:rsidP="00E7218E">
            <w:pPr>
              <w:pStyle w:val="NoSpacing"/>
              <w:rPr>
                <w:sz w:val="16"/>
                <w:szCs w:val="16"/>
                <w:lang w:val="fr-BE"/>
              </w:rPr>
            </w:pPr>
            <w:r w:rsidRPr="00C27496">
              <w:rPr>
                <w:sz w:val="16"/>
                <w:szCs w:val="16"/>
                <w:lang w:val="fr-BE"/>
              </w:rPr>
              <w:t>Extensions Visual Studio et nuget packages</w:t>
            </w:r>
          </w:p>
        </w:tc>
        <w:tc>
          <w:tcPr>
            <w:tcW w:w="1859" w:type="dxa"/>
          </w:tcPr>
          <w:p w:rsidR="002A2B7F" w:rsidRDefault="002A2B7F" w:rsidP="00E7218E">
            <w:pPr>
              <w:pStyle w:val="NoSpacing"/>
              <w:rPr>
                <w:sz w:val="16"/>
                <w:szCs w:val="16"/>
              </w:rPr>
            </w:pPr>
            <w:r>
              <w:rPr>
                <w:sz w:val="16"/>
                <w:szCs w:val="16"/>
              </w:rPr>
              <w:t>Nuget package</w:t>
            </w:r>
          </w:p>
        </w:tc>
        <w:tc>
          <w:tcPr>
            <w:tcW w:w="1836" w:type="dxa"/>
          </w:tcPr>
          <w:p w:rsidR="002A2B7F" w:rsidRDefault="002A2B7F" w:rsidP="00E7218E">
            <w:pPr>
              <w:pStyle w:val="NoSpacing"/>
              <w:rPr>
                <w:sz w:val="16"/>
                <w:szCs w:val="16"/>
              </w:rPr>
            </w:pPr>
            <w:r>
              <w:rPr>
                <w:sz w:val="16"/>
                <w:szCs w:val="16"/>
              </w:rPr>
              <w:t>NOK</w:t>
            </w:r>
          </w:p>
        </w:tc>
        <w:tc>
          <w:tcPr>
            <w:tcW w:w="1439" w:type="dxa"/>
          </w:tcPr>
          <w:p w:rsidR="002A2B7F" w:rsidRDefault="002A2B7F" w:rsidP="00E7218E">
            <w:pPr>
              <w:pStyle w:val="NoSpacing"/>
              <w:rPr>
                <w:sz w:val="16"/>
                <w:szCs w:val="16"/>
              </w:rPr>
            </w:pPr>
            <w:r>
              <w:rPr>
                <w:sz w:val="16"/>
                <w:szCs w:val="16"/>
              </w:rPr>
              <w:t>NOK</w:t>
            </w:r>
          </w:p>
        </w:tc>
      </w:tr>
    </w:tbl>
    <w:p w:rsidR="00C27496" w:rsidRDefault="00C27496" w:rsidP="00FA30CD">
      <w:pPr>
        <w:rPr>
          <w:lang w:val="fr-BE"/>
        </w:rPr>
      </w:pPr>
    </w:p>
    <w:p w:rsidR="00D56715" w:rsidRDefault="00541DF3" w:rsidP="00541DF3">
      <w:pPr>
        <w:pStyle w:val="Heading1"/>
        <w:rPr>
          <w:lang w:val="fr-BE"/>
        </w:rPr>
      </w:pPr>
      <w:bookmarkStart w:id="2" w:name="_Toc460231354"/>
      <w:r>
        <w:rPr>
          <w:lang w:val="fr-BE"/>
        </w:rPr>
        <w:t>Architecture</w:t>
      </w:r>
      <w:bookmarkEnd w:id="2"/>
    </w:p>
    <w:p w:rsidR="00D56715" w:rsidRDefault="00D56715" w:rsidP="00FA30CD">
      <w:pPr>
        <w:rPr>
          <w:lang w:val="fr-BE"/>
        </w:rPr>
      </w:pPr>
    </w:p>
    <w:p w:rsidR="00541DF3" w:rsidRDefault="00541DF3" w:rsidP="00FA30CD">
      <w:pPr>
        <w:rPr>
          <w:lang w:val="fr-BE"/>
        </w:rPr>
      </w:pPr>
      <w:r>
        <w:rPr>
          <w:lang w:val="fr-BE"/>
        </w:rPr>
        <w:t>Le schéma ci-dessous montre les interactions entre les composants.</w:t>
      </w:r>
    </w:p>
    <w:p w:rsidR="00541DF3" w:rsidRDefault="00541DF3" w:rsidP="00FA30CD">
      <w:pPr>
        <w:rPr>
          <w:lang w:val="fr-BE"/>
        </w:rPr>
      </w:pPr>
    </w:p>
    <w:p w:rsidR="00541DF3" w:rsidRDefault="004C533E" w:rsidP="00FA30CD">
      <w:pPr>
        <w:rPr>
          <w:lang w:val="fr-BE"/>
        </w:rPr>
      </w:pPr>
      <w:r>
        <w:rPr>
          <w:noProof/>
        </w:rPr>
        <mc:AlternateContent>
          <mc:Choice Requires="wpc">
            <w:drawing>
              <wp:inline distT="0" distB="0" distL="0" distR="0" wp14:anchorId="24C19FAE" wp14:editId="33179F7E">
                <wp:extent cx="6414446" cy="4667534"/>
                <wp:effectExtent l="38100" t="0" r="5715" b="0"/>
                <wp:docPr id="302" name="Canvas 3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0" name="Rectangle 170"/>
                        <wps:cNvSpPr/>
                        <wps:spPr>
                          <a:xfrm>
                            <a:off x="0" y="0"/>
                            <a:ext cx="6414448" cy="4667534"/>
                          </a:xfrm>
                          <a:prstGeom prst="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C533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28575" y="154305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Pr="00AF692E" w:rsidRDefault="00065667" w:rsidP="004C533E">
                              <w:pPr>
                                <w:jc w:val="center"/>
                                <w:rPr>
                                  <w:color w:val="000000" w:themeColor="text1"/>
                                </w:rPr>
                              </w:pPr>
                              <w:r>
                                <w:rPr>
                                  <w:color w:val="000000" w:themeColor="text1"/>
                                </w:rPr>
                                <w:t>Configuration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2123100" y="1552575"/>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6" w:lineRule="auto"/>
                                <w:jc w:val="center"/>
                              </w:pPr>
                              <w:r>
                                <w:rPr>
                                  <w:rFonts w:eastAsia="Calibri"/>
                                  <w:color w:val="000000"/>
                                  <w:sz w:val="22"/>
                                  <w:szCs w:val="22"/>
                                  <w:lang w:val="fr-BE"/>
                                </w:rPr>
                                <w:t>Manager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4894875" y="156210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Uma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3477585" y="793374"/>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Openid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2123110" y="2956987"/>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WebSite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3142301" y="4226598"/>
                            <a:ext cx="1064334" cy="293212"/>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WebSite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Can 199"/>
                        <wps:cNvSpPr/>
                        <wps:spPr>
                          <a:xfrm>
                            <a:off x="5324475" y="37125"/>
                            <a:ext cx="884850"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Pr="006B751E" w:rsidRDefault="00065667" w:rsidP="004C533E">
                              <w:pPr>
                                <w:jc w:val="center"/>
                                <w:rPr>
                                  <w:color w:val="000000" w:themeColor="text1"/>
                                </w:rPr>
                              </w:pPr>
                              <w:r>
                                <w:rPr>
                                  <w:color w:val="000000" w:themeColor="text1"/>
                                </w:rPr>
                                <w:t>UMA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Can 200"/>
                        <wps:cNvSpPr/>
                        <wps:spPr>
                          <a:xfrm>
                            <a:off x="3132750" y="37125"/>
                            <a:ext cx="884555"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6" w:lineRule="auto"/>
                                <w:jc w:val="center"/>
                              </w:pPr>
                              <w:r>
                                <w:rPr>
                                  <w:rFonts w:eastAsia="Calibri"/>
                                  <w:color w:val="000000"/>
                                  <w:sz w:val="22"/>
                                  <w:szCs w:val="22"/>
                                  <w:lang w:val="fr-BE"/>
                                </w:rPr>
                                <w:t>OpenId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Can 203"/>
                        <wps:cNvSpPr/>
                        <wps:spPr>
                          <a:xfrm>
                            <a:off x="28575" y="37125"/>
                            <a:ext cx="1333499"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Configuration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Straight Arrow Connector 209"/>
                        <wps:cNvCnPr/>
                        <wps:spPr>
                          <a:xfrm flipV="1">
                            <a:off x="2742225" y="456225"/>
                            <a:ext cx="832803" cy="10963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wps:spPr>
                          <a:xfrm flipV="1">
                            <a:off x="647700" y="456225"/>
                            <a:ext cx="47625" cy="10868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7" name="Straight Arrow Connector 217"/>
                        <wps:cNvCnPr/>
                        <wps:spPr>
                          <a:xfrm flipV="1">
                            <a:off x="5514000" y="456225"/>
                            <a:ext cx="252900" cy="1105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wps:spPr>
                          <a:xfrm flipH="1" flipV="1">
                            <a:off x="3575028" y="456225"/>
                            <a:ext cx="521682" cy="3371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9" name="Straight Arrow Connector 219"/>
                        <wps:cNvCnPr/>
                        <wps:spPr>
                          <a:xfrm flipV="1">
                            <a:off x="2742225" y="1469649"/>
                            <a:ext cx="1354485" cy="8292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wps:spPr>
                          <a:xfrm flipV="1">
                            <a:off x="647700" y="1469649"/>
                            <a:ext cx="3449010" cy="73401"/>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21" name="Straight Arrow Connector 221"/>
                        <wps:cNvCnPr/>
                        <wps:spPr>
                          <a:xfrm flipH="1" flipV="1">
                            <a:off x="4096710" y="1469649"/>
                            <a:ext cx="1417290" cy="9245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2" name="Straight Arrow Connector 222"/>
                        <wps:cNvCnPr/>
                        <wps:spPr>
                          <a:xfrm flipH="1" flipV="1">
                            <a:off x="2742225" y="2228850"/>
                            <a:ext cx="10" cy="7281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3" name="Straight Arrow Connector 223"/>
                        <wps:cNvCnPr/>
                        <wps:spPr>
                          <a:xfrm flipV="1">
                            <a:off x="2742235" y="1469649"/>
                            <a:ext cx="1354475" cy="14873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flipV="1">
                            <a:off x="3142275" y="2238375"/>
                            <a:ext cx="2371725" cy="351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wps:spPr>
                          <a:xfrm flipH="1" flipV="1">
                            <a:off x="647700" y="2219325"/>
                            <a:ext cx="2485050" cy="370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wps:spPr>
                          <a:xfrm flipV="1">
                            <a:off x="3674468" y="1469649"/>
                            <a:ext cx="422242" cy="27569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5" name="Straight Arrow Connector 295"/>
                        <wps:cNvCnPr/>
                        <wps:spPr>
                          <a:xfrm flipH="1" flipV="1">
                            <a:off x="2742235" y="3633262"/>
                            <a:ext cx="932233" cy="5933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6" name="Rectangle 296"/>
                        <wps:cNvSpPr/>
                        <wps:spPr>
                          <a:xfrm>
                            <a:off x="815742" y="4226599"/>
                            <a:ext cx="1754895" cy="288801"/>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Extension Visual Studio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7" name="Straight Arrow Connector 297"/>
                        <wps:cNvCnPr/>
                        <wps:spPr>
                          <a:xfrm flipV="1">
                            <a:off x="1693190" y="3633262"/>
                            <a:ext cx="1049045" cy="5933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8" name="Can 298"/>
                        <wps:cNvSpPr/>
                        <wps:spPr>
                          <a:xfrm>
                            <a:off x="1675425" y="37125"/>
                            <a:ext cx="1305900" cy="553425"/>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WebSite API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Elbow Connector 299"/>
                        <wps:cNvCnPr/>
                        <wps:spPr>
                          <a:xfrm rot="10800000">
                            <a:off x="1675426" y="313839"/>
                            <a:ext cx="447685" cy="2981287"/>
                          </a:xfrm>
                          <a:prstGeom prst="bentConnector3">
                            <a:avLst>
                              <a:gd name="adj1" fmla="val 15106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0" name="Straight Connector 300"/>
                        <wps:cNvCnPr/>
                        <wps:spPr>
                          <a:xfrm flipV="1">
                            <a:off x="28574" y="3734166"/>
                            <a:ext cx="6199314" cy="268"/>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01" name="Straight Connector 301"/>
                        <wps:cNvCnPr/>
                        <wps:spPr>
                          <a:xfrm flipV="1">
                            <a:off x="0" y="644086"/>
                            <a:ext cx="6198870" cy="0"/>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24C19FAE" id="Canvas 302" o:spid="_x0000_s1026" editas="canvas" style="width:505.05pt;height:367.5pt;mso-position-horizontal-relative:char;mso-position-vertical-relative:line" coordsize="64141,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141;height:46672;visibility:visible;mso-wrap-style:square">
                  <v:fill o:detectmouseclick="t"/>
                  <v:path o:connecttype="none"/>
                </v:shape>
                <v:rect id="Rectangle 170" o:spid="_x0000_s1028" style="position:absolute;width:64144;height:46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" fillcolor="#f2dbdb [661]" stroked="f" strokeweight="2pt">
                  <v:textbox>
                    <w:txbxContent>
                      <w:p w:rsidR="00065667" w:rsidRDefault="00065667" w:rsidP="004C533E"/>
                    </w:txbxContent>
                  </v:textbox>
                </v:rect>
                <v:rect id="Rectangle 171" o:spid="_x0000_s1029" style="position:absolute;left:285;top:15430;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065667" w:rsidRPr="00AF692E" w:rsidRDefault="00065667" w:rsidP="004C533E">
                        <w:pPr>
                          <w:jc w:val="center"/>
                          <w:rPr>
                            <w:color w:val="000000" w:themeColor="text1"/>
                          </w:rPr>
                        </w:pPr>
                        <w:r>
                          <w:rPr>
                            <w:color w:val="000000" w:themeColor="text1"/>
                          </w:rPr>
                          <w:t>Configuration API</w:t>
                        </w:r>
                      </w:p>
                    </w:txbxContent>
                  </v:textbox>
                </v:rect>
                <v:rect id="Rectangle 194" o:spid="_x0000_s1030" style="position:absolute;left:21231;top:15525;width:12382;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6" w:lineRule="auto"/>
                          <w:jc w:val="center"/>
                        </w:pPr>
                        <w:r>
                          <w:rPr>
                            <w:rFonts w:eastAsia="Calibri"/>
                            <w:color w:val="000000"/>
                            <w:sz w:val="22"/>
                            <w:szCs w:val="22"/>
                            <w:lang w:val="fr-BE"/>
                          </w:rPr>
                          <w:t>Manager API</w:t>
                        </w:r>
                      </w:p>
                    </w:txbxContent>
                  </v:textbox>
                </v:rect>
                <v:rect id="Rectangle 195" o:spid="_x0000_s1031" style="position:absolute;left:48948;top:15621;width:12383;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Uma API</w:t>
                        </w:r>
                      </w:p>
                    </w:txbxContent>
                  </v:textbox>
                </v:rect>
                <v:rect id="Rectangle 196" o:spid="_x0000_s1032" style="position:absolute;left:34775;top:7933;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Openid API</w:t>
                        </w:r>
                      </w:p>
                    </w:txbxContent>
                  </v:textbox>
                </v:rect>
                <v:rect id="Rectangle 197" o:spid="_x0000_s1033" style="position:absolute;left:21231;top:29569;width:12382;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WebSite API</w:t>
                        </w:r>
                      </w:p>
                    </w:txbxContent>
                  </v:textbox>
                </v:rect>
                <v:rect id="Rectangle 198" o:spid="_x0000_s1034" style="position:absolute;left:31423;top:42265;width:10643;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WebSite</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99" o:spid="_x0000_s1035" type="#_x0000_t22" style="position:absolute;left:53244;top:371;width:8849;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065667" w:rsidRPr="006B751E" w:rsidRDefault="00065667" w:rsidP="004C533E">
                        <w:pPr>
                          <w:jc w:val="center"/>
                          <w:rPr>
                            <w:color w:val="000000" w:themeColor="text1"/>
                          </w:rPr>
                        </w:pPr>
                        <w:r>
                          <w:rPr>
                            <w:color w:val="000000" w:themeColor="text1"/>
                          </w:rPr>
                          <w:t>UMA DB</w:t>
                        </w:r>
                      </w:p>
                    </w:txbxContent>
                  </v:textbox>
                </v:shape>
                <v:shape id="Can 200" o:spid="_x0000_s1036" type="#_x0000_t22" style="position:absolute;left:31327;top:371;width:8846;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6" w:lineRule="auto"/>
                          <w:jc w:val="center"/>
                        </w:pPr>
                        <w:r>
                          <w:rPr>
                            <w:rFonts w:eastAsia="Calibri"/>
                            <w:color w:val="000000"/>
                            <w:sz w:val="22"/>
                            <w:szCs w:val="22"/>
                            <w:lang w:val="fr-BE"/>
                          </w:rPr>
                          <w:t>OpenId DB</w:t>
                        </w:r>
                      </w:p>
                    </w:txbxContent>
                  </v:textbox>
                </v:shape>
                <v:shape id="Can 203" o:spid="_x0000_s1037" type="#_x0000_t22" style="position:absolute;left:285;top:371;width:13335;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Configuration DB</w:t>
                        </w:r>
                      </w:p>
                    </w:txbxContent>
                  </v:textbox>
                </v:shape>
                <v:shapetype id="_x0000_t32" coordsize="21600,21600" o:spt="32" o:oned="t" path="m,l21600,21600e" filled="f">
                  <v:path arrowok="t" fillok="f" o:connecttype="none"/>
                  <o:lock v:ext="edit" shapetype="t"/>
                </v:shapetype>
                <v:shape id="Straight Arrow Connector 209" o:spid="_x0000_s1038" type="#_x0000_t32" style="position:absolute;left:27422;top:4562;width:8328;height:109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" strokecolor="black [3213]">
                  <v:stroke endarrow="open"/>
                </v:shape>
                <v:shape id="Straight Arrow Connector 216" o:spid="_x0000_s1039" type="#_x0000_t32" style="position:absolute;left:6477;top:4562;width:476;height:108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" strokecolor="black [3213]">
                  <v:stroke endarrow="open"/>
                </v:shape>
                <v:shape id="Straight Arrow Connector 217" o:spid="_x0000_s1040" type="#_x0000_t32" style="position:absolute;left:55140;top:4562;width:2529;height:110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" strokecolor="black [3213]">
                  <v:stroke endarrow="open"/>
                </v:shape>
                <v:shape id="Straight Arrow Connector 218" o:spid="_x0000_s1041" type="#_x0000_t32" style="position:absolute;left:35750;top:4562;width:5217;height:33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" strokecolor="black [3213]">
                  <v:stroke endarrow="open"/>
                </v:shape>
                <v:shape id="Straight Arrow Connector 219" o:spid="_x0000_s1042" type="#_x0000_t32" style="position:absolute;left:27422;top:14696;width:13545;height:8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" strokecolor="black [3213]">
                  <v:stroke endarrow="open"/>
                </v:shape>
                <v:shape id="Straight Arrow Connector 220" o:spid="_x0000_s1043" type="#_x0000_t32" style="position:absolute;left:6477;top:14696;width:34490;height:7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" strokecolor="black [3213]">
                  <v:stroke startarrow="open" endarrow="open"/>
                </v:shape>
                <v:shape id="Straight Arrow Connector 221" o:spid="_x0000_s1044" type="#_x0000_t32" style="position:absolute;left:40967;top:14696;width:14173;height:9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" strokecolor="black [3213]">
                  <v:stroke endarrow="open"/>
                </v:shape>
                <v:shape id="Straight Arrow Connector 222" o:spid="_x0000_s1045" type="#_x0000_t32" style="position:absolute;left:27422;top:22288;width:0;height:72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" strokecolor="black [3213]">
                  <v:stroke endarrow="open"/>
                </v:shape>
                <v:shape id="Straight Arrow Connector 223" o:spid="_x0000_s1046" type="#_x0000_t32" style="position:absolute;left:27422;top:14696;width:13545;height:148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" strokecolor="black [3213]">
                  <v:stroke endarrow="open"/>
                </v:shape>
                <v:shape id="Straight Arrow Connector 239" o:spid="_x0000_s1047" type="#_x0000_t32" style="position:absolute;left:31422;top:22383;width:23718;height:35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" strokecolor="black [3213]">
                  <v:stroke endarrow="open"/>
                </v:shape>
                <v:shape id="Straight Arrow Connector 290" o:spid="_x0000_s1048" type="#_x0000_t32" style="position:absolute;left:6477;top:22193;width:24850;height:3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" strokecolor="black [3213]">
                  <v:stroke endarrow="open"/>
                </v:shape>
                <v:shape id="Straight Arrow Connector 291" o:spid="_x0000_s1049" type="#_x0000_t32" style="position:absolute;left:36744;top:14696;width:4223;height:275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" strokecolor="black [3213]">
                  <v:stroke endarrow="open"/>
                </v:shape>
                <v:shape id="Straight Arrow Connector 295" o:spid="_x0000_s1050" type="#_x0000_t32" style="position:absolute;left:27422;top:36332;width:9322;height:59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" strokecolor="black [3213]">
                  <v:stroke endarrow="open"/>
                </v:shape>
                <v:rect id="Rectangle 296" o:spid="_x0000_s1051" style="position:absolute;left:8157;top:42265;width:17549;height:2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Extension Visual Studio</w:t>
                        </w:r>
                      </w:p>
                    </w:txbxContent>
                  </v:textbox>
                </v:rect>
                <v:shape id="Straight Arrow Connector 297" o:spid="_x0000_s1052" type="#_x0000_t32" style="position:absolute;left:16931;top:36332;width:10491;height:59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" strokecolor="black [3213]">
                  <v:stroke endarrow="open"/>
                </v:shape>
                <v:shape id="Can 298" o:spid="_x0000_s1053" type="#_x0000_t22" style="position:absolute;left:16754;top:371;width:13059;height:5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WebSite API DB</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9" o:spid="_x0000_s1054" type="#_x0000_t34" style="position:absolute;left:16754;top:3138;width:4477;height:2981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" adj="32630" strokecolor="black [3213]">
                  <v:stroke endarrow="open"/>
                </v:shape>
                <v:line id="Straight Connector 300" o:spid="_x0000_s1055" style="position:absolute;flip:y;visibility:visible;mso-wrap-style:square" from="285,37341" to="62278,37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" strokecolor="#622423 [1605]">
                  <v:stroke dashstyle="dash"/>
                </v:line>
                <v:line id="Straight Connector 301" o:spid="_x0000_s1056" style="position:absolute;flip:y;visibility:visible;mso-wrap-style:square" from="0,6440" to="61988,6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" strokecolor="#622423 [1605]">
                  <v:stroke dashstyle="dash"/>
                </v:line>
                <w10:anchorlock/>
              </v:group>
            </w:pict>
          </mc:Fallback>
        </mc:AlternateContent>
      </w:r>
    </w:p>
    <w:p w:rsidR="00541DF3" w:rsidRDefault="00541DF3" w:rsidP="00FA30CD">
      <w:pPr>
        <w:rPr>
          <w:lang w:val="fr-BE"/>
        </w:rPr>
      </w:pPr>
    </w:p>
    <w:p w:rsidR="001903EA" w:rsidRDefault="001903EA" w:rsidP="00FA30CD">
      <w:pPr>
        <w:rPr>
          <w:lang w:val="fr-BE"/>
        </w:rPr>
      </w:pPr>
      <w:r>
        <w:rPr>
          <w:lang w:val="fr-BE"/>
        </w:rPr>
        <w:t>Sur un total de 11 composants, il y a 5 APIs, une extension Visual Studio, un site web et quatre base de données :</w:t>
      </w:r>
    </w:p>
    <w:p w:rsidR="001903EA" w:rsidRDefault="001903EA" w:rsidP="001903EA">
      <w:pPr>
        <w:pStyle w:val="ListParagraph"/>
        <w:numPr>
          <w:ilvl w:val="0"/>
          <w:numId w:val="4"/>
        </w:numPr>
        <w:rPr>
          <w:lang w:val="fr-BE"/>
        </w:rPr>
      </w:pPr>
      <w:r w:rsidRPr="00A579A5">
        <w:rPr>
          <w:u w:val="single"/>
          <w:lang w:val="fr-BE"/>
        </w:rPr>
        <w:t>Manager API</w:t>
      </w:r>
      <w:r>
        <w:rPr>
          <w:lang w:val="fr-BE"/>
        </w:rPr>
        <w:t> : il est utilisé afin d’exécuter des opérations « CRUD » sur les concepts « OpenId » tels que les clients ou les utilisateurs</w:t>
      </w:r>
    </w:p>
    <w:p w:rsidR="001903EA" w:rsidRDefault="001903EA" w:rsidP="001903EA">
      <w:pPr>
        <w:pStyle w:val="ListParagraph"/>
        <w:numPr>
          <w:ilvl w:val="0"/>
          <w:numId w:val="4"/>
        </w:numPr>
        <w:rPr>
          <w:lang w:val="fr-BE"/>
        </w:rPr>
      </w:pPr>
      <w:r w:rsidRPr="001F07D8">
        <w:rPr>
          <w:u w:val="single"/>
          <w:lang w:val="fr-BE"/>
        </w:rPr>
        <w:t>OpenId et UMA API</w:t>
      </w:r>
      <w:r>
        <w:rPr>
          <w:lang w:val="fr-BE"/>
        </w:rPr>
        <w:t> : Implémentations des RFC OPENID et UMA.</w:t>
      </w:r>
    </w:p>
    <w:p w:rsidR="001903EA" w:rsidRDefault="001903EA" w:rsidP="001903EA">
      <w:pPr>
        <w:pStyle w:val="ListParagraph"/>
        <w:numPr>
          <w:ilvl w:val="0"/>
          <w:numId w:val="4"/>
        </w:numPr>
        <w:rPr>
          <w:lang w:val="fr-BE"/>
        </w:rPr>
      </w:pPr>
      <w:r w:rsidRPr="001F07D8">
        <w:rPr>
          <w:u w:val="single"/>
          <w:lang w:val="fr-BE"/>
        </w:rPr>
        <w:lastRenderedPageBreak/>
        <w:t>Configuration API</w:t>
      </w:r>
      <w:r>
        <w:rPr>
          <w:lang w:val="fr-BE"/>
        </w:rPr>
        <w:t> : gère la configuration de l’API OpenId par exemple : activer ou désactiver les fournisseurs d’identité.</w:t>
      </w:r>
    </w:p>
    <w:p w:rsidR="001903EA" w:rsidRDefault="001903EA" w:rsidP="001903EA">
      <w:pPr>
        <w:pStyle w:val="ListParagraph"/>
        <w:numPr>
          <w:ilvl w:val="0"/>
          <w:numId w:val="4"/>
        </w:numPr>
        <w:rPr>
          <w:lang w:val="fr-BE"/>
        </w:rPr>
      </w:pPr>
      <w:r w:rsidRPr="001F07D8">
        <w:rPr>
          <w:u w:val="single"/>
          <w:lang w:val="fr-BE"/>
        </w:rPr>
        <w:t>WebSite API</w:t>
      </w:r>
      <w:r>
        <w:rPr>
          <w:lang w:val="fr-BE"/>
        </w:rPr>
        <w:t> : couche d’abstraction qui ajoute le concept de URI aux ressources.</w:t>
      </w:r>
    </w:p>
    <w:p w:rsidR="001903EA" w:rsidRDefault="009A480F" w:rsidP="001903EA">
      <w:pPr>
        <w:pStyle w:val="ListParagraph"/>
        <w:numPr>
          <w:ilvl w:val="0"/>
          <w:numId w:val="4"/>
        </w:numPr>
        <w:rPr>
          <w:lang w:val="fr-BE"/>
        </w:rPr>
      </w:pPr>
      <w:r w:rsidRPr="009A480F">
        <w:rPr>
          <w:u w:val="single"/>
          <w:lang w:val="fr-BE"/>
        </w:rPr>
        <w:t>WebSite </w:t>
      </w:r>
      <w:r>
        <w:rPr>
          <w:lang w:val="fr-BE"/>
        </w:rPr>
        <w:t>: il est utilisé par un administrateur afin de gérer les accès à certaines ressources.</w:t>
      </w:r>
    </w:p>
    <w:p w:rsidR="009A480F" w:rsidRDefault="009A480F" w:rsidP="001903EA">
      <w:pPr>
        <w:pStyle w:val="ListParagraph"/>
        <w:numPr>
          <w:ilvl w:val="0"/>
          <w:numId w:val="4"/>
        </w:numPr>
        <w:rPr>
          <w:lang w:val="fr-BE"/>
        </w:rPr>
      </w:pPr>
      <w:r w:rsidRPr="009F226F">
        <w:rPr>
          <w:u w:val="single"/>
          <w:lang w:val="fr-BE"/>
        </w:rPr>
        <w:t>Extension Visual Studio</w:t>
      </w:r>
      <w:r>
        <w:rPr>
          <w:lang w:val="fr-BE"/>
        </w:rPr>
        <w:t> : il est utilisé par un développeur .NET afin d’interagir avec les différents composants.</w:t>
      </w:r>
    </w:p>
    <w:p w:rsidR="0070178E" w:rsidRDefault="0070178E" w:rsidP="001026EA">
      <w:pPr>
        <w:pStyle w:val="NoSpacing"/>
        <w:rPr>
          <w:lang w:val="fr-BE"/>
        </w:rPr>
      </w:pPr>
    </w:p>
    <w:p w:rsidR="00C64672" w:rsidRDefault="0070178E" w:rsidP="00E25DF5">
      <w:pPr>
        <w:pStyle w:val="NoSpacing"/>
        <w:rPr>
          <w:lang w:val="fr-BE"/>
        </w:rPr>
      </w:pPr>
      <w:r>
        <w:rPr>
          <w:lang w:val="fr-BE"/>
        </w:rPr>
        <w:t xml:space="preserve">Le site web va être utilisé par l’administrateur afin </w:t>
      </w:r>
      <w:r w:rsidR="0014672E">
        <w:rPr>
          <w:lang w:val="fr-BE"/>
        </w:rPr>
        <w:t xml:space="preserve">de gérer </w:t>
      </w:r>
      <w:r>
        <w:rPr>
          <w:lang w:val="fr-BE"/>
        </w:rPr>
        <w:t xml:space="preserve"> les serveurs UMA et OPENID. Tant qu’à l’extension Visual Studio, elle sera utilisée par les développeurs </w:t>
      </w:r>
      <w:r w:rsidR="002E38D7">
        <w:rPr>
          <w:lang w:val="fr-BE"/>
        </w:rPr>
        <w:t>afin d’accéder / protéger des ressources telle que l’opération d’une API.</w:t>
      </w:r>
      <w:r w:rsidR="00E25DF5" w:rsidRPr="001810CF">
        <w:rPr>
          <w:lang w:val="fr-BE"/>
        </w:rPr>
        <w:t xml:space="preserve"> </w:t>
      </w:r>
    </w:p>
    <w:p w:rsidR="00C64672" w:rsidRDefault="00C64672" w:rsidP="00E25DF5">
      <w:pPr>
        <w:pStyle w:val="NoSpacing"/>
        <w:rPr>
          <w:lang w:val="fr-BE"/>
        </w:rPr>
      </w:pPr>
    </w:p>
    <w:p w:rsidR="001026EA" w:rsidRPr="001810CF" w:rsidRDefault="00CD058B" w:rsidP="00E25DF5">
      <w:pPr>
        <w:pStyle w:val="NoSpacing"/>
        <w:rPr>
          <w:lang w:val="fr-BE"/>
        </w:rPr>
      </w:pPr>
      <w:r>
        <w:rPr>
          <w:lang w:val="fr-BE"/>
        </w:rPr>
        <w:t xml:space="preserve">Les cas d’utilisation de ces deux rôles </w:t>
      </w:r>
      <w:r w:rsidR="00323923">
        <w:rPr>
          <w:lang w:val="fr-BE"/>
        </w:rPr>
        <w:t>ont été décrits dans les deux chapitres suivants.</w:t>
      </w:r>
    </w:p>
    <w:p w:rsidR="00FA30CD" w:rsidRDefault="00FA30CD" w:rsidP="00FA30CD">
      <w:pPr>
        <w:rPr>
          <w:lang w:val="fr-BE"/>
        </w:rPr>
      </w:pPr>
      <w:r>
        <w:rPr>
          <w:lang w:val="fr-BE"/>
        </w:rPr>
        <w:br w:type="page"/>
      </w:r>
    </w:p>
    <w:p w:rsidR="000532CC" w:rsidRPr="009C482B" w:rsidRDefault="002230CA" w:rsidP="002230CA">
      <w:pPr>
        <w:pStyle w:val="Heading1"/>
        <w:rPr>
          <w:lang w:val="fr-BE"/>
        </w:rPr>
      </w:pPr>
      <w:bookmarkStart w:id="3" w:name="_Toc460231355"/>
      <w:r>
        <w:rPr>
          <w:lang w:val="fr-BE"/>
        </w:rPr>
        <w:lastRenderedPageBreak/>
        <w:t>Cas d’utilisations</w:t>
      </w:r>
      <w:r w:rsidR="00187884">
        <w:rPr>
          <w:lang w:val="fr-BE"/>
        </w:rPr>
        <w:t xml:space="preserve"> du </w:t>
      </w:r>
      <w:r w:rsidR="000A7D90">
        <w:rPr>
          <w:lang w:val="fr-BE"/>
        </w:rPr>
        <w:t>manager</w:t>
      </w:r>
      <w:bookmarkEnd w:id="3"/>
    </w:p>
    <w:p w:rsidR="000532CC" w:rsidRPr="009C482B" w:rsidRDefault="000532CC" w:rsidP="000532CC">
      <w:pPr>
        <w:rPr>
          <w:lang w:val="fr-BE"/>
        </w:rPr>
        <w:sectPr w:rsidR="000532CC" w:rsidRPr="009C482B" w:rsidSect="000532CC">
          <w:pgSz w:w="12240" w:h="15840"/>
          <w:pgMar w:top="1440" w:right="1800" w:bottom="1440" w:left="1800" w:header="708" w:footer="708" w:gutter="0"/>
          <w:cols w:space="708"/>
          <w:docGrid w:linePitch="360"/>
        </w:sectPr>
      </w:pPr>
    </w:p>
    <w:p w:rsidR="008E313C" w:rsidRDefault="001E740D" w:rsidP="002230CA">
      <w:pPr>
        <w:pStyle w:val="Heading2"/>
        <w:rPr>
          <w:lang w:val="fr-BE"/>
        </w:rPr>
      </w:pPr>
      <w:bookmarkStart w:id="4" w:name="_Toc460231356"/>
      <w:r>
        <w:rPr>
          <w:lang w:val="fr-BE"/>
        </w:rPr>
        <w:lastRenderedPageBreak/>
        <w:t>Protéger les ressources</w:t>
      </w:r>
      <w:bookmarkEnd w:id="4"/>
    </w:p>
    <w:p w:rsidR="002041E8" w:rsidRDefault="002041E8" w:rsidP="008E313C">
      <w:pPr>
        <w:rPr>
          <w:lang w:val="fr-BE"/>
        </w:rPr>
      </w:pPr>
      <w:r>
        <w:rPr>
          <w:noProof/>
        </w:rPr>
        <mc:AlternateContent>
          <mc:Choice Requires="wpc">
            <w:drawing>
              <wp:inline distT="0" distB="0" distL="0" distR="0" wp14:anchorId="578224D5" wp14:editId="36CBDF70">
                <wp:extent cx="9048306" cy="4720856"/>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Text Box 20"/>
                        <wps:cNvSpPr txBox="1"/>
                        <wps:spPr>
                          <a:xfrm>
                            <a:off x="2816995" y="1629060"/>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3" name="Text Box 20"/>
                        <wps:cNvSpPr txBox="1"/>
                        <wps:spPr>
                          <a:xfrm>
                            <a:off x="3986975" y="1469535"/>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Text Box 20"/>
                        <wps:cNvSpPr txBox="1"/>
                        <wps:spPr>
                          <a:xfrm>
                            <a:off x="5751380" y="2958438"/>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 name="Text Box 20"/>
                        <wps:cNvSpPr txBox="1"/>
                        <wps:spPr>
                          <a:xfrm>
                            <a:off x="6038537" y="2604076"/>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 name="Text Box 46"/>
                        <wps:cNvSpPr txBox="1"/>
                        <wps:spPr>
                          <a:xfrm>
                            <a:off x="5837066" y="2283395"/>
                            <a:ext cx="818515" cy="320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Pr="00925E35" w:rsidRDefault="00065667" w:rsidP="002041E8">
                              <w:pPr>
                                <w:rPr>
                                  <w:sz w:val="18"/>
                                  <w:szCs w:val="18"/>
                                  <w:lang w:val="fr-BE"/>
                                </w:rPr>
                              </w:pPr>
                              <w:r w:rsidRPr="00925E35">
                                <w:rPr>
                                  <w:sz w:val="18"/>
                                  <w:szCs w:val="18"/>
                                  <w:lang w:val="fr-BE"/>
                                </w:rPr>
                                <w:t>&lt;&lt;include&gt;&gt;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Rounded Rectangle 47"/>
                        <wps:cNvSpPr/>
                        <wps:spPr>
                          <a:xfrm>
                            <a:off x="1318437" y="35992"/>
                            <a:ext cx="7378812"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ounded Rectangle 48"/>
                        <wps:cNvSpPr/>
                        <wps:spPr>
                          <a:xfrm>
                            <a:off x="2338261" y="3364552"/>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jc w:val="center"/>
                                <w:rPr>
                                  <w:color w:val="000000" w:themeColor="text1"/>
                                  <w:sz w:val="18"/>
                                  <w:szCs w:val="18"/>
                                  <w:lang w:val="fr-BE"/>
                                </w:rPr>
                              </w:pPr>
                              <w:r w:rsidRPr="00925E35">
                                <w:rPr>
                                  <w:color w:val="000000" w:themeColor="text1"/>
                                  <w:sz w:val="18"/>
                                  <w:szCs w:val="18"/>
                                  <w:lang w:val="fr-BE"/>
                                </w:rPr>
                                <w:t xml:space="preserve">Créer un </w:t>
                              </w:r>
                              <w:r>
                                <w:rPr>
                                  <w:color w:val="000000" w:themeColor="text1"/>
                                  <w:sz w:val="18"/>
                                  <w:szCs w:val="18"/>
                                  <w:lang w:val="fr-BE"/>
                                </w:rPr>
                                <w:t>dossier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ounded Rectangle 49"/>
                        <wps:cNvSpPr/>
                        <wps:spPr>
                          <a:xfrm>
                            <a:off x="5049711" y="3428348"/>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 fichier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ounded Rectangle 50"/>
                        <wps:cNvSpPr/>
                        <wps:spPr>
                          <a:xfrm>
                            <a:off x="6453067" y="118356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Déplacer les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Rounded Rectangle 51"/>
                        <wps:cNvSpPr/>
                        <wps:spPr>
                          <a:xfrm>
                            <a:off x="3741741" y="2491367"/>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a:stCxn id="50" idx="2"/>
                          <a:endCxn id="51" idx="3"/>
                        </wps:cNvCnPr>
                        <wps:spPr>
                          <a:xfrm flipH="1">
                            <a:off x="5145091" y="1852852"/>
                            <a:ext cx="2009651" cy="973160"/>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4" name="Rounded Rectangle 54"/>
                        <wps:cNvSpPr/>
                        <wps:spPr>
                          <a:xfrm>
                            <a:off x="6930933" y="220819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Dupliquer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stCxn id="54" idx="1"/>
                          <a:endCxn id="51" idx="3"/>
                        </wps:cNvCnPr>
                        <wps:spPr>
                          <a:xfrm flipH="1">
                            <a:off x="5145091" y="2542837"/>
                            <a:ext cx="1785842" cy="28317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V="1">
                            <a:off x="3040010" y="3160657"/>
                            <a:ext cx="1403406" cy="2038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H="1" flipV="1">
                            <a:off x="4443416" y="3160657"/>
                            <a:ext cx="1307970" cy="267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Rounded Rectangle 58"/>
                        <wps:cNvSpPr/>
                        <wps:spPr>
                          <a:xfrm>
                            <a:off x="6930937" y="3413918"/>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Afficher le moyen d’accéder à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a:stCxn id="58" idx="1"/>
                          <a:endCxn id="51" idx="3"/>
                        </wps:cNvCnPr>
                        <wps:spPr>
                          <a:xfrm flipH="1" flipV="1">
                            <a:off x="5145091" y="2826012"/>
                            <a:ext cx="1785846" cy="92223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0" name="Rounded Rectangle 60"/>
                        <wps:cNvSpPr/>
                        <wps:spPr>
                          <a:xfrm>
                            <a:off x="5050985" y="289546"/>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Renommer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Text Box 20"/>
                        <wps:cNvSpPr txBox="1"/>
                        <wps:spPr>
                          <a:xfrm>
                            <a:off x="4590541" y="2106773"/>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Straight Arrow Connector 62"/>
                        <wps:cNvCnPr>
                          <a:stCxn id="60" idx="2"/>
                          <a:endCxn id="51" idx="0"/>
                        </wps:cNvCnPr>
                        <wps:spPr>
                          <a:xfrm flipH="1">
                            <a:off x="4443416" y="957566"/>
                            <a:ext cx="1308609" cy="153380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a:stCxn id="64" idx="2"/>
                          <a:endCxn id="51" idx="0"/>
                        </wps:cNvCnPr>
                        <wps:spPr>
                          <a:xfrm>
                            <a:off x="3986979" y="942962"/>
                            <a:ext cx="456437" cy="154840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4" name="Rounded Rectangle 64"/>
                        <wps:cNvSpPr/>
                        <wps:spPr>
                          <a:xfrm>
                            <a:off x="3286256" y="275577"/>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Supprimer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Rounded Rectangle 65"/>
                        <wps:cNvSpPr/>
                        <wps:spPr>
                          <a:xfrm>
                            <a:off x="1522510" y="275512"/>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2721E8"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Déplacer une ressource vers un sous répertoire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Straight Arrow Connector 66"/>
                        <wps:cNvCnPr>
                          <a:stCxn id="65" idx="2"/>
                        </wps:cNvCnPr>
                        <wps:spPr>
                          <a:xfrm>
                            <a:off x="2222915" y="942262"/>
                            <a:ext cx="2221170" cy="1568952"/>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3" name="Rounded Rectangle 73"/>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01708E" w:rsidRDefault="00065667"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a:stCxn id="73" idx="3"/>
                          <a:endCxn id="47" idx="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578224D5" id="Canvas 68" o:spid="_x0000_s1057" editas="canvas" style="width:712.45pt;height:371.7pt;mso-position-horizontal-relative:char;mso-position-vertical-relative:line" coordsize="90481,4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">
                <v:shape id="_x0000_s1058" type="#_x0000_t75" style="position:absolute;width:90481;height:47205;visibility:visible;mso-wrap-style:square">
                  <v:fill o:detectmouseclick="t"/>
                  <v:path o:connecttype="none"/>
                </v:shape>
                <v:shapetype id="_x0000_t202" coordsize="21600,21600" o:spt="202" path="m,l,21600r21600,l21600,xe">
                  <v:stroke joinstyle="miter"/>
                  <v:path gradientshapeok="t" o:connecttype="rect"/>
                </v:shapetype>
                <v:shape id="Text Box 20" o:spid="_x0000_s1059" type="#_x0000_t202" style="position:absolute;left:28169;top:16290;width:8186;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0" type="#_x0000_t202" style="position:absolute;left:39869;top:14695;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1" type="#_x0000_t202" style="position:absolute;left:57513;top:29584;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2" type="#_x0000_t202" style="position:absolute;left:60385;top:26040;width:8185;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46" o:spid="_x0000_s1063" type="#_x0000_t202" style="position:absolute;left:58370;top:22833;width:8185;height:3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" fillcolor="white [3201]" stroked="f" strokeweight=".5pt">
                  <v:textbox>
                    <w:txbxContent>
                      <w:p w:rsidR="00065667" w:rsidRPr="00925E35" w:rsidRDefault="00065667" w:rsidP="002041E8">
                        <w:pPr>
                          <w:rPr>
                            <w:sz w:val="18"/>
                            <w:szCs w:val="18"/>
                            <w:lang w:val="fr-BE"/>
                          </w:rPr>
                        </w:pPr>
                        <w:r w:rsidRPr="00925E35">
                          <w:rPr>
                            <w:sz w:val="18"/>
                            <w:szCs w:val="18"/>
                            <w:lang w:val="fr-BE"/>
                          </w:rPr>
                          <w:t>&lt;&lt;include&gt;&gt;</w:t>
                        </w:r>
                      </w:p>
                    </w:txbxContent>
                  </v:textbox>
                </v:shape>
                <v:roundrect id="Rounded Rectangle 47" o:spid="_x0000_s1064" style="position:absolute;left:13184;top:359;width:73788;height:44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" filled="f" strokecolor="#d8d8d8 [2732]" strokeweight="2pt"/>
                <v:roundrect id="Rounded Rectangle 48" o:spid="_x0000_s1065" style="position:absolute;left:23382;top:33645;width:14035;height:66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" filled="f" strokecolor="#7f7f7f [1612]" strokeweight="2pt">
                  <v:textbox>
                    <w:txbxContent>
                      <w:p w:rsidR="00065667" w:rsidRPr="00925E35" w:rsidRDefault="00065667" w:rsidP="002041E8">
                        <w:pPr>
                          <w:jc w:val="center"/>
                          <w:rPr>
                            <w:color w:val="000000" w:themeColor="text1"/>
                            <w:sz w:val="18"/>
                            <w:szCs w:val="18"/>
                            <w:lang w:val="fr-BE"/>
                          </w:rPr>
                        </w:pPr>
                        <w:r w:rsidRPr="00925E35">
                          <w:rPr>
                            <w:color w:val="000000" w:themeColor="text1"/>
                            <w:sz w:val="18"/>
                            <w:szCs w:val="18"/>
                            <w:lang w:val="fr-BE"/>
                          </w:rPr>
                          <w:t xml:space="preserve">Créer un </w:t>
                        </w:r>
                        <w:r>
                          <w:rPr>
                            <w:color w:val="000000" w:themeColor="text1"/>
                            <w:sz w:val="18"/>
                            <w:szCs w:val="18"/>
                            <w:lang w:val="fr-BE"/>
                          </w:rPr>
                          <w:t>dossier</w:t>
                        </w:r>
                      </w:p>
                    </w:txbxContent>
                  </v:textbox>
                </v:roundrect>
                <v:roundrect id="Rounded Rectangle 49" o:spid="_x0000_s1066" style="position:absolute;left:50497;top:34283;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 fichier</w:t>
                        </w:r>
                      </w:p>
                    </w:txbxContent>
                  </v:textbox>
                </v:roundrect>
                <v:roundrect id="Rounded Rectangle 50" o:spid="_x0000_s1067" style="position:absolute;left:64530;top:11835;width:14034;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Déplacer les ressources</w:t>
                        </w:r>
                      </w:p>
                    </w:txbxContent>
                  </v:textbox>
                </v:roundrect>
                <v:roundrect id="Rounded Rectangle 51" o:spid="_x0000_s1068" style="position:absolute;left:37417;top:24913;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une ressource</w:t>
                        </w:r>
                      </w:p>
                    </w:txbxContent>
                  </v:textbox>
                </v:roundrect>
                <v:shape id="Straight Arrow Connector 52" o:spid="_x0000_s1069" type="#_x0000_t32" style="position:absolute;left:51450;top:18528;width:20097;height:97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" strokecolor="black [3213]">
                  <v:stroke dashstyle="dash" endarrow="open"/>
                </v:shape>
                <v:roundrect id="Rounded Rectangle 54" o:spid="_x0000_s1070" style="position:absolute;left:69309;top:22081;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Dupliquer une ou plusieurs ressources</w:t>
                        </w:r>
                      </w:p>
                    </w:txbxContent>
                  </v:textbox>
                </v:roundrect>
                <v:shape id="Straight Arrow Connector 55" o:spid="_x0000_s1071" type="#_x0000_t32" style="position:absolute;left:51450;top:25428;width:17859;height:28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" strokecolor="black [3213]">
                  <v:stroke dashstyle="dash" endarrow="open"/>
                </v:shape>
                <v:shape id="Straight Arrow Connector 56" o:spid="_x0000_s1072" type="#_x0000_t32" style="position:absolute;left:30400;top:31606;width:14034;height:20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" strokecolor="black [3213]">
                  <v:stroke endarrow="open"/>
                </v:shape>
                <v:shape id="Straight Arrow Connector 57" o:spid="_x0000_s1073" type="#_x0000_t32" style="position:absolute;left:44434;top:31606;width:13079;height:26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" strokecolor="black [3213]">
                  <v:stroke endarrow="open"/>
                </v:shape>
                <v:roundrect id="Rounded Rectangle 58" o:spid="_x0000_s1074" style="position:absolute;left:69309;top:34139;width:14027;height:6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" filled="f" strokecolor="#7f7f7f [1612]" strokeweight="2pt">
                  <v:textbo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Afficher le moyen d’accéder à une ressource</w:t>
                        </w:r>
                      </w:p>
                    </w:txbxContent>
                  </v:textbox>
                </v:roundrect>
                <v:shape id="Straight Arrow Connector 59" o:spid="_x0000_s1075" type="#_x0000_t32" style="position:absolute;left:51450;top:28260;width:17859;height:92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" strokecolor="black [3213]">
                  <v:stroke dashstyle="dash" endarrow="open"/>
                </v:shape>
                <v:roundrect id="Rounded Rectangle 60" o:spid="_x0000_s1076" style="position:absolute;left:50509;top:2895;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" filled="f" strokecolor="#7f7f7f [1612]" strokeweight="2pt">
                  <v:textbo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Renommer une ressource</w:t>
                        </w:r>
                      </w:p>
                    </w:txbxContent>
                  </v:textbox>
                </v:roundrect>
                <v:shape id="Text Box 20" o:spid="_x0000_s1077" type="#_x0000_t202" style="position:absolute;left:45905;top:21067;width:8185;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Straight Arrow Connector 62" o:spid="_x0000_s1078" type="#_x0000_t32" style="position:absolute;left:44434;top:9575;width:13086;height:153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" strokecolor="black [3213]">
                  <v:stroke dashstyle="dash" endarrow="open"/>
                </v:shape>
                <v:shape id="Straight Arrow Connector 63" o:spid="_x0000_s1079" type="#_x0000_t32" style="position:absolute;left:39869;top:9429;width:4565;height:154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" strokecolor="black [3213]">
                  <v:stroke dashstyle="dash" endarrow="open"/>
                </v:shape>
                <v:roundrect id="Rounded Rectangle 64" o:spid="_x0000_s1080" style="position:absolute;left:32862;top:2755;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" filled="f" strokecolor="#7f7f7f [1612]" strokeweight="2pt">
                  <v:textbo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Supprimer une ou plusieurs ressources</w:t>
                        </w:r>
                      </w:p>
                    </w:txbxContent>
                  </v:textbox>
                </v:roundrect>
                <v:roundrect id="Rounded Rectangle 65" o:spid="_x0000_s1081" style="position:absolute;left:15225;top:2755;width:14008;height:6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" filled="f" strokecolor="#7f7f7f [1612]" strokeweight="2pt">
                  <v:textbox>
                    <w:txbxContent>
                      <w:p w:rsidR="00065667" w:rsidRPr="002721E8"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Déplacer une ressource vers un sous répertoire</w:t>
                        </w:r>
                      </w:p>
                    </w:txbxContent>
                  </v:textbox>
                </v:roundrect>
                <v:shape id="Straight Arrow Connector 66" o:spid="_x0000_s1082" type="#_x0000_t32" style="position:absolute;left:22229;top:9422;width:22211;height:156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" strokecolor="black [3213]">
                  <v:stroke dashstyle="dash" endarrow="open"/>
                </v:shape>
                <v:roundrect id="Rounded Rectangle 73" o:spid="_x0000_s1083" style="position:absolute;top:19513;width:10526;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" filled="f" strokecolor="#7f7f7f [1612]" strokeweight="2pt">
                  <v:textbox>
                    <w:txbxContent>
                      <w:p w:rsidR="00065667" w:rsidRPr="0001708E" w:rsidRDefault="00065667"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v:textbox>
                </v:roundrect>
                <v:shape id="Straight Arrow Connector 76" o:spid="_x0000_s1084" type="#_x0000_t32" style="position:absolute;left:10526;top:22827;width:2658;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" strokecolor="black [3213]">
                  <v:stroke endarrow="open"/>
                </v:shape>
                <w10:anchorlock/>
              </v:group>
            </w:pict>
          </mc:Fallback>
        </mc:AlternateContent>
      </w:r>
      <w:r>
        <w:rPr>
          <w:lang w:val="fr-BE"/>
        </w:rPr>
        <w:br w:type="page"/>
      </w:r>
    </w:p>
    <w:p w:rsidR="00CC6635" w:rsidRDefault="00BF6ED8" w:rsidP="0018389B">
      <w:pPr>
        <w:rPr>
          <w:lang w:val="fr-BE"/>
        </w:rPr>
      </w:pPr>
      <w:r>
        <w:rPr>
          <w:noProof/>
        </w:rPr>
        <w:lastRenderedPageBreak/>
        <mc:AlternateContent>
          <mc:Choice Requires="wpc">
            <w:drawing>
              <wp:inline distT="0" distB="0" distL="0" distR="0" wp14:anchorId="42CC4DCA" wp14:editId="32D124E3">
                <wp:extent cx="8899451" cy="4532991"/>
                <wp:effectExtent l="0" t="0" r="0" b="2032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ounded Rectangle 14"/>
                        <wps:cNvSpPr/>
                        <wps:spPr>
                          <a:xfrm>
                            <a:off x="1509823" y="35991"/>
                            <a:ext cx="7187060"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1976274" y="111339"/>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925E35">
                              <w:pPr>
                                <w:pStyle w:val="NormalWeb"/>
                                <w:spacing w:before="0" w:beforeAutospacing="0" w:after="0" w:afterAutospacing="0"/>
                                <w:jc w:val="center"/>
                                <w:rPr>
                                  <w:sz w:val="18"/>
                                  <w:szCs w:val="18"/>
                                </w:rPr>
                              </w:pPr>
                              <w:r>
                                <w:rPr>
                                  <w:rFonts w:ascii="Arial" w:eastAsia="Times New Roman" w:hAnsi="Arial"/>
                                  <w:color w:val="000000"/>
                                  <w:sz w:val="18"/>
                                  <w:szCs w:val="18"/>
                                  <w:lang w:val="fr-BE"/>
                                </w:rPr>
                                <w:t>Télécharger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ounded Rectangle 41"/>
                        <wps:cNvSpPr/>
                        <wps:spPr>
                          <a:xfrm>
                            <a:off x="1978363" y="1641495"/>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Afficher les raccourcis clavier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1976365" y="3192126"/>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8580C" w:rsidRDefault="00065667" w:rsidP="00793596">
                              <w:pPr>
                                <w:pStyle w:val="NormalWeb"/>
                                <w:spacing w:before="0" w:beforeAutospacing="0" w:after="0" w:afterAutospacing="0"/>
                                <w:jc w:val="center"/>
                                <w:rPr>
                                  <w:lang w:val="fr-BE"/>
                                </w:rPr>
                              </w:pPr>
                              <w:r>
                                <w:rPr>
                                  <w:rFonts w:ascii="Arial" w:eastAsia="Times New Roman" w:hAnsi="Arial"/>
                                  <w:color w:val="000000"/>
                                  <w:sz w:val="18"/>
                                  <w:szCs w:val="18"/>
                                  <w:lang w:val="fr-BE"/>
                                </w:rPr>
                                <w:t>Rechercher une ressource dans le répertoire de travail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ounded Rectangle 70"/>
                        <wps:cNvSpPr/>
                        <wps:spPr>
                          <a:xfrm>
                            <a:off x="1979090" y="2402205"/>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8580C" w:rsidRDefault="00065667"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Changer de visualisation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1978271" y="871033"/>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222FE">
                              <w:pPr>
                                <w:pStyle w:val="NormalWeb"/>
                                <w:spacing w:before="0" w:beforeAutospacing="0" w:after="0" w:afterAutospacing="0"/>
                                <w:jc w:val="center"/>
                              </w:pPr>
                              <w:r>
                                <w:rPr>
                                  <w:rFonts w:ascii="Arial" w:eastAsia="Times New Roman" w:hAnsi="Arial"/>
                                  <w:color w:val="000000"/>
                                  <w:sz w:val="18"/>
                                  <w:szCs w:val="18"/>
                                  <w:lang w:val="fr-BE"/>
                                </w:rPr>
                                <w:t>Rafraîchir le répertoire courant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ounded Rectangle 77"/>
                        <wps:cNvSpPr/>
                        <wps:spPr>
                          <a:xfrm>
                            <a:off x="148867" y="1945005"/>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01708E">
                              <w:pPr>
                                <w:pStyle w:val="NormalWeb"/>
                                <w:spacing w:before="0" w:beforeAutospacing="0" w:after="0" w:afterAutospacing="0"/>
                                <w:jc w:val="cente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ounded Rectangle 79"/>
                        <wps:cNvSpPr/>
                        <wps:spPr>
                          <a:xfrm>
                            <a:off x="3539889" y="111344"/>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6314A" w:rsidRDefault="00065667" w:rsidP="00F6314A">
                              <w:pPr>
                                <w:pStyle w:val="NormalWeb"/>
                                <w:spacing w:before="0" w:beforeAutospacing="0" w:after="0" w:afterAutospacing="0"/>
                                <w:jc w:val="center"/>
                                <w:rPr>
                                  <w:lang w:val="fr-BE"/>
                                </w:rPr>
                              </w:pPr>
                              <w:r>
                                <w:rPr>
                                  <w:rFonts w:ascii="Arial" w:eastAsia="Times New Roman" w:hAnsi="Arial"/>
                                  <w:color w:val="000000"/>
                                  <w:sz w:val="18"/>
                                  <w:szCs w:val="18"/>
                                  <w:lang w:val="fr-BE"/>
                                </w:rPr>
                                <w:t>Naviguer vers le répertoire suivant / précédent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a:stCxn id="77" idx="3"/>
                          <a:endCxn id="14" idx="1"/>
                        </wps:cNvCnPr>
                        <wps:spPr>
                          <a:xfrm>
                            <a:off x="1201062" y="2277745"/>
                            <a:ext cx="308761" cy="49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1" name="Rounded Rectangle 81"/>
                        <wps:cNvSpPr/>
                        <wps:spPr>
                          <a:xfrm>
                            <a:off x="3539677" y="846564"/>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A68D3" w:rsidRDefault="00065667"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Ajouter / Editer les règles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ounded Rectangle 85"/>
                        <wps:cNvSpPr/>
                        <wps:spPr>
                          <a:xfrm>
                            <a:off x="3540947" y="1653148"/>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125DF4">
                              <w:pPr>
                                <w:pStyle w:val="NormalWeb"/>
                                <w:spacing w:before="0" w:beforeAutospacing="0" w:after="0" w:afterAutospacing="0"/>
                                <w:jc w:val="center"/>
                              </w:pPr>
                              <w:r>
                                <w:rPr>
                                  <w:rFonts w:ascii="Arial" w:eastAsia="Times New Roman" w:hAnsi="Arial"/>
                                  <w:color w:val="000000"/>
                                  <w:sz w:val="18"/>
                                  <w:szCs w:val="18"/>
                                  <w:lang w:val="fr-BE"/>
                                </w:rPr>
                                <w:t>Sélectionner toutes les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42CC4DCA" id="Canvas 13" o:spid="_x0000_s1085" editas="canvas" style="width:700.75pt;height:356.95pt;mso-position-horizontal-relative:char;mso-position-vertical-relative:line" coordsize="88988,45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">
                <v:shape id="_x0000_s1086" type="#_x0000_t75" style="position:absolute;width:88988;height:45326;visibility:visible;mso-wrap-style:square">
                  <v:fill o:detectmouseclick="t"/>
                  <v:path o:connecttype="none"/>
                </v:shape>
                <v:roundrect id="Rounded Rectangle 14" o:spid="_x0000_s1087" style="position:absolute;left:15098;top:359;width:71870;height:44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" filled="f" strokecolor="#d8d8d8 [2732]" strokeweight="2pt"/>
                <v:roundrect id="Rounded Rectangle 21" o:spid="_x0000_s1088" style="position:absolute;left:19762;top:1113;width:14034;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" filled="f" strokecolor="#7f7f7f [1612]" strokeweight="2pt">
                  <v:textbox>
                    <w:txbxContent>
                      <w:p w:rsidR="00065667" w:rsidRPr="00925E35" w:rsidRDefault="00065667" w:rsidP="00925E35">
                        <w:pPr>
                          <w:pStyle w:val="NormalWeb"/>
                          <w:spacing w:before="0" w:beforeAutospacing="0" w:after="0" w:afterAutospacing="0"/>
                          <w:jc w:val="center"/>
                          <w:rPr>
                            <w:sz w:val="18"/>
                            <w:szCs w:val="18"/>
                          </w:rPr>
                        </w:pPr>
                        <w:r>
                          <w:rPr>
                            <w:rFonts w:ascii="Arial" w:eastAsia="Times New Roman" w:hAnsi="Arial"/>
                            <w:color w:val="000000"/>
                            <w:sz w:val="18"/>
                            <w:szCs w:val="18"/>
                            <w:lang w:val="fr-BE"/>
                          </w:rPr>
                          <w:t>Télécharger une ou plusieurs ressources</w:t>
                        </w:r>
                      </w:p>
                    </w:txbxContent>
                  </v:textbox>
                </v:roundrect>
                <v:roundrect id="Rounded Rectangle 41" o:spid="_x0000_s1089" style="position:absolute;left:19783;top:16414;width:14027;height:66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" filled="f" strokecolor="#7f7f7f [1612]" strokeweight="2pt">
                  <v:textbo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Afficher les raccourcis clavier</w:t>
                        </w:r>
                      </w:p>
                    </w:txbxContent>
                  </v:textbox>
                </v:roundrect>
                <v:roundrect id="Rounded Rectangle 69" o:spid="_x0000_s1090" style="position:absolute;left:19763;top:31921;width:14027;height:6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" filled="f" strokecolor="#7f7f7f [1612]" strokeweight="2pt">
                  <v:textbox>
                    <w:txbxContent>
                      <w:p w:rsidR="00065667" w:rsidRPr="0078580C" w:rsidRDefault="00065667" w:rsidP="00793596">
                        <w:pPr>
                          <w:pStyle w:val="NormalWeb"/>
                          <w:spacing w:before="0" w:beforeAutospacing="0" w:after="0" w:afterAutospacing="0"/>
                          <w:jc w:val="center"/>
                          <w:rPr>
                            <w:lang w:val="fr-BE"/>
                          </w:rPr>
                        </w:pPr>
                        <w:r>
                          <w:rPr>
                            <w:rFonts w:ascii="Arial" w:eastAsia="Times New Roman" w:hAnsi="Arial"/>
                            <w:color w:val="000000"/>
                            <w:sz w:val="18"/>
                            <w:szCs w:val="18"/>
                            <w:lang w:val="fr-BE"/>
                          </w:rPr>
                          <w:t>Rechercher une ressource dans le répertoire de travail</w:t>
                        </w:r>
                      </w:p>
                    </w:txbxContent>
                  </v:textbox>
                </v:roundrect>
                <v:roundrect id="Rounded Rectangle 70" o:spid="_x0000_s1091" style="position:absolute;left:19790;top:24022;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" filled="f" strokecolor="#7f7f7f [1612]" strokeweight="2pt">
                  <v:textbox>
                    <w:txbxContent>
                      <w:p w:rsidR="00065667" w:rsidRPr="0078580C" w:rsidRDefault="00065667"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Changer de visualisation</w:t>
                        </w:r>
                      </w:p>
                    </w:txbxContent>
                  </v:textbox>
                </v:roundrect>
                <v:roundrect id="Rounded Rectangle 71" o:spid="_x0000_s1092" style="position:absolute;left:19782;top:8710;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" filled="f" strokecolor="#7f7f7f [1612]" strokeweight="2pt">
                  <v:textbox>
                    <w:txbxContent>
                      <w:p w:rsidR="00065667" w:rsidRDefault="00065667" w:rsidP="009222FE">
                        <w:pPr>
                          <w:pStyle w:val="NormalWeb"/>
                          <w:spacing w:before="0" w:beforeAutospacing="0" w:after="0" w:afterAutospacing="0"/>
                          <w:jc w:val="center"/>
                        </w:pPr>
                        <w:r>
                          <w:rPr>
                            <w:rFonts w:ascii="Arial" w:eastAsia="Times New Roman" w:hAnsi="Arial"/>
                            <w:color w:val="000000"/>
                            <w:sz w:val="18"/>
                            <w:szCs w:val="18"/>
                            <w:lang w:val="fr-BE"/>
                          </w:rPr>
                          <w:t>Rafraîchir le répertoire courant</w:t>
                        </w:r>
                      </w:p>
                    </w:txbxContent>
                  </v:textbox>
                </v:roundrect>
                <v:roundrect id="Rounded Rectangle 77" o:spid="_x0000_s1093" style="position:absolute;left:1488;top:19450;width:10522;height:66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" filled="f" strokecolor="#7f7f7f [1612]" strokeweight="2pt">
                  <v:textbox>
                    <w:txbxContent>
                      <w:p w:rsidR="00065667" w:rsidRDefault="00065667" w:rsidP="0001708E">
                        <w:pPr>
                          <w:pStyle w:val="NormalWeb"/>
                          <w:spacing w:before="0" w:beforeAutospacing="0" w:after="0" w:afterAutospacing="0"/>
                          <w:jc w:val="center"/>
                        </w:pPr>
                        <w:r>
                          <w:rPr>
                            <w:rFonts w:ascii="Arial" w:eastAsia="Times New Roman" w:hAnsi="Arial"/>
                            <w:color w:val="000000"/>
                            <w:sz w:val="18"/>
                            <w:szCs w:val="18"/>
                            <w:lang w:val="fr-BE"/>
                          </w:rPr>
                          <w:t>Administrateur</w:t>
                        </w:r>
                      </w:p>
                    </w:txbxContent>
                  </v:textbox>
                </v:roundrect>
                <v:roundrect id="Rounded Rectangle 79" o:spid="_x0000_s1094" style="position:absolute;left:35398;top:1113;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" filled="f" strokecolor="#7f7f7f [1612]" strokeweight="2pt">
                  <v:textbox>
                    <w:txbxContent>
                      <w:p w:rsidR="00065667" w:rsidRPr="00F6314A" w:rsidRDefault="00065667" w:rsidP="00F6314A">
                        <w:pPr>
                          <w:pStyle w:val="NormalWeb"/>
                          <w:spacing w:before="0" w:beforeAutospacing="0" w:after="0" w:afterAutospacing="0"/>
                          <w:jc w:val="center"/>
                          <w:rPr>
                            <w:lang w:val="fr-BE"/>
                          </w:rPr>
                        </w:pPr>
                        <w:r>
                          <w:rPr>
                            <w:rFonts w:ascii="Arial" w:eastAsia="Times New Roman" w:hAnsi="Arial"/>
                            <w:color w:val="000000"/>
                            <w:sz w:val="18"/>
                            <w:szCs w:val="18"/>
                            <w:lang w:val="fr-BE"/>
                          </w:rPr>
                          <w:t>Naviguer vers le répertoire suivant / précédent</w:t>
                        </w:r>
                      </w:p>
                    </w:txbxContent>
                  </v:textbox>
                </v:roundrect>
                <v:shape id="Straight Arrow Connector 80" o:spid="_x0000_s1095" type="#_x0000_t32" style="position:absolute;left:12010;top:22777;width:3088;height: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" strokecolor="black [3213]">
                  <v:stroke endarrow="open"/>
                </v:shape>
                <v:roundrect id="Rounded Rectangle 81" o:spid="_x0000_s1096" style="position:absolute;left:35396;top:8465;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" filled="f" strokecolor="#7f7f7f [1612]" strokeweight="2pt">
                  <v:textbox>
                    <w:txbxContent>
                      <w:p w:rsidR="00065667" w:rsidRPr="009A68D3" w:rsidRDefault="00065667"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Ajouter / Editer les règles d’autorisation</w:t>
                        </w:r>
                      </w:p>
                    </w:txbxContent>
                  </v:textbox>
                </v:roundrect>
                <v:roundrect id="Rounded Rectangle 85" o:spid="_x0000_s1097" style="position:absolute;left:35409;top:16531;width:14008;height:6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" filled="f" strokecolor="#7f7f7f [1612]" strokeweight="2pt">
                  <v:textbox>
                    <w:txbxContent>
                      <w:p w:rsidR="00065667" w:rsidRDefault="00065667" w:rsidP="00125DF4">
                        <w:pPr>
                          <w:pStyle w:val="NormalWeb"/>
                          <w:spacing w:before="0" w:beforeAutospacing="0" w:after="0" w:afterAutospacing="0"/>
                          <w:jc w:val="center"/>
                        </w:pPr>
                        <w:r>
                          <w:rPr>
                            <w:rFonts w:ascii="Arial" w:eastAsia="Times New Roman" w:hAnsi="Arial"/>
                            <w:color w:val="000000"/>
                            <w:sz w:val="18"/>
                            <w:szCs w:val="18"/>
                            <w:lang w:val="fr-BE"/>
                          </w:rPr>
                          <w:t>Sélectionner toutes les ressources</w:t>
                        </w:r>
                      </w:p>
                    </w:txbxContent>
                  </v:textbox>
                </v:roundrect>
                <w10:anchorlock/>
              </v:group>
            </w:pict>
          </mc:Fallback>
        </mc:AlternateContent>
      </w:r>
    </w:p>
    <w:p w:rsidR="00925E35" w:rsidRDefault="00925E35">
      <w:pPr>
        <w:rPr>
          <w:lang w:val="fr-BE"/>
        </w:rPr>
        <w:sectPr w:rsidR="00925E35" w:rsidSect="00925E35">
          <w:pgSz w:w="15840" w:h="12240" w:orient="landscape"/>
          <w:pgMar w:top="1800" w:right="1440" w:bottom="1800" w:left="1440" w:header="708" w:footer="708" w:gutter="0"/>
          <w:cols w:space="708"/>
          <w:docGrid w:linePitch="360"/>
        </w:sectPr>
      </w:pPr>
    </w:p>
    <w:p w:rsidR="00CC6635" w:rsidRDefault="00CC6635">
      <w:pPr>
        <w:rPr>
          <w:lang w:val="fr-BE"/>
        </w:rPr>
      </w:pPr>
    </w:p>
    <w:p w:rsidR="00D15C48" w:rsidRDefault="00D15C48" w:rsidP="00711543">
      <w:pPr>
        <w:pStyle w:val="Heading3"/>
        <w:rPr>
          <w:lang w:val="fr-BE"/>
        </w:rPr>
      </w:pPr>
      <w:bookmarkStart w:id="5" w:name="_Toc460231357"/>
      <w:r>
        <w:rPr>
          <w:lang w:val="fr-BE"/>
        </w:rPr>
        <w:t>Action : Déplacer les ressources</w:t>
      </w:r>
      <w:bookmarkEnd w:id="5"/>
    </w:p>
    <w:p w:rsidR="00D15C48" w:rsidRDefault="00D15C48">
      <w:pPr>
        <w:rPr>
          <w:lang w:val="fr-BE"/>
        </w:rPr>
      </w:pPr>
    </w:p>
    <w:p w:rsidR="000A1596" w:rsidRDefault="000A1596">
      <w:pPr>
        <w:rPr>
          <w:lang w:val="fr-BE"/>
        </w:rPr>
      </w:pPr>
      <w:r>
        <w:rPr>
          <w:lang w:val="fr-BE"/>
        </w:rPr>
        <w:t>Créer deux réperto</w:t>
      </w:r>
      <w:r w:rsidR="00F54A07">
        <w:rPr>
          <w:lang w:val="fr-BE"/>
        </w:rPr>
        <w:t xml:space="preserve">ires « Folder1 » et « Folder2 ». </w:t>
      </w:r>
      <w:r w:rsidR="00300B3F">
        <w:rPr>
          <w:lang w:val="fr-BE"/>
        </w:rPr>
        <w:t>Ajouter</w:t>
      </w:r>
      <w:r w:rsidR="00F54A07">
        <w:rPr>
          <w:lang w:val="fr-BE"/>
        </w:rPr>
        <w:t xml:space="preserve"> </w:t>
      </w:r>
      <w:r w:rsidR="00E6241D">
        <w:rPr>
          <w:lang w:val="fr-BE"/>
        </w:rPr>
        <w:t xml:space="preserve">un fichier « file.txt » dans le répertoire </w:t>
      </w:r>
      <w:r w:rsidR="00E65E27">
        <w:rPr>
          <w:lang w:val="fr-BE"/>
        </w:rPr>
        <w:t xml:space="preserve">« Folder1 » puis </w:t>
      </w:r>
      <w:r w:rsidR="001A5A64">
        <w:rPr>
          <w:lang w:val="fr-BE"/>
        </w:rPr>
        <w:t>ajouter</w:t>
      </w:r>
      <w:r w:rsidR="00E65E27">
        <w:rPr>
          <w:lang w:val="fr-BE"/>
        </w:rPr>
        <w:t xml:space="preserve"> une règle d’autorisation à la ressource « Folder1 ».</w:t>
      </w:r>
    </w:p>
    <w:p w:rsidR="004F7E05" w:rsidRDefault="004F7E05">
      <w:pPr>
        <w:rPr>
          <w:lang w:val="fr-BE"/>
        </w:rPr>
      </w:pPr>
    </w:p>
    <w:p w:rsidR="004F7E05" w:rsidRDefault="004F7E05">
      <w:pPr>
        <w:rPr>
          <w:lang w:val="fr-BE"/>
        </w:rPr>
      </w:pPr>
      <w:r>
        <w:rPr>
          <w:lang w:val="fr-BE"/>
        </w:rPr>
        <w:t>Vérifiez dans la table « dbo.PolicyResource » que deux records ont été insérés.</w:t>
      </w:r>
    </w:p>
    <w:p w:rsidR="004F7E05" w:rsidRDefault="004F7E05">
      <w:pPr>
        <w:rPr>
          <w:lang w:val="fr-BE"/>
        </w:rPr>
      </w:pPr>
    </w:p>
    <w:tbl>
      <w:tblPr>
        <w:tblStyle w:val="TableGrid"/>
        <w:tblW w:w="0" w:type="auto"/>
        <w:tblLook w:val="04A0" w:firstRow="1" w:lastRow="0" w:firstColumn="1" w:lastColumn="0" w:noHBand="0" w:noVBand="1"/>
      </w:tblPr>
      <w:tblGrid>
        <w:gridCol w:w="4428"/>
        <w:gridCol w:w="4428"/>
      </w:tblGrid>
      <w:tr w:rsidR="008C678E" w:rsidRPr="00410B1F" w:rsidTr="00D03EF9">
        <w:tc>
          <w:tcPr>
            <w:tcW w:w="4428" w:type="dxa"/>
            <w:shd w:val="clear" w:color="auto" w:fill="D9D9D9" w:themeFill="background1" w:themeFillShade="D9"/>
          </w:tcPr>
          <w:p w:rsidR="008C678E" w:rsidRDefault="008C678E" w:rsidP="008C678E">
            <w:pPr>
              <w:jc w:val="center"/>
              <w:rPr>
                <w:lang w:val="fr-BE"/>
              </w:rPr>
            </w:pPr>
            <w:r>
              <w:rPr>
                <w:lang w:val="fr-BE"/>
              </w:rPr>
              <w:t>Test</w:t>
            </w:r>
            <w:r w:rsidR="006E7262">
              <w:rPr>
                <w:lang w:val="fr-BE"/>
              </w:rPr>
              <w:t>s</w:t>
            </w:r>
          </w:p>
        </w:tc>
        <w:tc>
          <w:tcPr>
            <w:tcW w:w="4428" w:type="dxa"/>
            <w:shd w:val="clear" w:color="auto" w:fill="D9D9D9" w:themeFill="background1" w:themeFillShade="D9"/>
          </w:tcPr>
          <w:p w:rsidR="008C678E" w:rsidRDefault="00694A99" w:rsidP="008C678E">
            <w:pPr>
              <w:jc w:val="center"/>
              <w:rPr>
                <w:lang w:val="fr-BE"/>
              </w:rPr>
            </w:pPr>
            <w:r>
              <w:rPr>
                <w:lang w:val="fr-BE"/>
              </w:rPr>
              <w:t>Nombre enregistrements dans « dbo.PolicyResource »</w:t>
            </w:r>
          </w:p>
        </w:tc>
      </w:tr>
      <w:tr w:rsidR="008C678E" w:rsidTr="008C678E">
        <w:tc>
          <w:tcPr>
            <w:tcW w:w="4428" w:type="dxa"/>
          </w:tcPr>
          <w:p w:rsidR="008C678E" w:rsidRDefault="009E2C6A" w:rsidP="00814B00">
            <w:pPr>
              <w:rPr>
                <w:lang w:val="fr-BE"/>
              </w:rPr>
            </w:pPr>
            <w:r>
              <w:rPr>
                <w:lang w:val="fr-BE"/>
              </w:rPr>
              <w:t>Déplace</w:t>
            </w:r>
            <w:r w:rsidR="00814B00">
              <w:rPr>
                <w:lang w:val="fr-BE"/>
              </w:rPr>
              <w:t>z</w:t>
            </w:r>
            <w:r>
              <w:rPr>
                <w:lang w:val="fr-BE"/>
              </w:rPr>
              <w:t xml:space="preserve"> le fichier « file.txt » vers le répertoire « Folder2 »</w:t>
            </w:r>
          </w:p>
        </w:tc>
        <w:tc>
          <w:tcPr>
            <w:tcW w:w="4428" w:type="dxa"/>
          </w:tcPr>
          <w:p w:rsidR="008C678E" w:rsidRDefault="00694A99" w:rsidP="00D03EF9">
            <w:pPr>
              <w:jc w:val="center"/>
              <w:rPr>
                <w:lang w:val="fr-BE"/>
              </w:rPr>
            </w:pPr>
            <w:r>
              <w:rPr>
                <w:lang w:val="fr-BE"/>
              </w:rPr>
              <w:t>1</w:t>
            </w:r>
          </w:p>
        </w:tc>
      </w:tr>
      <w:tr w:rsidR="009E2C6A" w:rsidTr="008C678E">
        <w:tc>
          <w:tcPr>
            <w:tcW w:w="4428" w:type="dxa"/>
          </w:tcPr>
          <w:p w:rsidR="009E2C6A" w:rsidRDefault="00562DC2">
            <w:pPr>
              <w:rPr>
                <w:lang w:val="fr-BE"/>
              </w:rPr>
            </w:pPr>
            <w:r>
              <w:rPr>
                <w:lang w:val="fr-BE"/>
              </w:rPr>
              <w:t>Déplacez</w:t>
            </w:r>
            <w:r w:rsidR="00135FB9">
              <w:rPr>
                <w:lang w:val="fr-BE"/>
              </w:rPr>
              <w:t xml:space="preserve"> le fichier « file.txt » vers le répertoire « Folder1 »</w:t>
            </w:r>
          </w:p>
        </w:tc>
        <w:tc>
          <w:tcPr>
            <w:tcW w:w="4428" w:type="dxa"/>
          </w:tcPr>
          <w:p w:rsidR="009E2C6A" w:rsidRDefault="00694A99" w:rsidP="00D03EF9">
            <w:pPr>
              <w:jc w:val="center"/>
              <w:rPr>
                <w:lang w:val="fr-BE"/>
              </w:rPr>
            </w:pPr>
            <w:r>
              <w:rPr>
                <w:lang w:val="fr-BE"/>
              </w:rPr>
              <w:t>2</w:t>
            </w:r>
          </w:p>
        </w:tc>
      </w:tr>
      <w:tr w:rsidR="00135FB9" w:rsidTr="008C678E">
        <w:tc>
          <w:tcPr>
            <w:tcW w:w="4428" w:type="dxa"/>
          </w:tcPr>
          <w:p w:rsidR="00135FB9" w:rsidRDefault="001A6800" w:rsidP="001A6800">
            <w:pPr>
              <w:rPr>
                <w:lang w:val="fr-BE"/>
              </w:rPr>
            </w:pPr>
            <w:r>
              <w:rPr>
                <w:lang w:val="fr-BE"/>
              </w:rPr>
              <w:t>Ajoutez un nouveau fichier « file2.txt » dans le répertoire «Folder1 » et déplacez « </w:t>
            </w:r>
            <w:r w:rsidR="00091977">
              <w:rPr>
                <w:lang w:val="fr-BE"/>
              </w:rPr>
              <w:t>file</w:t>
            </w:r>
            <w:r>
              <w:rPr>
                <w:lang w:val="fr-BE"/>
              </w:rPr>
              <w:t>.txt » &amp; « file2.txt » vers le répertoire « Folder2 »</w:t>
            </w:r>
          </w:p>
        </w:tc>
        <w:tc>
          <w:tcPr>
            <w:tcW w:w="4428" w:type="dxa"/>
          </w:tcPr>
          <w:p w:rsidR="00135FB9" w:rsidRDefault="00694A99" w:rsidP="00D03EF9">
            <w:pPr>
              <w:jc w:val="center"/>
              <w:rPr>
                <w:lang w:val="fr-BE"/>
              </w:rPr>
            </w:pPr>
            <w:r>
              <w:rPr>
                <w:lang w:val="fr-BE"/>
              </w:rPr>
              <w:t>1</w:t>
            </w:r>
          </w:p>
        </w:tc>
      </w:tr>
      <w:tr w:rsidR="001A6800" w:rsidTr="008C678E">
        <w:tc>
          <w:tcPr>
            <w:tcW w:w="4428" w:type="dxa"/>
          </w:tcPr>
          <w:p w:rsidR="001A6800" w:rsidRDefault="0046018D" w:rsidP="008059D0">
            <w:pPr>
              <w:rPr>
                <w:lang w:val="fr-BE"/>
              </w:rPr>
            </w:pPr>
            <w:r>
              <w:rPr>
                <w:lang w:val="fr-BE"/>
              </w:rPr>
              <w:t>Re-exécutez</w:t>
            </w:r>
            <w:r w:rsidR="00694A99">
              <w:rPr>
                <w:lang w:val="fr-BE"/>
              </w:rPr>
              <w:t xml:space="preserve"> </w:t>
            </w:r>
            <w:r w:rsidR="008059D0">
              <w:rPr>
                <w:lang w:val="fr-BE"/>
              </w:rPr>
              <w:t xml:space="preserve">l’étape précédente mais en </w:t>
            </w:r>
            <w:r w:rsidR="00707CA6">
              <w:rPr>
                <w:lang w:val="fr-BE"/>
              </w:rPr>
              <w:t>déplaçant</w:t>
            </w:r>
            <w:r w:rsidR="008059D0">
              <w:rPr>
                <w:lang w:val="fr-BE"/>
              </w:rPr>
              <w:t xml:space="preserve"> cette fois les fichiers </w:t>
            </w:r>
            <w:r w:rsidR="00694A99">
              <w:rPr>
                <w:lang w:val="fr-BE"/>
              </w:rPr>
              <w:t>« file.txt » &amp; « file2.txt » vers le répertoire « Folder1 »</w:t>
            </w:r>
          </w:p>
        </w:tc>
        <w:tc>
          <w:tcPr>
            <w:tcW w:w="4428" w:type="dxa"/>
          </w:tcPr>
          <w:p w:rsidR="001A6800" w:rsidRDefault="00694A99" w:rsidP="00D03EF9">
            <w:pPr>
              <w:jc w:val="center"/>
              <w:rPr>
                <w:lang w:val="fr-BE"/>
              </w:rPr>
            </w:pPr>
            <w:r>
              <w:rPr>
                <w:lang w:val="fr-BE"/>
              </w:rPr>
              <w:t>3</w:t>
            </w:r>
          </w:p>
        </w:tc>
      </w:tr>
      <w:tr w:rsidR="00694A99" w:rsidTr="008C678E">
        <w:tc>
          <w:tcPr>
            <w:tcW w:w="4428" w:type="dxa"/>
          </w:tcPr>
          <w:p w:rsidR="00694A99" w:rsidRDefault="0024001A" w:rsidP="0024001A">
            <w:pPr>
              <w:rPr>
                <w:lang w:val="fr-BE"/>
              </w:rPr>
            </w:pPr>
            <w:r>
              <w:rPr>
                <w:lang w:val="fr-BE"/>
              </w:rPr>
              <w:t>Ajoutez un nouveau sous répertoire « SubFolder1.1 » à la ressource « Folder1 » puis ajoutez lui une nouvelle règle d’autorisation</w:t>
            </w:r>
          </w:p>
        </w:tc>
        <w:tc>
          <w:tcPr>
            <w:tcW w:w="4428" w:type="dxa"/>
          </w:tcPr>
          <w:p w:rsidR="00694A99" w:rsidRDefault="00680D4F" w:rsidP="00D03EF9">
            <w:pPr>
              <w:jc w:val="center"/>
              <w:rPr>
                <w:lang w:val="fr-BE"/>
              </w:rPr>
            </w:pPr>
            <w:r>
              <w:rPr>
                <w:lang w:val="fr-BE"/>
              </w:rPr>
              <w:t>5</w:t>
            </w:r>
          </w:p>
        </w:tc>
      </w:tr>
      <w:tr w:rsidR="00680D4F" w:rsidTr="008C678E">
        <w:tc>
          <w:tcPr>
            <w:tcW w:w="4428" w:type="dxa"/>
          </w:tcPr>
          <w:p w:rsidR="00680D4F" w:rsidRDefault="0067646A" w:rsidP="0024001A">
            <w:pPr>
              <w:rPr>
                <w:lang w:val="fr-BE"/>
              </w:rPr>
            </w:pPr>
            <w:r>
              <w:rPr>
                <w:lang w:val="fr-BE"/>
              </w:rPr>
              <w:t>Déplacez</w:t>
            </w:r>
            <w:r w:rsidR="0052585A">
              <w:rPr>
                <w:lang w:val="fr-BE"/>
              </w:rPr>
              <w:t xml:space="preserve"> les deux fichiers « file.txt » et « file2.txt » vers ce nouveau sous répertoire</w:t>
            </w:r>
          </w:p>
        </w:tc>
        <w:tc>
          <w:tcPr>
            <w:tcW w:w="4428" w:type="dxa"/>
          </w:tcPr>
          <w:p w:rsidR="00680D4F" w:rsidRDefault="00B517C4" w:rsidP="00D03EF9">
            <w:pPr>
              <w:jc w:val="center"/>
              <w:rPr>
                <w:lang w:val="fr-BE"/>
              </w:rPr>
            </w:pPr>
            <w:r>
              <w:rPr>
                <w:lang w:val="fr-BE"/>
              </w:rPr>
              <w:t>7</w:t>
            </w:r>
          </w:p>
        </w:tc>
      </w:tr>
    </w:tbl>
    <w:p w:rsidR="00115933" w:rsidRDefault="00115933">
      <w:pPr>
        <w:rPr>
          <w:lang w:val="fr-BE"/>
        </w:rPr>
      </w:pPr>
    </w:p>
    <w:p w:rsidR="00115933" w:rsidRDefault="00BF0B2D" w:rsidP="00711543">
      <w:pPr>
        <w:pStyle w:val="Heading3"/>
        <w:rPr>
          <w:lang w:val="fr-BE"/>
        </w:rPr>
      </w:pPr>
      <w:bookmarkStart w:id="6" w:name="_Toc460231358"/>
      <w:r>
        <w:rPr>
          <w:lang w:val="fr-BE"/>
        </w:rPr>
        <w:t xml:space="preserve">Action : </w:t>
      </w:r>
      <w:r w:rsidR="00FB29EF">
        <w:rPr>
          <w:lang w:val="fr-BE"/>
        </w:rPr>
        <w:t xml:space="preserve">Dupliquer une </w:t>
      </w:r>
      <w:r w:rsidR="00925E35">
        <w:rPr>
          <w:lang w:val="fr-BE"/>
        </w:rPr>
        <w:t>ou plusieurs ressources</w:t>
      </w:r>
      <w:bookmarkEnd w:id="6"/>
      <w:r w:rsidR="00FB29EF">
        <w:rPr>
          <w:lang w:val="fr-BE"/>
        </w:rPr>
        <w:tab/>
      </w:r>
    </w:p>
    <w:p w:rsidR="00C22E3F" w:rsidRDefault="00C22E3F">
      <w:pPr>
        <w:rPr>
          <w:lang w:val="fr-BE"/>
        </w:rPr>
      </w:pPr>
    </w:p>
    <w:p w:rsidR="00D07555" w:rsidRDefault="00FB29EF">
      <w:pPr>
        <w:rPr>
          <w:lang w:val="fr-BE"/>
        </w:rPr>
      </w:pPr>
      <w:r>
        <w:rPr>
          <w:lang w:val="fr-BE"/>
        </w:rPr>
        <w:t>Sélectionnez le fichier « file.txt »</w:t>
      </w:r>
      <w:r w:rsidR="00B813A8">
        <w:rPr>
          <w:lang w:val="fr-BE"/>
        </w:rPr>
        <w:t xml:space="preserve"> et dupliquez le en exécutant</w:t>
      </w:r>
      <w:r w:rsidR="00D07555">
        <w:rPr>
          <w:lang w:val="fr-BE"/>
        </w:rPr>
        <w:t xml:space="preserve"> l’une des actions</w:t>
      </w:r>
      <w:r w:rsidR="00D03EF9">
        <w:rPr>
          <w:lang w:val="fr-BE"/>
        </w:rPr>
        <w:t> :</w:t>
      </w:r>
    </w:p>
    <w:p w:rsidR="00D07555" w:rsidRDefault="00D07555" w:rsidP="00D07555">
      <w:pPr>
        <w:pStyle w:val="ListParagraph"/>
        <w:numPr>
          <w:ilvl w:val="0"/>
          <w:numId w:val="2"/>
        </w:numPr>
        <w:rPr>
          <w:lang w:val="fr-BE"/>
        </w:rPr>
      </w:pPr>
      <w:r>
        <w:rPr>
          <w:lang w:val="fr-BE"/>
        </w:rPr>
        <w:t xml:space="preserve">Dans le </w:t>
      </w:r>
      <w:r w:rsidR="00DD6896">
        <w:rPr>
          <w:lang w:val="fr-BE"/>
        </w:rPr>
        <w:t>menu contextuel</w:t>
      </w:r>
      <w:r>
        <w:rPr>
          <w:lang w:val="fr-BE"/>
        </w:rPr>
        <w:t xml:space="preserve"> cliquez sur </w:t>
      </w:r>
      <w:r w:rsidRPr="00C23DE0">
        <w:rPr>
          <w:i/>
          <w:lang w:val="fr-BE"/>
        </w:rPr>
        <w:t>copy</w:t>
      </w:r>
      <w:r>
        <w:rPr>
          <w:lang w:val="fr-BE"/>
        </w:rPr>
        <w:t xml:space="preserve"> puis sur </w:t>
      </w:r>
      <w:r w:rsidRPr="00C23DE0">
        <w:rPr>
          <w:i/>
          <w:lang w:val="fr-BE"/>
        </w:rPr>
        <w:t>paste</w:t>
      </w:r>
      <w:r>
        <w:rPr>
          <w:lang w:val="fr-BE"/>
        </w:rPr>
        <w:t xml:space="preserve"> ou directement sur </w:t>
      </w:r>
      <w:r w:rsidRPr="00C23DE0">
        <w:rPr>
          <w:i/>
          <w:lang w:val="fr-BE"/>
        </w:rPr>
        <w:t>duplicate</w:t>
      </w:r>
      <w:r w:rsidR="00C23DE0" w:rsidRPr="00C23DE0">
        <w:rPr>
          <w:lang w:val="fr-BE"/>
        </w:rPr>
        <w:t>.</w:t>
      </w:r>
    </w:p>
    <w:p w:rsidR="00FB29EF" w:rsidRPr="00D07555" w:rsidRDefault="00D07555" w:rsidP="00D07555">
      <w:pPr>
        <w:pStyle w:val="ListParagraph"/>
        <w:numPr>
          <w:ilvl w:val="0"/>
          <w:numId w:val="2"/>
        </w:numPr>
        <w:rPr>
          <w:lang w:val="fr-BE"/>
        </w:rPr>
      </w:pPr>
      <w:r>
        <w:rPr>
          <w:lang w:val="fr-BE"/>
        </w:rPr>
        <w:t xml:space="preserve">Utilisez les raccourcis clavier </w:t>
      </w:r>
      <w:r w:rsidR="00A4128E" w:rsidRPr="00D07555">
        <w:rPr>
          <w:lang w:val="fr-BE"/>
        </w:rPr>
        <w:t>« CTRL+C &amp; CTRL+V »</w:t>
      </w:r>
      <w:r w:rsidR="00B813A8" w:rsidRPr="00D07555">
        <w:rPr>
          <w:lang w:val="fr-BE"/>
        </w:rPr>
        <w:t>.</w:t>
      </w:r>
    </w:p>
    <w:p w:rsidR="000C1118" w:rsidRDefault="000C1118" w:rsidP="000C1118">
      <w:pPr>
        <w:jc w:val="center"/>
        <w:rPr>
          <w:lang w:val="fr-BE"/>
        </w:rPr>
      </w:pPr>
      <w:r>
        <w:rPr>
          <w:noProof/>
        </w:rPr>
        <w:drawing>
          <wp:inline distT="0" distB="0" distL="0" distR="0" wp14:anchorId="45C91390" wp14:editId="4E006509">
            <wp:extent cx="1098762" cy="49876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98903" cy="498828"/>
                    </a:xfrm>
                    <a:prstGeom prst="rect">
                      <a:avLst/>
                    </a:prstGeom>
                    <a:noFill/>
                    <a:ln>
                      <a:noFill/>
                    </a:ln>
                  </pic:spPr>
                </pic:pic>
              </a:graphicData>
            </a:graphic>
          </wp:inline>
        </w:drawing>
      </w:r>
    </w:p>
    <w:p w:rsidR="00A35564" w:rsidRDefault="00A35564">
      <w:pPr>
        <w:rPr>
          <w:lang w:val="fr-BE"/>
        </w:rPr>
      </w:pPr>
    </w:p>
    <w:p w:rsidR="00CE7A5A" w:rsidRDefault="00CE7A5A">
      <w:pPr>
        <w:rPr>
          <w:lang w:val="fr-BE"/>
        </w:rPr>
      </w:pPr>
      <w:r>
        <w:rPr>
          <w:lang w:val="fr-BE"/>
        </w:rPr>
        <w:t>La table « dbo.PolicyResource » dev</w:t>
      </w:r>
      <w:r w:rsidR="0075476B">
        <w:rPr>
          <w:lang w:val="fr-BE"/>
        </w:rPr>
        <w:t>rait contenir 9 enregistrements et un nouveau fichier devrait apparaître dans le répertoire « SubFolder1.1 ».</w:t>
      </w:r>
    </w:p>
    <w:p w:rsidR="0075476B" w:rsidRDefault="0075476B">
      <w:pPr>
        <w:rPr>
          <w:lang w:val="fr-BE"/>
        </w:rPr>
      </w:pPr>
    </w:p>
    <w:p w:rsidR="00C22E3F" w:rsidRDefault="00F435BA" w:rsidP="00711543">
      <w:pPr>
        <w:pStyle w:val="Heading3"/>
        <w:rPr>
          <w:lang w:val="fr-BE"/>
        </w:rPr>
      </w:pPr>
      <w:bookmarkStart w:id="7" w:name="_Toc460231359"/>
      <w:r>
        <w:rPr>
          <w:lang w:val="fr-BE"/>
        </w:rPr>
        <w:lastRenderedPageBreak/>
        <w:t xml:space="preserve">Action : </w:t>
      </w:r>
      <w:r w:rsidR="005A2825">
        <w:rPr>
          <w:lang w:val="fr-BE"/>
        </w:rPr>
        <w:t xml:space="preserve">Télécharger </w:t>
      </w:r>
      <w:r w:rsidR="009205EF">
        <w:rPr>
          <w:lang w:val="fr-BE"/>
        </w:rPr>
        <w:t>une ou plusieurs ressources</w:t>
      </w:r>
      <w:bookmarkEnd w:id="7"/>
    </w:p>
    <w:p w:rsidR="00FA1369" w:rsidRDefault="00FA1369">
      <w:pPr>
        <w:rPr>
          <w:lang w:val="fr-BE"/>
        </w:rPr>
      </w:pPr>
    </w:p>
    <w:p w:rsidR="00AF0388" w:rsidRDefault="00AF0388">
      <w:pPr>
        <w:rPr>
          <w:lang w:val="fr-BE"/>
        </w:rPr>
      </w:pPr>
      <w:r>
        <w:rPr>
          <w:lang w:val="fr-BE"/>
        </w:rPr>
        <w:t xml:space="preserve">Il </w:t>
      </w:r>
      <w:r w:rsidR="008F4E2D">
        <w:rPr>
          <w:lang w:val="fr-BE"/>
        </w:rPr>
        <w:t>existe plusieurs façons de télécharger des ressources :</w:t>
      </w:r>
    </w:p>
    <w:p w:rsidR="00D26D88" w:rsidRDefault="00AF0388" w:rsidP="00AF0388">
      <w:pPr>
        <w:pStyle w:val="ListParagraph"/>
        <w:numPr>
          <w:ilvl w:val="0"/>
          <w:numId w:val="2"/>
        </w:numPr>
        <w:rPr>
          <w:lang w:val="fr-BE"/>
        </w:rPr>
      </w:pPr>
      <w:r>
        <w:rPr>
          <w:lang w:val="fr-BE"/>
        </w:rPr>
        <w:t xml:space="preserve">Dans </w:t>
      </w:r>
      <w:r w:rsidR="00AC6177">
        <w:rPr>
          <w:lang w:val="fr-BE"/>
        </w:rPr>
        <w:t xml:space="preserve">votre </w:t>
      </w:r>
      <w:r>
        <w:rPr>
          <w:lang w:val="fr-BE"/>
        </w:rPr>
        <w:t>l’explorateur Windows</w:t>
      </w:r>
      <w:r w:rsidR="00AE438E">
        <w:rPr>
          <w:lang w:val="fr-BE"/>
        </w:rPr>
        <w:t>, sélectionnez un ou plusieurs fichiers et déplacez les vers la fenêtre « Protect your resources »</w:t>
      </w:r>
      <w:r w:rsidR="009937EC">
        <w:rPr>
          <w:lang w:val="fr-BE"/>
        </w:rPr>
        <w:t xml:space="preserve"> du site</w:t>
      </w:r>
    </w:p>
    <w:p w:rsidR="003C7EC9" w:rsidRPr="00F670FA" w:rsidRDefault="00D26D88" w:rsidP="003C7EC9">
      <w:pPr>
        <w:pStyle w:val="ListParagraph"/>
        <w:numPr>
          <w:ilvl w:val="0"/>
          <w:numId w:val="2"/>
        </w:numPr>
        <w:rPr>
          <w:lang w:val="fr-BE"/>
        </w:rPr>
      </w:pPr>
      <w:r w:rsidRPr="00F670FA">
        <w:rPr>
          <w:lang w:val="fr-BE"/>
        </w:rPr>
        <w:t xml:space="preserve">Dans </w:t>
      </w:r>
      <w:r w:rsidR="009937EC" w:rsidRPr="00F670FA">
        <w:rPr>
          <w:lang w:val="fr-BE"/>
        </w:rPr>
        <w:t xml:space="preserve">le </w:t>
      </w:r>
      <w:r w:rsidR="00265EBE">
        <w:rPr>
          <w:lang w:val="fr-BE"/>
        </w:rPr>
        <w:t>menu contextuel</w:t>
      </w:r>
      <w:r w:rsidR="009937EC" w:rsidRPr="00F670FA">
        <w:rPr>
          <w:lang w:val="fr-BE"/>
        </w:rPr>
        <w:t xml:space="preserve"> du répertoire de travail, cliquez sur l’option </w:t>
      </w:r>
      <w:r w:rsidR="009A1A5E" w:rsidRPr="009A1A5E">
        <w:rPr>
          <w:i/>
          <w:lang w:val="fr-BE"/>
        </w:rPr>
        <w:t>upload files</w:t>
      </w:r>
      <w:r w:rsidR="00F670FA">
        <w:rPr>
          <w:lang w:val="fr-BE"/>
        </w:rPr>
        <w:t>.</w:t>
      </w:r>
    </w:p>
    <w:p w:rsidR="003C7EC9" w:rsidRPr="003C7EC9" w:rsidRDefault="003C7EC9" w:rsidP="003C7EC9">
      <w:pPr>
        <w:jc w:val="center"/>
        <w:rPr>
          <w:lang w:val="fr-BE"/>
        </w:rPr>
      </w:pPr>
      <w:r>
        <w:rPr>
          <w:noProof/>
        </w:rPr>
        <w:drawing>
          <wp:inline distT="0" distB="0" distL="0" distR="0" wp14:anchorId="0030EF6D" wp14:editId="705DE450">
            <wp:extent cx="1924220" cy="9619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4421" cy="962001"/>
                    </a:xfrm>
                    <a:prstGeom prst="rect">
                      <a:avLst/>
                    </a:prstGeom>
                    <a:noFill/>
                    <a:ln>
                      <a:noFill/>
                    </a:ln>
                  </pic:spPr>
                </pic:pic>
              </a:graphicData>
            </a:graphic>
          </wp:inline>
        </w:drawing>
      </w:r>
    </w:p>
    <w:p w:rsidR="00AE438E" w:rsidRDefault="00AE438E">
      <w:pPr>
        <w:rPr>
          <w:lang w:val="fr-BE"/>
        </w:rPr>
      </w:pPr>
    </w:p>
    <w:p w:rsidR="00E10F6A" w:rsidRDefault="004E38AA">
      <w:pPr>
        <w:rPr>
          <w:lang w:val="fr-BE"/>
        </w:rPr>
      </w:pPr>
      <w:r>
        <w:rPr>
          <w:lang w:val="fr-BE"/>
        </w:rPr>
        <w:t>Vérifiez que les points suivants sont correct</w:t>
      </w:r>
      <w:r w:rsidR="007C6DD4">
        <w:rPr>
          <w:lang w:val="fr-BE"/>
        </w:rPr>
        <w:t>s</w:t>
      </w:r>
      <w:r>
        <w:rPr>
          <w:lang w:val="fr-BE"/>
        </w:rPr>
        <w:t> :</w:t>
      </w:r>
    </w:p>
    <w:p w:rsidR="00E10F6A" w:rsidRDefault="00EE093A" w:rsidP="00E10F6A">
      <w:pPr>
        <w:pStyle w:val="ListParagraph"/>
        <w:numPr>
          <w:ilvl w:val="0"/>
          <w:numId w:val="1"/>
        </w:numPr>
        <w:rPr>
          <w:lang w:val="fr-BE"/>
        </w:rPr>
      </w:pPr>
      <w:r>
        <w:rPr>
          <w:lang w:val="fr-BE"/>
        </w:rPr>
        <w:t>Une ou</w:t>
      </w:r>
      <w:r w:rsidR="00E10F6A">
        <w:rPr>
          <w:lang w:val="fr-BE"/>
        </w:rPr>
        <w:t xml:space="preserve"> plusieurs ressources doivent être cré</w:t>
      </w:r>
      <w:r w:rsidR="00081B9C">
        <w:rPr>
          <w:lang w:val="fr-BE"/>
        </w:rPr>
        <w:t>é</w:t>
      </w:r>
      <w:r w:rsidR="00E10F6A">
        <w:rPr>
          <w:lang w:val="fr-BE"/>
        </w:rPr>
        <w:t>es</w:t>
      </w:r>
    </w:p>
    <w:p w:rsidR="00E10F6A" w:rsidRDefault="00E10F6A" w:rsidP="00E10F6A">
      <w:pPr>
        <w:pStyle w:val="ListParagraph"/>
        <w:numPr>
          <w:ilvl w:val="0"/>
          <w:numId w:val="1"/>
        </w:numPr>
        <w:rPr>
          <w:lang w:val="fr-BE"/>
        </w:rPr>
      </w:pPr>
      <w:r>
        <w:rPr>
          <w:lang w:val="fr-BE"/>
        </w:rPr>
        <w:t>Les politiques d’autorisation doivent être mises à jour.</w:t>
      </w:r>
    </w:p>
    <w:p w:rsidR="00F344A2" w:rsidRDefault="00F344A2" w:rsidP="00E10F6A">
      <w:pPr>
        <w:rPr>
          <w:lang w:val="fr-BE"/>
        </w:rPr>
      </w:pPr>
    </w:p>
    <w:p w:rsidR="00E10F6A" w:rsidRDefault="00D818BA" w:rsidP="00711543">
      <w:pPr>
        <w:pStyle w:val="Heading3"/>
        <w:rPr>
          <w:lang w:val="fr-BE"/>
        </w:rPr>
      </w:pPr>
      <w:bookmarkStart w:id="8" w:name="_Toc460231360"/>
      <w:r>
        <w:rPr>
          <w:lang w:val="fr-BE"/>
        </w:rPr>
        <w:t>Action :</w:t>
      </w:r>
      <w:r w:rsidR="00CE0F03">
        <w:rPr>
          <w:lang w:val="fr-BE"/>
        </w:rPr>
        <w:t xml:space="preserve"> </w:t>
      </w:r>
      <w:r w:rsidR="00417492">
        <w:rPr>
          <w:lang w:val="fr-BE"/>
        </w:rPr>
        <w:t>Afficher le moyen d’accéder à une ressource</w:t>
      </w:r>
      <w:bookmarkEnd w:id="8"/>
    </w:p>
    <w:p w:rsidR="000458B0" w:rsidRDefault="000458B0" w:rsidP="00E10F6A">
      <w:pPr>
        <w:rPr>
          <w:lang w:val="fr-BE"/>
        </w:rPr>
      </w:pPr>
    </w:p>
    <w:p w:rsidR="007E5A91" w:rsidRDefault="00EB3E10" w:rsidP="007E5A91">
      <w:pPr>
        <w:rPr>
          <w:lang w:val="fr-BE"/>
        </w:rPr>
      </w:pPr>
      <w:r>
        <w:rPr>
          <w:lang w:val="fr-BE"/>
        </w:rPr>
        <w:t xml:space="preserve">Sélectionnez n’importe quelle ressource et affichez son </w:t>
      </w:r>
      <w:r w:rsidR="00E71EE2">
        <w:rPr>
          <w:lang w:val="fr-BE"/>
        </w:rPr>
        <w:t>menu contextuel.</w:t>
      </w:r>
      <w:r>
        <w:rPr>
          <w:lang w:val="fr-BE"/>
        </w:rPr>
        <w:t xml:space="preserve"> Cliquez sur l’option : </w:t>
      </w:r>
      <w:r w:rsidR="009A1A5E" w:rsidRPr="009A1A5E">
        <w:rPr>
          <w:i/>
          <w:lang w:val="fr-BE"/>
        </w:rPr>
        <w:t>how to access ?</w:t>
      </w:r>
      <w:r w:rsidR="00956DDC">
        <w:rPr>
          <w:lang w:val="fr-BE"/>
        </w:rPr>
        <w:t> , une nouvelle fenêtre s’affiche</w:t>
      </w:r>
      <w:r w:rsidR="000D3816">
        <w:rPr>
          <w:lang w:val="fr-BE"/>
        </w:rPr>
        <w:t>. V</w:t>
      </w:r>
      <w:r w:rsidR="007E5A91">
        <w:rPr>
          <w:lang w:val="fr-BE"/>
        </w:rPr>
        <w:t>érifiez si l’URL de la ressource est correcte et commence bien par « resources ».</w:t>
      </w:r>
    </w:p>
    <w:p w:rsidR="00FB6293" w:rsidRDefault="00FB6293" w:rsidP="007E5A91">
      <w:pPr>
        <w:rPr>
          <w:lang w:val="fr-BE"/>
        </w:rPr>
      </w:pPr>
    </w:p>
    <w:p w:rsidR="00FB6293" w:rsidRDefault="00DC708E" w:rsidP="00DC708E">
      <w:pPr>
        <w:jc w:val="center"/>
        <w:rPr>
          <w:lang w:val="fr-BE"/>
        </w:rPr>
      </w:pPr>
      <w:r>
        <w:rPr>
          <w:noProof/>
        </w:rPr>
        <w:drawing>
          <wp:inline distT="0" distB="0" distL="0" distR="0" wp14:anchorId="5D0CC859" wp14:editId="4E6EED27">
            <wp:extent cx="3705101" cy="6860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6296" cy="686235"/>
                    </a:xfrm>
                    <a:prstGeom prst="rect">
                      <a:avLst/>
                    </a:prstGeom>
                    <a:noFill/>
                    <a:ln>
                      <a:noFill/>
                    </a:ln>
                  </pic:spPr>
                </pic:pic>
              </a:graphicData>
            </a:graphic>
          </wp:inline>
        </w:drawing>
      </w:r>
    </w:p>
    <w:p w:rsidR="007E5A91" w:rsidRDefault="007E5A91" w:rsidP="007E5A91">
      <w:pPr>
        <w:rPr>
          <w:lang w:val="fr-BE"/>
        </w:rPr>
      </w:pPr>
    </w:p>
    <w:p w:rsidR="007B2DDF" w:rsidRDefault="007D7565" w:rsidP="00711543">
      <w:pPr>
        <w:pStyle w:val="Heading3"/>
        <w:rPr>
          <w:lang w:val="fr-BE"/>
        </w:rPr>
      </w:pPr>
      <w:bookmarkStart w:id="9" w:name="_Toc460231361"/>
      <w:r>
        <w:rPr>
          <w:lang w:val="fr-BE"/>
        </w:rPr>
        <w:t>Action : Renommer une ressource</w:t>
      </w:r>
      <w:bookmarkEnd w:id="9"/>
    </w:p>
    <w:p w:rsidR="007B2DDF" w:rsidRDefault="007B2DDF" w:rsidP="00E10F6A">
      <w:pPr>
        <w:rPr>
          <w:lang w:val="fr-BE"/>
        </w:rPr>
      </w:pPr>
    </w:p>
    <w:p w:rsidR="000956C7" w:rsidRDefault="000956C7" w:rsidP="00E10F6A">
      <w:pPr>
        <w:rPr>
          <w:lang w:val="fr-BE"/>
        </w:rPr>
      </w:pPr>
      <w:r>
        <w:rPr>
          <w:lang w:val="fr-BE"/>
        </w:rPr>
        <w:t>Sélectionnez une ressource et choisissez parmi l’une des options :</w:t>
      </w:r>
    </w:p>
    <w:p w:rsidR="000956C7" w:rsidRDefault="000956C7" w:rsidP="000956C7">
      <w:pPr>
        <w:pStyle w:val="ListParagraph"/>
        <w:numPr>
          <w:ilvl w:val="0"/>
          <w:numId w:val="1"/>
        </w:numPr>
        <w:rPr>
          <w:lang w:val="fr-BE"/>
        </w:rPr>
      </w:pPr>
      <w:r>
        <w:rPr>
          <w:lang w:val="fr-BE"/>
        </w:rPr>
        <w:t>Raccourci clavier « F2 »</w:t>
      </w:r>
    </w:p>
    <w:p w:rsidR="000956C7" w:rsidRDefault="00F17AF6" w:rsidP="000956C7">
      <w:pPr>
        <w:pStyle w:val="ListParagraph"/>
        <w:numPr>
          <w:ilvl w:val="0"/>
          <w:numId w:val="1"/>
        </w:numPr>
        <w:rPr>
          <w:lang w:val="fr-BE"/>
        </w:rPr>
      </w:pPr>
      <w:r>
        <w:rPr>
          <w:lang w:val="fr-BE"/>
        </w:rPr>
        <w:t xml:space="preserve">Action </w:t>
      </w:r>
      <w:r w:rsidR="000956C7" w:rsidRPr="00F17AF6">
        <w:rPr>
          <w:i/>
          <w:lang w:val="fr-BE"/>
        </w:rPr>
        <w:t>Rename</w:t>
      </w:r>
      <w:r w:rsidR="000956C7">
        <w:rPr>
          <w:lang w:val="fr-BE"/>
        </w:rPr>
        <w:t>  du menu contextuel</w:t>
      </w:r>
    </w:p>
    <w:p w:rsidR="00D10DEE" w:rsidRDefault="000956C7" w:rsidP="000956C7">
      <w:pPr>
        <w:pStyle w:val="ListParagraph"/>
        <w:numPr>
          <w:ilvl w:val="0"/>
          <w:numId w:val="1"/>
        </w:numPr>
        <w:rPr>
          <w:lang w:val="fr-BE"/>
        </w:rPr>
      </w:pPr>
      <w:r>
        <w:rPr>
          <w:lang w:val="fr-BE"/>
        </w:rPr>
        <w:t xml:space="preserve">Icône </w:t>
      </w:r>
      <w:r>
        <w:rPr>
          <w:noProof/>
        </w:rPr>
        <w:drawing>
          <wp:inline distT="0" distB="0" distL="0" distR="0" wp14:anchorId="108CBD73" wp14:editId="024C94CF">
            <wp:extent cx="189865" cy="17843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865" cy="178435"/>
                    </a:xfrm>
                    <a:prstGeom prst="rect">
                      <a:avLst/>
                    </a:prstGeom>
                    <a:noFill/>
                    <a:ln>
                      <a:noFill/>
                    </a:ln>
                  </pic:spPr>
                </pic:pic>
              </a:graphicData>
            </a:graphic>
          </wp:inline>
        </w:drawing>
      </w:r>
    </w:p>
    <w:p w:rsidR="000956C7" w:rsidRPr="000956C7" w:rsidRDefault="000956C7" w:rsidP="000956C7">
      <w:pPr>
        <w:rPr>
          <w:lang w:val="fr-BE"/>
        </w:rPr>
      </w:pPr>
    </w:p>
    <w:p w:rsidR="00B1467D" w:rsidRDefault="00B1467D" w:rsidP="00711543">
      <w:pPr>
        <w:pStyle w:val="Heading3"/>
        <w:rPr>
          <w:lang w:val="fr-BE"/>
        </w:rPr>
      </w:pPr>
      <w:bookmarkStart w:id="10" w:name="_Toc460231362"/>
      <w:r>
        <w:rPr>
          <w:lang w:val="fr-BE"/>
        </w:rPr>
        <w:t xml:space="preserve">Action : Supprimer une </w:t>
      </w:r>
      <w:r w:rsidR="00FD6C33">
        <w:rPr>
          <w:lang w:val="fr-BE"/>
        </w:rPr>
        <w:t>ou plusieurs ressources</w:t>
      </w:r>
      <w:bookmarkEnd w:id="10"/>
    </w:p>
    <w:p w:rsidR="00E10F6A" w:rsidRDefault="00E10F6A" w:rsidP="00E10F6A">
      <w:pPr>
        <w:rPr>
          <w:lang w:val="fr-BE"/>
        </w:rPr>
      </w:pPr>
    </w:p>
    <w:p w:rsidR="000956C7" w:rsidRDefault="000956C7" w:rsidP="00E10F6A">
      <w:pPr>
        <w:rPr>
          <w:lang w:val="fr-BE"/>
        </w:rPr>
      </w:pPr>
      <w:r>
        <w:rPr>
          <w:lang w:val="fr-BE"/>
        </w:rPr>
        <w:t>Sélectionnez une ressource et choisissez l’une des options :</w:t>
      </w:r>
    </w:p>
    <w:p w:rsidR="000956C7" w:rsidRDefault="000956C7" w:rsidP="000956C7">
      <w:pPr>
        <w:pStyle w:val="ListParagraph"/>
        <w:numPr>
          <w:ilvl w:val="0"/>
          <w:numId w:val="1"/>
        </w:numPr>
        <w:rPr>
          <w:lang w:val="fr-BE"/>
        </w:rPr>
      </w:pPr>
      <w:r>
        <w:rPr>
          <w:lang w:val="fr-BE"/>
        </w:rPr>
        <w:t>Raccourci clavier « DEL »</w:t>
      </w:r>
    </w:p>
    <w:p w:rsidR="000956C7" w:rsidRDefault="000956C7" w:rsidP="000956C7">
      <w:pPr>
        <w:pStyle w:val="ListParagraph"/>
        <w:numPr>
          <w:ilvl w:val="0"/>
          <w:numId w:val="1"/>
        </w:numPr>
        <w:rPr>
          <w:lang w:val="fr-BE"/>
        </w:rPr>
      </w:pPr>
      <w:r>
        <w:rPr>
          <w:lang w:val="fr-BE"/>
        </w:rPr>
        <w:t xml:space="preserve">Action </w:t>
      </w:r>
      <w:r w:rsidRPr="00F17AF6">
        <w:rPr>
          <w:i/>
          <w:lang w:val="fr-BE"/>
        </w:rPr>
        <w:t>Delete</w:t>
      </w:r>
      <w:r>
        <w:rPr>
          <w:lang w:val="fr-BE"/>
        </w:rPr>
        <w:t> du menu contextuel</w:t>
      </w:r>
    </w:p>
    <w:p w:rsidR="00697F8B" w:rsidRDefault="000956C7" w:rsidP="000956C7">
      <w:pPr>
        <w:pStyle w:val="ListParagraph"/>
        <w:numPr>
          <w:ilvl w:val="0"/>
          <w:numId w:val="1"/>
        </w:numPr>
        <w:rPr>
          <w:lang w:val="fr-BE"/>
        </w:rPr>
      </w:pPr>
      <w:r>
        <w:rPr>
          <w:lang w:val="fr-BE"/>
        </w:rPr>
        <w:t xml:space="preserve">Icône </w:t>
      </w:r>
      <w:r>
        <w:rPr>
          <w:noProof/>
        </w:rPr>
        <w:drawing>
          <wp:inline distT="0" distB="0" distL="0" distR="0" wp14:anchorId="4EF58D3C" wp14:editId="3D380DF1">
            <wp:extent cx="166370" cy="17843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370" cy="178435"/>
                    </a:xfrm>
                    <a:prstGeom prst="rect">
                      <a:avLst/>
                    </a:prstGeom>
                    <a:noFill/>
                    <a:ln>
                      <a:noFill/>
                    </a:ln>
                  </pic:spPr>
                </pic:pic>
              </a:graphicData>
            </a:graphic>
          </wp:inline>
        </w:drawing>
      </w:r>
    </w:p>
    <w:p w:rsidR="000956C7" w:rsidRPr="000956C7" w:rsidRDefault="000956C7" w:rsidP="000956C7">
      <w:pPr>
        <w:rPr>
          <w:lang w:val="fr-BE"/>
        </w:rPr>
      </w:pPr>
    </w:p>
    <w:p w:rsidR="00697F8B" w:rsidRDefault="00F5060B" w:rsidP="00711543">
      <w:pPr>
        <w:pStyle w:val="Heading3"/>
        <w:rPr>
          <w:lang w:val="fr-BE"/>
        </w:rPr>
      </w:pPr>
      <w:bookmarkStart w:id="11" w:name="_Toc460231363"/>
      <w:r>
        <w:rPr>
          <w:lang w:val="fr-BE"/>
        </w:rPr>
        <w:lastRenderedPageBreak/>
        <w:t>Action : Déplacer une ressource vers un sous-répertoire</w:t>
      </w:r>
      <w:bookmarkEnd w:id="11"/>
    </w:p>
    <w:p w:rsidR="00697F8B" w:rsidRDefault="00697F8B" w:rsidP="00E10F6A">
      <w:pPr>
        <w:rPr>
          <w:lang w:val="fr-BE"/>
        </w:rPr>
      </w:pPr>
    </w:p>
    <w:p w:rsidR="00B1467D" w:rsidRDefault="00EF6F26" w:rsidP="00E10F6A">
      <w:pPr>
        <w:rPr>
          <w:lang w:val="fr-BE"/>
        </w:rPr>
      </w:pPr>
      <w:r>
        <w:rPr>
          <w:lang w:val="fr-BE"/>
        </w:rPr>
        <w:t xml:space="preserve">Sélectionnez une ressource et dans son menu contextuel cliquez sur </w:t>
      </w:r>
      <w:r w:rsidR="00352826" w:rsidRPr="001419A4">
        <w:rPr>
          <w:i/>
          <w:lang w:val="fr-BE"/>
        </w:rPr>
        <w:t>into new folder</w:t>
      </w:r>
      <w:r>
        <w:rPr>
          <w:lang w:val="fr-BE"/>
        </w:rPr>
        <w:t> . La ressource sera déplacée dans un nouveau sous répertoire.</w:t>
      </w:r>
    </w:p>
    <w:p w:rsidR="008200BA" w:rsidRDefault="008200BA" w:rsidP="00E10F6A">
      <w:pPr>
        <w:rPr>
          <w:lang w:val="fr-BE"/>
        </w:rPr>
      </w:pPr>
    </w:p>
    <w:p w:rsidR="008200BA" w:rsidRDefault="008200BA" w:rsidP="008200BA">
      <w:pPr>
        <w:jc w:val="center"/>
        <w:rPr>
          <w:lang w:val="fr-BE"/>
        </w:rPr>
      </w:pPr>
      <w:r>
        <w:rPr>
          <w:noProof/>
        </w:rPr>
        <w:drawing>
          <wp:inline distT="0" distB="0" distL="0" distR="0" wp14:anchorId="2A7BAA8C" wp14:editId="654A8816">
            <wp:extent cx="1428750" cy="238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0" cy="238125"/>
                    </a:xfrm>
                    <a:prstGeom prst="rect">
                      <a:avLst/>
                    </a:prstGeom>
                    <a:noFill/>
                    <a:ln>
                      <a:noFill/>
                    </a:ln>
                  </pic:spPr>
                </pic:pic>
              </a:graphicData>
            </a:graphic>
          </wp:inline>
        </w:drawing>
      </w:r>
    </w:p>
    <w:p w:rsidR="00F5060B" w:rsidRDefault="00F5060B" w:rsidP="00E10F6A">
      <w:pPr>
        <w:rPr>
          <w:lang w:val="fr-BE"/>
        </w:rPr>
      </w:pPr>
    </w:p>
    <w:p w:rsidR="00AD22A4" w:rsidRDefault="00AD22A4" w:rsidP="00711543">
      <w:pPr>
        <w:pStyle w:val="Heading3"/>
        <w:rPr>
          <w:lang w:val="fr-BE"/>
        </w:rPr>
      </w:pPr>
      <w:bookmarkStart w:id="12" w:name="_Toc460231364"/>
      <w:r>
        <w:rPr>
          <w:lang w:val="fr-BE"/>
        </w:rPr>
        <w:t xml:space="preserve">Action : </w:t>
      </w:r>
      <w:r w:rsidR="00E866F9">
        <w:rPr>
          <w:lang w:val="fr-BE"/>
        </w:rPr>
        <w:t>Afficher</w:t>
      </w:r>
      <w:r w:rsidR="002A01D1">
        <w:rPr>
          <w:lang w:val="fr-BE"/>
        </w:rPr>
        <w:t xml:space="preserve"> </w:t>
      </w:r>
      <w:r w:rsidR="005867E8">
        <w:rPr>
          <w:lang w:val="fr-BE"/>
        </w:rPr>
        <w:t>les raccourcis clavier</w:t>
      </w:r>
      <w:bookmarkEnd w:id="12"/>
    </w:p>
    <w:p w:rsidR="00AD22A4" w:rsidRDefault="00AD22A4" w:rsidP="00E10F6A">
      <w:pPr>
        <w:rPr>
          <w:lang w:val="fr-BE"/>
        </w:rPr>
      </w:pPr>
    </w:p>
    <w:p w:rsidR="005867E8" w:rsidRDefault="001419A4" w:rsidP="00E10F6A">
      <w:pPr>
        <w:rPr>
          <w:lang w:val="fr-BE"/>
        </w:rPr>
      </w:pPr>
      <w:r>
        <w:rPr>
          <w:lang w:val="fr-BE"/>
        </w:rPr>
        <w:t xml:space="preserve">La liste des raccourcis clavier est accessible par le raccourci </w:t>
      </w:r>
      <w:r w:rsidRPr="001419A4">
        <w:rPr>
          <w:i/>
          <w:lang w:val="fr-BE"/>
        </w:rPr>
        <w:t>F1</w:t>
      </w:r>
      <w:r>
        <w:rPr>
          <w:lang w:val="fr-BE"/>
        </w:rPr>
        <w:t> :</w:t>
      </w:r>
    </w:p>
    <w:p w:rsidR="00BB02B0" w:rsidRDefault="00615209" w:rsidP="00615209">
      <w:pPr>
        <w:jc w:val="center"/>
        <w:rPr>
          <w:lang w:val="fr-BE"/>
        </w:rPr>
      </w:pPr>
      <w:r>
        <w:rPr>
          <w:noProof/>
        </w:rPr>
        <w:drawing>
          <wp:inline distT="0" distB="0" distL="0" distR="0" wp14:anchorId="77539BEA" wp14:editId="5D915DBC">
            <wp:extent cx="3087493" cy="2078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7638" cy="2078280"/>
                    </a:xfrm>
                    <a:prstGeom prst="rect">
                      <a:avLst/>
                    </a:prstGeom>
                    <a:noFill/>
                    <a:ln>
                      <a:noFill/>
                    </a:ln>
                  </pic:spPr>
                </pic:pic>
              </a:graphicData>
            </a:graphic>
          </wp:inline>
        </w:drawing>
      </w:r>
    </w:p>
    <w:p w:rsidR="00BB02B0" w:rsidRDefault="00BB02B0" w:rsidP="00E10F6A">
      <w:pPr>
        <w:rPr>
          <w:lang w:val="fr-BE"/>
        </w:rPr>
      </w:pPr>
    </w:p>
    <w:p w:rsidR="005867E8" w:rsidRDefault="00FF1F2B" w:rsidP="00711543">
      <w:pPr>
        <w:pStyle w:val="Heading3"/>
        <w:rPr>
          <w:lang w:val="fr-BE"/>
        </w:rPr>
      </w:pPr>
      <w:bookmarkStart w:id="13" w:name="_Toc460231365"/>
      <w:r>
        <w:rPr>
          <w:lang w:val="fr-BE"/>
        </w:rPr>
        <w:t>Action : Rechercher une ressource dans le répertoire de travail</w:t>
      </w:r>
      <w:bookmarkEnd w:id="13"/>
    </w:p>
    <w:p w:rsidR="00FF1F2B" w:rsidRDefault="00FF1F2B" w:rsidP="00E10F6A">
      <w:pPr>
        <w:rPr>
          <w:lang w:val="fr-BE"/>
        </w:rPr>
      </w:pPr>
    </w:p>
    <w:p w:rsidR="00DC1A24" w:rsidRDefault="00FF1F2B" w:rsidP="00E10F6A">
      <w:pPr>
        <w:rPr>
          <w:lang w:val="fr-BE"/>
        </w:rPr>
      </w:pPr>
      <w:r>
        <w:rPr>
          <w:lang w:val="fr-BE"/>
        </w:rPr>
        <w:t>Access</w:t>
      </w:r>
      <w:r w:rsidR="00D160B4">
        <w:rPr>
          <w:lang w:val="fr-BE"/>
        </w:rPr>
        <w:t xml:space="preserve">ible par le raccourci clavier </w:t>
      </w:r>
      <w:r w:rsidRPr="00D160B4">
        <w:rPr>
          <w:i/>
          <w:lang w:val="fr-BE"/>
        </w:rPr>
        <w:t>CTRL+F</w:t>
      </w:r>
      <w:r>
        <w:rPr>
          <w:lang w:val="fr-BE"/>
        </w:rPr>
        <w:t> ou la bar de rechercher en haut à droite de l’écran.</w:t>
      </w:r>
    </w:p>
    <w:p w:rsidR="00FF1F2B" w:rsidRDefault="00FF1F2B" w:rsidP="00E10F6A">
      <w:pPr>
        <w:rPr>
          <w:lang w:val="fr-BE"/>
        </w:rPr>
      </w:pPr>
    </w:p>
    <w:p w:rsidR="00322449" w:rsidRDefault="00BB02B0" w:rsidP="00E10F6A">
      <w:pPr>
        <w:rPr>
          <w:lang w:val="fr-BE"/>
        </w:rPr>
      </w:pPr>
      <w:r>
        <w:rPr>
          <w:noProof/>
        </w:rPr>
        <w:drawing>
          <wp:inline distT="0" distB="0" distL="0" distR="0" wp14:anchorId="2CC5EDB5" wp14:editId="403D0E9F">
            <wp:extent cx="5486400" cy="213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13995"/>
                    </a:xfrm>
                    <a:prstGeom prst="rect">
                      <a:avLst/>
                    </a:prstGeom>
                    <a:noFill/>
                    <a:ln>
                      <a:noFill/>
                    </a:ln>
                  </pic:spPr>
                </pic:pic>
              </a:graphicData>
            </a:graphic>
          </wp:inline>
        </w:drawing>
      </w:r>
    </w:p>
    <w:p w:rsidR="00FF1F2B" w:rsidRDefault="00FF1F2B" w:rsidP="00E10F6A">
      <w:pPr>
        <w:rPr>
          <w:lang w:val="fr-BE"/>
        </w:rPr>
      </w:pPr>
    </w:p>
    <w:p w:rsidR="008D06C0" w:rsidRDefault="008D06C0" w:rsidP="00711543">
      <w:pPr>
        <w:pStyle w:val="Heading3"/>
        <w:rPr>
          <w:lang w:val="fr-BE"/>
        </w:rPr>
      </w:pPr>
      <w:bookmarkStart w:id="14" w:name="_Toc460231366"/>
      <w:r>
        <w:rPr>
          <w:lang w:val="fr-BE"/>
        </w:rPr>
        <w:t>Action : Changer de visualisation</w:t>
      </w:r>
      <w:bookmarkEnd w:id="14"/>
    </w:p>
    <w:p w:rsidR="008D06C0" w:rsidRDefault="008D06C0" w:rsidP="00E10F6A">
      <w:pPr>
        <w:rPr>
          <w:lang w:val="fr-BE"/>
        </w:rPr>
      </w:pPr>
    </w:p>
    <w:p w:rsidR="008D06C0" w:rsidRPr="00FB0F8F" w:rsidRDefault="008D06C0" w:rsidP="00E10F6A">
      <w:pPr>
        <w:rPr>
          <w:lang w:val="fr-BE"/>
        </w:rPr>
      </w:pPr>
      <w:r>
        <w:rPr>
          <w:lang w:val="fr-BE"/>
        </w:rPr>
        <w:t xml:space="preserve">Pour basculer entre la visualisation verticale et horizontale des ressources cliquez sur cet icône : </w:t>
      </w:r>
      <w:r w:rsidR="002F2709">
        <w:rPr>
          <w:noProof/>
        </w:rPr>
        <w:drawing>
          <wp:inline distT="0" distB="0" distL="0" distR="0" wp14:anchorId="0166C9C0" wp14:editId="5F567203">
            <wp:extent cx="201930" cy="189865"/>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930" cy="189865"/>
                    </a:xfrm>
                    <a:prstGeom prst="rect">
                      <a:avLst/>
                    </a:prstGeom>
                    <a:noFill/>
                    <a:ln>
                      <a:noFill/>
                    </a:ln>
                  </pic:spPr>
                </pic:pic>
              </a:graphicData>
            </a:graphic>
          </wp:inline>
        </w:drawing>
      </w:r>
    </w:p>
    <w:p w:rsidR="002F2709" w:rsidRPr="00FB0F8F" w:rsidRDefault="002F2709" w:rsidP="00E10F6A">
      <w:pPr>
        <w:rPr>
          <w:lang w:val="fr-BE"/>
        </w:rPr>
      </w:pPr>
    </w:p>
    <w:p w:rsidR="002F2709" w:rsidRPr="00FB0F8F" w:rsidRDefault="00267C18" w:rsidP="00711543">
      <w:pPr>
        <w:pStyle w:val="Heading3"/>
        <w:rPr>
          <w:lang w:val="fr-BE"/>
        </w:rPr>
      </w:pPr>
      <w:bookmarkStart w:id="15" w:name="_Toc460231367"/>
      <w:r w:rsidRPr="00FB0F8F">
        <w:rPr>
          <w:lang w:val="fr-BE"/>
        </w:rPr>
        <w:t xml:space="preserve">Action : Rafraîchir le </w:t>
      </w:r>
      <w:r w:rsidR="00FD6C33">
        <w:rPr>
          <w:lang w:val="fr-BE"/>
        </w:rPr>
        <w:t>répertoire</w:t>
      </w:r>
      <w:r w:rsidRPr="00FB0F8F">
        <w:rPr>
          <w:lang w:val="fr-BE"/>
        </w:rPr>
        <w:t xml:space="preserve"> courant</w:t>
      </w:r>
      <w:bookmarkEnd w:id="15"/>
    </w:p>
    <w:p w:rsidR="00267C18" w:rsidRPr="00FB0F8F" w:rsidRDefault="00267C18" w:rsidP="00E10F6A">
      <w:pPr>
        <w:rPr>
          <w:lang w:val="fr-BE"/>
        </w:rPr>
      </w:pPr>
    </w:p>
    <w:p w:rsidR="00267C18" w:rsidRDefault="00267C18" w:rsidP="00E10F6A">
      <w:pPr>
        <w:rPr>
          <w:lang w:val="fr-BE"/>
        </w:rPr>
      </w:pPr>
      <w:r w:rsidRPr="00267C18">
        <w:rPr>
          <w:lang w:val="fr-BE"/>
        </w:rPr>
        <w:t>Action accessible</w:t>
      </w:r>
      <w:r w:rsidR="00FB399B">
        <w:rPr>
          <w:lang w:val="fr-BE"/>
        </w:rPr>
        <w:t xml:space="preserve"> soit par le raccourci clavier </w:t>
      </w:r>
      <w:r w:rsidRPr="00FB399B">
        <w:rPr>
          <w:i/>
          <w:lang w:val="fr-BE"/>
        </w:rPr>
        <w:t>F5</w:t>
      </w:r>
      <w:r w:rsidRPr="00267C18">
        <w:rPr>
          <w:lang w:val="fr-BE"/>
        </w:rPr>
        <w:t xml:space="preserve"> ou le </w:t>
      </w:r>
      <w:r w:rsidR="00FB0263">
        <w:rPr>
          <w:lang w:val="fr-BE"/>
        </w:rPr>
        <w:t xml:space="preserve">menu contextuel </w:t>
      </w:r>
      <w:r w:rsidR="00FB0263" w:rsidRPr="00FB0263">
        <w:rPr>
          <w:i/>
          <w:lang w:val="fr-BE"/>
        </w:rPr>
        <w:t>Reload</w:t>
      </w:r>
    </w:p>
    <w:p w:rsidR="00267C18" w:rsidRDefault="009724CC" w:rsidP="009724CC">
      <w:pPr>
        <w:jc w:val="center"/>
        <w:rPr>
          <w:lang w:val="fr-BE"/>
        </w:rPr>
      </w:pPr>
      <w:r>
        <w:rPr>
          <w:noProof/>
        </w:rPr>
        <w:drawing>
          <wp:inline distT="0" distB="0" distL="0" distR="0" wp14:anchorId="1260BDD4" wp14:editId="245F19B3">
            <wp:extent cx="1151890" cy="213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51890" cy="213995"/>
                    </a:xfrm>
                    <a:prstGeom prst="rect">
                      <a:avLst/>
                    </a:prstGeom>
                    <a:noFill/>
                    <a:ln>
                      <a:noFill/>
                    </a:ln>
                  </pic:spPr>
                </pic:pic>
              </a:graphicData>
            </a:graphic>
          </wp:inline>
        </w:drawing>
      </w:r>
    </w:p>
    <w:p w:rsidR="00267C18" w:rsidRDefault="00267C18" w:rsidP="00E10F6A">
      <w:pPr>
        <w:rPr>
          <w:lang w:val="fr-BE"/>
        </w:rPr>
      </w:pPr>
    </w:p>
    <w:p w:rsidR="00CB04B2" w:rsidRDefault="00057BF1" w:rsidP="00711543">
      <w:pPr>
        <w:pStyle w:val="Heading3"/>
        <w:rPr>
          <w:lang w:val="fr-BE"/>
        </w:rPr>
      </w:pPr>
      <w:bookmarkStart w:id="16" w:name="_Toc460231368"/>
      <w:r>
        <w:rPr>
          <w:lang w:val="fr-BE"/>
        </w:rPr>
        <w:t>Action : Créer un nouveau répertoire</w:t>
      </w:r>
      <w:bookmarkEnd w:id="16"/>
    </w:p>
    <w:p w:rsidR="00057BF1" w:rsidRDefault="00057BF1" w:rsidP="00E10F6A">
      <w:pPr>
        <w:rPr>
          <w:lang w:val="fr-BE"/>
        </w:rPr>
      </w:pPr>
    </w:p>
    <w:p w:rsidR="00057BF1" w:rsidRPr="009822AA" w:rsidRDefault="00057BF1" w:rsidP="009822AA">
      <w:pPr>
        <w:rPr>
          <w:lang w:val="fr-BE"/>
        </w:rPr>
      </w:pPr>
      <w:r w:rsidRPr="009822AA">
        <w:rPr>
          <w:lang w:val="fr-BE"/>
        </w:rPr>
        <w:lastRenderedPageBreak/>
        <w:t>Dans votre répertoire de travail sélectionnez l’une des options :</w:t>
      </w:r>
    </w:p>
    <w:p w:rsidR="00057BF1" w:rsidRDefault="00057BF1" w:rsidP="00057BF1">
      <w:pPr>
        <w:pStyle w:val="ListParagraph"/>
        <w:numPr>
          <w:ilvl w:val="0"/>
          <w:numId w:val="1"/>
        </w:numPr>
        <w:rPr>
          <w:lang w:val="fr-BE"/>
        </w:rPr>
      </w:pPr>
      <w:r>
        <w:rPr>
          <w:lang w:val="fr-BE"/>
        </w:rPr>
        <w:t xml:space="preserve">Action </w:t>
      </w:r>
      <w:r w:rsidRPr="009822AA">
        <w:rPr>
          <w:i/>
          <w:lang w:val="fr-BE"/>
        </w:rPr>
        <w:t>New folder</w:t>
      </w:r>
      <w:r>
        <w:rPr>
          <w:lang w:val="fr-BE"/>
        </w:rPr>
        <w:t xml:space="preserve"> du menu contextuel</w:t>
      </w:r>
    </w:p>
    <w:p w:rsidR="00057BF1" w:rsidRPr="00057BF1" w:rsidRDefault="00057BF1" w:rsidP="00057BF1">
      <w:pPr>
        <w:pStyle w:val="ListParagraph"/>
        <w:numPr>
          <w:ilvl w:val="0"/>
          <w:numId w:val="1"/>
        </w:numPr>
        <w:rPr>
          <w:lang w:val="fr-BE"/>
        </w:rPr>
      </w:pPr>
      <w:r>
        <w:rPr>
          <w:lang w:val="fr-BE"/>
        </w:rPr>
        <w:t xml:space="preserve">Icône </w:t>
      </w:r>
      <w:r>
        <w:rPr>
          <w:noProof/>
        </w:rPr>
        <w:drawing>
          <wp:inline distT="0" distB="0" distL="0" distR="0" wp14:anchorId="6F69BDE5" wp14:editId="46A6DA2D">
            <wp:extent cx="189865" cy="21399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865" cy="213995"/>
                    </a:xfrm>
                    <a:prstGeom prst="rect">
                      <a:avLst/>
                    </a:prstGeom>
                    <a:noFill/>
                    <a:ln>
                      <a:noFill/>
                    </a:ln>
                  </pic:spPr>
                </pic:pic>
              </a:graphicData>
            </a:graphic>
          </wp:inline>
        </w:drawing>
      </w:r>
    </w:p>
    <w:p w:rsidR="00CB04B2" w:rsidRDefault="00CB04B2" w:rsidP="00E10F6A">
      <w:pPr>
        <w:rPr>
          <w:lang w:val="fr-BE"/>
        </w:rPr>
      </w:pPr>
    </w:p>
    <w:p w:rsidR="00057BF1" w:rsidRDefault="00057BF1" w:rsidP="00711543">
      <w:pPr>
        <w:pStyle w:val="Heading3"/>
        <w:rPr>
          <w:lang w:val="fr-BE"/>
        </w:rPr>
      </w:pPr>
      <w:bookmarkStart w:id="17" w:name="_Toc460231369"/>
      <w:r>
        <w:rPr>
          <w:lang w:val="fr-BE"/>
        </w:rPr>
        <w:t>Action : Créer un nouveau fichier</w:t>
      </w:r>
      <w:bookmarkEnd w:id="17"/>
    </w:p>
    <w:p w:rsidR="00057BF1" w:rsidRDefault="00057BF1" w:rsidP="00E10F6A">
      <w:pPr>
        <w:rPr>
          <w:lang w:val="fr-BE"/>
        </w:rPr>
      </w:pPr>
    </w:p>
    <w:p w:rsidR="00057BF1" w:rsidRDefault="00057BF1" w:rsidP="00E10F6A">
      <w:pPr>
        <w:rPr>
          <w:lang w:val="fr-BE"/>
        </w:rPr>
      </w:pPr>
      <w:r>
        <w:rPr>
          <w:lang w:val="fr-BE"/>
        </w:rPr>
        <w:t>Dans votre répertoire de travail sélectionnez l’une des options :</w:t>
      </w:r>
    </w:p>
    <w:p w:rsidR="00057BF1" w:rsidRDefault="00057BF1" w:rsidP="00057BF1">
      <w:pPr>
        <w:pStyle w:val="ListParagraph"/>
        <w:numPr>
          <w:ilvl w:val="0"/>
          <w:numId w:val="1"/>
        </w:numPr>
        <w:rPr>
          <w:lang w:val="fr-BE"/>
        </w:rPr>
      </w:pPr>
      <w:r>
        <w:rPr>
          <w:lang w:val="fr-BE"/>
        </w:rPr>
        <w:t>Action</w:t>
      </w:r>
      <w:r w:rsidR="003726B0">
        <w:rPr>
          <w:lang w:val="fr-BE"/>
        </w:rPr>
        <w:t xml:space="preserve"> </w:t>
      </w:r>
      <w:r w:rsidRPr="003726B0">
        <w:rPr>
          <w:i/>
          <w:lang w:val="fr-BE"/>
        </w:rPr>
        <w:t>New file</w:t>
      </w:r>
      <w:r>
        <w:rPr>
          <w:lang w:val="fr-BE"/>
        </w:rPr>
        <w:t> du menu contextuel</w:t>
      </w:r>
    </w:p>
    <w:p w:rsidR="00057BF1" w:rsidRDefault="00057BF1" w:rsidP="00057BF1">
      <w:pPr>
        <w:pStyle w:val="ListParagraph"/>
        <w:numPr>
          <w:ilvl w:val="0"/>
          <w:numId w:val="1"/>
        </w:numPr>
        <w:rPr>
          <w:lang w:val="fr-BE"/>
        </w:rPr>
      </w:pPr>
      <w:r>
        <w:rPr>
          <w:lang w:val="fr-BE"/>
        </w:rPr>
        <w:t xml:space="preserve">Icône </w:t>
      </w:r>
      <w:r>
        <w:rPr>
          <w:noProof/>
        </w:rPr>
        <w:drawing>
          <wp:inline distT="0" distB="0" distL="0" distR="0" wp14:anchorId="0A0CBE0D" wp14:editId="25E3BA10">
            <wp:extent cx="225425" cy="21399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p w:rsidR="00057BF1" w:rsidRDefault="00057BF1" w:rsidP="00057BF1">
      <w:pPr>
        <w:rPr>
          <w:lang w:val="fr-BE"/>
        </w:rPr>
      </w:pPr>
    </w:p>
    <w:p w:rsidR="0001708E" w:rsidRDefault="00DE6682" w:rsidP="00711543">
      <w:pPr>
        <w:pStyle w:val="Heading3"/>
        <w:rPr>
          <w:lang w:val="fr-BE"/>
        </w:rPr>
      </w:pPr>
      <w:bookmarkStart w:id="18" w:name="_Toc460231370"/>
      <w:r>
        <w:rPr>
          <w:lang w:val="fr-BE"/>
        </w:rPr>
        <w:t>Action : Naviguer vers le répertoire précédent</w:t>
      </w:r>
      <w:r w:rsidR="00894DAB">
        <w:rPr>
          <w:lang w:val="fr-BE"/>
        </w:rPr>
        <w:t xml:space="preserve"> / suivant</w:t>
      </w:r>
      <w:bookmarkEnd w:id="18"/>
    </w:p>
    <w:p w:rsidR="00DE6682" w:rsidRDefault="00DE6682" w:rsidP="00057BF1">
      <w:pPr>
        <w:rPr>
          <w:lang w:val="fr-BE"/>
        </w:rPr>
      </w:pPr>
    </w:p>
    <w:p w:rsidR="00894DAB" w:rsidRDefault="00894DAB" w:rsidP="00057BF1">
      <w:pPr>
        <w:rPr>
          <w:lang w:val="fr-BE"/>
        </w:rPr>
      </w:pPr>
      <w:r>
        <w:rPr>
          <w:lang w:val="fr-BE"/>
        </w:rPr>
        <w:t>L’historique de navigation est sauvegardé dans votre navigateur et il est possible de naviguer vers le répertoire précédent ou suivant.</w:t>
      </w:r>
    </w:p>
    <w:p w:rsidR="00894DAB" w:rsidRDefault="00E9725C" w:rsidP="00E9725C">
      <w:pPr>
        <w:pStyle w:val="ListParagraph"/>
        <w:numPr>
          <w:ilvl w:val="0"/>
          <w:numId w:val="1"/>
        </w:numPr>
        <w:rPr>
          <w:lang w:val="fr-BE"/>
        </w:rPr>
      </w:pPr>
      <w:r>
        <w:rPr>
          <w:lang w:val="fr-BE"/>
        </w:rPr>
        <w:t xml:space="preserve">Utilisez les boutons </w:t>
      </w:r>
      <w:r>
        <w:rPr>
          <w:noProof/>
        </w:rPr>
        <w:drawing>
          <wp:inline distT="0" distB="0" distL="0" distR="0">
            <wp:extent cx="339758" cy="170121"/>
            <wp:effectExtent l="0" t="0" r="3175"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634" cy="170059"/>
                    </a:xfrm>
                    <a:prstGeom prst="rect">
                      <a:avLst/>
                    </a:prstGeom>
                    <a:noFill/>
                    <a:ln>
                      <a:noFill/>
                    </a:ln>
                  </pic:spPr>
                </pic:pic>
              </a:graphicData>
            </a:graphic>
          </wp:inline>
        </w:drawing>
      </w:r>
      <w:r>
        <w:rPr>
          <w:lang w:val="fr-BE"/>
        </w:rPr>
        <w:t xml:space="preserve"> situés dans la bar de recherche</w:t>
      </w:r>
    </w:p>
    <w:p w:rsidR="00E9725C" w:rsidRDefault="00605D78" w:rsidP="00E9725C">
      <w:pPr>
        <w:pStyle w:val="ListParagraph"/>
        <w:numPr>
          <w:ilvl w:val="0"/>
          <w:numId w:val="1"/>
        </w:numPr>
        <w:rPr>
          <w:lang w:val="fr-BE"/>
        </w:rPr>
      </w:pPr>
      <w:r>
        <w:rPr>
          <w:lang w:val="fr-BE"/>
        </w:rPr>
        <w:t>R</w:t>
      </w:r>
      <w:r w:rsidR="00E9725C">
        <w:rPr>
          <w:lang w:val="fr-BE"/>
        </w:rPr>
        <w:t xml:space="preserve">accourcis claviers </w:t>
      </w:r>
      <w:r w:rsidR="00E9725C" w:rsidRPr="00E9725C">
        <w:rPr>
          <w:i/>
          <w:lang w:val="fr-BE"/>
        </w:rPr>
        <w:t>Back</w:t>
      </w:r>
      <w:r w:rsidR="00E9725C">
        <w:rPr>
          <w:lang w:val="fr-BE"/>
        </w:rPr>
        <w:t xml:space="preserve"> ou </w:t>
      </w:r>
      <w:r w:rsidR="00E9725C" w:rsidRPr="00E9725C">
        <w:rPr>
          <w:i/>
          <w:lang w:val="fr-BE"/>
        </w:rPr>
        <w:t>CTRL+</w:t>
      </w:r>
      <w:r w:rsidR="00E9725C" w:rsidRPr="00E9725C">
        <w:rPr>
          <w:rFonts w:cs="Arial"/>
          <w:i/>
          <w:lang w:val="fr-BE"/>
        </w:rPr>
        <w:t>←</w:t>
      </w:r>
      <w:r w:rsidR="00E9725C">
        <w:rPr>
          <w:lang w:val="fr-BE"/>
        </w:rPr>
        <w:t xml:space="preserve"> pour naviguer vers le répertoire précédent.</w:t>
      </w:r>
    </w:p>
    <w:p w:rsidR="00E9725C" w:rsidRDefault="00605D78" w:rsidP="00E9725C">
      <w:pPr>
        <w:pStyle w:val="ListParagraph"/>
        <w:numPr>
          <w:ilvl w:val="0"/>
          <w:numId w:val="1"/>
        </w:numPr>
        <w:rPr>
          <w:lang w:val="fr-BE"/>
        </w:rPr>
      </w:pPr>
      <w:r>
        <w:rPr>
          <w:lang w:val="fr-BE"/>
        </w:rPr>
        <w:t>R</w:t>
      </w:r>
      <w:r w:rsidR="00E9725C">
        <w:rPr>
          <w:lang w:val="fr-BE"/>
        </w:rPr>
        <w:t xml:space="preserve">accourci clavier </w:t>
      </w:r>
      <w:r w:rsidR="00E9725C" w:rsidRPr="00996B7C">
        <w:rPr>
          <w:i/>
          <w:lang w:val="fr-BE"/>
        </w:rPr>
        <w:t>CTRL+</w:t>
      </w:r>
      <w:r w:rsidR="00E9725C" w:rsidRPr="00996B7C">
        <w:rPr>
          <w:rFonts w:cs="Arial"/>
          <w:i/>
          <w:lang w:val="fr-BE"/>
        </w:rPr>
        <w:t>→</w:t>
      </w:r>
      <w:r w:rsidR="00E9725C">
        <w:rPr>
          <w:lang w:val="fr-BE"/>
        </w:rPr>
        <w:t xml:space="preserve"> pour naviguer vers le répertoire suivant.</w:t>
      </w:r>
    </w:p>
    <w:p w:rsidR="00E9725C" w:rsidRDefault="00E9725C" w:rsidP="00E9725C">
      <w:pPr>
        <w:rPr>
          <w:lang w:val="fr-BE"/>
        </w:rPr>
      </w:pPr>
    </w:p>
    <w:p w:rsidR="00573BB1" w:rsidRDefault="00E5159F" w:rsidP="00711543">
      <w:pPr>
        <w:pStyle w:val="Heading3"/>
        <w:rPr>
          <w:lang w:val="fr-BE"/>
        </w:rPr>
      </w:pPr>
      <w:bookmarkStart w:id="19" w:name="_Toc460231371"/>
      <w:r>
        <w:rPr>
          <w:lang w:val="fr-BE"/>
        </w:rPr>
        <w:t>Action : Ajouter / Editer les règles d’autorisation</w:t>
      </w:r>
      <w:bookmarkEnd w:id="19"/>
    </w:p>
    <w:p w:rsidR="00573BB1" w:rsidRDefault="00573BB1" w:rsidP="00573BB1">
      <w:pPr>
        <w:rPr>
          <w:lang w:val="fr-BE"/>
        </w:rPr>
      </w:pPr>
    </w:p>
    <w:p w:rsidR="00D676F1" w:rsidRDefault="00D676F1" w:rsidP="003A5362">
      <w:pPr>
        <w:pStyle w:val="NoSpacing"/>
        <w:rPr>
          <w:lang w:val="fr-BE"/>
        </w:rPr>
      </w:pPr>
      <w:r w:rsidRPr="003A5362">
        <w:rPr>
          <w:lang w:val="fr-BE"/>
        </w:rPr>
        <w:t xml:space="preserve">Lorsqu’une ressource est sélectionnée il est possible d’ajouter ou éditer </w:t>
      </w:r>
      <w:r w:rsidR="005C4499">
        <w:rPr>
          <w:lang w:val="fr-BE"/>
        </w:rPr>
        <w:t>ses</w:t>
      </w:r>
      <w:r w:rsidR="006F1CBE">
        <w:rPr>
          <w:lang w:val="fr-BE"/>
        </w:rPr>
        <w:t xml:space="preserve"> règles</w:t>
      </w:r>
      <w:r w:rsidRPr="003A5362">
        <w:rPr>
          <w:lang w:val="fr-BE"/>
        </w:rPr>
        <w:t xml:space="preserve"> d’</w:t>
      </w:r>
      <w:r w:rsidR="003A5362" w:rsidRPr="003A5362">
        <w:rPr>
          <w:lang w:val="fr-BE"/>
        </w:rPr>
        <w:t xml:space="preserve">autorisation. </w:t>
      </w:r>
      <w:r w:rsidR="003A5362">
        <w:rPr>
          <w:lang w:val="fr-BE"/>
        </w:rPr>
        <w:t xml:space="preserve">Cliquez </w:t>
      </w:r>
      <w:r w:rsidRPr="003A5362">
        <w:rPr>
          <w:lang w:val="fr-BE"/>
        </w:rPr>
        <w:t xml:space="preserve">sur l’icône </w:t>
      </w:r>
      <w:r w:rsidRPr="003A5362">
        <w:rPr>
          <w:noProof/>
        </w:rPr>
        <w:drawing>
          <wp:inline distT="0" distB="0" distL="0" distR="0" wp14:anchorId="3D00B4FF" wp14:editId="5F2C76CC">
            <wp:extent cx="180975" cy="180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3A5362">
        <w:rPr>
          <w:lang w:val="fr-BE"/>
        </w:rPr>
        <w:t xml:space="preserve"> ou le raccourci clavier </w:t>
      </w:r>
      <w:r w:rsidRPr="00D05C11">
        <w:rPr>
          <w:i/>
          <w:lang w:val="fr-BE"/>
        </w:rPr>
        <w:t>CTRL+P</w:t>
      </w:r>
      <w:r w:rsidRPr="003A5362">
        <w:rPr>
          <w:lang w:val="fr-BE"/>
        </w:rPr>
        <w:t>.</w:t>
      </w:r>
    </w:p>
    <w:p w:rsidR="009A6263" w:rsidRDefault="009A6263" w:rsidP="003A5362">
      <w:pPr>
        <w:pStyle w:val="NoSpacing"/>
        <w:rPr>
          <w:lang w:val="fr-BE"/>
        </w:rPr>
      </w:pPr>
    </w:p>
    <w:p w:rsidR="009B60FA" w:rsidRDefault="009A6263" w:rsidP="003A5362">
      <w:pPr>
        <w:pStyle w:val="NoSpacing"/>
        <w:rPr>
          <w:lang w:val="fr-BE"/>
        </w:rPr>
      </w:pPr>
      <w:r>
        <w:rPr>
          <w:lang w:val="fr-BE"/>
        </w:rPr>
        <w:t xml:space="preserve">Dans la nouvelle </w:t>
      </w:r>
      <w:r w:rsidR="00510B81">
        <w:rPr>
          <w:lang w:val="fr-BE"/>
        </w:rPr>
        <w:t>fenêtre affichée au premier plan</w:t>
      </w:r>
      <w:r>
        <w:rPr>
          <w:lang w:val="fr-BE"/>
        </w:rPr>
        <w:t xml:space="preserve">, </w:t>
      </w:r>
      <w:r w:rsidR="00C145CF">
        <w:rPr>
          <w:lang w:val="fr-BE"/>
        </w:rPr>
        <w:t xml:space="preserve">il est possible d’éditer les règles de votre politique d’autorisation. </w:t>
      </w:r>
      <w:r w:rsidR="002A1D73">
        <w:rPr>
          <w:lang w:val="fr-BE"/>
        </w:rPr>
        <w:t>Ces</w:t>
      </w:r>
      <w:r w:rsidR="0001032E">
        <w:rPr>
          <w:lang w:val="fr-BE"/>
        </w:rPr>
        <w:t xml:space="preserve"> règles sont exclusives </w:t>
      </w:r>
      <w:r w:rsidR="009B60FA">
        <w:rPr>
          <w:lang w:val="fr-BE"/>
        </w:rPr>
        <w:t>c’est-à-dire que si l’une d’entre elles est correcte alors l’autorisation est accordée.</w:t>
      </w:r>
    </w:p>
    <w:p w:rsidR="004834B9" w:rsidRDefault="004834B9" w:rsidP="003A5362">
      <w:pPr>
        <w:pStyle w:val="NoSpacing"/>
        <w:rPr>
          <w:lang w:val="fr-BE"/>
        </w:rPr>
      </w:pPr>
    </w:p>
    <w:p w:rsidR="00D918F7" w:rsidRDefault="004834B9" w:rsidP="003A5362">
      <w:pPr>
        <w:pStyle w:val="NoSpacing"/>
        <w:rPr>
          <w:lang w:val="fr-BE"/>
        </w:rPr>
      </w:pPr>
      <w:r>
        <w:rPr>
          <w:lang w:val="fr-BE"/>
        </w:rPr>
        <w:t>Une politique d’autorisation est composée d’au moins une ou plusieurs règles. Une règle accorde des permissions d’accès à une ressource pour des clients et des valeurs de claims donnés</w:t>
      </w:r>
      <w:r w:rsidR="00DA5E1F">
        <w:rPr>
          <w:lang w:val="fr-BE"/>
        </w:rPr>
        <w:t>.</w:t>
      </w:r>
      <w:r w:rsidR="00D918F7">
        <w:rPr>
          <w:lang w:val="fr-BE"/>
        </w:rPr>
        <w:t xml:space="preserve"> Il est difficile pour une personne n’ayant pas de connaissance en UMA et OPENID de définir ces règles.</w:t>
      </w:r>
      <w:r w:rsidR="00D32CEF">
        <w:rPr>
          <w:lang w:val="fr-BE"/>
        </w:rPr>
        <w:t xml:space="preserve"> </w:t>
      </w:r>
      <w:r w:rsidR="00E632CE">
        <w:rPr>
          <w:lang w:val="fr-BE"/>
        </w:rPr>
        <w:t>Le scénario suivant décrit la démarche à suivre afin d’identifier les règles d’autorisation en tentant de résoudre un problème d’autorisation.</w:t>
      </w:r>
      <w:r w:rsidR="00CD4898">
        <w:rPr>
          <w:lang w:val="fr-BE"/>
        </w:rPr>
        <w:t xml:space="preserve"> </w:t>
      </w:r>
    </w:p>
    <w:p w:rsidR="00E632CE" w:rsidRDefault="00E632CE" w:rsidP="003A5362">
      <w:pPr>
        <w:pStyle w:val="NoSpacing"/>
        <w:rPr>
          <w:lang w:val="fr-BE"/>
        </w:rPr>
      </w:pPr>
    </w:p>
    <w:p w:rsidR="00D918F7" w:rsidRDefault="00CD4898" w:rsidP="003A5362">
      <w:pPr>
        <w:pStyle w:val="NoSpacing"/>
        <w:rPr>
          <w:lang w:val="fr-BE"/>
        </w:rPr>
      </w:pPr>
      <w:r>
        <w:rPr>
          <w:lang w:val="fr-BE"/>
        </w:rPr>
        <w:t xml:space="preserve">Problématique : </w:t>
      </w:r>
      <w:r w:rsidR="001F46E7">
        <w:rPr>
          <w:lang w:val="fr-BE"/>
        </w:rPr>
        <w:t xml:space="preserve">Seul l’utilisateur </w:t>
      </w:r>
      <w:r w:rsidR="001F46E7" w:rsidRPr="001F46E7">
        <w:rPr>
          <w:u w:val="single"/>
          <w:lang w:val="fr-BE"/>
        </w:rPr>
        <w:t>thabart</w:t>
      </w:r>
      <w:r w:rsidR="001F46E7">
        <w:rPr>
          <w:lang w:val="fr-BE"/>
        </w:rPr>
        <w:t xml:space="preserve"> de l’application </w:t>
      </w:r>
      <w:r w:rsidR="001F46E7" w:rsidRPr="001F46E7">
        <w:rPr>
          <w:u w:val="single"/>
          <w:lang w:val="fr-BE"/>
        </w:rPr>
        <w:t>Sample Client</w:t>
      </w:r>
      <w:r w:rsidR="001F46E7">
        <w:rPr>
          <w:lang w:val="fr-BE"/>
        </w:rPr>
        <w:t xml:space="preserve"> est habilité à </w:t>
      </w:r>
      <w:r w:rsidR="001F46E7" w:rsidRPr="002D1902">
        <w:rPr>
          <w:u w:val="single"/>
          <w:lang w:val="fr-BE"/>
        </w:rPr>
        <w:t>consulter</w:t>
      </w:r>
      <w:r w:rsidR="001F46E7">
        <w:rPr>
          <w:lang w:val="fr-BE"/>
        </w:rPr>
        <w:t xml:space="preserve"> son compte bancaire </w:t>
      </w:r>
      <w:r w:rsidR="00960CF6" w:rsidRPr="00563756">
        <w:rPr>
          <w:u w:val="single"/>
          <w:lang w:val="fr-BE"/>
        </w:rPr>
        <w:t>N°</w:t>
      </w:r>
      <w:r w:rsidR="001F46E7" w:rsidRPr="00563756">
        <w:rPr>
          <w:u w:val="single"/>
          <w:lang w:val="fr-BE"/>
        </w:rPr>
        <w:t>12345</w:t>
      </w:r>
      <w:r w:rsidR="001F46E7">
        <w:rPr>
          <w:lang w:val="fr-BE"/>
        </w:rPr>
        <w:t>.</w:t>
      </w:r>
    </w:p>
    <w:p w:rsidR="00793020" w:rsidRDefault="00793020" w:rsidP="003A5362">
      <w:pPr>
        <w:pStyle w:val="NoSpacing"/>
        <w:rPr>
          <w:lang w:val="fr-BE"/>
        </w:rPr>
      </w:pPr>
    </w:p>
    <w:p w:rsidR="002B1259" w:rsidRDefault="00005935" w:rsidP="003A5362">
      <w:pPr>
        <w:pStyle w:val="NoSpacing"/>
        <w:rPr>
          <w:lang w:val="fr-BE"/>
        </w:rPr>
      </w:pPr>
      <w:r>
        <w:rPr>
          <w:lang w:val="fr-BE"/>
        </w:rPr>
        <w:t xml:space="preserve">Solution : </w:t>
      </w:r>
      <w:r w:rsidR="002B1259">
        <w:rPr>
          <w:lang w:val="fr-BE"/>
        </w:rPr>
        <w:t xml:space="preserve">La première étape consiste à identifier les identités et de les classifier selon leur nature. </w:t>
      </w:r>
      <w:r w:rsidR="002D3403">
        <w:rPr>
          <w:lang w:val="fr-BE"/>
        </w:rPr>
        <w:t>Ici quatre informations importantes</w:t>
      </w:r>
      <w:r w:rsidR="00294894">
        <w:rPr>
          <w:lang w:val="fr-BE"/>
        </w:rPr>
        <w:t xml:space="preserve"> ressortent (soulignées) </w:t>
      </w:r>
      <w:r w:rsidR="000D29A9">
        <w:rPr>
          <w:lang w:val="fr-BE"/>
        </w:rPr>
        <w:t>du scénario</w:t>
      </w:r>
      <w:r w:rsidR="00FA6018">
        <w:rPr>
          <w:lang w:val="fr-BE"/>
        </w:rPr>
        <w:t xml:space="preserve">. </w:t>
      </w:r>
      <w:r w:rsidR="00975821">
        <w:rPr>
          <w:lang w:val="fr-BE"/>
        </w:rPr>
        <w:t>Elles ont été classifiées grâce au tableau de décision suivant :</w:t>
      </w:r>
    </w:p>
    <w:p w:rsidR="00975821" w:rsidRDefault="00975821" w:rsidP="003A5362">
      <w:pPr>
        <w:pStyle w:val="NoSpacing"/>
        <w:rPr>
          <w:lang w:val="fr-BE"/>
        </w:rPr>
      </w:pPr>
    </w:p>
    <w:tbl>
      <w:tblPr>
        <w:tblStyle w:val="TableGrid"/>
        <w:tblW w:w="0" w:type="auto"/>
        <w:tblLook w:val="04A0" w:firstRow="1" w:lastRow="0" w:firstColumn="1" w:lastColumn="0" w:noHBand="0" w:noVBand="1"/>
      </w:tblPr>
      <w:tblGrid>
        <w:gridCol w:w="4428"/>
        <w:gridCol w:w="4428"/>
      </w:tblGrid>
      <w:tr w:rsidR="00E41581" w:rsidTr="00E41581">
        <w:tc>
          <w:tcPr>
            <w:tcW w:w="4428" w:type="dxa"/>
            <w:shd w:val="clear" w:color="auto" w:fill="D9D9D9" w:themeFill="background1" w:themeFillShade="D9"/>
          </w:tcPr>
          <w:p w:rsidR="00E41581" w:rsidRDefault="00E41581" w:rsidP="00E41581">
            <w:pPr>
              <w:pStyle w:val="NoSpacing"/>
              <w:jc w:val="center"/>
              <w:rPr>
                <w:lang w:val="fr-BE"/>
              </w:rPr>
            </w:pPr>
            <w:r>
              <w:rPr>
                <w:lang w:val="fr-BE"/>
              </w:rPr>
              <w:t>Question</w:t>
            </w:r>
          </w:p>
        </w:tc>
        <w:tc>
          <w:tcPr>
            <w:tcW w:w="4428" w:type="dxa"/>
            <w:shd w:val="clear" w:color="auto" w:fill="D9D9D9" w:themeFill="background1" w:themeFillShade="D9"/>
          </w:tcPr>
          <w:p w:rsidR="00E41581" w:rsidRDefault="00E41581" w:rsidP="00E41581">
            <w:pPr>
              <w:pStyle w:val="NoSpacing"/>
              <w:jc w:val="center"/>
              <w:rPr>
                <w:lang w:val="fr-BE"/>
              </w:rPr>
            </w:pPr>
            <w:r>
              <w:rPr>
                <w:lang w:val="fr-BE"/>
              </w:rPr>
              <w:t>Nature</w:t>
            </w:r>
          </w:p>
        </w:tc>
      </w:tr>
      <w:tr w:rsidR="00E41581" w:rsidTr="00E41581">
        <w:tc>
          <w:tcPr>
            <w:tcW w:w="4428" w:type="dxa"/>
          </w:tcPr>
          <w:p w:rsidR="00E41581" w:rsidRDefault="00E41581" w:rsidP="003A5362">
            <w:pPr>
              <w:pStyle w:val="NoSpacing"/>
              <w:rPr>
                <w:lang w:val="fr-BE"/>
              </w:rPr>
            </w:pPr>
            <w:r>
              <w:rPr>
                <w:lang w:val="fr-BE"/>
              </w:rPr>
              <w:lastRenderedPageBreak/>
              <w:t>Quel est l’identifiant de la ressource à protéger ?</w:t>
            </w:r>
          </w:p>
        </w:tc>
        <w:tc>
          <w:tcPr>
            <w:tcW w:w="4428" w:type="dxa"/>
          </w:tcPr>
          <w:p w:rsidR="00E41581" w:rsidRDefault="00E41581" w:rsidP="003A5362">
            <w:pPr>
              <w:pStyle w:val="NoSpacing"/>
              <w:rPr>
                <w:lang w:val="fr-BE"/>
              </w:rPr>
            </w:pPr>
            <w:r>
              <w:rPr>
                <w:lang w:val="fr-BE"/>
              </w:rPr>
              <w:t>Identifiant de la ressource</w:t>
            </w:r>
          </w:p>
        </w:tc>
      </w:tr>
      <w:tr w:rsidR="00E41581" w:rsidTr="00E41581">
        <w:tc>
          <w:tcPr>
            <w:tcW w:w="4428" w:type="dxa"/>
          </w:tcPr>
          <w:p w:rsidR="00E41581" w:rsidRDefault="004050E7" w:rsidP="003A5362">
            <w:pPr>
              <w:pStyle w:val="NoSpacing"/>
              <w:rPr>
                <w:lang w:val="fr-BE"/>
              </w:rPr>
            </w:pPr>
            <w:r>
              <w:rPr>
                <w:lang w:val="fr-BE"/>
              </w:rPr>
              <w:t>Quel est l’identifiant de votre client ?</w:t>
            </w:r>
          </w:p>
        </w:tc>
        <w:tc>
          <w:tcPr>
            <w:tcW w:w="4428" w:type="dxa"/>
          </w:tcPr>
          <w:p w:rsidR="00E41581" w:rsidRDefault="004050E7" w:rsidP="003A5362">
            <w:pPr>
              <w:pStyle w:val="NoSpacing"/>
              <w:rPr>
                <w:lang w:val="fr-BE"/>
              </w:rPr>
            </w:pPr>
            <w:r>
              <w:rPr>
                <w:lang w:val="fr-BE"/>
              </w:rPr>
              <w:t>Client Id</w:t>
            </w:r>
          </w:p>
        </w:tc>
      </w:tr>
      <w:tr w:rsidR="004050E7" w:rsidTr="00E41581">
        <w:tc>
          <w:tcPr>
            <w:tcW w:w="4428" w:type="dxa"/>
          </w:tcPr>
          <w:p w:rsidR="004050E7" w:rsidRDefault="004050E7" w:rsidP="003A5362">
            <w:pPr>
              <w:pStyle w:val="NoSpacing"/>
              <w:rPr>
                <w:lang w:val="fr-BE"/>
              </w:rPr>
            </w:pPr>
            <w:r>
              <w:rPr>
                <w:lang w:val="fr-BE"/>
              </w:rPr>
              <w:t>Quelles actions souhaitez vous exécuter sur cette ressource ?</w:t>
            </w:r>
          </w:p>
        </w:tc>
        <w:tc>
          <w:tcPr>
            <w:tcW w:w="4428" w:type="dxa"/>
          </w:tcPr>
          <w:p w:rsidR="004050E7" w:rsidRDefault="004050E7" w:rsidP="003A5362">
            <w:pPr>
              <w:pStyle w:val="NoSpacing"/>
              <w:rPr>
                <w:lang w:val="fr-BE"/>
              </w:rPr>
            </w:pPr>
            <w:r>
              <w:rPr>
                <w:lang w:val="fr-BE"/>
              </w:rPr>
              <w:t>Permissions</w:t>
            </w:r>
          </w:p>
        </w:tc>
      </w:tr>
      <w:tr w:rsidR="004050E7" w:rsidTr="00E41581">
        <w:tc>
          <w:tcPr>
            <w:tcW w:w="4428" w:type="dxa"/>
          </w:tcPr>
          <w:p w:rsidR="004050E7" w:rsidRDefault="00C570E2" w:rsidP="002E0EE3">
            <w:pPr>
              <w:pStyle w:val="NoSpacing"/>
              <w:rPr>
                <w:lang w:val="fr-BE"/>
              </w:rPr>
            </w:pPr>
            <w:r>
              <w:rPr>
                <w:lang w:val="fr-BE"/>
              </w:rPr>
              <w:t xml:space="preserve">Souhaitez vous restreindre l’accès à un ou plusieurs utilisateurs ? </w:t>
            </w:r>
            <w:r w:rsidR="002E0EE3">
              <w:rPr>
                <w:lang w:val="fr-BE"/>
              </w:rPr>
              <w:t xml:space="preserve">Si </w:t>
            </w:r>
            <w:r w:rsidR="00674A78">
              <w:rPr>
                <w:lang w:val="fr-BE"/>
              </w:rPr>
              <w:t xml:space="preserve">oui </w:t>
            </w:r>
            <w:r w:rsidR="002E0EE3">
              <w:rPr>
                <w:lang w:val="fr-BE"/>
              </w:rPr>
              <w:t>quelles information</w:t>
            </w:r>
            <w:r w:rsidR="009064BA">
              <w:rPr>
                <w:lang w:val="fr-BE"/>
              </w:rPr>
              <w:t>s</w:t>
            </w:r>
            <w:r w:rsidR="002E0EE3">
              <w:rPr>
                <w:lang w:val="fr-BE"/>
              </w:rPr>
              <w:t xml:space="preserve"> peuvent être utilisées pour les identifier ? </w:t>
            </w:r>
          </w:p>
        </w:tc>
        <w:tc>
          <w:tcPr>
            <w:tcW w:w="4428" w:type="dxa"/>
          </w:tcPr>
          <w:p w:rsidR="004050E7" w:rsidRDefault="002F7223" w:rsidP="003A5362">
            <w:pPr>
              <w:pStyle w:val="NoSpacing"/>
              <w:rPr>
                <w:lang w:val="fr-BE"/>
              </w:rPr>
            </w:pPr>
            <w:r>
              <w:rPr>
                <w:lang w:val="fr-BE"/>
              </w:rPr>
              <w:t>Claims</w:t>
            </w:r>
          </w:p>
        </w:tc>
      </w:tr>
      <w:tr w:rsidR="002B1CBC" w:rsidTr="00E41581">
        <w:tc>
          <w:tcPr>
            <w:tcW w:w="4428" w:type="dxa"/>
          </w:tcPr>
          <w:p w:rsidR="002B1CBC" w:rsidRDefault="00D31820" w:rsidP="002E0EE3">
            <w:pPr>
              <w:pStyle w:val="NoSpacing"/>
              <w:rPr>
                <w:lang w:val="fr-BE"/>
              </w:rPr>
            </w:pPr>
            <w:r>
              <w:rPr>
                <w:lang w:val="fr-BE"/>
              </w:rPr>
              <w:t xml:space="preserve">Pouvez-vous identifier </w:t>
            </w:r>
            <w:r w:rsidR="00CD7E59">
              <w:rPr>
                <w:lang w:val="fr-BE"/>
              </w:rPr>
              <w:t>la nature de votre ressource ?</w:t>
            </w:r>
          </w:p>
        </w:tc>
        <w:tc>
          <w:tcPr>
            <w:tcW w:w="4428" w:type="dxa"/>
          </w:tcPr>
          <w:p w:rsidR="002B1CBC" w:rsidRDefault="00CD7E59" w:rsidP="003A5362">
            <w:pPr>
              <w:pStyle w:val="NoSpacing"/>
              <w:rPr>
                <w:lang w:val="fr-BE"/>
              </w:rPr>
            </w:pPr>
            <w:r>
              <w:rPr>
                <w:lang w:val="fr-BE"/>
              </w:rPr>
              <w:t>Nature</w:t>
            </w:r>
          </w:p>
        </w:tc>
      </w:tr>
    </w:tbl>
    <w:p w:rsidR="00975821" w:rsidRDefault="00975821" w:rsidP="003A5362">
      <w:pPr>
        <w:pStyle w:val="NoSpacing"/>
        <w:rPr>
          <w:lang w:val="fr-BE"/>
        </w:rPr>
      </w:pPr>
    </w:p>
    <w:p w:rsidR="00975821" w:rsidRDefault="002F7223" w:rsidP="003A5362">
      <w:pPr>
        <w:pStyle w:val="NoSpacing"/>
        <w:rPr>
          <w:lang w:val="fr-BE"/>
        </w:rPr>
      </w:pPr>
      <w:r>
        <w:rPr>
          <w:lang w:val="fr-BE"/>
        </w:rPr>
        <w:t>Voici les informations classifiées :</w:t>
      </w:r>
    </w:p>
    <w:p w:rsidR="002F7223" w:rsidRDefault="002F7223" w:rsidP="002F7223">
      <w:pPr>
        <w:pStyle w:val="NoSpacing"/>
        <w:numPr>
          <w:ilvl w:val="0"/>
          <w:numId w:val="1"/>
        </w:numPr>
        <w:rPr>
          <w:lang w:val="fr-BE"/>
        </w:rPr>
      </w:pPr>
      <w:r>
        <w:rPr>
          <w:lang w:val="fr-BE"/>
        </w:rPr>
        <w:t>Identifiant de la ressource : N°12345</w:t>
      </w:r>
    </w:p>
    <w:p w:rsidR="002F7223" w:rsidRDefault="002F7223" w:rsidP="002F7223">
      <w:pPr>
        <w:pStyle w:val="NoSpacing"/>
        <w:numPr>
          <w:ilvl w:val="0"/>
          <w:numId w:val="1"/>
        </w:numPr>
        <w:rPr>
          <w:lang w:val="fr-BE"/>
        </w:rPr>
      </w:pPr>
      <w:r>
        <w:rPr>
          <w:lang w:val="fr-BE"/>
        </w:rPr>
        <w:t>Client Id : Sample Client</w:t>
      </w:r>
    </w:p>
    <w:p w:rsidR="002F7223" w:rsidRDefault="002F7223" w:rsidP="002F7223">
      <w:pPr>
        <w:pStyle w:val="NoSpacing"/>
        <w:numPr>
          <w:ilvl w:val="0"/>
          <w:numId w:val="1"/>
        </w:numPr>
        <w:rPr>
          <w:lang w:val="fr-BE"/>
        </w:rPr>
      </w:pPr>
      <w:r>
        <w:rPr>
          <w:lang w:val="fr-BE"/>
        </w:rPr>
        <w:t>Permissions : consulter</w:t>
      </w:r>
    </w:p>
    <w:p w:rsidR="002F7223" w:rsidRDefault="002F7223" w:rsidP="002F7223">
      <w:pPr>
        <w:pStyle w:val="NoSpacing"/>
        <w:numPr>
          <w:ilvl w:val="0"/>
          <w:numId w:val="1"/>
        </w:numPr>
        <w:rPr>
          <w:lang w:val="fr-BE"/>
        </w:rPr>
      </w:pPr>
      <w:r>
        <w:rPr>
          <w:lang w:val="fr-BE"/>
        </w:rPr>
        <w:t>Claims : thabart</w:t>
      </w:r>
    </w:p>
    <w:p w:rsidR="00511D6A" w:rsidRDefault="00511D6A" w:rsidP="002F7223">
      <w:pPr>
        <w:pStyle w:val="NoSpacing"/>
        <w:numPr>
          <w:ilvl w:val="0"/>
          <w:numId w:val="1"/>
        </w:numPr>
        <w:rPr>
          <w:lang w:val="fr-BE"/>
        </w:rPr>
      </w:pPr>
      <w:r>
        <w:rPr>
          <w:lang w:val="fr-BE"/>
        </w:rPr>
        <w:t xml:space="preserve">Nature : </w:t>
      </w:r>
      <w:r w:rsidR="00B825AD">
        <w:rPr>
          <w:lang w:val="fr-BE"/>
        </w:rPr>
        <w:t>BankAccount</w:t>
      </w:r>
    </w:p>
    <w:p w:rsidR="00FA6018" w:rsidRDefault="00FA6018" w:rsidP="00FA6018">
      <w:pPr>
        <w:pStyle w:val="NoSpacing"/>
        <w:rPr>
          <w:lang w:val="fr-BE"/>
        </w:rPr>
      </w:pPr>
    </w:p>
    <w:p w:rsidR="004171BF" w:rsidRDefault="00675617" w:rsidP="00573BB1">
      <w:pPr>
        <w:rPr>
          <w:lang w:val="fr-BE"/>
        </w:rPr>
      </w:pPr>
      <w:r>
        <w:rPr>
          <w:lang w:val="fr-BE"/>
        </w:rPr>
        <w:t xml:space="preserve">La seconde étape consiste à créer la ressource. </w:t>
      </w:r>
      <w:r w:rsidR="008A16E5">
        <w:rPr>
          <w:lang w:val="fr-BE"/>
        </w:rPr>
        <w:t xml:space="preserve">Si vous avez réussi à identifier la nature </w:t>
      </w:r>
      <w:r w:rsidR="00814394">
        <w:rPr>
          <w:lang w:val="fr-BE"/>
        </w:rPr>
        <w:t xml:space="preserve">de votre ressource </w:t>
      </w:r>
      <w:r w:rsidR="004171BF">
        <w:rPr>
          <w:lang w:val="fr-BE"/>
        </w:rPr>
        <w:t>vous pouvez alors créer un répertoire BankAccount.</w:t>
      </w:r>
    </w:p>
    <w:p w:rsidR="00803698" w:rsidRDefault="00054456" w:rsidP="00573BB1">
      <w:pPr>
        <w:rPr>
          <w:lang w:val="fr-BE"/>
        </w:rPr>
      </w:pPr>
      <w:r>
        <w:rPr>
          <w:lang w:val="fr-BE"/>
        </w:rPr>
        <w:t xml:space="preserve">Naviguez ensuite vers ce nouveau répertoire </w:t>
      </w:r>
      <w:r w:rsidR="00A27549">
        <w:rPr>
          <w:lang w:val="fr-BE"/>
        </w:rPr>
        <w:t>et</w:t>
      </w:r>
      <w:r>
        <w:rPr>
          <w:lang w:val="fr-BE"/>
        </w:rPr>
        <w:t xml:space="preserve"> cré</w:t>
      </w:r>
      <w:r w:rsidR="00A60480">
        <w:rPr>
          <w:lang w:val="fr-BE"/>
        </w:rPr>
        <w:t>ez</w:t>
      </w:r>
      <w:r>
        <w:rPr>
          <w:lang w:val="fr-BE"/>
        </w:rPr>
        <w:t xml:space="preserve"> un fichier avec comme nom l’identifiant de la ressource N°12345.</w:t>
      </w:r>
    </w:p>
    <w:p w:rsidR="00054456" w:rsidRDefault="00054456" w:rsidP="00573BB1">
      <w:pPr>
        <w:rPr>
          <w:lang w:val="fr-BE"/>
        </w:rPr>
      </w:pPr>
    </w:p>
    <w:p w:rsidR="00D24F0B" w:rsidRDefault="00640765" w:rsidP="00640765">
      <w:pPr>
        <w:jc w:val="center"/>
        <w:rPr>
          <w:lang w:val="fr-BE"/>
        </w:rPr>
      </w:pPr>
      <w:r>
        <w:rPr>
          <w:noProof/>
        </w:rPr>
        <w:drawing>
          <wp:inline distT="0" distB="0" distL="0" distR="0">
            <wp:extent cx="2496063" cy="52099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96051" cy="520994"/>
                    </a:xfrm>
                    <a:prstGeom prst="rect">
                      <a:avLst/>
                    </a:prstGeom>
                    <a:noFill/>
                    <a:ln>
                      <a:noFill/>
                    </a:ln>
                  </pic:spPr>
                </pic:pic>
              </a:graphicData>
            </a:graphic>
          </wp:inline>
        </w:drawing>
      </w:r>
    </w:p>
    <w:p w:rsidR="00D24F0B" w:rsidRDefault="00D24F0B" w:rsidP="00573BB1">
      <w:pPr>
        <w:rPr>
          <w:lang w:val="fr-BE"/>
        </w:rPr>
      </w:pPr>
    </w:p>
    <w:p w:rsidR="00054456" w:rsidRDefault="006B19A8" w:rsidP="00245CB3">
      <w:pPr>
        <w:rPr>
          <w:lang w:val="fr-BE"/>
        </w:rPr>
      </w:pPr>
      <w:r>
        <w:rPr>
          <w:lang w:val="fr-BE"/>
        </w:rPr>
        <w:t xml:space="preserve">Enfin </w:t>
      </w:r>
      <w:r w:rsidR="00430497">
        <w:rPr>
          <w:lang w:val="fr-BE"/>
        </w:rPr>
        <w:t>ouvrez</w:t>
      </w:r>
      <w:r>
        <w:rPr>
          <w:lang w:val="fr-BE"/>
        </w:rPr>
        <w:t xml:space="preserve"> </w:t>
      </w:r>
      <w:r w:rsidR="00B35493">
        <w:rPr>
          <w:lang w:val="fr-BE"/>
        </w:rPr>
        <w:t xml:space="preserve">l’éditeur </w:t>
      </w:r>
      <w:r w:rsidR="00AC6691">
        <w:rPr>
          <w:lang w:val="fr-BE"/>
        </w:rPr>
        <w:t>des règles d’autorisation et ajouter une nouvelle règle.</w:t>
      </w:r>
      <w:r w:rsidR="00674C9A">
        <w:rPr>
          <w:lang w:val="fr-BE"/>
        </w:rPr>
        <w:t xml:space="preserve"> </w:t>
      </w:r>
      <w:r w:rsidR="00245CB3">
        <w:rPr>
          <w:lang w:val="fr-BE"/>
        </w:rPr>
        <w:t xml:space="preserve">Sous l’intitulé </w:t>
      </w:r>
      <w:r w:rsidR="00245CB3" w:rsidRPr="00245CB3">
        <w:rPr>
          <w:i/>
          <w:lang w:val="fr-BE"/>
        </w:rPr>
        <w:t>allowed clients</w:t>
      </w:r>
      <w:r w:rsidR="00245CB3">
        <w:rPr>
          <w:lang w:val="fr-BE"/>
        </w:rPr>
        <w:t xml:space="preserve"> sélectionnez le client correspondant au </w:t>
      </w:r>
      <w:r w:rsidR="00245CB3" w:rsidRPr="00245CB3">
        <w:rPr>
          <w:i/>
          <w:lang w:val="fr-BE"/>
        </w:rPr>
        <w:t>Client Id</w:t>
      </w:r>
      <w:r w:rsidR="00531EC0">
        <w:rPr>
          <w:lang w:val="fr-BE"/>
        </w:rPr>
        <w:t xml:space="preserve"> (Sample Client).</w:t>
      </w:r>
      <w:r w:rsidR="00D83BA6">
        <w:rPr>
          <w:lang w:val="fr-BE"/>
        </w:rPr>
        <w:t xml:space="preserve"> </w:t>
      </w:r>
      <w:r w:rsidR="00531EC0">
        <w:rPr>
          <w:lang w:val="fr-BE"/>
        </w:rPr>
        <w:t>S</w:t>
      </w:r>
      <w:r w:rsidR="00245CB3">
        <w:rPr>
          <w:lang w:val="fr-BE"/>
        </w:rPr>
        <w:t xml:space="preserve">ous </w:t>
      </w:r>
      <w:r w:rsidR="00245CB3" w:rsidRPr="00245CB3">
        <w:rPr>
          <w:i/>
          <w:lang w:val="fr-BE"/>
        </w:rPr>
        <w:t>allowed claims</w:t>
      </w:r>
      <w:r w:rsidR="00245CB3">
        <w:rPr>
          <w:lang w:val="fr-BE"/>
        </w:rPr>
        <w:t xml:space="preserve"> sélectionnez </w:t>
      </w:r>
      <w:r w:rsidR="00245CB3" w:rsidRPr="003E4692">
        <w:rPr>
          <w:i/>
          <w:lang w:val="fr-BE"/>
        </w:rPr>
        <w:t>sub</w:t>
      </w:r>
      <w:r w:rsidR="003E4692">
        <w:rPr>
          <w:lang w:val="fr-BE"/>
        </w:rPr>
        <w:t xml:space="preserve"> et </w:t>
      </w:r>
      <w:r w:rsidR="001F10C1">
        <w:rPr>
          <w:lang w:val="fr-BE"/>
        </w:rPr>
        <w:t>rentrez</w:t>
      </w:r>
      <w:r w:rsidR="00245CB3">
        <w:rPr>
          <w:lang w:val="fr-BE"/>
        </w:rPr>
        <w:t xml:space="preserve"> la v</w:t>
      </w:r>
      <w:r w:rsidR="008924AD">
        <w:rPr>
          <w:lang w:val="fr-BE"/>
        </w:rPr>
        <w:t xml:space="preserve">aleur de votre claim (thabart) puis </w:t>
      </w:r>
      <w:r w:rsidR="00245CB3">
        <w:rPr>
          <w:lang w:val="fr-BE"/>
        </w:rPr>
        <w:t xml:space="preserve">cliquez sur </w:t>
      </w:r>
      <w:r w:rsidR="00245CB3" w:rsidRPr="00245CB3">
        <w:rPr>
          <w:i/>
          <w:lang w:val="fr-BE"/>
        </w:rPr>
        <w:t>Add</w:t>
      </w:r>
      <w:r w:rsidR="00245CB3">
        <w:rPr>
          <w:lang w:val="fr-BE"/>
        </w:rPr>
        <w:t xml:space="preserve"> afin d’ajouter le claim dans la liste.</w:t>
      </w:r>
    </w:p>
    <w:p w:rsidR="007A375D" w:rsidRDefault="00646B08" w:rsidP="00245CB3">
      <w:pPr>
        <w:rPr>
          <w:lang w:val="fr-BE"/>
        </w:rPr>
      </w:pPr>
      <w:r>
        <w:rPr>
          <w:lang w:val="fr-BE"/>
        </w:rPr>
        <w:t>Cochez les permissions qui ont été identifiés (read).</w:t>
      </w:r>
    </w:p>
    <w:p w:rsidR="00AC6691" w:rsidRDefault="00E06202" w:rsidP="00573BB1">
      <w:pPr>
        <w:rPr>
          <w:lang w:val="fr-BE"/>
        </w:rPr>
      </w:pPr>
      <w:r>
        <w:rPr>
          <w:lang w:val="fr-BE"/>
        </w:rPr>
        <w:t>Ajoutez</w:t>
      </w:r>
      <w:r w:rsidR="00A43C32">
        <w:rPr>
          <w:lang w:val="fr-BE"/>
        </w:rPr>
        <w:t xml:space="preserve"> la nouvelle règle en cliquant sur </w:t>
      </w:r>
      <w:r w:rsidR="00A43C32" w:rsidRPr="00F833CD">
        <w:rPr>
          <w:i/>
          <w:lang w:val="fr-BE"/>
        </w:rPr>
        <w:t>Add rule</w:t>
      </w:r>
      <w:r w:rsidR="00A43C32">
        <w:rPr>
          <w:lang w:val="fr-BE"/>
        </w:rPr>
        <w:t xml:space="preserve"> puis sur </w:t>
      </w:r>
      <w:r w:rsidR="00A43C32" w:rsidRPr="001131B1">
        <w:rPr>
          <w:i/>
          <w:lang w:val="fr-BE"/>
        </w:rPr>
        <w:t>save</w:t>
      </w:r>
      <w:r w:rsidR="00A43C32">
        <w:rPr>
          <w:lang w:val="fr-BE"/>
        </w:rPr>
        <w:t xml:space="preserve"> pour sauvegarder.</w:t>
      </w:r>
    </w:p>
    <w:p w:rsidR="005F45C3" w:rsidRDefault="005F45C3" w:rsidP="00573BB1">
      <w:pPr>
        <w:rPr>
          <w:lang w:val="fr-BE"/>
        </w:rPr>
      </w:pPr>
    </w:p>
    <w:p w:rsidR="000B0257" w:rsidRDefault="00A91F6A" w:rsidP="00A91F6A">
      <w:pPr>
        <w:jc w:val="center"/>
        <w:rPr>
          <w:lang w:val="fr-BE"/>
        </w:rPr>
      </w:pPr>
      <w:r>
        <w:rPr>
          <w:noProof/>
        </w:rPr>
        <w:lastRenderedPageBreak/>
        <w:drawing>
          <wp:inline distT="0" distB="0" distL="0" distR="0">
            <wp:extent cx="3322826" cy="297711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31286" cy="2984696"/>
                    </a:xfrm>
                    <a:prstGeom prst="rect">
                      <a:avLst/>
                    </a:prstGeom>
                    <a:noFill/>
                    <a:ln>
                      <a:noFill/>
                    </a:ln>
                  </pic:spPr>
                </pic:pic>
              </a:graphicData>
            </a:graphic>
          </wp:inline>
        </w:drawing>
      </w:r>
    </w:p>
    <w:p w:rsidR="005F45C3" w:rsidRDefault="005F45C3" w:rsidP="00573BB1">
      <w:pPr>
        <w:rPr>
          <w:lang w:val="fr-BE"/>
        </w:rPr>
      </w:pPr>
    </w:p>
    <w:p w:rsidR="00A91F6A" w:rsidRPr="00BC3B9F" w:rsidRDefault="00BC3B9F" w:rsidP="00573BB1">
      <w:pPr>
        <w:rPr>
          <w:sz w:val="22"/>
          <w:lang w:val="fr-BE"/>
        </w:rPr>
      </w:pPr>
      <w:r>
        <w:rPr>
          <w:lang w:val="fr-BE"/>
        </w:rPr>
        <w:t xml:space="preserve">Une ressource qui possède une politique d’autorisation doit </w:t>
      </w:r>
      <w:r w:rsidR="00490C60">
        <w:rPr>
          <w:lang w:val="fr-BE"/>
        </w:rPr>
        <w:t>être encadrée par un cadre rouge.</w:t>
      </w:r>
    </w:p>
    <w:p w:rsidR="00730F3A" w:rsidRDefault="00730F3A" w:rsidP="00711543">
      <w:pPr>
        <w:pStyle w:val="Heading3"/>
        <w:rPr>
          <w:lang w:val="fr-BE"/>
        </w:rPr>
      </w:pPr>
      <w:bookmarkStart w:id="20" w:name="_Toc460231372"/>
      <w:r>
        <w:rPr>
          <w:lang w:val="fr-BE"/>
        </w:rPr>
        <w:t>Action : Sélectionner toutes les ressources</w:t>
      </w:r>
      <w:bookmarkEnd w:id="20"/>
    </w:p>
    <w:p w:rsidR="00730F3A" w:rsidRDefault="00730F3A" w:rsidP="00730F3A">
      <w:pPr>
        <w:pStyle w:val="NoSpacing"/>
        <w:rPr>
          <w:lang w:val="fr-BE"/>
        </w:rPr>
      </w:pPr>
    </w:p>
    <w:p w:rsidR="00154D4E" w:rsidRDefault="00B54BE3" w:rsidP="00730F3A">
      <w:pPr>
        <w:pStyle w:val="NoSpacing"/>
        <w:rPr>
          <w:lang w:val="fr-BE"/>
        </w:rPr>
      </w:pPr>
      <w:r>
        <w:rPr>
          <w:lang w:val="fr-BE"/>
        </w:rPr>
        <w:t xml:space="preserve">Toutes les ressources du répertoire de travail peuvent être sélectionnées avec le raccourci </w:t>
      </w:r>
      <w:r w:rsidRPr="00B54BE3">
        <w:rPr>
          <w:i/>
          <w:lang w:val="fr-BE"/>
        </w:rPr>
        <w:t>CTRL+A</w:t>
      </w:r>
      <w:r>
        <w:rPr>
          <w:lang w:val="fr-BE"/>
        </w:rPr>
        <w:t>.</w:t>
      </w:r>
    </w:p>
    <w:p w:rsidR="00BE65F1" w:rsidRDefault="00BE65F1" w:rsidP="00730F3A">
      <w:pPr>
        <w:pStyle w:val="NoSpacing"/>
        <w:rPr>
          <w:lang w:val="fr-BE"/>
        </w:rPr>
      </w:pPr>
    </w:p>
    <w:p w:rsidR="00BE65F1" w:rsidRDefault="00986BB3" w:rsidP="00730F3A">
      <w:pPr>
        <w:pStyle w:val="NoSpacing"/>
        <w:rPr>
          <w:lang w:val="fr-BE"/>
        </w:rPr>
      </w:pPr>
      <w:r>
        <w:rPr>
          <w:lang w:val="fr-BE"/>
        </w:rPr>
        <w:t xml:space="preserve">Vous avez sûrement dû remarquer que les actions disponibles dans les </w:t>
      </w:r>
      <w:r w:rsidRPr="00986BB3">
        <w:rPr>
          <w:i/>
          <w:lang w:val="fr-BE"/>
        </w:rPr>
        <w:t>assets</w:t>
      </w:r>
      <w:r>
        <w:rPr>
          <w:lang w:val="fr-BE"/>
        </w:rPr>
        <w:t xml:space="preserve"> n’ont pas été décrites</w:t>
      </w:r>
      <w:r w:rsidR="008703B2">
        <w:rPr>
          <w:lang w:val="fr-BE"/>
        </w:rPr>
        <w:t xml:space="preserve">, cela </w:t>
      </w:r>
      <w:r w:rsidR="000E482E">
        <w:rPr>
          <w:lang w:val="fr-BE"/>
        </w:rPr>
        <w:t>fera</w:t>
      </w:r>
      <w:r w:rsidR="008703B2">
        <w:rPr>
          <w:lang w:val="fr-BE"/>
        </w:rPr>
        <w:t xml:space="preserve"> l’objet de la prochaine partie.</w:t>
      </w:r>
    </w:p>
    <w:p w:rsidR="00BE65F1" w:rsidRDefault="00BE65F1" w:rsidP="00730F3A">
      <w:pPr>
        <w:pStyle w:val="NoSpacing"/>
        <w:rPr>
          <w:lang w:val="fr-BE"/>
        </w:rPr>
      </w:pPr>
    </w:p>
    <w:p w:rsidR="00BE65F1" w:rsidRDefault="00BE65F1" w:rsidP="00730F3A">
      <w:pPr>
        <w:pStyle w:val="NoSpacing"/>
        <w:rPr>
          <w:lang w:val="fr-BE"/>
        </w:rPr>
        <w:sectPr w:rsidR="00BE65F1" w:rsidSect="00D03EF9">
          <w:pgSz w:w="12240" w:h="15840"/>
          <w:pgMar w:top="1440" w:right="1800" w:bottom="1440" w:left="1800" w:header="708" w:footer="708" w:gutter="0"/>
          <w:cols w:space="708"/>
          <w:docGrid w:linePitch="360"/>
        </w:sectPr>
      </w:pPr>
    </w:p>
    <w:p w:rsidR="00BE65F1" w:rsidRPr="00536A72" w:rsidRDefault="00BE65F1" w:rsidP="002230CA">
      <w:pPr>
        <w:pStyle w:val="Heading2"/>
        <w:rPr>
          <w:lang w:val="fr-BE"/>
        </w:rPr>
      </w:pPr>
      <w:bookmarkStart w:id="21" w:name="_Toc460231373"/>
      <w:r w:rsidRPr="00536A72">
        <w:rPr>
          <w:lang w:val="fr-BE"/>
        </w:rPr>
        <w:lastRenderedPageBreak/>
        <w:t>Editer les actifs (openid &amp; uma)</w:t>
      </w:r>
      <w:bookmarkEnd w:id="21"/>
    </w:p>
    <w:p w:rsidR="00B52ACE" w:rsidRDefault="00B52ACE" w:rsidP="00730F3A">
      <w:pPr>
        <w:pStyle w:val="NoSpacing"/>
        <w:rPr>
          <w:lang w:val="fr-BE"/>
        </w:rPr>
        <w:sectPr w:rsidR="00B52ACE" w:rsidSect="00B52ACE">
          <w:pgSz w:w="15840" w:h="12240" w:orient="landscape"/>
          <w:pgMar w:top="1800" w:right="1440" w:bottom="1800" w:left="1440" w:header="708" w:footer="708" w:gutter="0"/>
          <w:cols w:space="708"/>
          <w:docGrid w:linePitch="360"/>
        </w:sectPr>
      </w:pPr>
      <w:r>
        <w:rPr>
          <w:noProof/>
        </w:rPr>
        <mc:AlternateContent>
          <mc:Choice Requires="wpc">
            <w:drawing>
              <wp:inline distT="0" distB="0" distL="0" distR="0" wp14:anchorId="386B06BE" wp14:editId="7CEE66A2">
                <wp:extent cx="8229600" cy="4293554"/>
                <wp:effectExtent l="0" t="0" r="19050" b="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Text Box 20"/>
                        <wps:cNvSpPr txBox="1"/>
                        <wps:spPr>
                          <a:xfrm>
                            <a:off x="2697526" y="1242474"/>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7" name="Text Box 20"/>
                        <wps:cNvSpPr txBox="1"/>
                        <wps:spPr>
                          <a:xfrm>
                            <a:off x="3626171" y="1237312"/>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1" name="Rounded Rectangle 91"/>
                        <wps:cNvSpPr/>
                        <wps:spPr>
                          <a:xfrm>
                            <a:off x="1318437" y="35990"/>
                            <a:ext cx="6911163" cy="413225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ounded Rectangle 92"/>
                        <wps:cNvSpPr/>
                        <wps:spPr>
                          <a:xfrm>
                            <a:off x="2180495" y="416184"/>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B52ACE">
                              <w:pPr>
                                <w:jc w:val="center"/>
                                <w:rPr>
                                  <w:color w:val="000000" w:themeColor="text1"/>
                                  <w:sz w:val="18"/>
                                  <w:szCs w:val="18"/>
                                  <w:lang w:val="fr-BE"/>
                                </w:rPr>
                              </w:pPr>
                              <w:r>
                                <w:rPr>
                                  <w:color w:val="000000" w:themeColor="text1"/>
                                  <w:sz w:val="18"/>
                                  <w:szCs w:val="18"/>
                                  <w:lang w:val="fr-BE"/>
                                </w:rPr>
                                <w:t>Supprimer un ou plusieurs clients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Arrow Connector 105"/>
                        <wps:cNvCnPr>
                          <a:stCxn id="92" idx="2"/>
                          <a:endCxn id="108" idx="0"/>
                        </wps:cNvCnPr>
                        <wps:spPr>
                          <a:xfrm flipH="1">
                            <a:off x="2880900" y="1086035"/>
                            <a:ext cx="1344" cy="66666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08" name="Rounded Rectangle 108"/>
                        <wps:cNvSpPr/>
                        <wps:spPr>
                          <a:xfrm>
                            <a:off x="2180495" y="1752696"/>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2721E8"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01708E"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Straight Arrow Connector 11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3" name="Rounded Rectangle 113"/>
                        <wps:cNvSpPr/>
                        <wps:spPr>
                          <a:xfrm>
                            <a:off x="3744281" y="394272"/>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B52ACE">
                              <w:pPr>
                                <w:pStyle w:val="NormalWeb"/>
                                <w:spacing w:before="0" w:beforeAutospacing="0" w:after="0" w:afterAutospacing="0"/>
                                <w:jc w:val="center"/>
                              </w:pPr>
                              <w:r>
                                <w:rPr>
                                  <w:rFonts w:ascii="Arial" w:eastAsia="Times New Roman" w:hAnsi="Arial"/>
                                  <w:color w:val="000000"/>
                                  <w:sz w:val="18"/>
                                  <w:szCs w:val="18"/>
                                  <w:lang w:val="fr-BE"/>
                                </w:rPr>
                                <w:t>Editer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2"/>
                          <a:endCxn id="108" idx="0"/>
                        </wps:cNvCnPr>
                        <wps:spPr>
                          <a:xfrm flipH="1">
                            <a:off x="2880900" y="1060387"/>
                            <a:ext cx="1563786" cy="692309"/>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19" name="Rounded Rectangle 119"/>
                        <wps:cNvSpPr/>
                        <wps:spPr>
                          <a:xfrm>
                            <a:off x="6570168" y="394328"/>
                            <a:ext cx="1400810"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Afficher les informations d’un scope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Rounded Rectangle 120"/>
                        <wps:cNvSpPr/>
                        <wps:spPr>
                          <a:xfrm>
                            <a:off x="6570168" y="1237233"/>
                            <a:ext cx="1400810" cy="66484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Supprimer un ou plusieurs scopes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Rounded Rectangle 123"/>
                        <wps:cNvSpPr/>
                        <wps:spPr>
                          <a:xfrm>
                            <a:off x="6570168" y="2072595"/>
                            <a:ext cx="1400810" cy="66421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D6AD4" w:rsidRDefault="00065667" w:rsidP="00D80B09">
                              <w:pPr>
                                <w:pStyle w:val="NormalWeb"/>
                                <w:spacing w:before="0" w:beforeAutospacing="0" w:after="0" w:afterAutospacing="0"/>
                                <w:jc w:val="center"/>
                                <w:rPr>
                                  <w:lang w:val="fr-BE"/>
                                </w:rPr>
                              </w:pPr>
                              <w:r>
                                <w:rPr>
                                  <w:rFonts w:ascii="Arial" w:eastAsia="Times New Roman" w:hAnsi="Arial"/>
                                  <w:color w:val="000000"/>
                                  <w:sz w:val="18"/>
                                  <w:szCs w:val="18"/>
                                  <w:lang w:val="fr-BE"/>
                                </w:rPr>
                                <w:t>Supprimer un ou plusieurs resource owners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Rounded Rectangle 124"/>
                        <wps:cNvSpPr/>
                        <wps:spPr>
                          <a:xfrm>
                            <a:off x="6570168" y="2901934"/>
                            <a:ext cx="1400810" cy="66357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D6AD4" w:rsidRDefault="00065667" w:rsidP="009D6AD4">
                              <w:pPr>
                                <w:pStyle w:val="NormalWeb"/>
                                <w:spacing w:before="0" w:beforeAutospacing="0" w:after="0" w:afterAutospacing="0"/>
                                <w:jc w:val="center"/>
                                <w:rPr>
                                  <w:lang w:val="fr-BE"/>
                                </w:rPr>
                              </w:pPr>
                              <w:r>
                                <w:rPr>
                                  <w:rFonts w:ascii="Arial" w:eastAsia="Times New Roman" w:hAnsi="Arial"/>
                                  <w:color w:val="000000"/>
                                  <w:sz w:val="18"/>
                                  <w:szCs w:val="18"/>
                                  <w:lang w:val="fr-BE"/>
                                </w:rPr>
                                <w:t>Editer un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a:off x="5028446" y="1288316"/>
                            <a:ext cx="1400810" cy="66294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politiques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Rounded Rectangle 159"/>
                        <wps:cNvSpPr/>
                        <wps:spPr>
                          <a:xfrm>
                            <a:off x="5028446" y="2086468"/>
                            <a:ext cx="1400810" cy="815249"/>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Afficher les informations d’une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a:off x="5028446" y="3072056"/>
                            <a:ext cx="1400810" cy="81470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a:off x="3516041" y="3071841"/>
                            <a:ext cx="1400810" cy="8140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C40F2">
                              <w:pPr>
                                <w:pStyle w:val="NormalWeb"/>
                                <w:spacing w:before="0" w:beforeAutospacing="0" w:after="0" w:afterAutospacing="0"/>
                                <w:jc w:val="center"/>
                              </w:pPr>
                              <w:r>
                                <w:rPr>
                                  <w:rFonts w:ascii="Arial" w:eastAsia="Times New Roman" w:hAnsi="Arial"/>
                                  <w:color w:val="000000"/>
                                  <w:sz w:val="18"/>
                                  <w:szCs w:val="18"/>
                                  <w:lang w:val="fr-BE"/>
                                </w:rPr>
                                <w:t>Afficher les informations d’une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386B06BE" id="Canvas 112" o:spid="_x0000_s1098" editas="canvas" style="width:9in;height:338.1pt;mso-position-horizontal-relative:char;mso-position-vertical-relative:line" coordsize="82296,4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">
                <v:shape id="_x0000_s1099" type="#_x0000_t75" style="position:absolute;width:82296;height:42932;visibility:visible;mso-wrap-style:square">
                  <v:fill o:detectmouseclick="t"/>
                  <v:path o:connecttype="none"/>
                </v:shape>
                <v:shape id="Text Box 20" o:spid="_x0000_s1100" type="#_x0000_t202" style="position:absolute;left:26975;top:12424;width:8185;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" fillcolor="white [3201]" stroked="f" strokeweight=".5pt">
                  <v:textbo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101" type="#_x0000_t202" style="position:absolute;left:36261;top:12373;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" fillcolor="white [3201]" stroked="f" strokeweight=".5pt">
                  <v:textbo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&lt;&lt;include&gt;&gt;</w:t>
                        </w:r>
                      </w:p>
                    </w:txbxContent>
                  </v:textbox>
                </v:shape>
                <v:roundrect id="Rounded Rectangle 91" o:spid="_x0000_s1102" style="position:absolute;left:13184;top:359;width:69112;height:413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" filled="f" strokecolor="#d8d8d8 [2732]" strokeweight="2pt"/>
                <v:roundrect id="Rounded Rectangle 92" o:spid="_x0000_s1103" style="position:absolute;left:21804;top:4161;width:14035;height:66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" filled="f" strokecolor="#7f7f7f [1612]" strokeweight="2pt">
                  <v:textbox>
                    <w:txbxContent>
                      <w:p w:rsidR="00065667" w:rsidRPr="00925E35" w:rsidRDefault="00065667" w:rsidP="00B52ACE">
                        <w:pPr>
                          <w:jc w:val="center"/>
                          <w:rPr>
                            <w:color w:val="000000" w:themeColor="text1"/>
                            <w:sz w:val="18"/>
                            <w:szCs w:val="18"/>
                            <w:lang w:val="fr-BE"/>
                          </w:rPr>
                        </w:pPr>
                        <w:r>
                          <w:rPr>
                            <w:color w:val="000000" w:themeColor="text1"/>
                            <w:sz w:val="18"/>
                            <w:szCs w:val="18"/>
                            <w:lang w:val="fr-BE"/>
                          </w:rPr>
                          <w:t>Supprimer un ou plusieurs clients</w:t>
                        </w:r>
                      </w:p>
                    </w:txbxContent>
                  </v:textbox>
                </v:roundrect>
                <v:shape id="Straight Arrow Connector 105" o:spid="_x0000_s1104" type="#_x0000_t32" style="position:absolute;left:28809;top:10860;width:13;height:66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" strokecolor="black [3213]">
                  <v:stroke dashstyle="dash" endarrow="open"/>
                </v:shape>
                <v:roundrect id="Rounded Rectangle 108" o:spid="_x0000_s1105" style="position:absolute;left:21804;top:17526;width:14009;height:6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" filled="f" strokecolor="#7f7f7f [1612]" strokeweight="2pt">
                  <v:textbox>
                    <w:txbxContent>
                      <w:p w:rsidR="00065667" w:rsidRPr="002721E8"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Ajouter un client</w:t>
                        </w:r>
                      </w:p>
                    </w:txbxContent>
                  </v:textbox>
                </v:roundrect>
                <v:roundrect id="Rounded Rectangle 110" o:spid="_x0000_s1106" style="position:absolute;top:19513;width:10526;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" filled="f" strokecolor="#7f7f7f [1612]" strokeweight="2pt">
                  <v:textbox>
                    <w:txbxContent>
                      <w:p w:rsidR="00065667" w:rsidRPr="0001708E"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v:textbox>
                </v:roundrect>
                <v:shape id="Straight Arrow Connector 111" o:spid="_x0000_s1107" type="#_x0000_t32" style="position:absolute;left:10526;top:22827;width:2658;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" strokecolor="black [3213]">
                  <v:stroke endarrow="open"/>
                </v:shape>
                <v:roundrect id="Rounded Rectangle 113" o:spid="_x0000_s1108" style="position:absolute;left:37442;top:3942;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" filled="f" strokecolor="#7f7f7f [1612]" strokeweight="2pt">
                  <v:textbox>
                    <w:txbxContent>
                      <w:p w:rsidR="00065667" w:rsidRDefault="00065667" w:rsidP="00B52ACE">
                        <w:pPr>
                          <w:pStyle w:val="NormalWeb"/>
                          <w:spacing w:before="0" w:beforeAutospacing="0" w:after="0" w:afterAutospacing="0"/>
                          <w:jc w:val="center"/>
                        </w:pPr>
                        <w:r>
                          <w:rPr>
                            <w:rFonts w:ascii="Arial" w:eastAsia="Times New Roman" w:hAnsi="Arial"/>
                            <w:color w:val="000000"/>
                            <w:sz w:val="18"/>
                            <w:szCs w:val="18"/>
                            <w:lang w:val="fr-BE"/>
                          </w:rPr>
                          <w:t>Editer un client</w:t>
                        </w:r>
                      </w:p>
                    </w:txbxContent>
                  </v:textbox>
                </v:roundrect>
                <v:shape id="Straight Arrow Connector 114" o:spid="_x0000_s1109" type="#_x0000_t32" style="position:absolute;left:28809;top:10603;width:15637;height:69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" strokecolor="black [3213]">
                  <v:stroke dashstyle="dash" endarrow="open"/>
                </v:shape>
                <v:roundrect id="Rounded Rectangle 119" o:spid="_x0000_s1110" style="position:absolute;left:65701;top:3943;width:14008;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" filled="f" strokecolor="#7f7f7f [1612]" strokeweight="2pt">
                  <v:textbo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Afficher les informations d’un scope</w:t>
                        </w:r>
                      </w:p>
                    </w:txbxContent>
                  </v:textbox>
                </v:roundrect>
                <v:roundrect id="Rounded Rectangle 120" o:spid="_x0000_s1111" style="position:absolute;left:65701;top:12372;width:14008;height:66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" filled="f" strokecolor="#7f7f7f [1612]" strokeweight="2pt">
                  <v:textbo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Supprimer un ou plusieurs scopes</w:t>
                        </w:r>
                      </w:p>
                    </w:txbxContent>
                  </v:textbox>
                </v:roundrect>
                <v:roundrect id="Rounded Rectangle 123" o:spid="_x0000_s1112" style="position:absolute;left:65701;top:20725;width:14008;height:6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" filled="f" strokecolor="#7f7f7f [1612]" strokeweight="2pt">
                  <v:textbox>
                    <w:txbxContent>
                      <w:p w:rsidR="00065667" w:rsidRPr="009D6AD4" w:rsidRDefault="00065667" w:rsidP="00D80B09">
                        <w:pPr>
                          <w:pStyle w:val="NormalWeb"/>
                          <w:spacing w:before="0" w:beforeAutospacing="0" w:after="0" w:afterAutospacing="0"/>
                          <w:jc w:val="center"/>
                          <w:rPr>
                            <w:lang w:val="fr-BE"/>
                          </w:rPr>
                        </w:pPr>
                        <w:r>
                          <w:rPr>
                            <w:rFonts w:ascii="Arial" w:eastAsia="Times New Roman" w:hAnsi="Arial"/>
                            <w:color w:val="000000"/>
                            <w:sz w:val="18"/>
                            <w:szCs w:val="18"/>
                            <w:lang w:val="fr-BE"/>
                          </w:rPr>
                          <w:t>Supprimer un ou plusieurs resource owners</w:t>
                        </w:r>
                      </w:p>
                    </w:txbxContent>
                  </v:textbox>
                </v:roundrect>
                <v:roundrect id="Rounded Rectangle 124" o:spid="_x0000_s1113" style="position:absolute;left:65701;top:29019;width:14008;height:66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" filled="f" strokecolor="#7f7f7f [1612]" strokeweight="2pt">
                  <v:textbox>
                    <w:txbxContent>
                      <w:p w:rsidR="00065667" w:rsidRPr="009D6AD4" w:rsidRDefault="00065667" w:rsidP="009D6AD4">
                        <w:pPr>
                          <w:pStyle w:val="NormalWeb"/>
                          <w:spacing w:before="0" w:beforeAutospacing="0" w:after="0" w:afterAutospacing="0"/>
                          <w:jc w:val="center"/>
                          <w:rPr>
                            <w:lang w:val="fr-BE"/>
                          </w:rPr>
                        </w:pPr>
                        <w:r>
                          <w:rPr>
                            <w:rFonts w:ascii="Arial" w:eastAsia="Times New Roman" w:hAnsi="Arial"/>
                            <w:color w:val="000000"/>
                            <w:sz w:val="18"/>
                            <w:szCs w:val="18"/>
                            <w:lang w:val="fr-BE"/>
                          </w:rPr>
                          <w:t>Editer un resource owner</w:t>
                        </w:r>
                      </w:p>
                    </w:txbxContent>
                  </v:textbox>
                </v:roundrect>
                <v:roundrect id="Rounded Rectangle 158" o:spid="_x0000_s1114" style="position:absolute;left:50284;top:12883;width:14008;height:66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" filled="f" strokecolor="#7f7f7f [1612]" strokeweight="2pt">
                  <v:textbo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politiques d’autorisation</w:t>
                        </w:r>
                      </w:p>
                    </w:txbxContent>
                  </v:textbox>
                </v:roundrect>
                <v:roundrect id="Rounded Rectangle 159" o:spid="_x0000_s1115" style="position:absolute;left:50284;top:20864;width:14008;height:81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" filled="f" strokecolor="#7f7f7f [1612]" strokeweight="2pt">
                  <v:textbo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Afficher les informations d’une politique d’autorisation</w:t>
                        </w:r>
                      </w:p>
                    </w:txbxContent>
                  </v:textbox>
                </v:roundrect>
                <v:roundrect id="Rounded Rectangle 160" o:spid="_x0000_s1116" style="position:absolute;left:50284;top:30720;width:14008;height:81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" filled="f" strokecolor="#7f7f7f [1612]" strokeweight="2pt">
                  <v:textbo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ressources</w:t>
                        </w:r>
                      </w:p>
                    </w:txbxContent>
                  </v:textbox>
                </v:roundrect>
                <v:roundrect id="Rounded Rectangle 161" o:spid="_x0000_s1117" style="position:absolute;left:35160;top:30718;width:14008;height:81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" filled="f" strokecolor="#7f7f7f [1612]" strokeweight="2pt">
                  <v:textbox>
                    <w:txbxContent>
                      <w:p w:rsidR="00065667" w:rsidRDefault="00065667" w:rsidP="002C40F2">
                        <w:pPr>
                          <w:pStyle w:val="NormalWeb"/>
                          <w:spacing w:before="0" w:beforeAutospacing="0" w:after="0" w:afterAutospacing="0"/>
                          <w:jc w:val="center"/>
                        </w:pPr>
                        <w:r>
                          <w:rPr>
                            <w:rFonts w:ascii="Arial" w:eastAsia="Times New Roman" w:hAnsi="Arial"/>
                            <w:color w:val="000000"/>
                            <w:sz w:val="18"/>
                            <w:szCs w:val="18"/>
                            <w:lang w:val="fr-BE"/>
                          </w:rPr>
                          <w:t>Afficher les informations d’une ressource</w:t>
                        </w:r>
                      </w:p>
                    </w:txbxContent>
                  </v:textbox>
                </v:roundrect>
                <w10:anchorlock/>
              </v:group>
            </w:pict>
          </mc:Fallback>
        </mc:AlternateContent>
      </w:r>
    </w:p>
    <w:p w:rsidR="00A91F6A" w:rsidRDefault="00FE117E" w:rsidP="00711543">
      <w:pPr>
        <w:pStyle w:val="Heading3"/>
        <w:rPr>
          <w:lang w:val="fr-BE"/>
        </w:rPr>
      </w:pPr>
      <w:bookmarkStart w:id="22" w:name="_Toc460231374"/>
      <w:r>
        <w:rPr>
          <w:lang w:val="fr-BE"/>
        </w:rPr>
        <w:lastRenderedPageBreak/>
        <w:t>Action : Ajouter un client</w:t>
      </w:r>
      <w:bookmarkEnd w:id="22"/>
    </w:p>
    <w:p w:rsidR="00B44747" w:rsidRDefault="00B44747" w:rsidP="00573BB1">
      <w:pPr>
        <w:rPr>
          <w:lang w:val="fr-BE"/>
        </w:rPr>
      </w:pPr>
    </w:p>
    <w:p w:rsidR="007C41B1" w:rsidRDefault="008A0DFD" w:rsidP="00573BB1">
      <w:pPr>
        <w:rPr>
          <w:lang w:val="fr-BE"/>
        </w:rPr>
      </w:pPr>
      <w:r>
        <w:rPr>
          <w:lang w:val="fr-BE"/>
        </w:rPr>
        <w:t xml:space="preserve">Ouvrez le répertoire </w:t>
      </w:r>
      <w:r w:rsidRPr="008A0DFD">
        <w:rPr>
          <w:i/>
          <w:lang w:val="fr-BE"/>
        </w:rPr>
        <w:t>assets&gt;&gt;openid&gt;&gt;clients</w:t>
      </w:r>
      <w:r>
        <w:rPr>
          <w:lang w:val="fr-BE"/>
        </w:rPr>
        <w:t xml:space="preserve"> puis affichez son menu contextuel. Cliquez sur </w:t>
      </w:r>
      <w:r w:rsidRPr="008A0DFD">
        <w:rPr>
          <w:i/>
          <w:lang w:val="fr-BE"/>
        </w:rPr>
        <w:t>add client</w:t>
      </w:r>
      <w:r>
        <w:rPr>
          <w:lang w:val="fr-BE"/>
        </w:rPr>
        <w:t xml:space="preserve"> et rentrez une ou plusieurs urls de redirection séparées par une virgule.</w:t>
      </w:r>
    </w:p>
    <w:p w:rsidR="00FE117E" w:rsidRDefault="00FE117E" w:rsidP="00573BB1">
      <w:pPr>
        <w:rPr>
          <w:lang w:val="fr-BE"/>
        </w:rPr>
      </w:pPr>
    </w:p>
    <w:p w:rsidR="00A3642A" w:rsidRDefault="00A3642A" w:rsidP="00573BB1">
      <w:pPr>
        <w:rPr>
          <w:lang w:val="fr-BE"/>
        </w:rPr>
      </w:pPr>
      <w:r>
        <w:rPr>
          <w:lang w:val="fr-BE"/>
        </w:rPr>
        <w:t xml:space="preserve">Attention : Les urls doivent obligatoirement commencées par https et ne peuvent pas </w:t>
      </w:r>
      <w:r w:rsidR="00FF1180">
        <w:rPr>
          <w:lang w:val="fr-BE"/>
        </w:rPr>
        <w:t xml:space="preserve">avoir comme </w:t>
      </w:r>
      <w:r w:rsidR="00DA443F">
        <w:rPr>
          <w:lang w:val="fr-BE"/>
        </w:rPr>
        <w:t>nom d’</w:t>
      </w:r>
      <w:r w:rsidR="00FF1180">
        <w:rPr>
          <w:lang w:val="fr-BE"/>
        </w:rPr>
        <w:t xml:space="preserve">hôte localhost </w:t>
      </w:r>
      <w:r w:rsidR="00FF1180">
        <w:rPr>
          <w:rStyle w:val="FootnoteReference"/>
          <w:lang w:val="fr-BE"/>
        </w:rPr>
        <w:footnoteReference w:id="6"/>
      </w:r>
    </w:p>
    <w:p w:rsidR="00A3642A" w:rsidRDefault="00A3642A" w:rsidP="00573BB1">
      <w:pPr>
        <w:rPr>
          <w:lang w:val="fr-BE"/>
        </w:rPr>
      </w:pPr>
    </w:p>
    <w:p w:rsidR="00FE117E" w:rsidRDefault="00FE117E" w:rsidP="00711543">
      <w:pPr>
        <w:pStyle w:val="Heading3"/>
        <w:rPr>
          <w:lang w:val="fr-BE"/>
        </w:rPr>
      </w:pPr>
      <w:bookmarkStart w:id="23" w:name="_Toc460231375"/>
      <w:r>
        <w:rPr>
          <w:lang w:val="fr-BE"/>
        </w:rPr>
        <w:t xml:space="preserve">Action : </w:t>
      </w:r>
      <w:r w:rsidR="004D65E7">
        <w:rPr>
          <w:lang w:val="fr-BE"/>
        </w:rPr>
        <w:t>Supprimer un ou plusieurs clients</w:t>
      </w:r>
      <w:bookmarkEnd w:id="23"/>
    </w:p>
    <w:p w:rsidR="00FE117E" w:rsidRDefault="00FE117E" w:rsidP="00573BB1">
      <w:pPr>
        <w:rPr>
          <w:lang w:val="fr-BE"/>
        </w:rPr>
      </w:pPr>
    </w:p>
    <w:p w:rsidR="00BC5B1D" w:rsidRPr="002B6D25" w:rsidRDefault="007C2A6C" w:rsidP="00573BB1">
      <w:pPr>
        <w:rPr>
          <w:lang w:val="fr-BE"/>
        </w:rPr>
      </w:pPr>
      <w:r>
        <w:rPr>
          <w:lang w:val="fr-BE"/>
        </w:rPr>
        <w:t xml:space="preserve">Sélectionnez un ou plusieurs clients puis cliquez sur </w:t>
      </w:r>
      <w:r>
        <w:rPr>
          <w:noProof/>
        </w:rPr>
        <w:drawing>
          <wp:inline distT="0" distB="0" distL="0" distR="0">
            <wp:extent cx="1472565" cy="23749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2565" cy="237490"/>
                    </a:xfrm>
                    <a:prstGeom prst="rect">
                      <a:avLst/>
                    </a:prstGeom>
                    <a:noFill/>
                    <a:ln>
                      <a:noFill/>
                    </a:ln>
                  </pic:spPr>
                </pic:pic>
              </a:graphicData>
            </a:graphic>
          </wp:inline>
        </w:drawing>
      </w:r>
      <w:r w:rsidRPr="002B6D25">
        <w:rPr>
          <w:lang w:val="fr-BE"/>
        </w:rPr>
        <w:t xml:space="preserve"> dans le menu </w:t>
      </w:r>
      <w:r w:rsidR="002B6D25">
        <w:rPr>
          <w:lang w:val="fr-BE"/>
        </w:rPr>
        <w:t>contextuel</w:t>
      </w:r>
      <w:r w:rsidRPr="002B6D25">
        <w:rPr>
          <w:lang w:val="fr-BE"/>
        </w:rPr>
        <w:t>.</w:t>
      </w:r>
    </w:p>
    <w:p w:rsidR="00BC5B1D" w:rsidRDefault="00BC5B1D" w:rsidP="00573BB1">
      <w:pPr>
        <w:rPr>
          <w:lang w:val="fr-BE"/>
        </w:rPr>
      </w:pPr>
    </w:p>
    <w:p w:rsidR="00FE117E" w:rsidRDefault="006F7650" w:rsidP="00711543">
      <w:pPr>
        <w:pStyle w:val="Heading3"/>
        <w:rPr>
          <w:lang w:val="fr-BE"/>
        </w:rPr>
      </w:pPr>
      <w:bookmarkStart w:id="24" w:name="_Toc460231376"/>
      <w:r>
        <w:rPr>
          <w:lang w:val="fr-BE"/>
        </w:rPr>
        <w:t>Action : Editer un client</w:t>
      </w:r>
      <w:bookmarkEnd w:id="24"/>
    </w:p>
    <w:p w:rsidR="00B44747" w:rsidRDefault="00B44747" w:rsidP="00573BB1">
      <w:pPr>
        <w:rPr>
          <w:lang w:val="fr-BE"/>
        </w:rPr>
      </w:pPr>
    </w:p>
    <w:p w:rsidR="00B73B1D" w:rsidRDefault="00FC6EE3" w:rsidP="00573BB1">
      <w:pPr>
        <w:rPr>
          <w:lang w:val="fr-BE"/>
        </w:rPr>
      </w:pPr>
      <w:r>
        <w:rPr>
          <w:lang w:val="fr-BE"/>
        </w:rPr>
        <w:t xml:space="preserve">Affichez les informations d’un client en cliquant sur </w:t>
      </w:r>
      <w:r>
        <w:rPr>
          <w:noProof/>
        </w:rPr>
        <w:drawing>
          <wp:inline distT="0" distB="0" distL="0" distR="0">
            <wp:extent cx="1306195" cy="189865"/>
            <wp:effectExtent l="0" t="0" r="825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06195" cy="189865"/>
                    </a:xfrm>
                    <a:prstGeom prst="rect">
                      <a:avLst/>
                    </a:prstGeom>
                    <a:noFill/>
                    <a:ln>
                      <a:noFill/>
                    </a:ln>
                  </pic:spPr>
                </pic:pic>
              </a:graphicData>
            </a:graphic>
          </wp:inline>
        </w:drawing>
      </w:r>
      <w:r w:rsidRPr="00FC6EE3">
        <w:rPr>
          <w:lang w:val="fr-BE"/>
        </w:rPr>
        <w:t xml:space="preserve"> dans le menu </w:t>
      </w:r>
      <w:r w:rsidR="002477A9">
        <w:rPr>
          <w:lang w:val="fr-BE"/>
        </w:rPr>
        <w:t>contextuel</w:t>
      </w:r>
      <w:r w:rsidRPr="00FC6EE3">
        <w:rPr>
          <w:lang w:val="fr-BE"/>
        </w:rPr>
        <w:t xml:space="preserve">. </w:t>
      </w:r>
    </w:p>
    <w:p w:rsidR="00F72BF7" w:rsidRDefault="00F72BF7" w:rsidP="00573BB1">
      <w:pPr>
        <w:rPr>
          <w:lang w:val="fr-BE"/>
        </w:rPr>
      </w:pPr>
    </w:p>
    <w:p w:rsidR="00813C30" w:rsidRPr="00FC6EE3" w:rsidRDefault="00813C30" w:rsidP="00813C30">
      <w:pPr>
        <w:jc w:val="center"/>
        <w:rPr>
          <w:lang w:val="fr-BE"/>
        </w:rPr>
      </w:pPr>
      <w:r>
        <w:rPr>
          <w:noProof/>
        </w:rPr>
        <w:drawing>
          <wp:inline distT="0" distB="0" distL="0" distR="0">
            <wp:extent cx="1784992" cy="985652"/>
            <wp:effectExtent l="0" t="0" r="5715"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86633" cy="986558"/>
                    </a:xfrm>
                    <a:prstGeom prst="rect">
                      <a:avLst/>
                    </a:prstGeom>
                    <a:noFill/>
                    <a:ln>
                      <a:noFill/>
                    </a:ln>
                  </pic:spPr>
                </pic:pic>
              </a:graphicData>
            </a:graphic>
          </wp:inline>
        </w:drawing>
      </w:r>
    </w:p>
    <w:p w:rsidR="00B73B1D" w:rsidRDefault="00B73B1D" w:rsidP="00573BB1">
      <w:pPr>
        <w:rPr>
          <w:lang w:val="fr-BE"/>
        </w:rPr>
      </w:pPr>
    </w:p>
    <w:p w:rsidR="001A1277" w:rsidRDefault="004428FA" w:rsidP="00573BB1">
      <w:pPr>
        <w:rPr>
          <w:lang w:val="fr-BE"/>
        </w:rPr>
      </w:pPr>
      <w:r>
        <w:rPr>
          <w:lang w:val="fr-BE"/>
        </w:rPr>
        <w:t>L’identifiant du client, son secret ainsi que ses url</w:t>
      </w:r>
      <w:r w:rsidR="001222E5">
        <w:rPr>
          <w:lang w:val="fr-BE"/>
        </w:rPr>
        <w:t xml:space="preserve">s de redirection sont affichées. Pour </w:t>
      </w:r>
      <w:r>
        <w:rPr>
          <w:lang w:val="fr-BE"/>
        </w:rPr>
        <w:t xml:space="preserve">éditer ses propriétés cliquez sur </w:t>
      </w:r>
      <w:r w:rsidRPr="004428FA">
        <w:rPr>
          <w:i/>
          <w:lang w:val="fr-BE"/>
        </w:rPr>
        <w:t>Edit</w:t>
      </w:r>
      <w:r>
        <w:rPr>
          <w:lang w:val="fr-BE"/>
        </w:rPr>
        <w:t>.</w:t>
      </w:r>
    </w:p>
    <w:p w:rsidR="004428FA" w:rsidRDefault="004428FA" w:rsidP="00573BB1">
      <w:pPr>
        <w:rPr>
          <w:lang w:val="fr-BE"/>
        </w:rPr>
      </w:pPr>
    </w:p>
    <w:p w:rsidR="00DB525D" w:rsidRDefault="00DB525D" w:rsidP="00DB525D">
      <w:pPr>
        <w:jc w:val="center"/>
        <w:rPr>
          <w:lang w:val="fr-BE"/>
        </w:rPr>
      </w:pPr>
      <w:r>
        <w:rPr>
          <w:noProof/>
        </w:rPr>
        <w:lastRenderedPageBreak/>
        <w:drawing>
          <wp:inline distT="0" distB="0" distL="0" distR="0">
            <wp:extent cx="3984466" cy="41919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84978" cy="4192529"/>
                    </a:xfrm>
                    <a:prstGeom prst="rect">
                      <a:avLst/>
                    </a:prstGeom>
                    <a:noFill/>
                    <a:ln>
                      <a:noFill/>
                    </a:ln>
                  </pic:spPr>
                </pic:pic>
              </a:graphicData>
            </a:graphic>
          </wp:inline>
        </w:drawing>
      </w:r>
    </w:p>
    <w:p w:rsidR="001A1277" w:rsidRDefault="001A1277" w:rsidP="00573BB1">
      <w:pPr>
        <w:rPr>
          <w:lang w:val="fr-BE"/>
        </w:rPr>
      </w:pPr>
    </w:p>
    <w:p w:rsidR="00DB525D" w:rsidRDefault="009A24E4" w:rsidP="00573BB1">
      <w:pPr>
        <w:rPr>
          <w:lang w:val="fr-BE"/>
        </w:rPr>
      </w:pPr>
      <w:r>
        <w:rPr>
          <w:lang w:val="fr-BE"/>
        </w:rPr>
        <w:t>Les paramètres sont expliqué</w:t>
      </w:r>
      <w:r w:rsidR="00B940EF">
        <w:rPr>
          <w:lang w:val="fr-BE"/>
        </w:rPr>
        <w:t>s dans le RFC OpenId</w:t>
      </w:r>
      <w:r w:rsidR="001D00DA">
        <w:rPr>
          <w:lang w:val="fr-BE"/>
        </w:rPr>
        <w:t xml:space="preserve"> </w:t>
      </w:r>
      <w:r w:rsidR="001D00DA">
        <w:rPr>
          <w:rStyle w:val="FootnoteReference"/>
          <w:lang w:val="fr-BE"/>
        </w:rPr>
        <w:footnoteReference w:id="7"/>
      </w:r>
      <w:r w:rsidR="00B940EF">
        <w:rPr>
          <w:lang w:val="fr-BE"/>
        </w:rPr>
        <w:t>.</w:t>
      </w:r>
    </w:p>
    <w:p w:rsidR="0070089F" w:rsidRDefault="009A24E4" w:rsidP="0070089F">
      <w:pPr>
        <w:rPr>
          <w:lang w:val="fr-BE"/>
        </w:rPr>
      </w:pPr>
      <w:r>
        <w:rPr>
          <w:lang w:val="fr-BE"/>
        </w:rPr>
        <w:t xml:space="preserve">De façon générale vous n’aurez pas besoin d’éditer les paramètres avancées sauf si vous souhaitez </w:t>
      </w:r>
      <w:r w:rsidR="0070089F">
        <w:rPr>
          <w:lang w:val="fr-BE"/>
        </w:rPr>
        <w:t xml:space="preserve">changer le workflow. Voici quelques scénarios où vous </w:t>
      </w:r>
      <w:r w:rsidR="00305756">
        <w:rPr>
          <w:lang w:val="fr-BE"/>
        </w:rPr>
        <w:t>devez envisager de les modifier.</w:t>
      </w:r>
    </w:p>
    <w:p w:rsidR="00DB525D" w:rsidRDefault="00DB525D" w:rsidP="0070089F">
      <w:pPr>
        <w:rPr>
          <w:lang w:val="fr-BE"/>
        </w:rPr>
      </w:pPr>
    </w:p>
    <w:p w:rsidR="0070089F" w:rsidRDefault="00AC314E" w:rsidP="00305756">
      <w:pPr>
        <w:pStyle w:val="ListParagraph"/>
        <w:numPr>
          <w:ilvl w:val="0"/>
          <w:numId w:val="1"/>
        </w:numPr>
        <w:rPr>
          <w:lang w:val="fr-BE"/>
        </w:rPr>
      </w:pPr>
      <w:r>
        <w:rPr>
          <w:lang w:val="fr-BE"/>
        </w:rPr>
        <w:t xml:space="preserve">Vous disposez d’une URL JWKS qui peut être utilisée pour décrypter et vérifier la signature du paramètre </w:t>
      </w:r>
      <w:r w:rsidRPr="00AC314E">
        <w:rPr>
          <w:i/>
          <w:lang w:val="fr-BE"/>
        </w:rPr>
        <w:t>request</w:t>
      </w:r>
      <w:r>
        <w:rPr>
          <w:i/>
          <w:lang w:val="fr-BE"/>
        </w:rPr>
        <w:t xml:space="preserve"> </w:t>
      </w:r>
      <w:r>
        <w:rPr>
          <w:rStyle w:val="FootnoteReference"/>
          <w:i/>
          <w:lang w:val="fr-BE"/>
        </w:rPr>
        <w:footnoteReference w:id="8"/>
      </w:r>
      <w:r>
        <w:rPr>
          <w:lang w:val="fr-BE"/>
        </w:rPr>
        <w:t>.</w:t>
      </w:r>
    </w:p>
    <w:p w:rsidR="00732C09" w:rsidRPr="00732C09" w:rsidRDefault="00732C09" w:rsidP="00732C09">
      <w:pPr>
        <w:rPr>
          <w:lang w:val="fr-BE"/>
        </w:rPr>
      </w:pPr>
    </w:p>
    <w:p w:rsidR="000B6479" w:rsidRDefault="00D93DD0" w:rsidP="00305756">
      <w:pPr>
        <w:pStyle w:val="ListParagraph"/>
        <w:numPr>
          <w:ilvl w:val="0"/>
          <w:numId w:val="1"/>
        </w:numPr>
        <w:rPr>
          <w:lang w:val="fr-BE"/>
        </w:rPr>
      </w:pPr>
      <w:r>
        <w:rPr>
          <w:lang w:val="fr-BE"/>
        </w:rPr>
        <w:t>Modifier la façon dont le client va s’authentifier au point d’entrée token.</w:t>
      </w:r>
    </w:p>
    <w:p w:rsidR="00732C09" w:rsidRPr="00732C09" w:rsidRDefault="00732C09" w:rsidP="00732C09">
      <w:pPr>
        <w:pStyle w:val="ListParagraph"/>
        <w:rPr>
          <w:lang w:val="fr-BE"/>
        </w:rPr>
      </w:pPr>
    </w:p>
    <w:p w:rsidR="00732C09" w:rsidRPr="00732C09" w:rsidRDefault="00732C09" w:rsidP="00732C09">
      <w:pPr>
        <w:rPr>
          <w:lang w:val="fr-BE"/>
        </w:rPr>
      </w:pPr>
    </w:p>
    <w:p w:rsidR="00D93DD0" w:rsidRDefault="00D93DD0" w:rsidP="00305756">
      <w:pPr>
        <w:pStyle w:val="ListParagraph"/>
        <w:numPr>
          <w:ilvl w:val="0"/>
          <w:numId w:val="1"/>
        </w:numPr>
        <w:rPr>
          <w:lang w:val="fr-BE"/>
        </w:rPr>
      </w:pPr>
      <w:r>
        <w:rPr>
          <w:lang w:val="fr-BE"/>
        </w:rPr>
        <w:t xml:space="preserve">Les informations affichées dans </w:t>
      </w:r>
      <w:r w:rsidR="008C1528">
        <w:rPr>
          <w:lang w:val="fr-BE"/>
        </w:rPr>
        <w:t xml:space="preserve">la vue </w:t>
      </w:r>
      <w:r w:rsidR="008C1528" w:rsidRPr="008C1528">
        <w:rPr>
          <w:i/>
          <w:lang w:val="fr-BE"/>
        </w:rPr>
        <w:t>consent</w:t>
      </w:r>
      <w:r w:rsidR="008C1528">
        <w:rPr>
          <w:lang w:val="fr-BE"/>
        </w:rPr>
        <w:t>.</w:t>
      </w:r>
    </w:p>
    <w:p w:rsidR="00732C09" w:rsidRDefault="00732C09" w:rsidP="00732C09">
      <w:pPr>
        <w:rPr>
          <w:lang w:val="fr-BE"/>
        </w:rPr>
      </w:pPr>
    </w:p>
    <w:p w:rsidR="00732C09" w:rsidRPr="00732C09" w:rsidRDefault="00732C09" w:rsidP="00732C09">
      <w:pPr>
        <w:rPr>
          <w:lang w:val="fr-BE"/>
        </w:rPr>
      </w:pPr>
      <w:r>
        <w:rPr>
          <w:lang w:val="fr-BE"/>
        </w:rPr>
        <w:t xml:space="preserve">Si vous souhaitez avoir plus d’information sur les paramètres je vous invite à nous contacter ou si vous en avez le courage </w:t>
      </w:r>
      <w:r w:rsidR="00C548A9">
        <w:rPr>
          <w:lang w:val="fr-BE"/>
        </w:rPr>
        <w:t xml:space="preserve">de </w:t>
      </w:r>
      <w:r>
        <w:rPr>
          <w:lang w:val="fr-BE"/>
        </w:rPr>
        <w:t xml:space="preserve">lire la documentation openid </w:t>
      </w:r>
      <w:r>
        <w:rPr>
          <w:rStyle w:val="FootnoteReference"/>
          <w:lang w:val="fr-BE"/>
        </w:rPr>
        <w:footnoteReference w:id="9"/>
      </w:r>
      <w:r>
        <w:rPr>
          <w:lang w:val="fr-BE"/>
        </w:rPr>
        <w:t>.</w:t>
      </w:r>
    </w:p>
    <w:p w:rsidR="001F3732" w:rsidRDefault="001F3732" w:rsidP="00573BB1">
      <w:pPr>
        <w:rPr>
          <w:lang w:val="fr-BE"/>
        </w:rPr>
      </w:pPr>
    </w:p>
    <w:p w:rsidR="00804390" w:rsidRDefault="00804390" w:rsidP="00573BB1">
      <w:pPr>
        <w:rPr>
          <w:lang w:val="fr-BE"/>
        </w:rPr>
      </w:pPr>
    </w:p>
    <w:p w:rsidR="006F7650" w:rsidRDefault="00137257" w:rsidP="00711543">
      <w:pPr>
        <w:pStyle w:val="Heading3"/>
        <w:rPr>
          <w:lang w:val="fr-BE"/>
        </w:rPr>
      </w:pPr>
      <w:bookmarkStart w:id="25" w:name="_Toc460231377"/>
      <w:r>
        <w:rPr>
          <w:lang w:val="fr-BE"/>
        </w:rPr>
        <w:lastRenderedPageBreak/>
        <w:t xml:space="preserve">Action : Supprimer </w:t>
      </w:r>
      <w:r w:rsidR="004D65E7">
        <w:rPr>
          <w:lang w:val="fr-BE"/>
        </w:rPr>
        <w:t>un ou plusieurs scopes</w:t>
      </w:r>
      <w:bookmarkEnd w:id="25"/>
    </w:p>
    <w:p w:rsidR="006F7650" w:rsidRDefault="006F7650" w:rsidP="00573BB1">
      <w:pPr>
        <w:rPr>
          <w:lang w:val="fr-BE"/>
        </w:rPr>
      </w:pPr>
    </w:p>
    <w:p w:rsidR="00804390" w:rsidRDefault="00804390" w:rsidP="00573BB1">
      <w:pPr>
        <w:rPr>
          <w:lang w:val="fr-BE"/>
        </w:rPr>
      </w:pPr>
      <w:r>
        <w:rPr>
          <w:lang w:val="fr-BE"/>
        </w:rPr>
        <w:t xml:space="preserve">Ouvrez le répertoire </w:t>
      </w:r>
      <w:r w:rsidRPr="00804390">
        <w:rPr>
          <w:i/>
          <w:lang w:val="fr-BE"/>
        </w:rPr>
        <w:t>assets&gt;&gt;openid&gt;&gt;scopes</w:t>
      </w:r>
      <w:r>
        <w:rPr>
          <w:lang w:val="fr-BE"/>
        </w:rPr>
        <w:t xml:space="preserve">, sélectionnez un ou plusieurs scopes puis cliquez sur </w:t>
      </w:r>
      <w:r>
        <w:rPr>
          <w:noProof/>
        </w:rPr>
        <w:drawing>
          <wp:inline distT="0" distB="0" distL="0" distR="0">
            <wp:extent cx="1360805" cy="20193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60805" cy="201930"/>
                    </a:xfrm>
                    <a:prstGeom prst="rect">
                      <a:avLst/>
                    </a:prstGeom>
                    <a:noFill/>
                    <a:ln>
                      <a:noFill/>
                    </a:ln>
                  </pic:spPr>
                </pic:pic>
              </a:graphicData>
            </a:graphic>
          </wp:inline>
        </w:drawing>
      </w:r>
      <w:r>
        <w:rPr>
          <w:lang w:val="fr-BE"/>
        </w:rPr>
        <w:t xml:space="preserve"> dans le menu contextuel. </w:t>
      </w:r>
    </w:p>
    <w:p w:rsidR="00804390" w:rsidRDefault="00804390" w:rsidP="00573BB1">
      <w:pPr>
        <w:rPr>
          <w:lang w:val="fr-BE"/>
        </w:rPr>
      </w:pPr>
    </w:p>
    <w:p w:rsidR="00137257" w:rsidRDefault="00137257" w:rsidP="00711543">
      <w:pPr>
        <w:pStyle w:val="Heading3"/>
        <w:rPr>
          <w:lang w:val="fr-BE"/>
        </w:rPr>
      </w:pPr>
      <w:bookmarkStart w:id="26" w:name="_Toc460231378"/>
      <w:r>
        <w:rPr>
          <w:lang w:val="fr-BE"/>
        </w:rPr>
        <w:t>Action : Afficher les information</w:t>
      </w:r>
      <w:r w:rsidR="00EE6085">
        <w:rPr>
          <w:lang w:val="fr-BE"/>
        </w:rPr>
        <w:t>s</w:t>
      </w:r>
      <w:r>
        <w:rPr>
          <w:lang w:val="fr-BE"/>
        </w:rPr>
        <w:t xml:space="preserve"> d’un scope</w:t>
      </w:r>
      <w:bookmarkEnd w:id="26"/>
    </w:p>
    <w:p w:rsidR="00137257" w:rsidRDefault="00137257" w:rsidP="00573BB1">
      <w:pPr>
        <w:rPr>
          <w:lang w:val="fr-BE"/>
        </w:rPr>
      </w:pPr>
    </w:p>
    <w:p w:rsidR="009525F0" w:rsidRDefault="009525F0" w:rsidP="00573BB1">
      <w:pPr>
        <w:rPr>
          <w:lang w:val="fr-BE"/>
        </w:rPr>
      </w:pPr>
      <w:r>
        <w:rPr>
          <w:lang w:val="fr-BE"/>
        </w:rPr>
        <w:t xml:space="preserve">Sélectionnez un scope et cliquez sur </w:t>
      </w:r>
      <w:r>
        <w:rPr>
          <w:noProof/>
        </w:rPr>
        <w:drawing>
          <wp:inline distT="0" distB="0" distL="0" distR="0">
            <wp:extent cx="1297305" cy="1809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97305" cy="180975"/>
                    </a:xfrm>
                    <a:prstGeom prst="rect">
                      <a:avLst/>
                    </a:prstGeom>
                    <a:noFill/>
                    <a:ln>
                      <a:noFill/>
                    </a:ln>
                  </pic:spPr>
                </pic:pic>
              </a:graphicData>
            </a:graphic>
          </wp:inline>
        </w:drawing>
      </w:r>
      <w:r w:rsidRPr="009525F0">
        <w:rPr>
          <w:lang w:val="fr-BE"/>
        </w:rPr>
        <w:t xml:space="preserve"> dans le menu </w:t>
      </w:r>
      <w:r>
        <w:rPr>
          <w:lang w:val="fr-BE"/>
        </w:rPr>
        <w:t>contextuel</w:t>
      </w:r>
      <w:r w:rsidRPr="009525F0">
        <w:rPr>
          <w:lang w:val="fr-BE"/>
        </w:rPr>
        <w:t>.</w:t>
      </w:r>
      <w:r>
        <w:rPr>
          <w:lang w:val="fr-BE"/>
        </w:rPr>
        <w:t xml:space="preserve"> Des informations relatives au scope sont affichées comme :</w:t>
      </w:r>
    </w:p>
    <w:p w:rsidR="009525F0" w:rsidRDefault="009525F0" w:rsidP="009525F0">
      <w:pPr>
        <w:pStyle w:val="ListParagraph"/>
        <w:numPr>
          <w:ilvl w:val="0"/>
          <w:numId w:val="1"/>
        </w:numPr>
        <w:rPr>
          <w:lang w:val="fr-BE"/>
        </w:rPr>
      </w:pPr>
      <w:r>
        <w:rPr>
          <w:lang w:val="fr-BE"/>
        </w:rPr>
        <w:t>Open id scope : Indique si c’est un scope OpenId</w:t>
      </w:r>
    </w:p>
    <w:p w:rsidR="00137257" w:rsidRDefault="009525F0" w:rsidP="009525F0">
      <w:pPr>
        <w:pStyle w:val="ListParagraph"/>
        <w:numPr>
          <w:ilvl w:val="0"/>
          <w:numId w:val="1"/>
        </w:numPr>
        <w:rPr>
          <w:lang w:val="fr-BE"/>
        </w:rPr>
      </w:pPr>
      <w:r>
        <w:rPr>
          <w:lang w:val="fr-BE"/>
        </w:rPr>
        <w:t>Displayed in the consent screen : Indique si le scope est affiché sur l’écran consent.</w:t>
      </w:r>
    </w:p>
    <w:p w:rsidR="009525F0" w:rsidRDefault="009525F0" w:rsidP="009525F0">
      <w:pPr>
        <w:pStyle w:val="ListParagraph"/>
        <w:numPr>
          <w:ilvl w:val="0"/>
          <w:numId w:val="1"/>
        </w:numPr>
        <w:rPr>
          <w:lang w:val="fr-BE"/>
        </w:rPr>
      </w:pPr>
      <w:r>
        <w:rPr>
          <w:lang w:val="fr-BE"/>
        </w:rPr>
        <w:t xml:space="preserve">Exposed in the contract : indique si le scope est retourné par le endpoint </w:t>
      </w:r>
      <w:r w:rsidRPr="009525F0">
        <w:rPr>
          <w:lang w:val="fr-BE"/>
        </w:rPr>
        <w:t>/.well-known/openid-configuration</w:t>
      </w:r>
      <w:r>
        <w:rPr>
          <w:lang w:val="fr-BE"/>
        </w:rPr>
        <w:t>.</w:t>
      </w:r>
    </w:p>
    <w:p w:rsidR="009525F0" w:rsidRDefault="009525F0" w:rsidP="009525F0">
      <w:pPr>
        <w:rPr>
          <w:lang w:val="fr-BE"/>
        </w:rPr>
      </w:pPr>
    </w:p>
    <w:p w:rsidR="009525F0" w:rsidRPr="009525F0" w:rsidRDefault="00B46383" w:rsidP="00711543">
      <w:pPr>
        <w:pStyle w:val="Heading3"/>
        <w:rPr>
          <w:lang w:val="fr-BE"/>
        </w:rPr>
      </w:pPr>
      <w:bookmarkStart w:id="27" w:name="_Toc460231379"/>
      <w:r>
        <w:rPr>
          <w:lang w:val="fr-BE"/>
        </w:rPr>
        <w:t xml:space="preserve">Action : </w:t>
      </w:r>
      <w:r w:rsidR="00E86A23">
        <w:rPr>
          <w:lang w:val="fr-BE"/>
        </w:rPr>
        <w:t>Supprimer un ou plusieurs resource owners</w:t>
      </w:r>
      <w:bookmarkEnd w:id="27"/>
    </w:p>
    <w:p w:rsidR="00137257" w:rsidRDefault="00137257" w:rsidP="000E6E8C">
      <w:pPr>
        <w:tabs>
          <w:tab w:val="left" w:pos="1741"/>
        </w:tabs>
        <w:rPr>
          <w:lang w:val="fr-BE"/>
        </w:rPr>
      </w:pPr>
    </w:p>
    <w:p w:rsidR="000E6E8C" w:rsidRPr="008A360A" w:rsidRDefault="0041608B" w:rsidP="000E6E8C">
      <w:pPr>
        <w:tabs>
          <w:tab w:val="left" w:pos="1741"/>
        </w:tabs>
        <w:rPr>
          <w:lang w:val="fr-BE"/>
        </w:rPr>
      </w:pPr>
      <w:r>
        <w:rPr>
          <w:lang w:val="fr-BE"/>
        </w:rPr>
        <w:t xml:space="preserve">Sélectionnez un ou plusieurs resource owners puis cliquez sur </w:t>
      </w:r>
      <w:r>
        <w:rPr>
          <w:noProof/>
        </w:rPr>
        <w:drawing>
          <wp:inline distT="0" distB="0" distL="0" distR="0">
            <wp:extent cx="1690370" cy="212725"/>
            <wp:effectExtent l="0" t="0" r="508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90370" cy="212725"/>
                    </a:xfrm>
                    <a:prstGeom prst="rect">
                      <a:avLst/>
                    </a:prstGeom>
                    <a:noFill/>
                    <a:ln>
                      <a:noFill/>
                    </a:ln>
                  </pic:spPr>
                </pic:pic>
              </a:graphicData>
            </a:graphic>
          </wp:inline>
        </w:drawing>
      </w:r>
      <w:r w:rsidRPr="008A360A">
        <w:rPr>
          <w:lang w:val="fr-BE"/>
        </w:rPr>
        <w:t xml:space="preserve"> dans le menu </w:t>
      </w:r>
      <w:r w:rsidR="008A360A">
        <w:rPr>
          <w:lang w:val="fr-BE"/>
        </w:rPr>
        <w:t>contextuel</w:t>
      </w:r>
      <w:r w:rsidRPr="008A360A">
        <w:rPr>
          <w:lang w:val="fr-BE"/>
        </w:rPr>
        <w:t>.</w:t>
      </w:r>
    </w:p>
    <w:p w:rsidR="000E6E8C" w:rsidRDefault="000E6E8C" w:rsidP="000E6E8C">
      <w:pPr>
        <w:tabs>
          <w:tab w:val="left" w:pos="1741"/>
        </w:tabs>
        <w:rPr>
          <w:lang w:val="fr-BE"/>
        </w:rPr>
      </w:pPr>
    </w:p>
    <w:p w:rsidR="00E86A23" w:rsidRDefault="00583467" w:rsidP="00711543">
      <w:pPr>
        <w:pStyle w:val="Heading3"/>
        <w:rPr>
          <w:lang w:val="fr-BE"/>
        </w:rPr>
      </w:pPr>
      <w:bookmarkStart w:id="28" w:name="_Toc460231380"/>
      <w:r>
        <w:rPr>
          <w:lang w:val="fr-BE"/>
        </w:rPr>
        <w:t xml:space="preserve">Action : </w:t>
      </w:r>
      <w:r w:rsidR="00C3634F">
        <w:rPr>
          <w:lang w:val="fr-BE"/>
        </w:rPr>
        <w:t>Editer un resource owner</w:t>
      </w:r>
      <w:bookmarkEnd w:id="28"/>
    </w:p>
    <w:p w:rsidR="00E86A23" w:rsidRDefault="00E86A23" w:rsidP="00573BB1">
      <w:pPr>
        <w:rPr>
          <w:lang w:val="fr-BE"/>
        </w:rPr>
      </w:pPr>
    </w:p>
    <w:p w:rsidR="00E651CB" w:rsidRDefault="00CA22C8" w:rsidP="00573BB1">
      <w:pPr>
        <w:rPr>
          <w:lang w:val="fr-BE"/>
        </w:rPr>
      </w:pPr>
      <w:r>
        <w:rPr>
          <w:lang w:val="fr-BE"/>
        </w:rPr>
        <w:t xml:space="preserve">Pour ajouter des rôles à un resource owner il doit être déclaré comme </w:t>
      </w:r>
      <w:r w:rsidR="00841B33">
        <w:rPr>
          <w:lang w:val="fr-BE"/>
        </w:rPr>
        <w:t xml:space="preserve">un </w:t>
      </w:r>
      <w:r>
        <w:rPr>
          <w:lang w:val="fr-BE"/>
        </w:rPr>
        <w:t>compte local, autrement le message « not a local account » est affiché.</w:t>
      </w:r>
    </w:p>
    <w:p w:rsidR="007F0EEC" w:rsidRDefault="007F0EEC" w:rsidP="00573BB1">
      <w:pPr>
        <w:rPr>
          <w:lang w:val="fr-BE"/>
        </w:rPr>
      </w:pPr>
    </w:p>
    <w:p w:rsidR="00BF3F30" w:rsidRDefault="007F0EEC" w:rsidP="00573BB1">
      <w:pPr>
        <w:rPr>
          <w:lang w:val="fr-BE"/>
        </w:rPr>
      </w:pPr>
      <w:r>
        <w:rPr>
          <w:lang w:val="fr-BE"/>
        </w:rPr>
        <w:t xml:space="preserve">Pourquoi avoir besoin d’ajouter des rôles ? Parfois nous ne pouvons pas nous baser uniquement sur des claims provenant des fournisseurs d’identité externes. Le claim role n’est pas standard à OpenId mais il l’est pour un fournisseur de token SAML comme ADFS. </w:t>
      </w:r>
      <w:r w:rsidR="0079609B">
        <w:rPr>
          <w:lang w:val="fr-BE"/>
        </w:rPr>
        <w:t xml:space="preserve">Lorsque vous éditez la politique d’autorisation d’accès à une ressource, </w:t>
      </w:r>
      <w:r w:rsidR="00AA75C7">
        <w:rPr>
          <w:lang w:val="fr-BE"/>
        </w:rPr>
        <w:t xml:space="preserve">il est parfois utile de filtrer </w:t>
      </w:r>
      <w:r w:rsidR="0013303E">
        <w:rPr>
          <w:lang w:val="fr-BE"/>
        </w:rPr>
        <w:t xml:space="preserve">sur les </w:t>
      </w:r>
      <w:r w:rsidR="00BF3F30">
        <w:rPr>
          <w:lang w:val="fr-BE"/>
        </w:rPr>
        <w:t>rôle</w:t>
      </w:r>
      <w:r w:rsidR="0013303E">
        <w:rPr>
          <w:lang w:val="fr-BE"/>
        </w:rPr>
        <w:t>s</w:t>
      </w:r>
      <w:r w:rsidR="00BF3F30">
        <w:rPr>
          <w:lang w:val="fr-BE"/>
        </w:rPr>
        <w:t xml:space="preserve"> des resource owners et non </w:t>
      </w:r>
      <w:r w:rsidR="00F03495">
        <w:rPr>
          <w:lang w:val="fr-BE"/>
        </w:rPr>
        <w:t xml:space="preserve">sur </w:t>
      </w:r>
      <w:r w:rsidR="00DC29F1">
        <w:rPr>
          <w:lang w:val="fr-BE"/>
        </w:rPr>
        <w:t>des données personnelles comme le nom</w:t>
      </w:r>
      <w:r w:rsidR="00BF3F30">
        <w:rPr>
          <w:lang w:val="fr-BE"/>
        </w:rPr>
        <w:t>.</w:t>
      </w:r>
    </w:p>
    <w:p w:rsidR="007F0EEC" w:rsidRDefault="007F0EEC" w:rsidP="00573BB1">
      <w:pPr>
        <w:rPr>
          <w:lang w:val="fr-BE"/>
        </w:rPr>
      </w:pPr>
    </w:p>
    <w:p w:rsidR="006453D8" w:rsidRDefault="006453D8" w:rsidP="006453D8">
      <w:pPr>
        <w:rPr>
          <w:lang w:val="fr-BE"/>
        </w:rPr>
      </w:pPr>
      <w:r>
        <w:rPr>
          <w:lang w:val="fr-BE"/>
        </w:rPr>
        <w:t>Comme il a été mentionné</w:t>
      </w:r>
      <w:r w:rsidR="00CA2E93">
        <w:rPr>
          <w:lang w:val="fr-BE"/>
        </w:rPr>
        <w:t xml:space="preserve"> plus haut</w:t>
      </w:r>
      <w:r>
        <w:rPr>
          <w:lang w:val="fr-BE"/>
        </w:rPr>
        <w:t xml:space="preserve"> le resource owner peut avoir deux états</w:t>
      </w:r>
      <w:r w:rsidR="002C5ECE">
        <w:rPr>
          <w:lang w:val="fr-BE"/>
        </w:rPr>
        <w:t xml:space="preserve"> </w:t>
      </w:r>
      <w:r>
        <w:rPr>
          <w:lang w:val="fr-BE"/>
        </w:rPr>
        <w:t>externe ou interne.</w:t>
      </w:r>
    </w:p>
    <w:p w:rsidR="006453D8" w:rsidRDefault="006453D8" w:rsidP="006453D8">
      <w:pPr>
        <w:rPr>
          <w:lang w:val="fr-BE"/>
        </w:rPr>
      </w:pPr>
    </w:p>
    <w:p w:rsidR="004E4813" w:rsidRPr="006453D8" w:rsidRDefault="00B12E93" w:rsidP="006453D8">
      <w:pPr>
        <w:rPr>
          <w:lang w:val="fr-BE"/>
        </w:rPr>
      </w:pPr>
      <w:r>
        <w:rPr>
          <w:noProof/>
        </w:rPr>
        <w:lastRenderedPageBreak/>
        <mc:AlternateContent>
          <mc:Choice Requires="wpc">
            <w:drawing>
              <wp:inline distT="0" distB="0" distL="0" distR="0">
                <wp:extent cx="5486400" cy="3200400"/>
                <wp:effectExtent l="0" t="0" r="0" b="0"/>
                <wp:docPr id="141" name="Canvas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2" name="Oval 142"/>
                        <wps:cNvSpPr/>
                        <wps:spPr>
                          <a:xfrm>
                            <a:off x="308344" y="355159"/>
                            <a:ext cx="329610" cy="31897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Oval 143"/>
                        <wps:cNvSpPr/>
                        <wps:spPr>
                          <a:xfrm>
                            <a:off x="4422392" y="2497898"/>
                            <a:ext cx="234670" cy="21340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419C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Oval 144"/>
                        <wps:cNvSpPr/>
                        <wps:spPr>
                          <a:xfrm>
                            <a:off x="4327058" y="2400742"/>
                            <a:ext cx="398562" cy="38634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419C6">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Rounded Rectangle 145"/>
                        <wps:cNvSpPr/>
                        <wps:spPr>
                          <a:xfrm>
                            <a:off x="1580810" y="180000"/>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925E8">
                              <w:pPr>
                                <w:pStyle w:val="NormalWeb"/>
                                <w:spacing w:before="0" w:beforeAutospacing="0" w:after="0" w:afterAutospacing="0"/>
                                <w:jc w:val="center"/>
                              </w:pPr>
                              <w:r>
                                <w:rPr>
                                  <w:rFonts w:ascii="Arial" w:eastAsia="Times New Roman" w:hAnsi="Arial"/>
                                  <w:color w:val="000000"/>
                                  <w:sz w:val="18"/>
                                  <w:szCs w:val="18"/>
                                  <w:lang w:val="fr-BE"/>
                                </w:rPr>
                                <w:t>Externe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Rounded Rectangle 146"/>
                        <wps:cNvSpPr/>
                        <wps:spPr>
                          <a:xfrm>
                            <a:off x="1580810" y="2272401"/>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0939D9">
                              <w:pPr>
                                <w:pStyle w:val="NormalWeb"/>
                                <w:spacing w:before="0" w:beforeAutospacing="0" w:after="0" w:afterAutospacing="0"/>
                                <w:jc w:val="center"/>
                              </w:pPr>
                              <w:r>
                                <w:rPr>
                                  <w:rFonts w:ascii="Arial" w:eastAsia="Times New Roman" w:hAnsi="Arial"/>
                                  <w:color w:val="000000"/>
                                  <w:sz w:val="18"/>
                                  <w:szCs w:val="18"/>
                                  <w:lang w:val="fr-BE"/>
                                </w:rPr>
                                <w:t>Interne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Straight Arrow Connector 147"/>
                        <wps:cNvCnPr>
                          <a:stCxn id="145" idx="2"/>
                          <a:endCxn id="146" idx="0"/>
                        </wps:cNvCnPr>
                        <wps:spPr>
                          <a:xfrm>
                            <a:off x="2281215" y="846115"/>
                            <a:ext cx="0" cy="14262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8" name="Straight Arrow Connector 148"/>
                        <wps:cNvCnPr>
                          <a:stCxn id="146" idx="3"/>
                          <a:endCxn id="144" idx="2"/>
                        </wps:cNvCnPr>
                        <wps:spPr>
                          <a:xfrm flipV="1">
                            <a:off x="2981620" y="2593917"/>
                            <a:ext cx="1345438" cy="115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9" name="Straight Arrow Connector 149"/>
                        <wps:cNvCnPr>
                          <a:stCxn id="142" idx="6"/>
                          <a:endCxn id="145" idx="1"/>
                        </wps:cNvCnPr>
                        <wps:spPr>
                          <a:xfrm flipV="1">
                            <a:off x="637954" y="513058"/>
                            <a:ext cx="942856" cy="15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0" name="Rounded Rectangle 150"/>
                        <wps:cNvSpPr/>
                        <wps:spPr>
                          <a:xfrm>
                            <a:off x="308344" y="139338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4158C8"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créé un compte local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ounded Rectangle 151"/>
                        <wps:cNvSpPr/>
                        <wps:spPr>
                          <a:xfrm>
                            <a:off x="2180250" y="101077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5656F9"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confirme son enregistrement comme compte local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Straight Arrow Connector 153"/>
                        <wps:cNvCnPr>
                          <a:stCxn id="142" idx="4"/>
                          <a:endCxn id="146" idx="1"/>
                        </wps:cNvCnPr>
                        <wps:spPr>
                          <a:xfrm>
                            <a:off x="473149" y="674136"/>
                            <a:ext cx="1107661" cy="19313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4" name="Rounded Rectangle 154"/>
                        <wps:cNvSpPr/>
                        <wps:spPr>
                          <a:xfrm>
                            <a:off x="422644" y="408600"/>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4158C8" w:rsidRDefault="00065667"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Utilisateur s’authentifie avec un fournisseur d’identité externe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id="Canvas 141" o:spid="_x0000_s1118"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">
                <v:shape id="_x0000_s1119" type="#_x0000_t75" style="position:absolute;width:54864;height:32004;visibility:visible;mso-wrap-style:square">
                  <v:fill o:detectmouseclick="t"/>
                  <v:path o:connecttype="none"/>
                </v:shape>
                <v:oval id="Oval 142" o:spid="_x0000_s1120" style="position:absolute;left:3083;top:3551;width:3296;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" fillcolor="black [3213]" strokecolor="black [3213]" strokeweight="2pt"/>
                <v:oval id="Oval 143" o:spid="_x0000_s1121" style="position:absolute;left:44223;top:24978;width:2347;height:2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" fillcolor="black [3213]" strokecolor="black [3213]" strokeweight="2pt">
                  <v:textbox>
                    <w:txbxContent>
                      <w:p w:rsidR="00065667" w:rsidRDefault="00065667" w:rsidP="005419C6"/>
                    </w:txbxContent>
                  </v:textbox>
                </v:oval>
                <v:oval id="Oval 144" o:spid="_x0000_s1122" style="position:absolute;left:43270;top:24007;width:3986;height:3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" filled="f" strokecolor="black [3213]" strokeweight="2pt">
                  <v:textbox>
                    <w:txbxContent>
                      <w:p w:rsidR="00065667" w:rsidRDefault="00065667" w:rsidP="005419C6">
                        <w:pPr>
                          <w:pStyle w:val="NormalWeb"/>
                          <w:spacing w:before="0" w:beforeAutospacing="0" w:after="0" w:afterAutospacing="0"/>
                        </w:pPr>
                        <w:r>
                          <w:rPr>
                            <w:rFonts w:ascii="Arial" w:eastAsia="Times New Roman" w:hAnsi="Arial"/>
                          </w:rPr>
                          <w:t> </w:t>
                        </w:r>
                      </w:p>
                    </w:txbxContent>
                  </v:textbox>
                </v:oval>
                <v:roundrect id="Rounded Rectangle 145" o:spid="_x0000_s1123" style="position:absolute;left:15808;top:1800;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" filled="f" strokecolor="#7f7f7f [1612]" strokeweight="2pt">
                  <v:textbox>
                    <w:txbxContent>
                      <w:p w:rsidR="00065667" w:rsidRDefault="00065667" w:rsidP="008925E8">
                        <w:pPr>
                          <w:pStyle w:val="NormalWeb"/>
                          <w:spacing w:before="0" w:beforeAutospacing="0" w:after="0" w:afterAutospacing="0"/>
                          <w:jc w:val="center"/>
                        </w:pPr>
                        <w:r>
                          <w:rPr>
                            <w:rFonts w:ascii="Arial" w:eastAsia="Times New Roman" w:hAnsi="Arial"/>
                            <w:color w:val="000000"/>
                            <w:sz w:val="18"/>
                            <w:szCs w:val="18"/>
                            <w:lang w:val="fr-BE"/>
                          </w:rPr>
                          <w:t>Externe</w:t>
                        </w:r>
                      </w:p>
                    </w:txbxContent>
                  </v:textbox>
                </v:roundrect>
                <v:roundrect id="Rounded Rectangle 146" o:spid="_x0000_s1124" style="position:absolute;left:15808;top:22724;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" filled="f" strokecolor="#7f7f7f [1612]" strokeweight="2pt">
                  <v:textbox>
                    <w:txbxContent>
                      <w:p w:rsidR="00065667" w:rsidRDefault="00065667" w:rsidP="000939D9">
                        <w:pPr>
                          <w:pStyle w:val="NormalWeb"/>
                          <w:spacing w:before="0" w:beforeAutospacing="0" w:after="0" w:afterAutospacing="0"/>
                          <w:jc w:val="center"/>
                        </w:pPr>
                        <w:r>
                          <w:rPr>
                            <w:rFonts w:ascii="Arial" w:eastAsia="Times New Roman" w:hAnsi="Arial"/>
                            <w:color w:val="000000"/>
                            <w:sz w:val="18"/>
                            <w:szCs w:val="18"/>
                            <w:lang w:val="fr-BE"/>
                          </w:rPr>
                          <w:t>Interne</w:t>
                        </w:r>
                      </w:p>
                    </w:txbxContent>
                  </v:textbox>
                </v:roundrect>
                <v:shape id="Straight Arrow Connector 147" o:spid="_x0000_s1125" type="#_x0000_t32" style="position:absolute;left:22812;top:8461;width:0;height:14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" strokecolor="black [3213]">
                  <v:stroke endarrow="open"/>
                </v:shape>
                <v:shape id="Straight Arrow Connector 148" o:spid="_x0000_s1126" type="#_x0000_t32" style="position:absolute;left:29816;top:25939;width:13454;height:1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" strokecolor="black [3213]">
                  <v:stroke endarrow="open"/>
                </v:shape>
                <v:shape id="Straight Arrow Connector 149" o:spid="_x0000_s1127" type="#_x0000_t32" style="position:absolute;left:6379;top:5130;width:9429;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" strokecolor="black [3213]">
                  <v:stroke endarrow="open"/>
                </v:shape>
                <v:roundrect id="Rounded Rectangle 150" o:spid="_x0000_s1128" style="position:absolute;left:3083;top:13933;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" filled="f" stroked="f" strokeweight="2pt">
                  <v:textbox>
                    <w:txbxContent>
                      <w:p w:rsidR="00065667" w:rsidRPr="004158C8"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créé un compte local</w:t>
                        </w:r>
                      </w:p>
                    </w:txbxContent>
                  </v:textbox>
                </v:roundrect>
                <v:roundrect id="Rounded Rectangle 151" o:spid="_x0000_s1129" style="position:absolute;left:21802;top:10107;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" filled="f" stroked="f" strokeweight="2pt">
                  <v:textbox>
                    <w:txbxContent>
                      <w:p w:rsidR="00065667" w:rsidRPr="005656F9"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confirme son enregistrement comme compte local</w:t>
                        </w:r>
                      </w:p>
                    </w:txbxContent>
                  </v:textbox>
                </v:roundrect>
                <v:shape id="Straight Arrow Connector 153" o:spid="_x0000_s1130" type="#_x0000_t32" style="position:absolute;left:4731;top:6741;width:11077;height:193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" strokecolor="black [3213]">
                  <v:stroke endarrow="open"/>
                </v:shape>
                <v:roundrect id="Rounded Rectangle 154" o:spid="_x0000_s1131" style="position:absolute;left:4226;top:4086;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" filled="f" stroked="f" strokeweight="2pt">
                  <v:textbox>
                    <w:txbxContent>
                      <w:p w:rsidR="00065667" w:rsidRPr="004158C8" w:rsidRDefault="00065667"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Utilisateur s’authentifie avec un fournisseur d’identité externe</w:t>
                        </w:r>
                      </w:p>
                    </w:txbxContent>
                  </v:textbox>
                </v:roundrect>
                <w10:anchorlock/>
              </v:group>
            </w:pict>
          </mc:Fallback>
        </mc:AlternateContent>
      </w:r>
    </w:p>
    <w:p w:rsidR="00BF3F30" w:rsidRDefault="00BF3F30" w:rsidP="00573BB1">
      <w:pPr>
        <w:rPr>
          <w:lang w:val="fr-BE"/>
        </w:rPr>
      </w:pPr>
    </w:p>
    <w:p w:rsidR="005656F9" w:rsidRDefault="004158C8" w:rsidP="00573BB1">
      <w:pPr>
        <w:rPr>
          <w:lang w:val="fr-BE"/>
        </w:rPr>
      </w:pPr>
      <w:r>
        <w:rPr>
          <w:lang w:val="fr-BE"/>
        </w:rPr>
        <w:t>Lorsqu’un utilisateur s’authentifie avec un fournisseur d’identité externe comme « Twitter », « Hotmail » ou encore « GitHub » alors un compte est automatiquement créé avec un état « externe ».</w:t>
      </w:r>
    </w:p>
    <w:p w:rsidR="004158C8" w:rsidRDefault="004158C8" w:rsidP="00573BB1">
      <w:pPr>
        <w:rPr>
          <w:lang w:val="fr-BE"/>
        </w:rPr>
      </w:pPr>
    </w:p>
    <w:p w:rsidR="004158C8" w:rsidRDefault="004158C8" w:rsidP="004158C8">
      <w:pPr>
        <w:jc w:val="center"/>
        <w:rPr>
          <w:lang w:val="fr-BE"/>
        </w:rPr>
      </w:pPr>
      <w:r>
        <w:rPr>
          <w:noProof/>
        </w:rPr>
        <w:drawing>
          <wp:inline distT="0" distB="0" distL="0" distR="0">
            <wp:extent cx="2608483" cy="1019175"/>
            <wp:effectExtent l="0" t="0" r="190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08483" cy="1019175"/>
                    </a:xfrm>
                    <a:prstGeom prst="rect">
                      <a:avLst/>
                    </a:prstGeom>
                    <a:noFill/>
                    <a:ln>
                      <a:noFill/>
                    </a:ln>
                  </pic:spPr>
                </pic:pic>
              </a:graphicData>
            </a:graphic>
          </wp:inline>
        </w:drawing>
      </w:r>
    </w:p>
    <w:p w:rsidR="005656F9" w:rsidRDefault="005656F9" w:rsidP="00573BB1">
      <w:pPr>
        <w:rPr>
          <w:lang w:val="fr-BE"/>
        </w:rPr>
      </w:pPr>
    </w:p>
    <w:p w:rsidR="004158C8" w:rsidRDefault="004158C8" w:rsidP="00573BB1">
      <w:pPr>
        <w:rPr>
          <w:lang w:val="fr-BE"/>
        </w:rPr>
      </w:pPr>
      <w:r>
        <w:rPr>
          <w:lang w:val="fr-BE"/>
        </w:rPr>
        <w:t xml:space="preserve">Pour basculer vers un compte local, l’utilisateur doit cliquer sur </w:t>
      </w:r>
      <w:r w:rsidR="00430162">
        <w:rPr>
          <w:lang w:val="fr-BE"/>
        </w:rPr>
        <w:t>« </w:t>
      </w:r>
      <w:r>
        <w:rPr>
          <w:lang w:val="fr-BE"/>
        </w:rPr>
        <w:t>create a local account</w:t>
      </w:r>
      <w:r w:rsidR="00430162">
        <w:rPr>
          <w:lang w:val="fr-BE"/>
        </w:rPr>
        <w:t> »</w:t>
      </w:r>
      <w:r>
        <w:rPr>
          <w:lang w:val="fr-BE"/>
        </w:rPr>
        <w:t> :</w:t>
      </w:r>
    </w:p>
    <w:p w:rsidR="004158C8" w:rsidRDefault="004158C8" w:rsidP="00573BB1">
      <w:pPr>
        <w:rPr>
          <w:lang w:val="fr-BE"/>
        </w:rPr>
      </w:pPr>
    </w:p>
    <w:p w:rsidR="004158C8" w:rsidRDefault="004158C8" w:rsidP="004158C8">
      <w:pPr>
        <w:jc w:val="center"/>
        <w:rPr>
          <w:lang w:val="fr-BE"/>
        </w:rPr>
      </w:pPr>
      <w:r>
        <w:rPr>
          <w:noProof/>
        </w:rPr>
        <w:lastRenderedPageBreak/>
        <w:drawing>
          <wp:inline distT="0" distB="0" distL="0" distR="0">
            <wp:extent cx="3581400" cy="2472723"/>
            <wp:effectExtent l="0" t="0" r="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82504" cy="2473485"/>
                    </a:xfrm>
                    <a:prstGeom prst="rect">
                      <a:avLst/>
                    </a:prstGeom>
                    <a:noFill/>
                    <a:ln>
                      <a:noFill/>
                    </a:ln>
                  </pic:spPr>
                </pic:pic>
              </a:graphicData>
            </a:graphic>
          </wp:inline>
        </w:drawing>
      </w:r>
    </w:p>
    <w:p w:rsidR="004158C8" w:rsidRDefault="004158C8" w:rsidP="00573BB1">
      <w:pPr>
        <w:rPr>
          <w:lang w:val="fr-BE"/>
        </w:rPr>
      </w:pPr>
    </w:p>
    <w:p w:rsidR="004158C8" w:rsidRPr="00D05702" w:rsidRDefault="00D05702" w:rsidP="00573BB1">
      <w:pPr>
        <w:rPr>
          <w:lang w:val="fr-BE"/>
        </w:rPr>
      </w:pPr>
      <w:r>
        <w:rPr>
          <w:lang w:val="fr-BE"/>
        </w:rPr>
        <w:t xml:space="preserve">Maintenant que vous avez un resource owner local, ouvrez son menu contextuel et cliquez sur </w:t>
      </w:r>
      <w:r>
        <w:rPr>
          <w:noProof/>
        </w:rPr>
        <w:drawing>
          <wp:inline distT="0" distB="0" distL="0" distR="0">
            <wp:extent cx="1800225" cy="19050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0225" cy="190500"/>
                    </a:xfrm>
                    <a:prstGeom prst="rect">
                      <a:avLst/>
                    </a:prstGeom>
                    <a:noFill/>
                    <a:ln>
                      <a:noFill/>
                    </a:ln>
                  </pic:spPr>
                </pic:pic>
              </a:graphicData>
            </a:graphic>
          </wp:inline>
        </w:drawing>
      </w:r>
      <w:r>
        <w:rPr>
          <w:lang w:val="fr-BE"/>
        </w:rPr>
        <w:t xml:space="preserve">. Les rôles peuvent être ajoutées dans la nouvelle fenêtre affichée au premier plan, persistez les changements en cliquant sur </w:t>
      </w:r>
      <w:r w:rsidRPr="00D05702">
        <w:rPr>
          <w:i/>
          <w:lang w:val="fr-BE"/>
        </w:rPr>
        <w:t>update</w:t>
      </w:r>
      <w:r>
        <w:rPr>
          <w:lang w:val="fr-BE"/>
        </w:rPr>
        <w:t>.</w:t>
      </w:r>
    </w:p>
    <w:p w:rsidR="004158C8" w:rsidRDefault="004158C8" w:rsidP="00573BB1">
      <w:pPr>
        <w:rPr>
          <w:lang w:val="fr-BE"/>
        </w:rPr>
      </w:pPr>
    </w:p>
    <w:p w:rsidR="00AE138C" w:rsidRDefault="001D6DD8" w:rsidP="001D6DD8">
      <w:pPr>
        <w:jc w:val="center"/>
        <w:rPr>
          <w:lang w:val="fr-BE"/>
        </w:rPr>
      </w:pPr>
      <w:r>
        <w:rPr>
          <w:noProof/>
        </w:rPr>
        <w:drawing>
          <wp:inline distT="0" distB="0" distL="0" distR="0">
            <wp:extent cx="2036518" cy="1133475"/>
            <wp:effectExtent l="0" t="0" r="190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36518" cy="1133475"/>
                    </a:xfrm>
                    <a:prstGeom prst="rect">
                      <a:avLst/>
                    </a:prstGeom>
                    <a:noFill/>
                    <a:ln>
                      <a:noFill/>
                    </a:ln>
                  </pic:spPr>
                </pic:pic>
              </a:graphicData>
            </a:graphic>
          </wp:inline>
        </w:drawing>
      </w:r>
    </w:p>
    <w:p w:rsidR="00AE138C" w:rsidRDefault="00AE138C" w:rsidP="00573BB1">
      <w:pPr>
        <w:rPr>
          <w:lang w:val="fr-BE"/>
        </w:rPr>
      </w:pPr>
    </w:p>
    <w:p w:rsidR="00E651CB" w:rsidRDefault="007655D7" w:rsidP="00711543">
      <w:pPr>
        <w:pStyle w:val="Heading3"/>
        <w:rPr>
          <w:lang w:val="fr-BE"/>
        </w:rPr>
      </w:pPr>
      <w:bookmarkStart w:id="29" w:name="_Toc460231381"/>
      <w:r>
        <w:rPr>
          <w:lang w:val="fr-BE"/>
        </w:rPr>
        <w:t xml:space="preserve">Action : </w:t>
      </w:r>
      <w:r w:rsidR="0013393D">
        <w:rPr>
          <w:lang w:val="fr-BE"/>
        </w:rPr>
        <w:t>Supprimer une ou plusieurs politiques d’autorisation</w:t>
      </w:r>
      <w:bookmarkEnd w:id="29"/>
    </w:p>
    <w:p w:rsidR="002373BB" w:rsidRDefault="002373BB" w:rsidP="00573BB1">
      <w:pPr>
        <w:rPr>
          <w:lang w:val="fr-BE"/>
        </w:rPr>
      </w:pPr>
    </w:p>
    <w:p w:rsidR="0013393D" w:rsidRPr="008515D2" w:rsidRDefault="008515D2" w:rsidP="00573BB1">
      <w:pPr>
        <w:rPr>
          <w:lang w:val="fr-BE"/>
        </w:rPr>
      </w:pPr>
      <w:r>
        <w:rPr>
          <w:lang w:val="fr-BE"/>
        </w:rPr>
        <w:t xml:space="preserve">Ouvrez le répertoire </w:t>
      </w:r>
      <w:r w:rsidRPr="008515D2">
        <w:rPr>
          <w:i/>
          <w:lang w:val="fr-BE"/>
        </w:rPr>
        <w:t>assets&gt;&gt;uma&gt;&gt;authorization policies</w:t>
      </w:r>
      <w:r>
        <w:rPr>
          <w:lang w:val="fr-BE"/>
        </w:rPr>
        <w:t xml:space="preserve"> puis sélectionnez une ou plusieurs politiques puis cliquez sur </w:t>
      </w:r>
      <w:r>
        <w:rPr>
          <w:noProof/>
        </w:rPr>
        <w:drawing>
          <wp:inline distT="0" distB="0" distL="0" distR="0">
            <wp:extent cx="1871345" cy="23368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71345" cy="233680"/>
                    </a:xfrm>
                    <a:prstGeom prst="rect">
                      <a:avLst/>
                    </a:prstGeom>
                    <a:noFill/>
                    <a:ln>
                      <a:noFill/>
                    </a:ln>
                  </pic:spPr>
                </pic:pic>
              </a:graphicData>
            </a:graphic>
          </wp:inline>
        </w:drawing>
      </w:r>
      <w:r w:rsidRPr="008515D2">
        <w:rPr>
          <w:lang w:val="fr-BE"/>
        </w:rPr>
        <w:t xml:space="preserve"> dans le menu </w:t>
      </w:r>
      <w:r w:rsidR="00813102">
        <w:rPr>
          <w:lang w:val="fr-BE"/>
        </w:rPr>
        <w:t>contextuel</w:t>
      </w:r>
      <w:r w:rsidRPr="008515D2">
        <w:rPr>
          <w:lang w:val="fr-BE"/>
        </w:rPr>
        <w:t>.</w:t>
      </w:r>
    </w:p>
    <w:p w:rsidR="008515D2" w:rsidRDefault="008515D2" w:rsidP="00573BB1">
      <w:pPr>
        <w:rPr>
          <w:lang w:val="fr-BE"/>
        </w:rPr>
      </w:pPr>
    </w:p>
    <w:p w:rsidR="008515D2" w:rsidRPr="008515D2" w:rsidRDefault="0056226F" w:rsidP="00711543">
      <w:pPr>
        <w:pStyle w:val="Heading3"/>
        <w:rPr>
          <w:lang w:val="fr-BE"/>
        </w:rPr>
      </w:pPr>
      <w:bookmarkStart w:id="30" w:name="_Toc460231382"/>
      <w:r>
        <w:rPr>
          <w:lang w:val="fr-BE"/>
        </w:rPr>
        <w:t>Action : Afficher les information</w:t>
      </w:r>
      <w:r w:rsidR="00A834C6">
        <w:rPr>
          <w:lang w:val="fr-BE"/>
        </w:rPr>
        <w:t>s</w:t>
      </w:r>
      <w:r>
        <w:rPr>
          <w:lang w:val="fr-BE"/>
        </w:rPr>
        <w:t xml:space="preserve"> d’une politique d’autorisation</w:t>
      </w:r>
      <w:bookmarkEnd w:id="30"/>
    </w:p>
    <w:p w:rsidR="0013393D" w:rsidRDefault="0013393D" w:rsidP="00573BB1">
      <w:pPr>
        <w:rPr>
          <w:lang w:val="fr-BE"/>
        </w:rPr>
      </w:pPr>
    </w:p>
    <w:p w:rsidR="002373BB" w:rsidRDefault="00753E6B" w:rsidP="00573BB1">
      <w:pPr>
        <w:rPr>
          <w:lang w:val="fr-BE"/>
        </w:rPr>
      </w:pPr>
      <w:r>
        <w:rPr>
          <w:lang w:val="fr-BE"/>
        </w:rPr>
        <w:t xml:space="preserve">Sélectionnez une politique puis cliquez sur </w:t>
      </w:r>
      <w:r>
        <w:rPr>
          <w:noProof/>
        </w:rPr>
        <w:drawing>
          <wp:inline distT="0" distB="0" distL="0" distR="0">
            <wp:extent cx="1790700" cy="2095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90700" cy="209550"/>
                    </a:xfrm>
                    <a:prstGeom prst="rect">
                      <a:avLst/>
                    </a:prstGeom>
                    <a:noFill/>
                    <a:ln>
                      <a:noFill/>
                    </a:ln>
                  </pic:spPr>
                </pic:pic>
              </a:graphicData>
            </a:graphic>
          </wp:inline>
        </w:drawing>
      </w:r>
      <w:r w:rsidR="005E38E6">
        <w:rPr>
          <w:lang w:val="fr-BE"/>
        </w:rPr>
        <w:t xml:space="preserve"> dans le menu contextuel</w:t>
      </w:r>
      <w:r w:rsidRPr="00753E6B">
        <w:rPr>
          <w:lang w:val="fr-BE"/>
        </w:rPr>
        <w:t xml:space="preserve">. </w:t>
      </w:r>
      <w:r>
        <w:rPr>
          <w:lang w:val="fr-BE"/>
        </w:rPr>
        <w:t xml:space="preserve">La fenêtre affichée au premier plan </w:t>
      </w:r>
      <w:r w:rsidR="00432426">
        <w:rPr>
          <w:lang w:val="fr-BE"/>
        </w:rPr>
        <w:t>affiche la liste des ressources impactées par la politique et le nombre de règles.</w:t>
      </w:r>
    </w:p>
    <w:p w:rsidR="00666738" w:rsidRDefault="00666738" w:rsidP="00573BB1">
      <w:pPr>
        <w:rPr>
          <w:lang w:val="fr-BE"/>
        </w:rPr>
      </w:pPr>
    </w:p>
    <w:p w:rsidR="00666738" w:rsidRDefault="00666738" w:rsidP="00666738">
      <w:pPr>
        <w:jc w:val="center"/>
        <w:rPr>
          <w:lang w:val="fr-BE"/>
        </w:rPr>
      </w:pPr>
      <w:r>
        <w:rPr>
          <w:noProof/>
        </w:rPr>
        <w:lastRenderedPageBreak/>
        <w:drawing>
          <wp:inline distT="0" distB="0" distL="0" distR="0">
            <wp:extent cx="3136605" cy="985667"/>
            <wp:effectExtent l="0" t="0" r="6985" b="508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36670" cy="985687"/>
                    </a:xfrm>
                    <a:prstGeom prst="rect">
                      <a:avLst/>
                    </a:prstGeom>
                    <a:noFill/>
                    <a:ln>
                      <a:noFill/>
                    </a:ln>
                  </pic:spPr>
                </pic:pic>
              </a:graphicData>
            </a:graphic>
          </wp:inline>
        </w:drawing>
      </w:r>
    </w:p>
    <w:p w:rsidR="00666738" w:rsidRDefault="003B1979" w:rsidP="00711543">
      <w:pPr>
        <w:pStyle w:val="Heading3"/>
        <w:rPr>
          <w:lang w:val="fr-BE"/>
        </w:rPr>
      </w:pPr>
      <w:bookmarkStart w:id="31" w:name="_Toc460231383"/>
      <w:r>
        <w:rPr>
          <w:lang w:val="fr-BE"/>
        </w:rPr>
        <w:t>Action : Supprimer une ou plusieurs ressources</w:t>
      </w:r>
      <w:bookmarkEnd w:id="31"/>
    </w:p>
    <w:p w:rsidR="00666738" w:rsidRDefault="00666738" w:rsidP="00666738">
      <w:pPr>
        <w:rPr>
          <w:lang w:val="fr-BE"/>
        </w:rPr>
      </w:pPr>
    </w:p>
    <w:p w:rsidR="003B1979" w:rsidRPr="003B1979" w:rsidRDefault="003B1979" w:rsidP="00666738">
      <w:pPr>
        <w:rPr>
          <w:lang w:val="fr-BE"/>
        </w:rPr>
      </w:pPr>
      <w:r>
        <w:rPr>
          <w:lang w:val="fr-BE"/>
        </w:rPr>
        <w:t xml:space="preserve">Ouvrez le répertoire assets&gt;&gt;uma&gt;&gt;resources puis sélectionnez une ou plusieurs ressources puis cliquez sur </w:t>
      </w:r>
      <w:r>
        <w:rPr>
          <w:noProof/>
        </w:rPr>
        <w:drawing>
          <wp:inline distT="0" distB="0" distL="0" distR="0">
            <wp:extent cx="1424940" cy="201930"/>
            <wp:effectExtent l="0" t="0" r="3810" b="762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24940" cy="201930"/>
                    </a:xfrm>
                    <a:prstGeom prst="rect">
                      <a:avLst/>
                    </a:prstGeom>
                    <a:noFill/>
                    <a:ln>
                      <a:noFill/>
                    </a:ln>
                  </pic:spPr>
                </pic:pic>
              </a:graphicData>
            </a:graphic>
          </wp:inline>
        </w:drawing>
      </w:r>
      <w:r w:rsidRPr="003B1979">
        <w:rPr>
          <w:lang w:val="fr-BE"/>
        </w:rPr>
        <w:t xml:space="preserve"> dans le menu </w:t>
      </w:r>
      <w:r>
        <w:rPr>
          <w:lang w:val="fr-BE"/>
        </w:rPr>
        <w:t>contextuel.</w:t>
      </w:r>
    </w:p>
    <w:p w:rsidR="003B1979" w:rsidRPr="003B1979" w:rsidRDefault="003B1979" w:rsidP="00666738">
      <w:pPr>
        <w:rPr>
          <w:lang w:val="fr-BE"/>
        </w:rPr>
      </w:pPr>
    </w:p>
    <w:p w:rsidR="003B1979" w:rsidRDefault="00CC5599" w:rsidP="00711543">
      <w:pPr>
        <w:pStyle w:val="Heading3"/>
        <w:rPr>
          <w:lang w:val="fr-BE"/>
        </w:rPr>
      </w:pPr>
      <w:bookmarkStart w:id="32" w:name="_Toc460231384"/>
      <w:r>
        <w:rPr>
          <w:lang w:val="fr-BE"/>
        </w:rPr>
        <w:t xml:space="preserve">Action : </w:t>
      </w:r>
      <w:r w:rsidR="00CA6BFB">
        <w:rPr>
          <w:lang w:val="fr-BE"/>
        </w:rPr>
        <w:t>Afficher les information d’une ressource</w:t>
      </w:r>
      <w:bookmarkEnd w:id="32"/>
    </w:p>
    <w:p w:rsidR="003B1979" w:rsidRDefault="003B1979" w:rsidP="00666738">
      <w:pPr>
        <w:rPr>
          <w:lang w:val="fr-BE"/>
        </w:rPr>
      </w:pPr>
    </w:p>
    <w:p w:rsidR="00CA6BFB" w:rsidRDefault="005E38E6" w:rsidP="00666738">
      <w:pPr>
        <w:rPr>
          <w:lang w:val="fr-BE"/>
        </w:rPr>
      </w:pPr>
      <w:r>
        <w:rPr>
          <w:lang w:val="fr-BE"/>
        </w:rPr>
        <w:t xml:space="preserve">Sélectionnez une ressource et cliquez sur </w:t>
      </w:r>
      <w:r>
        <w:rPr>
          <w:noProof/>
        </w:rPr>
        <w:drawing>
          <wp:inline distT="0" distB="0" distL="0" distR="0">
            <wp:extent cx="1329055" cy="233680"/>
            <wp:effectExtent l="0" t="0" r="444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29055" cy="233680"/>
                    </a:xfrm>
                    <a:prstGeom prst="rect">
                      <a:avLst/>
                    </a:prstGeom>
                    <a:noFill/>
                    <a:ln>
                      <a:noFill/>
                    </a:ln>
                  </pic:spPr>
                </pic:pic>
              </a:graphicData>
            </a:graphic>
          </wp:inline>
        </w:drawing>
      </w:r>
      <w:r w:rsidRPr="005E38E6">
        <w:rPr>
          <w:lang w:val="fr-BE"/>
        </w:rPr>
        <w:t xml:space="preserve"> dans le menu </w:t>
      </w:r>
      <w:r>
        <w:rPr>
          <w:lang w:val="fr-BE"/>
        </w:rPr>
        <w:t>contextuel</w:t>
      </w:r>
      <w:r w:rsidRPr="005E38E6">
        <w:rPr>
          <w:lang w:val="fr-BE"/>
        </w:rPr>
        <w:t xml:space="preserve">. </w:t>
      </w:r>
      <w:r w:rsidR="00790FB3">
        <w:rPr>
          <w:lang w:val="fr-BE"/>
        </w:rPr>
        <w:t>La fenêtre affiche le no</w:t>
      </w:r>
      <w:r w:rsidR="00BF2F26">
        <w:rPr>
          <w:lang w:val="fr-BE"/>
        </w:rPr>
        <w:t xml:space="preserve">m de la ressource et ses scopes </w:t>
      </w:r>
    </w:p>
    <w:p w:rsidR="00BF2F26" w:rsidRPr="005E38E6" w:rsidRDefault="00BF2F26" w:rsidP="00666738">
      <w:pPr>
        <w:rPr>
          <w:lang w:val="fr-BE"/>
        </w:rPr>
      </w:pPr>
    </w:p>
    <w:p w:rsidR="00BF2F26" w:rsidRDefault="00BF2F26" w:rsidP="00C06F8F">
      <w:pPr>
        <w:jc w:val="center"/>
        <w:rPr>
          <w:lang w:val="fr-BE"/>
        </w:rPr>
      </w:pPr>
      <w:r>
        <w:rPr>
          <w:noProof/>
        </w:rPr>
        <w:drawing>
          <wp:inline distT="0" distB="0" distL="0" distR="0" wp14:anchorId="522DEEF0" wp14:editId="47345B42">
            <wp:extent cx="1604086" cy="1010093"/>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04441" cy="1010317"/>
                    </a:xfrm>
                    <a:prstGeom prst="rect">
                      <a:avLst/>
                    </a:prstGeom>
                    <a:noFill/>
                    <a:ln>
                      <a:noFill/>
                    </a:ln>
                  </pic:spPr>
                </pic:pic>
              </a:graphicData>
            </a:graphic>
          </wp:inline>
        </w:drawing>
      </w:r>
    </w:p>
    <w:p w:rsidR="00466F9A" w:rsidRDefault="00466F9A" w:rsidP="00C06F8F">
      <w:pPr>
        <w:jc w:val="center"/>
        <w:rPr>
          <w:lang w:val="fr-BE"/>
        </w:rPr>
      </w:pPr>
    </w:p>
    <w:p w:rsidR="00A51FEA" w:rsidRDefault="00A51FEA" w:rsidP="00466F9A">
      <w:pPr>
        <w:rPr>
          <w:lang w:val="fr-BE"/>
        </w:rPr>
      </w:pPr>
      <w:r>
        <w:rPr>
          <w:lang w:val="fr-BE"/>
        </w:rPr>
        <w:br w:type="page"/>
      </w:r>
    </w:p>
    <w:p w:rsidR="00466F9A" w:rsidRDefault="00F961A8" w:rsidP="002230CA">
      <w:pPr>
        <w:pStyle w:val="Heading2"/>
        <w:rPr>
          <w:lang w:val="fr-BE"/>
        </w:rPr>
      </w:pPr>
      <w:bookmarkStart w:id="33" w:name="_Toc460231385"/>
      <w:r>
        <w:rPr>
          <w:lang w:val="fr-BE"/>
        </w:rPr>
        <w:lastRenderedPageBreak/>
        <w:t>Fournisseurs d’identité</w:t>
      </w:r>
      <w:bookmarkEnd w:id="33"/>
    </w:p>
    <w:p w:rsidR="00100A05" w:rsidRDefault="00100A05" w:rsidP="00466F9A">
      <w:pPr>
        <w:rPr>
          <w:lang w:val="fr-BE"/>
        </w:rPr>
      </w:pPr>
    </w:p>
    <w:p w:rsidR="004A07B2" w:rsidRDefault="00100A05" w:rsidP="00100A05">
      <w:pPr>
        <w:rPr>
          <w:lang w:val="fr-BE"/>
        </w:rPr>
      </w:pPr>
      <w:r>
        <w:rPr>
          <w:lang w:val="fr-BE"/>
        </w:rPr>
        <w:t>Le serveur d’autorisation offre la possibilité à l’utilisateur final de pouvoir s’authentifier avec l’un des fournisseur</w:t>
      </w:r>
      <w:r w:rsidR="00F300AB">
        <w:rPr>
          <w:lang w:val="fr-BE"/>
        </w:rPr>
        <w:t>s</w:t>
      </w:r>
      <w:r>
        <w:rPr>
          <w:lang w:val="fr-BE"/>
        </w:rPr>
        <w:t xml:space="preserve"> d’identité externe au choix tels que : Hotmail, ADFS, GitHub, </w:t>
      </w:r>
      <w:r w:rsidR="00706769">
        <w:rPr>
          <w:lang w:val="fr-BE"/>
        </w:rPr>
        <w:t>ou encore votre car</w:t>
      </w:r>
      <w:r w:rsidR="00817AF2">
        <w:rPr>
          <w:lang w:val="fr-BE"/>
        </w:rPr>
        <w:t>te</w:t>
      </w:r>
      <w:r w:rsidR="00706769">
        <w:rPr>
          <w:lang w:val="fr-BE"/>
        </w:rPr>
        <w:t xml:space="preserve"> d’identité belge.</w:t>
      </w:r>
    </w:p>
    <w:p w:rsidR="004A07B2" w:rsidRDefault="004A07B2" w:rsidP="00100A05">
      <w:pPr>
        <w:rPr>
          <w:lang w:val="fr-BE"/>
        </w:rPr>
      </w:pPr>
    </w:p>
    <w:p w:rsidR="00D4493B" w:rsidRDefault="00D4493B" w:rsidP="00100A05">
      <w:pPr>
        <w:rPr>
          <w:lang w:val="fr-BE"/>
        </w:rPr>
      </w:pPr>
      <w:r>
        <w:rPr>
          <w:lang w:val="fr-BE"/>
        </w:rPr>
        <w:t>Lors de la vérification de la politique d’autorisation, ce sont les claims provenant de ces fournisseurs externes qui sont utilisés.</w:t>
      </w:r>
      <w:r w:rsidR="00AA4C46">
        <w:rPr>
          <w:lang w:val="fr-BE"/>
        </w:rPr>
        <w:t xml:space="preserve"> </w:t>
      </w:r>
      <w:r w:rsidR="004B4D3D">
        <w:rPr>
          <w:lang w:val="fr-BE"/>
        </w:rPr>
        <w:t>N’oubliez pas</w:t>
      </w:r>
      <w:r w:rsidR="00AA4C46">
        <w:rPr>
          <w:lang w:val="fr-BE"/>
        </w:rPr>
        <w:t xml:space="preserve"> qu’il est toujours possible d’en ajouter (référez vous à la description de l’action : « </w:t>
      </w:r>
      <w:r w:rsidR="00AA4C46" w:rsidRPr="003E45BA">
        <w:rPr>
          <w:i/>
          <w:lang w:val="fr-BE"/>
        </w:rPr>
        <w:t>Editer un resource owner</w:t>
      </w:r>
      <w:r w:rsidR="00AA4C46">
        <w:rPr>
          <w:lang w:val="fr-BE"/>
        </w:rPr>
        <w:t> »).</w:t>
      </w:r>
    </w:p>
    <w:p w:rsidR="00D4493B" w:rsidRDefault="00D4493B" w:rsidP="00100A05">
      <w:pPr>
        <w:rPr>
          <w:lang w:val="fr-BE"/>
        </w:rPr>
      </w:pPr>
    </w:p>
    <w:p w:rsidR="00451A11" w:rsidRDefault="00451A11" w:rsidP="00100A05">
      <w:pPr>
        <w:rPr>
          <w:lang w:val="fr-BE"/>
        </w:rPr>
      </w:pPr>
      <w:r>
        <w:rPr>
          <w:lang w:val="fr-BE"/>
        </w:rPr>
        <w:t>Voici les actions disponibles sur l’écran « Connections » :</w:t>
      </w:r>
    </w:p>
    <w:p w:rsidR="00EB2376" w:rsidRDefault="00BD043E" w:rsidP="00100A05">
      <w:pPr>
        <w:rPr>
          <w:lang w:val="fr-BE"/>
        </w:rPr>
      </w:pPr>
      <w:r>
        <w:rPr>
          <w:noProof/>
        </w:rPr>
        <mc:AlternateContent>
          <mc:Choice Requires="wpc">
            <w:drawing>
              <wp:inline distT="0" distB="0" distL="0" distR="0">
                <wp:extent cx="5486400" cy="3094074"/>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Rounded Rectangle 106"/>
                        <wps:cNvSpPr/>
                        <wps:spPr>
                          <a:xfrm>
                            <a:off x="314326" y="251923"/>
                            <a:ext cx="4448174" cy="246255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B33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Rounded Rectangle 107"/>
                        <wps:cNvSpPr/>
                        <wps:spPr>
                          <a:xfrm>
                            <a:off x="768912" y="359164"/>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Activer / désactiver 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Rounded Rectangle 126"/>
                        <wps:cNvSpPr/>
                        <wps:spPr>
                          <a:xfrm>
                            <a:off x="768912" y="1878155"/>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Editer les paramètres d’un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Rounded Rectangle 127"/>
                        <wps:cNvSpPr/>
                        <wps:spPr>
                          <a:xfrm>
                            <a:off x="2666025" y="1118424"/>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B1320">
                              <w:pPr>
                                <w:pStyle w:val="NormalWeb"/>
                                <w:spacing w:before="0" w:beforeAutospacing="0" w:after="0" w:afterAutospacing="0"/>
                                <w:jc w:val="center"/>
                              </w:pPr>
                              <w:r>
                                <w:rPr>
                                  <w:rFonts w:ascii="Arial" w:eastAsia="Times New Roman" w:hAnsi="Arial"/>
                                  <w:color w:val="000000"/>
                                  <w:sz w:val="18"/>
                                  <w:szCs w:val="18"/>
                                  <w:lang w:val="fr-BE"/>
                                </w:rPr>
                                <w:t>Ajouter 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a:stCxn id="107" idx="3"/>
                          <a:endCxn id="127" idx="1"/>
                        </wps:cNvCnPr>
                        <wps:spPr>
                          <a:xfrm>
                            <a:off x="1993978" y="658403"/>
                            <a:ext cx="672047" cy="75910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126" idx="3"/>
                          <a:endCxn id="127" idx="1"/>
                        </wps:cNvCnPr>
                        <wps:spPr>
                          <a:xfrm flipV="1">
                            <a:off x="1993827" y="1417509"/>
                            <a:ext cx="672198" cy="7597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1" name="Rounded Rectangle 131"/>
                        <wps:cNvSpPr/>
                        <wps:spPr>
                          <a:xfrm>
                            <a:off x="2666025" y="1878596"/>
                            <a:ext cx="1224915" cy="59753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CF3592">
                              <w:pPr>
                                <w:pStyle w:val="NormalWeb"/>
                                <w:spacing w:before="0" w:beforeAutospacing="0" w:after="0" w:afterAutospacing="0"/>
                                <w:jc w:val="center"/>
                              </w:pPr>
                              <w:r>
                                <w:rPr>
                                  <w:rFonts w:ascii="Arial" w:eastAsia="Times New Roman" w:hAnsi="Arial"/>
                                  <w:color w:val="000000"/>
                                  <w:sz w:val="18"/>
                                  <w:szCs w:val="18"/>
                                  <w:lang w:val="fr-BE"/>
                                </w:rPr>
                                <w:t>Lister les fournisseurs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id="Canvas 15" o:spid="_x0000_s1132" editas="canvas" style="width:6in;height:243.65pt;mso-position-horizontal-relative:char;mso-position-vertical-relative:line" coordsize="54864,30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">
                <v:shape id="_x0000_s1133" type="#_x0000_t75" style="position:absolute;width:54864;height:30937;visibility:visible;mso-wrap-style:square">
                  <v:fill o:detectmouseclick="t"/>
                  <v:path o:connecttype="none"/>
                </v:shape>
                <v:roundrect id="Rounded Rectangle 106" o:spid="_x0000_s1134" style="position:absolute;left:3143;top:2519;width:44482;height:246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" filled="f" strokecolor="#d8d8d8 [2732]" strokeweight="2pt">
                  <v:textbox>
                    <w:txbxContent>
                      <w:p w:rsidR="00065667" w:rsidRDefault="00065667" w:rsidP="004B3359"/>
                    </w:txbxContent>
                  </v:textbox>
                </v:roundrect>
                <v:roundrect id="Rounded Rectangle 107" o:spid="_x0000_s1135" style="position:absolute;left:7689;top:3591;width:12250;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" filled="f" strokecolor="#7f7f7f [1612]" strokeweight="2pt">
                  <v:textbo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Activer / désactiver un fournisseur</w:t>
                        </w:r>
                      </w:p>
                    </w:txbxContent>
                  </v:textbox>
                </v:roundrect>
                <v:roundrect id="Rounded Rectangle 126" o:spid="_x0000_s1136" style="position:absolute;left:7689;top:18781;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" filled="f" strokecolor="#7f7f7f [1612]" strokeweight="2pt">
                  <v:textbo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Editer les paramètres d’un fournisseur</w:t>
                        </w:r>
                      </w:p>
                    </w:txbxContent>
                  </v:textbox>
                </v:roundrect>
                <v:roundrect id="Rounded Rectangle 127" o:spid="_x0000_s1137" style="position:absolute;left:26660;top:11184;width:12249;height:59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" filled="f" strokecolor="#7f7f7f [1612]" strokeweight="2pt">
                  <v:textbox>
                    <w:txbxContent>
                      <w:p w:rsidR="00065667" w:rsidRDefault="00065667" w:rsidP="002B1320">
                        <w:pPr>
                          <w:pStyle w:val="NormalWeb"/>
                          <w:spacing w:before="0" w:beforeAutospacing="0" w:after="0" w:afterAutospacing="0"/>
                          <w:jc w:val="center"/>
                        </w:pPr>
                        <w:r>
                          <w:rPr>
                            <w:rFonts w:ascii="Arial" w:eastAsia="Times New Roman" w:hAnsi="Arial"/>
                            <w:color w:val="000000"/>
                            <w:sz w:val="18"/>
                            <w:szCs w:val="18"/>
                            <w:lang w:val="fr-BE"/>
                          </w:rPr>
                          <w:t>Ajouter un fournisseur</w:t>
                        </w:r>
                      </w:p>
                    </w:txbxContent>
                  </v:textbox>
                </v:roundrect>
                <v:shape id="Straight Arrow Connector 128" o:spid="_x0000_s1138" type="#_x0000_t32" style="position:absolute;left:19939;top:6584;width:6721;height:7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" strokecolor="black [3213]">
                  <v:stroke endarrow="open"/>
                </v:shape>
                <v:shape id="Straight Arrow Connector 130" o:spid="_x0000_s1139" type="#_x0000_t32" style="position:absolute;left:19938;top:14175;width:6722;height:75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" strokecolor="black [3213]">
                  <v:stroke endarrow="open"/>
                </v:shape>
                <v:roundrect id="Rounded Rectangle 131" o:spid="_x0000_s1140" style="position:absolute;left:26660;top:18785;width:12249;height:59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" filled="f" strokecolor="#7f7f7f [1612]" strokeweight="2pt">
                  <v:textbox>
                    <w:txbxContent>
                      <w:p w:rsidR="00065667" w:rsidRDefault="00065667" w:rsidP="00CF3592">
                        <w:pPr>
                          <w:pStyle w:val="NormalWeb"/>
                          <w:spacing w:before="0" w:beforeAutospacing="0" w:after="0" w:afterAutospacing="0"/>
                          <w:jc w:val="center"/>
                        </w:pPr>
                        <w:r>
                          <w:rPr>
                            <w:rFonts w:ascii="Arial" w:eastAsia="Times New Roman" w:hAnsi="Arial"/>
                            <w:color w:val="000000"/>
                            <w:sz w:val="18"/>
                            <w:szCs w:val="18"/>
                            <w:lang w:val="fr-BE"/>
                          </w:rPr>
                          <w:t>Lister les fournisseurs</w:t>
                        </w:r>
                      </w:p>
                    </w:txbxContent>
                  </v:textbox>
                </v:roundrect>
                <w10:anchorlock/>
              </v:group>
            </w:pict>
          </mc:Fallback>
        </mc:AlternateContent>
      </w:r>
    </w:p>
    <w:p w:rsidR="00100A05" w:rsidRDefault="00100A05" w:rsidP="00100A05">
      <w:pPr>
        <w:rPr>
          <w:lang w:val="fr-BE"/>
        </w:rPr>
      </w:pPr>
    </w:p>
    <w:p w:rsidR="0081586D" w:rsidRDefault="00451A11" w:rsidP="00451A11">
      <w:pPr>
        <w:rPr>
          <w:lang w:val="fr-BE"/>
        </w:rPr>
      </w:pPr>
      <w:r>
        <w:rPr>
          <w:lang w:val="fr-BE"/>
        </w:rPr>
        <w:t xml:space="preserve">Les fournisseurs d’identité externes suivants sont configurés par défaut : </w:t>
      </w:r>
      <w:r w:rsidR="0081586D">
        <w:rPr>
          <w:lang w:val="fr-BE"/>
        </w:rPr>
        <w:t xml:space="preserve">Microsoft, Linkedin, Google, GitHub, Facebook ainsi </w:t>
      </w:r>
      <w:r w:rsidR="00417B62">
        <w:rPr>
          <w:lang w:val="fr-BE"/>
        </w:rPr>
        <w:t>que la carte d’identité belge</w:t>
      </w:r>
      <w:r w:rsidR="0081586D">
        <w:rPr>
          <w:lang w:val="fr-BE"/>
        </w:rPr>
        <w:t>.</w:t>
      </w:r>
    </w:p>
    <w:p w:rsidR="0081586D" w:rsidRDefault="0081586D" w:rsidP="00100A05">
      <w:pPr>
        <w:rPr>
          <w:lang w:val="fr-BE"/>
        </w:rPr>
      </w:pPr>
    </w:p>
    <w:p w:rsidR="00451A11" w:rsidRDefault="00395689" w:rsidP="00711543">
      <w:pPr>
        <w:pStyle w:val="Heading3"/>
        <w:rPr>
          <w:lang w:val="fr-BE"/>
        </w:rPr>
      </w:pPr>
      <w:bookmarkStart w:id="34" w:name="_Toc460231386"/>
      <w:r>
        <w:rPr>
          <w:lang w:val="fr-BE"/>
        </w:rPr>
        <w:t xml:space="preserve">Action : </w:t>
      </w:r>
      <w:r w:rsidR="00CF3592">
        <w:rPr>
          <w:lang w:val="fr-BE"/>
        </w:rPr>
        <w:t>Lister les fournisseurs</w:t>
      </w:r>
      <w:bookmarkEnd w:id="34"/>
    </w:p>
    <w:p w:rsidR="00451A11" w:rsidRDefault="00451A11" w:rsidP="00100A05">
      <w:pPr>
        <w:rPr>
          <w:lang w:val="fr-BE"/>
        </w:rPr>
      </w:pPr>
    </w:p>
    <w:p w:rsidR="003D03C3" w:rsidRDefault="003D03C3" w:rsidP="00100A05">
      <w:pPr>
        <w:rPr>
          <w:lang w:val="fr-BE"/>
        </w:rPr>
      </w:pPr>
      <w:r>
        <w:rPr>
          <w:lang w:val="fr-BE"/>
        </w:rPr>
        <w:t>Cliquez sur l’onglet « Connections » du site. Une fenêtre avec la liste des fournisseurs d’identité externes s’affiche.</w:t>
      </w:r>
    </w:p>
    <w:p w:rsidR="003D03C3" w:rsidRDefault="003D03C3" w:rsidP="00100A05">
      <w:pPr>
        <w:rPr>
          <w:lang w:val="fr-BE"/>
        </w:rPr>
      </w:pPr>
    </w:p>
    <w:p w:rsidR="00CF3592" w:rsidRDefault="00DF6CF5" w:rsidP="00DF6CF5">
      <w:pPr>
        <w:jc w:val="center"/>
        <w:rPr>
          <w:lang w:val="fr-BE"/>
        </w:rPr>
      </w:pPr>
      <w:r>
        <w:rPr>
          <w:noProof/>
        </w:rPr>
        <w:drawing>
          <wp:inline distT="0" distB="0" distL="0" distR="0">
            <wp:extent cx="4114800" cy="11664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14800" cy="1166456"/>
                    </a:xfrm>
                    <a:prstGeom prst="rect">
                      <a:avLst/>
                    </a:prstGeom>
                    <a:noFill/>
                    <a:ln>
                      <a:noFill/>
                    </a:ln>
                  </pic:spPr>
                </pic:pic>
              </a:graphicData>
            </a:graphic>
          </wp:inline>
        </w:drawing>
      </w:r>
    </w:p>
    <w:p w:rsidR="00CF3592" w:rsidRDefault="00CF3592" w:rsidP="00100A05">
      <w:pPr>
        <w:rPr>
          <w:lang w:val="fr-BE"/>
        </w:rPr>
      </w:pPr>
    </w:p>
    <w:p w:rsidR="00DF6CF5" w:rsidRDefault="00DF6CF5" w:rsidP="00100A05">
      <w:pPr>
        <w:rPr>
          <w:lang w:val="fr-BE"/>
        </w:rPr>
      </w:pPr>
    </w:p>
    <w:p w:rsidR="00DF6CF5" w:rsidRDefault="00A76A81" w:rsidP="00711543">
      <w:pPr>
        <w:pStyle w:val="Heading3"/>
        <w:rPr>
          <w:lang w:val="fr-BE"/>
        </w:rPr>
      </w:pPr>
      <w:bookmarkStart w:id="35" w:name="_Toc460231387"/>
      <w:r>
        <w:rPr>
          <w:lang w:val="fr-BE"/>
        </w:rPr>
        <w:t xml:space="preserve">Action : </w:t>
      </w:r>
      <w:r w:rsidR="00DF6CF5">
        <w:rPr>
          <w:lang w:val="fr-BE"/>
        </w:rPr>
        <w:t>Activer / désactiver un fournisseur</w:t>
      </w:r>
      <w:bookmarkEnd w:id="35"/>
    </w:p>
    <w:p w:rsidR="00DF6CF5" w:rsidRDefault="00DF6CF5" w:rsidP="00100A05">
      <w:pPr>
        <w:rPr>
          <w:lang w:val="fr-BE"/>
        </w:rPr>
      </w:pPr>
    </w:p>
    <w:p w:rsidR="00DF6CF5" w:rsidRDefault="00DF6CF5" w:rsidP="00100A05">
      <w:pPr>
        <w:rPr>
          <w:lang w:val="fr-BE"/>
        </w:rPr>
      </w:pPr>
      <w:r>
        <w:rPr>
          <w:lang w:val="fr-BE"/>
        </w:rPr>
        <w:t>Les fournisseurs peuvent être activés / désactivés de la page d’authentification. Pour cela rien de plus simple il suffit de cliquer sur le bouton « On / Off » situé à côté de chaque fournisseur.</w:t>
      </w:r>
    </w:p>
    <w:p w:rsidR="00CB00D3" w:rsidRDefault="00EE2D77" w:rsidP="00100A05">
      <w:pPr>
        <w:rPr>
          <w:lang w:val="fr-BE"/>
        </w:rPr>
      </w:pPr>
      <w:r>
        <w:rPr>
          <w:lang w:val="fr-BE"/>
        </w:rPr>
        <w:t>Par défaut voici à quoi ressemble la page d’authentification :</w:t>
      </w:r>
    </w:p>
    <w:p w:rsidR="00EE2D77" w:rsidRDefault="00EE2D77" w:rsidP="00100A05">
      <w:pPr>
        <w:rPr>
          <w:lang w:val="fr-BE"/>
        </w:rPr>
      </w:pPr>
    </w:p>
    <w:p w:rsidR="00EE2D77" w:rsidRDefault="00EE2D77" w:rsidP="00EE2D77">
      <w:pPr>
        <w:jc w:val="center"/>
        <w:rPr>
          <w:lang w:val="fr-BE"/>
        </w:rPr>
      </w:pPr>
      <w:r>
        <w:rPr>
          <w:noProof/>
        </w:rPr>
        <w:drawing>
          <wp:inline distT="0" distB="0" distL="0" distR="0">
            <wp:extent cx="2219325" cy="12820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19325" cy="1282061"/>
                    </a:xfrm>
                    <a:prstGeom prst="rect">
                      <a:avLst/>
                    </a:prstGeom>
                    <a:noFill/>
                    <a:ln>
                      <a:noFill/>
                    </a:ln>
                  </pic:spPr>
                </pic:pic>
              </a:graphicData>
            </a:graphic>
          </wp:inline>
        </w:drawing>
      </w:r>
    </w:p>
    <w:p w:rsidR="00CB00D3" w:rsidRDefault="00CB00D3" w:rsidP="00100A05">
      <w:pPr>
        <w:rPr>
          <w:lang w:val="fr-BE"/>
        </w:rPr>
      </w:pPr>
    </w:p>
    <w:p w:rsidR="00EE2D77" w:rsidRDefault="00097CC3" w:rsidP="00100A05">
      <w:pPr>
        <w:rPr>
          <w:lang w:val="fr-BE"/>
        </w:rPr>
      </w:pPr>
      <w:r>
        <w:rPr>
          <w:lang w:val="fr-BE"/>
        </w:rPr>
        <w:t xml:space="preserve">Voici la nouvelle page lorsque </w:t>
      </w:r>
      <w:r w:rsidR="00EE2D77">
        <w:rPr>
          <w:lang w:val="fr-BE"/>
        </w:rPr>
        <w:t>« Facebook » est désactivé :</w:t>
      </w:r>
    </w:p>
    <w:p w:rsidR="00EE2D77" w:rsidRDefault="00EE2D77" w:rsidP="00100A05">
      <w:pPr>
        <w:rPr>
          <w:lang w:val="fr-BE"/>
        </w:rPr>
      </w:pPr>
    </w:p>
    <w:p w:rsidR="00EE2D77" w:rsidRDefault="00097CC3" w:rsidP="00097CC3">
      <w:pPr>
        <w:jc w:val="center"/>
        <w:rPr>
          <w:lang w:val="fr-BE"/>
        </w:rPr>
      </w:pPr>
      <w:r>
        <w:rPr>
          <w:noProof/>
        </w:rPr>
        <w:drawing>
          <wp:inline distT="0" distB="0" distL="0" distR="0">
            <wp:extent cx="2336256" cy="14573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36256" cy="1457325"/>
                    </a:xfrm>
                    <a:prstGeom prst="rect">
                      <a:avLst/>
                    </a:prstGeom>
                    <a:noFill/>
                    <a:ln>
                      <a:noFill/>
                    </a:ln>
                  </pic:spPr>
                </pic:pic>
              </a:graphicData>
            </a:graphic>
          </wp:inline>
        </w:drawing>
      </w:r>
    </w:p>
    <w:p w:rsidR="00EE2D77" w:rsidRDefault="00EE2D77" w:rsidP="00100A05">
      <w:pPr>
        <w:rPr>
          <w:lang w:val="fr-BE"/>
        </w:rPr>
      </w:pPr>
    </w:p>
    <w:p w:rsidR="0013615A" w:rsidRDefault="0013615A" w:rsidP="0013615A">
      <w:pPr>
        <w:rPr>
          <w:lang w:val="fr-BE"/>
        </w:rPr>
      </w:pPr>
      <w:r>
        <w:rPr>
          <w:lang w:val="fr-BE"/>
        </w:rPr>
        <w:t>L’administrateur peut rafraîchir la liste des fournisseurs sans se soucier de relancer l’application.</w:t>
      </w:r>
    </w:p>
    <w:p w:rsidR="0013615A" w:rsidRDefault="0013615A" w:rsidP="0013615A">
      <w:pPr>
        <w:rPr>
          <w:lang w:val="fr-BE"/>
        </w:rPr>
      </w:pPr>
    </w:p>
    <w:p w:rsidR="00692E7D" w:rsidRDefault="00D846DA" w:rsidP="00711543">
      <w:pPr>
        <w:pStyle w:val="Heading3"/>
        <w:rPr>
          <w:lang w:val="fr-BE"/>
        </w:rPr>
      </w:pPr>
      <w:bookmarkStart w:id="36" w:name="_Toc460231388"/>
      <w:r>
        <w:rPr>
          <w:lang w:val="fr-BE"/>
        </w:rPr>
        <w:t>Action : Ajouter un fournisseur</w:t>
      </w:r>
      <w:bookmarkEnd w:id="36"/>
    </w:p>
    <w:p w:rsidR="00692E7D" w:rsidRDefault="00692E7D" w:rsidP="0013615A">
      <w:pPr>
        <w:rPr>
          <w:lang w:val="fr-BE"/>
        </w:rPr>
      </w:pPr>
    </w:p>
    <w:p w:rsidR="00847242" w:rsidRDefault="00D846DA" w:rsidP="00D846DA">
      <w:pPr>
        <w:rPr>
          <w:lang w:val="fr-BE"/>
        </w:rPr>
      </w:pPr>
      <w:r>
        <w:rPr>
          <w:lang w:val="fr-BE"/>
        </w:rPr>
        <w:t>Pour ajouter un fournisseur cliquez sur le bouton « New identity provider ». Une nouvelle fenêtre s’affiche au premier plan</w:t>
      </w:r>
      <w:r w:rsidR="00847242">
        <w:rPr>
          <w:lang w:val="fr-BE"/>
        </w:rPr>
        <w:t>. Remplissez les champs en vous aidant du tableau explicatif ci-dessous. Lorsque vous avez terminé, cliquez sur le bouton « Create » afin de confirmer la création.</w:t>
      </w:r>
    </w:p>
    <w:p w:rsidR="00847242" w:rsidRDefault="00847242" w:rsidP="00847242">
      <w:pPr>
        <w:rPr>
          <w:lang w:val="fr-BE"/>
        </w:rPr>
      </w:pPr>
    </w:p>
    <w:tbl>
      <w:tblPr>
        <w:tblStyle w:val="TableGrid"/>
        <w:tblW w:w="0" w:type="auto"/>
        <w:tblLook w:val="04A0" w:firstRow="1" w:lastRow="0" w:firstColumn="1" w:lastColumn="0" w:noHBand="0" w:noVBand="1"/>
      </w:tblPr>
      <w:tblGrid>
        <w:gridCol w:w="1809"/>
        <w:gridCol w:w="7047"/>
      </w:tblGrid>
      <w:tr w:rsidR="00885BA3" w:rsidTr="005304D2">
        <w:tc>
          <w:tcPr>
            <w:tcW w:w="1809" w:type="dxa"/>
            <w:shd w:val="clear" w:color="auto" w:fill="F2F2F2" w:themeFill="background1" w:themeFillShade="F2"/>
          </w:tcPr>
          <w:p w:rsidR="00885BA3" w:rsidRDefault="00885BA3" w:rsidP="00885BA3">
            <w:pPr>
              <w:jc w:val="center"/>
              <w:rPr>
                <w:lang w:val="fr-BE"/>
              </w:rPr>
            </w:pPr>
            <w:r>
              <w:rPr>
                <w:lang w:val="fr-BE"/>
              </w:rPr>
              <w:t>Nom champ</w:t>
            </w:r>
          </w:p>
        </w:tc>
        <w:tc>
          <w:tcPr>
            <w:tcW w:w="7047" w:type="dxa"/>
            <w:shd w:val="clear" w:color="auto" w:fill="F2F2F2" w:themeFill="background1" w:themeFillShade="F2"/>
          </w:tcPr>
          <w:p w:rsidR="00885BA3" w:rsidRDefault="00885BA3" w:rsidP="00885BA3">
            <w:pPr>
              <w:jc w:val="center"/>
              <w:rPr>
                <w:lang w:val="fr-BE"/>
              </w:rPr>
            </w:pPr>
            <w:r>
              <w:rPr>
                <w:lang w:val="fr-BE"/>
              </w:rPr>
              <w:t>Description</w:t>
            </w:r>
          </w:p>
        </w:tc>
      </w:tr>
      <w:tr w:rsidR="00885BA3" w:rsidRPr="00410B1F" w:rsidTr="005304D2">
        <w:tc>
          <w:tcPr>
            <w:tcW w:w="1809" w:type="dxa"/>
          </w:tcPr>
          <w:p w:rsidR="00885BA3" w:rsidRDefault="005304D2" w:rsidP="00847242">
            <w:pPr>
              <w:rPr>
                <w:lang w:val="fr-BE"/>
              </w:rPr>
            </w:pPr>
            <w:r>
              <w:rPr>
                <w:lang w:val="fr-BE"/>
              </w:rPr>
              <w:t>Name</w:t>
            </w:r>
          </w:p>
        </w:tc>
        <w:tc>
          <w:tcPr>
            <w:tcW w:w="7047" w:type="dxa"/>
          </w:tcPr>
          <w:p w:rsidR="00885BA3" w:rsidRDefault="005304D2" w:rsidP="00847242">
            <w:pPr>
              <w:rPr>
                <w:lang w:val="fr-BE"/>
              </w:rPr>
            </w:pPr>
            <w:r>
              <w:rPr>
                <w:lang w:val="fr-BE"/>
              </w:rPr>
              <w:t>Nom qui sera affiché sur la page d’authentification</w:t>
            </w:r>
          </w:p>
        </w:tc>
      </w:tr>
      <w:tr w:rsidR="005304D2" w:rsidRPr="00410B1F" w:rsidTr="005304D2">
        <w:tc>
          <w:tcPr>
            <w:tcW w:w="1809" w:type="dxa"/>
          </w:tcPr>
          <w:p w:rsidR="005304D2" w:rsidRDefault="005304D2" w:rsidP="00847242">
            <w:pPr>
              <w:rPr>
                <w:lang w:val="fr-BE"/>
              </w:rPr>
            </w:pPr>
            <w:r>
              <w:rPr>
                <w:lang w:val="fr-BE"/>
              </w:rPr>
              <w:t>Callback path</w:t>
            </w:r>
          </w:p>
        </w:tc>
        <w:tc>
          <w:tcPr>
            <w:tcW w:w="7047" w:type="dxa"/>
          </w:tcPr>
          <w:p w:rsidR="005304D2" w:rsidRDefault="005304D2" w:rsidP="00847242">
            <w:pPr>
              <w:rPr>
                <w:lang w:val="fr-BE"/>
              </w:rPr>
            </w:pPr>
            <w:r>
              <w:rPr>
                <w:lang w:val="fr-BE"/>
              </w:rPr>
              <w:t>Donnée technique utilisée par le serveur d’autorisation. Faîtes bien attention à respecter la convention de nommage « /signin-* » autrement le bouton ne sera pas affiché</w:t>
            </w:r>
          </w:p>
        </w:tc>
      </w:tr>
      <w:tr w:rsidR="005304D2" w:rsidRPr="00410B1F" w:rsidTr="005304D2">
        <w:tc>
          <w:tcPr>
            <w:tcW w:w="1809" w:type="dxa"/>
          </w:tcPr>
          <w:p w:rsidR="005304D2" w:rsidRPr="005304D2" w:rsidRDefault="005304D2" w:rsidP="00847242">
            <w:r w:rsidRPr="005304D2">
              <w:t xml:space="preserve">Choose an </w:t>
            </w:r>
            <w:r w:rsidRPr="005304D2">
              <w:lastRenderedPageBreak/>
              <w:t>identity provider type</w:t>
            </w:r>
          </w:p>
        </w:tc>
        <w:tc>
          <w:tcPr>
            <w:tcW w:w="7047" w:type="dxa"/>
          </w:tcPr>
          <w:p w:rsidR="005304D2" w:rsidRPr="005304D2" w:rsidRDefault="005304D2" w:rsidP="00847242">
            <w:pPr>
              <w:rPr>
                <w:lang w:val="fr-BE"/>
              </w:rPr>
            </w:pPr>
            <w:r w:rsidRPr="005304D2">
              <w:rPr>
                <w:lang w:val="fr-BE"/>
              </w:rPr>
              <w:lastRenderedPageBreak/>
              <w:t>Choisissez le type de fournisseur d’identité</w:t>
            </w:r>
            <w:r>
              <w:rPr>
                <w:lang w:val="fr-BE"/>
              </w:rPr>
              <w:t xml:space="preserve">. </w:t>
            </w:r>
          </w:p>
        </w:tc>
      </w:tr>
    </w:tbl>
    <w:p w:rsidR="0086475B" w:rsidRDefault="0086475B" w:rsidP="00847242">
      <w:pPr>
        <w:rPr>
          <w:lang w:val="fr-BE"/>
        </w:rPr>
      </w:pPr>
    </w:p>
    <w:p w:rsidR="002F3E25" w:rsidRDefault="00206F37" w:rsidP="00847242">
      <w:pPr>
        <w:rPr>
          <w:lang w:val="fr-BE"/>
        </w:rPr>
      </w:pPr>
      <w:r>
        <w:rPr>
          <w:lang w:val="fr-BE"/>
        </w:rPr>
        <w:t xml:space="preserve">Si vous ne trouvez pas le bon type de fournisseur </w:t>
      </w:r>
      <w:r w:rsidR="002F3E25">
        <w:rPr>
          <w:lang w:val="fr-BE"/>
        </w:rPr>
        <w:t>vous pouvez nous soumettre un nouveau ticket « </w:t>
      </w:r>
      <w:r w:rsidR="002F3E25" w:rsidRPr="002F3E25">
        <w:rPr>
          <w:lang w:val="fr-BE"/>
        </w:rPr>
        <w:t>enhancement</w:t>
      </w:r>
      <w:r w:rsidR="002F3E25">
        <w:rPr>
          <w:lang w:val="fr-BE"/>
        </w:rPr>
        <w:t>»</w:t>
      </w:r>
      <w:r>
        <w:rPr>
          <w:lang w:val="fr-BE"/>
        </w:rPr>
        <w:t xml:space="preserve"> </w:t>
      </w:r>
      <w:r w:rsidR="002F3E25">
        <w:rPr>
          <w:lang w:val="fr-BE"/>
        </w:rPr>
        <w:t xml:space="preserve"> sur notre site. La fonctionnalité sera développée dans les plus brefs délais et délivrée dans une nouvelle image Docker ou par XCOPY des dlls.</w:t>
      </w:r>
    </w:p>
    <w:p w:rsidR="002F3E25" w:rsidRDefault="002F3E25" w:rsidP="00847242">
      <w:pPr>
        <w:rPr>
          <w:lang w:val="fr-BE"/>
        </w:rPr>
      </w:pPr>
    </w:p>
    <w:p w:rsidR="002F55E5" w:rsidRDefault="002F55E5" w:rsidP="002F55E5">
      <w:pPr>
        <w:rPr>
          <w:lang w:val="fr-BE"/>
        </w:rPr>
      </w:pPr>
      <w:r>
        <w:rPr>
          <w:lang w:val="fr-BE"/>
        </w:rPr>
        <w:t>Dans le cas où vous souhaitez</w:t>
      </w:r>
      <w:r w:rsidR="001017F9">
        <w:rPr>
          <w:lang w:val="fr-BE"/>
        </w:rPr>
        <w:t xml:space="preserve"> utiliser votre base </w:t>
      </w:r>
      <w:r w:rsidR="006E05C4">
        <w:rPr>
          <w:lang w:val="fr-BE"/>
        </w:rPr>
        <w:t>de données des utilisateurs. On peut vous aider à migrer vos données vers la nouvelle table ou créer un fournisseur d’identité OpenId qui récupère les informations utilisateur de votre base de données.</w:t>
      </w:r>
      <w:r w:rsidR="006E05C4" w:rsidRPr="005304D2">
        <w:rPr>
          <w:lang w:val="fr-BE"/>
        </w:rPr>
        <w:t xml:space="preserve"> </w:t>
      </w:r>
    </w:p>
    <w:p w:rsidR="00B1552B" w:rsidRDefault="00B1552B" w:rsidP="002F55E5">
      <w:pPr>
        <w:rPr>
          <w:lang w:val="fr-BE"/>
        </w:rPr>
      </w:pPr>
    </w:p>
    <w:p w:rsidR="00B322BE" w:rsidRDefault="00B322BE" w:rsidP="00711543">
      <w:pPr>
        <w:pStyle w:val="Heading3"/>
        <w:rPr>
          <w:lang w:val="fr-BE"/>
        </w:rPr>
      </w:pPr>
      <w:bookmarkStart w:id="37" w:name="_Toc460231389"/>
      <w:r>
        <w:rPr>
          <w:lang w:val="fr-BE"/>
        </w:rPr>
        <w:t>Action : Editer les paramètres d’un fournisseur</w:t>
      </w:r>
      <w:bookmarkEnd w:id="37"/>
    </w:p>
    <w:p w:rsidR="00B322BE" w:rsidRDefault="00B322BE" w:rsidP="002F55E5">
      <w:pPr>
        <w:rPr>
          <w:lang w:val="fr-BE"/>
        </w:rPr>
      </w:pPr>
    </w:p>
    <w:p w:rsidR="00435D94" w:rsidRDefault="00522238" w:rsidP="0060390E">
      <w:pPr>
        <w:rPr>
          <w:lang w:val="fr-BE"/>
        </w:rPr>
      </w:pPr>
      <w:r>
        <w:rPr>
          <w:lang w:val="fr-BE"/>
        </w:rPr>
        <w:t xml:space="preserve">Pour éditer un fournisseur cliquez sur son titre. </w:t>
      </w:r>
      <w:r w:rsidR="00435D94">
        <w:rPr>
          <w:lang w:val="fr-BE"/>
        </w:rPr>
        <w:t xml:space="preserve">Les paramètres </w:t>
      </w:r>
      <w:r w:rsidR="002219AD">
        <w:rPr>
          <w:lang w:val="fr-BE"/>
        </w:rPr>
        <w:t xml:space="preserve">qui </w:t>
      </w:r>
      <w:r w:rsidR="00B0150C">
        <w:rPr>
          <w:lang w:val="fr-BE"/>
        </w:rPr>
        <w:t xml:space="preserve">sont affichés </w:t>
      </w:r>
      <w:r w:rsidR="00435D94">
        <w:rPr>
          <w:lang w:val="fr-BE"/>
        </w:rPr>
        <w:t xml:space="preserve">sont différents selon </w:t>
      </w:r>
      <w:r w:rsidR="00E61543">
        <w:rPr>
          <w:lang w:val="fr-BE"/>
        </w:rPr>
        <w:t>le type de fournisseur</w:t>
      </w:r>
      <w:r w:rsidR="00005DCC">
        <w:rPr>
          <w:lang w:val="fr-BE"/>
        </w:rPr>
        <w:t>. L</w:t>
      </w:r>
      <w:r w:rsidR="0060390E">
        <w:rPr>
          <w:lang w:val="fr-BE"/>
        </w:rPr>
        <w:t>e tableau qui suit explique ces différences.</w:t>
      </w:r>
    </w:p>
    <w:p w:rsidR="00522238" w:rsidRDefault="00522238" w:rsidP="002F55E5">
      <w:pPr>
        <w:rPr>
          <w:lang w:val="fr-BE"/>
        </w:rPr>
      </w:pPr>
    </w:p>
    <w:tbl>
      <w:tblPr>
        <w:tblStyle w:val="TableGrid"/>
        <w:tblW w:w="0" w:type="auto"/>
        <w:tblLook w:val="04A0" w:firstRow="1" w:lastRow="0" w:firstColumn="1" w:lastColumn="0" w:noHBand="0" w:noVBand="1"/>
      </w:tblPr>
      <w:tblGrid>
        <w:gridCol w:w="2644"/>
        <w:gridCol w:w="2393"/>
        <w:gridCol w:w="3819"/>
      </w:tblGrid>
      <w:tr w:rsidR="00E61543" w:rsidTr="00724AAC">
        <w:tc>
          <w:tcPr>
            <w:tcW w:w="2644" w:type="dxa"/>
            <w:shd w:val="clear" w:color="auto" w:fill="D9D9D9" w:themeFill="background1" w:themeFillShade="D9"/>
          </w:tcPr>
          <w:p w:rsidR="00E61543" w:rsidRDefault="00E61543" w:rsidP="00E61543">
            <w:pPr>
              <w:jc w:val="center"/>
              <w:rPr>
                <w:lang w:val="fr-BE"/>
              </w:rPr>
            </w:pPr>
            <w:r>
              <w:rPr>
                <w:lang w:val="fr-BE"/>
              </w:rPr>
              <w:t>Type</w:t>
            </w:r>
          </w:p>
        </w:tc>
        <w:tc>
          <w:tcPr>
            <w:tcW w:w="2393" w:type="dxa"/>
            <w:shd w:val="clear" w:color="auto" w:fill="D9D9D9" w:themeFill="background1" w:themeFillShade="D9"/>
          </w:tcPr>
          <w:p w:rsidR="00E61543" w:rsidRDefault="00E61543" w:rsidP="00E61543">
            <w:pPr>
              <w:jc w:val="center"/>
              <w:rPr>
                <w:lang w:val="fr-BE"/>
              </w:rPr>
            </w:pPr>
            <w:r>
              <w:rPr>
                <w:lang w:val="fr-BE"/>
              </w:rPr>
              <w:t>Paramètres</w:t>
            </w:r>
          </w:p>
        </w:tc>
        <w:tc>
          <w:tcPr>
            <w:tcW w:w="3819" w:type="dxa"/>
            <w:shd w:val="clear" w:color="auto" w:fill="D9D9D9" w:themeFill="background1" w:themeFillShade="D9"/>
          </w:tcPr>
          <w:p w:rsidR="00E61543" w:rsidRDefault="00E61543" w:rsidP="00E61543">
            <w:pPr>
              <w:jc w:val="center"/>
              <w:rPr>
                <w:lang w:val="fr-BE"/>
              </w:rPr>
            </w:pPr>
            <w:r>
              <w:rPr>
                <w:lang w:val="fr-BE"/>
              </w:rPr>
              <w:t>Options</w:t>
            </w:r>
          </w:p>
        </w:tc>
      </w:tr>
      <w:tr w:rsidR="00724AAC" w:rsidTr="00724AAC">
        <w:tc>
          <w:tcPr>
            <w:tcW w:w="2644" w:type="dxa"/>
            <w:vMerge w:val="restart"/>
          </w:tcPr>
          <w:p w:rsidR="00724AAC" w:rsidRDefault="00724AAC" w:rsidP="002F55E5">
            <w:pPr>
              <w:rPr>
                <w:lang w:val="fr-BE"/>
              </w:rPr>
            </w:pPr>
            <w:r>
              <w:rPr>
                <w:lang w:val="fr-BE"/>
              </w:rPr>
              <w:t>OAUTH2.0</w:t>
            </w:r>
          </w:p>
        </w:tc>
        <w:tc>
          <w:tcPr>
            <w:tcW w:w="2393" w:type="dxa"/>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TokenEndpoint</w:t>
            </w:r>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r>
              <w:rPr>
                <w:lang w:val="fr-BE"/>
              </w:rPr>
              <w:t>Namespace</w:t>
            </w:r>
          </w:p>
        </w:tc>
        <w:tc>
          <w:tcPr>
            <w:tcW w:w="3819" w:type="dxa"/>
          </w:tcPr>
          <w:p w:rsidR="00724AAC" w:rsidRDefault="00724AAC" w:rsidP="002F55E5">
            <w:pPr>
              <w:rPr>
                <w:lang w:val="fr-BE"/>
              </w:rPr>
            </w:pPr>
            <w:r>
              <w:rPr>
                <w:lang w:val="fr-BE"/>
              </w:rPr>
              <w:t>AuthorizationEndpoint</w:t>
            </w:r>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r>
              <w:rPr>
                <w:lang w:val="fr-BE"/>
              </w:rPr>
              <w:t>Class</w:t>
            </w: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val="restart"/>
          </w:tcPr>
          <w:p w:rsidR="00724AAC" w:rsidRDefault="00724AAC" w:rsidP="002F55E5">
            <w:pPr>
              <w:rPr>
                <w:lang w:val="fr-BE"/>
              </w:rPr>
            </w:pPr>
            <w:r>
              <w:rPr>
                <w:lang w:val="fr-BE"/>
              </w:rPr>
              <w:t>Code</w:t>
            </w:r>
          </w:p>
        </w:tc>
        <w:tc>
          <w:tcPr>
            <w:tcW w:w="3819" w:type="dxa"/>
          </w:tcPr>
          <w:p w:rsidR="00724AAC" w:rsidRDefault="00724AAC" w:rsidP="002F55E5">
            <w:pPr>
              <w:rPr>
                <w:lang w:val="fr-BE"/>
              </w:rPr>
            </w:pPr>
            <w:r>
              <w:rPr>
                <w:lang w:val="fr-BE"/>
              </w:rPr>
              <w:t>ClientId</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UserInformationEndpoint</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ClientSecret</w:t>
            </w:r>
          </w:p>
        </w:tc>
      </w:tr>
      <w:tr w:rsidR="00724AAC" w:rsidTr="00724AAC">
        <w:tc>
          <w:tcPr>
            <w:tcW w:w="2644" w:type="dxa"/>
            <w:vMerge w:val="restart"/>
          </w:tcPr>
          <w:p w:rsidR="00724AAC" w:rsidRDefault="00724AAC" w:rsidP="002F55E5">
            <w:pPr>
              <w:rPr>
                <w:lang w:val="fr-BE"/>
              </w:rPr>
            </w:pPr>
            <w:r>
              <w:rPr>
                <w:lang w:val="fr-BE"/>
              </w:rPr>
              <w:t>OPENID</w:t>
            </w:r>
          </w:p>
        </w:tc>
        <w:tc>
          <w:tcPr>
            <w:tcW w:w="2393" w:type="dxa"/>
            <w:vMerge w:val="restart"/>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ClientId</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ClientSecret</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WellKnownConfigurationEndPoint</w:t>
            </w:r>
          </w:p>
        </w:tc>
      </w:tr>
      <w:tr w:rsidR="00724AAC" w:rsidTr="00724AAC">
        <w:tc>
          <w:tcPr>
            <w:tcW w:w="2644" w:type="dxa"/>
            <w:vMerge w:val="restart"/>
          </w:tcPr>
          <w:p w:rsidR="00724AAC" w:rsidRDefault="00724AAC" w:rsidP="002F55E5">
            <w:pPr>
              <w:rPr>
                <w:lang w:val="fr-BE"/>
              </w:rPr>
            </w:pPr>
            <w:r>
              <w:rPr>
                <w:lang w:val="fr-BE"/>
              </w:rPr>
              <w:t>WSFEDERATION</w:t>
            </w:r>
          </w:p>
        </w:tc>
        <w:tc>
          <w:tcPr>
            <w:tcW w:w="2393" w:type="dxa"/>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Realm</w:t>
            </w: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Namespace</w:t>
            </w:r>
          </w:p>
        </w:tc>
        <w:tc>
          <w:tcPr>
            <w:tcW w:w="3819" w:type="dxa"/>
            <w:vMerge w:val="restart"/>
          </w:tcPr>
          <w:p w:rsidR="00A07829" w:rsidRDefault="00A07829" w:rsidP="002F55E5">
            <w:pPr>
              <w:rPr>
                <w:lang w:val="fr-BE"/>
              </w:rPr>
            </w:pPr>
            <w:r>
              <w:rPr>
                <w:lang w:val="fr-BE"/>
              </w:rPr>
              <w:t>IdEndpoint</w:t>
            </w: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Class</w:t>
            </w:r>
          </w:p>
        </w:tc>
        <w:tc>
          <w:tcPr>
            <w:tcW w:w="3819" w:type="dxa"/>
            <w:vMerge/>
          </w:tcPr>
          <w:p w:rsidR="00A07829" w:rsidRDefault="00A07829" w:rsidP="002F55E5">
            <w:pPr>
              <w:rPr>
                <w:lang w:val="fr-BE"/>
              </w:rPr>
            </w:pP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Code</w:t>
            </w:r>
          </w:p>
        </w:tc>
        <w:tc>
          <w:tcPr>
            <w:tcW w:w="3819" w:type="dxa"/>
            <w:vMerge/>
          </w:tcPr>
          <w:p w:rsidR="00A07829" w:rsidRDefault="00A07829" w:rsidP="002F55E5">
            <w:pPr>
              <w:rPr>
                <w:lang w:val="fr-BE"/>
              </w:rPr>
            </w:pPr>
          </w:p>
        </w:tc>
      </w:tr>
    </w:tbl>
    <w:p w:rsidR="00522238" w:rsidRDefault="00522238" w:rsidP="002F55E5">
      <w:pPr>
        <w:rPr>
          <w:lang w:val="fr-BE"/>
        </w:rPr>
      </w:pPr>
    </w:p>
    <w:p w:rsidR="00A05F8F" w:rsidRDefault="00792813" w:rsidP="002F55E5">
      <w:pPr>
        <w:rPr>
          <w:lang w:val="fr-BE"/>
        </w:rPr>
      </w:pPr>
      <w:r>
        <w:rPr>
          <w:lang w:val="fr-BE"/>
        </w:rPr>
        <w:t xml:space="preserve">Vous aurez noté quelques différences dans les paramètres </w:t>
      </w:r>
      <w:r w:rsidR="00AE45A3">
        <w:rPr>
          <w:lang w:val="fr-BE"/>
        </w:rPr>
        <w:t>selon le type de fournisseur</w:t>
      </w:r>
      <w:r>
        <w:rPr>
          <w:lang w:val="fr-BE"/>
        </w:rPr>
        <w:t xml:space="preserve">. Namespace, Code et Class n’existent pas dans OpenId car </w:t>
      </w:r>
      <w:r w:rsidR="00A05F8F">
        <w:rPr>
          <w:lang w:val="fr-BE"/>
        </w:rPr>
        <w:t xml:space="preserve">nous </w:t>
      </w:r>
      <w:r>
        <w:rPr>
          <w:lang w:val="fr-BE"/>
        </w:rPr>
        <w:t xml:space="preserve">nous assumons </w:t>
      </w:r>
      <w:r w:rsidR="00A05F8F">
        <w:rPr>
          <w:lang w:val="fr-BE"/>
        </w:rPr>
        <w:t xml:space="preserve">ne pas avoir besoin d’un </w:t>
      </w:r>
      <w:r w:rsidR="00F84883">
        <w:rPr>
          <w:lang w:val="fr-BE"/>
        </w:rPr>
        <w:t>parseur</w:t>
      </w:r>
      <w:r w:rsidR="00A05F8F">
        <w:rPr>
          <w:lang w:val="fr-BE"/>
        </w:rPr>
        <w:t xml:space="preserve"> de Claims si le fournisseur d’identité respecte bien le RFC OpenId.</w:t>
      </w:r>
    </w:p>
    <w:p w:rsidR="007827D5" w:rsidRDefault="007827D5" w:rsidP="002F55E5">
      <w:pPr>
        <w:rPr>
          <w:lang w:val="fr-BE"/>
        </w:rPr>
      </w:pPr>
    </w:p>
    <w:p w:rsidR="00C33409" w:rsidRDefault="00C33409" w:rsidP="002F55E5">
      <w:pPr>
        <w:rPr>
          <w:lang w:val="fr-BE"/>
        </w:rPr>
      </w:pPr>
      <w:r>
        <w:rPr>
          <w:lang w:val="fr-BE"/>
        </w:rPr>
        <w:t>Le code « OAUTH2.0 » doit respecter cette signature :</w:t>
      </w:r>
    </w:p>
    <w:p w:rsidR="00C33409" w:rsidRDefault="00C33409" w:rsidP="002F55E5">
      <w:pPr>
        <w:rPr>
          <w:lang w:val="fr-BE"/>
        </w:rPr>
      </w:pPr>
    </w:p>
    <w:p w:rsidR="00C33409" w:rsidRPr="00536A72" w:rsidRDefault="00C33409" w:rsidP="002F55E5">
      <w:pPr>
        <w:rPr>
          <w:lang w:val="fr-BE"/>
        </w:rPr>
      </w:pPr>
      <w:r>
        <w:rPr>
          <w:noProof/>
        </w:rPr>
        <mc:AlternateContent>
          <mc:Choice Requires="wps">
            <w:drawing>
              <wp:anchor distT="0" distB="0" distL="114300" distR="114300" simplePos="0" relativeHeight="251659264" behindDoc="0" locked="0" layoutInCell="1" allowOverlap="1" wp14:editId="36B11C9B">
                <wp:simplePos x="0" y="0"/>
                <wp:positionH relativeFrom="column">
                  <wp:align>center</wp:align>
                </wp:positionH>
                <wp:positionV relativeFrom="paragraph">
                  <wp:posOffset>0</wp:posOffset>
                </wp:positionV>
                <wp:extent cx="3114675" cy="1403985"/>
                <wp:effectExtent l="0" t="0" r="28575" b="101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1403985"/>
                        </a:xfrm>
                        <a:prstGeom prst="rect">
                          <a:avLst/>
                        </a:prstGeom>
                        <a:solidFill>
                          <a:srgbClr val="FFFFFF"/>
                        </a:solidFill>
                        <a:ln w="9525">
                          <a:solidFill>
                            <a:srgbClr val="000000"/>
                          </a:solidFill>
                          <a:miter lim="800000"/>
                          <a:headEnd/>
                          <a:tailEnd/>
                        </a:ln>
                      </wps:spPr>
                      <wps:txbx>
                        <w:txbxContent>
                          <w:p w:rsidR="00065667" w:rsidRPr="00C33409" w:rsidRDefault="00065667">
                            <w:pPr>
                              <w:rPr>
                                <w:i/>
                              </w:rPr>
                            </w:pPr>
                            <w:r w:rsidRPr="00C33409">
                              <w:rPr>
                                <w:i/>
                              </w:rPr>
                              <w:t>public List&lt;Claim&gt; Process(JObject jObj)</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id="Text Box 2" o:spid="_x0000_s1141" type="#_x0000_t202" style="position:absolute;margin-left:0;margin-top:0;width:245.25pt;height:110.55pt;z-index:251659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">
                <v:textbox style="mso-fit-shape-to-text:t">
                  <w:txbxContent>
                    <w:p w:rsidR="00065667" w:rsidRPr="00C33409" w:rsidRDefault="00065667">
                      <w:pPr>
                        <w:rPr>
                          <w:i/>
                        </w:rPr>
                      </w:pPr>
                      <w:r w:rsidRPr="00C33409">
                        <w:rPr>
                          <w:i/>
                        </w:rPr>
                        <w:t>public List&lt;Claim&gt; Process(JObject jObj)</w:t>
                      </w:r>
                    </w:p>
                  </w:txbxContent>
                </v:textbox>
              </v:shape>
            </w:pict>
          </mc:Fallback>
        </mc:AlternateContent>
      </w:r>
    </w:p>
    <w:p w:rsidR="00C33409" w:rsidRPr="00536A72" w:rsidRDefault="00C33409" w:rsidP="002F55E5">
      <w:pPr>
        <w:rPr>
          <w:lang w:val="fr-BE"/>
        </w:rPr>
      </w:pPr>
    </w:p>
    <w:p w:rsidR="00F84883" w:rsidRPr="00536A72" w:rsidRDefault="00F84883" w:rsidP="002F55E5">
      <w:pPr>
        <w:rPr>
          <w:lang w:val="fr-BE"/>
        </w:rPr>
      </w:pPr>
    </w:p>
    <w:p w:rsidR="00C33409" w:rsidRDefault="00C33409" w:rsidP="00836CD8">
      <w:pPr>
        <w:rPr>
          <w:lang w:val="fr-BE"/>
        </w:rPr>
      </w:pPr>
      <w:r>
        <w:rPr>
          <w:lang w:val="fr-BE"/>
        </w:rPr>
        <w:lastRenderedPageBreak/>
        <w:t>Tandis que le code « </w:t>
      </w:r>
      <w:r w:rsidR="00F84883">
        <w:rPr>
          <w:lang w:val="fr-BE"/>
        </w:rPr>
        <w:t>WS-Federation</w:t>
      </w:r>
      <w:r>
        <w:rPr>
          <w:lang w:val="fr-BE"/>
        </w:rPr>
        <w:t> » doit respecter celle-ci :</w:t>
      </w:r>
    </w:p>
    <w:p w:rsidR="00C33409" w:rsidRDefault="00F84883" w:rsidP="00836CD8">
      <w:pPr>
        <w:rPr>
          <w:lang w:val="fr-BE"/>
        </w:rPr>
      </w:pPr>
      <w:r>
        <w:rPr>
          <w:noProof/>
        </w:rPr>
        <mc:AlternateContent>
          <mc:Choice Requires="wps">
            <w:drawing>
              <wp:anchor distT="0" distB="0" distL="114300" distR="114300" simplePos="0" relativeHeight="251661312" behindDoc="0" locked="0" layoutInCell="1" allowOverlap="1" wp14:anchorId="42474C55" wp14:editId="444826A8">
                <wp:simplePos x="0" y="0"/>
                <wp:positionH relativeFrom="column">
                  <wp:posOffset>1076325</wp:posOffset>
                </wp:positionH>
                <wp:positionV relativeFrom="paragraph">
                  <wp:posOffset>93980</wp:posOffset>
                </wp:positionV>
                <wp:extent cx="3295650" cy="1403985"/>
                <wp:effectExtent l="0" t="0" r="19050" b="1016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1403985"/>
                        </a:xfrm>
                        <a:prstGeom prst="rect">
                          <a:avLst/>
                        </a:prstGeom>
                        <a:solidFill>
                          <a:srgbClr val="FFFFFF"/>
                        </a:solidFill>
                        <a:ln w="9525">
                          <a:solidFill>
                            <a:srgbClr val="000000"/>
                          </a:solidFill>
                          <a:miter lim="800000"/>
                          <a:headEnd/>
                          <a:tailEnd/>
                        </a:ln>
                      </wps:spPr>
                      <wps:txbx>
                        <w:txbxContent>
                          <w:p w:rsidR="00065667" w:rsidRPr="00C33409" w:rsidRDefault="00065667" w:rsidP="00F84883">
                            <w:pPr>
                              <w:rPr>
                                <w:i/>
                              </w:rPr>
                            </w:pPr>
                            <w:r w:rsidRPr="00F84883">
                              <w:rPr>
                                <w:i/>
                              </w:rPr>
                              <w:t>public List&lt;Claim&gt; Process(XmlNode node)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42474C55" id="_x0000_s1142" type="#_x0000_t202" style="position:absolute;margin-left:84.75pt;margin-top:7.4pt;width:259.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">
                <v:textbox style="mso-fit-shape-to-text:t">
                  <w:txbxContent>
                    <w:p w:rsidR="00065667" w:rsidRPr="00C33409" w:rsidRDefault="00065667" w:rsidP="00F84883">
                      <w:pPr>
                        <w:rPr>
                          <w:i/>
                        </w:rPr>
                      </w:pPr>
                      <w:r w:rsidRPr="00F84883">
                        <w:rPr>
                          <w:i/>
                        </w:rPr>
                        <w:t>public List&lt;Claim&gt; Process(XmlNode node)</w:t>
                      </w:r>
                    </w:p>
                  </w:txbxContent>
                </v:textbox>
              </v:shape>
            </w:pict>
          </mc:Fallback>
        </mc:AlternateContent>
      </w:r>
    </w:p>
    <w:p w:rsidR="00C33409" w:rsidRDefault="00C33409" w:rsidP="00836CD8">
      <w:pPr>
        <w:rPr>
          <w:lang w:val="fr-BE"/>
        </w:rPr>
      </w:pPr>
    </w:p>
    <w:p w:rsidR="00F84883" w:rsidRDefault="00F84883" w:rsidP="00836CD8">
      <w:pPr>
        <w:rPr>
          <w:lang w:val="fr-BE"/>
        </w:rPr>
      </w:pPr>
    </w:p>
    <w:p w:rsidR="00F84883" w:rsidRDefault="00F84883" w:rsidP="00836CD8">
      <w:pPr>
        <w:rPr>
          <w:lang w:val="fr-BE"/>
        </w:rPr>
      </w:pPr>
      <w:r>
        <w:rPr>
          <w:lang w:val="fr-BE"/>
        </w:rPr>
        <w:t xml:space="preserve">Le namespace et le nom de la classe doivent être </w:t>
      </w:r>
      <w:r w:rsidR="001A1881">
        <w:rPr>
          <w:lang w:val="fr-BE"/>
        </w:rPr>
        <w:t>renseignées dans les champs qui leurs sont dédiés.</w:t>
      </w:r>
      <w:r w:rsidR="00E92F71">
        <w:rPr>
          <w:lang w:val="fr-BE"/>
        </w:rPr>
        <w:t xml:space="preserve"> </w:t>
      </w:r>
      <w:r w:rsidR="00402ABD">
        <w:rPr>
          <w:lang w:val="fr-BE"/>
        </w:rPr>
        <w:t xml:space="preserve">Si </w:t>
      </w:r>
      <w:r w:rsidR="005B688B">
        <w:rPr>
          <w:lang w:val="fr-BE"/>
        </w:rPr>
        <w:t xml:space="preserve">par exemple </w:t>
      </w:r>
      <w:r w:rsidR="00402ABD">
        <w:rPr>
          <w:lang w:val="fr-BE"/>
        </w:rPr>
        <w:t>le code du parseur est le suivant alors le namespace est « Parser » et le nom de la classe est « Example ».</w:t>
      </w:r>
    </w:p>
    <w:p w:rsidR="00E92F71" w:rsidRDefault="00402ABD" w:rsidP="00836CD8">
      <w:pPr>
        <w:rPr>
          <w:lang w:val="fr-BE"/>
        </w:rPr>
      </w:pPr>
      <w:r>
        <w:rPr>
          <w:noProof/>
        </w:rPr>
        <mc:AlternateContent>
          <mc:Choice Requires="wps">
            <w:drawing>
              <wp:anchor distT="0" distB="0" distL="114300" distR="114300" simplePos="0" relativeHeight="251663360" behindDoc="0" locked="0" layoutInCell="1" allowOverlap="1" wp14:anchorId="249CB674" wp14:editId="2B104AFF">
                <wp:simplePos x="0" y="0"/>
                <wp:positionH relativeFrom="column">
                  <wp:posOffset>800099</wp:posOffset>
                </wp:positionH>
                <wp:positionV relativeFrom="paragraph">
                  <wp:posOffset>106680</wp:posOffset>
                </wp:positionV>
                <wp:extent cx="4371975" cy="1403985"/>
                <wp:effectExtent l="0" t="0" r="28575" b="2540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403985"/>
                        </a:xfrm>
                        <a:prstGeom prst="rect">
                          <a:avLst/>
                        </a:prstGeom>
                        <a:solidFill>
                          <a:srgbClr val="FFFFFF"/>
                        </a:solidFill>
                        <a:ln w="9525">
                          <a:solidFill>
                            <a:srgbClr val="000000"/>
                          </a:solidFill>
                          <a:miter lim="800000"/>
                          <a:headEnd/>
                          <a:tailEnd/>
                        </a:ln>
                      </wps:spPr>
                      <wps:txbx>
                        <w:txbxContent>
                          <w:p w:rsidR="00065667" w:rsidRPr="00402ABD" w:rsidRDefault="00065667" w:rsidP="00402ABD">
                            <w:pPr>
                              <w:rPr>
                                <w:i/>
                              </w:rPr>
                            </w:pPr>
                            <w:r w:rsidRPr="00402ABD">
                              <w:rPr>
                                <w:i/>
                              </w:rPr>
                              <w:t>namespace Parser</w:t>
                            </w:r>
                          </w:p>
                          <w:p w:rsidR="00065667" w:rsidRPr="00402ABD" w:rsidRDefault="00065667" w:rsidP="00402ABD">
                            <w:pPr>
                              <w:rPr>
                                <w:i/>
                              </w:rPr>
                            </w:pPr>
                            <w:r w:rsidRPr="00402ABD">
                              <w:rPr>
                                <w:i/>
                              </w:rPr>
                              <w:t>{</w:t>
                            </w:r>
                          </w:p>
                          <w:p w:rsidR="00065667" w:rsidRPr="00402ABD" w:rsidRDefault="00065667" w:rsidP="00402ABD">
                            <w:pPr>
                              <w:rPr>
                                <w:i/>
                              </w:rPr>
                            </w:pPr>
                            <w:r w:rsidRPr="00402ABD">
                              <w:rPr>
                                <w:i/>
                              </w:rPr>
                              <w:tab/>
                              <w:t xml:space="preserve">public class Example </w:t>
                            </w:r>
                          </w:p>
                          <w:p w:rsidR="00065667" w:rsidRPr="00402ABD" w:rsidRDefault="00065667" w:rsidP="00402ABD">
                            <w:pPr>
                              <w:rPr>
                                <w:i/>
                              </w:rPr>
                            </w:pPr>
                            <w:r w:rsidRPr="00402ABD">
                              <w:rPr>
                                <w:i/>
                              </w:rPr>
                              <w:tab/>
                              <w:t>{</w:t>
                            </w:r>
                          </w:p>
                          <w:p w:rsidR="00065667" w:rsidRPr="00402ABD" w:rsidRDefault="00065667" w:rsidP="00402ABD">
                            <w:pPr>
                              <w:rPr>
                                <w:i/>
                              </w:rPr>
                            </w:pPr>
                            <w:r w:rsidRPr="00402ABD">
                              <w:rPr>
                                <w:i/>
                              </w:rPr>
                              <w:tab/>
                            </w:r>
                            <w:r w:rsidRPr="00402ABD">
                              <w:rPr>
                                <w:i/>
                              </w:rPr>
                              <w:tab/>
                              <w:t>public List&lt;Claim&gt; Process(XmlNode node) { }</w:t>
                            </w:r>
                          </w:p>
                          <w:p w:rsidR="00065667" w:rsidRPr="00402ABD" w:rsidRDefault="00065667" w:rsidP="00402ABD">
                            <w:pPr>
                              <w:rPr>
                                <w:i/>
                              </w:rPr>
                            </w:pPr>
                            <w:r w:rsidRPr="00402ABD">
                              <w:rPr>
                                <w:i/>
                              </w:rPr>
                              <w:tab/>
                              <w:t>}</w:t>
                            </w:r>
                          </w:p>
                          <w:p w:rsidR="00065667" w:rsidRPr="00C33409" w:rsidRDefault="00065667" w:rsidP="00402ABD">
                            <w:pPr>
                              <w:rPr>
                                <w:i/>
                              </w:rPr>
                            </w:pPr>
                            <w:r w:rsidRPr="00402ABD">
                              <w:rPr>
                                <w:i/>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249CB674" id="_x0000_s1143" type="#_x0000_t202" style="position:absolute;margin-left:63pt;margin-top:8.4pt;width:344.2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">
                <v:textbox style="mso-fit-shape-to-text:t">
                  <w:txbxContent>
                    <w:p w:rsidR="00065667" w:rsidRPr="00402ABD" w:rsidRDefault="00065667" w:rsidP="00402ABD">
                      <w:pPr>
                        <w:rPr>
                          <w:i/>
                        </w:rPr>
                      </w:pPr>
                      <w:r w:rsidRPr="00402ABD">
                        <w:rPr>
                          <w:i/>
                        </w:rPr>
                        <w:t>namespace Parser</w:t>
                      </w:r>
                    </w:p>
                    <w:p w:rsidR="00065667" w:rsidRPr="00402ABD" w:rsidRDefault="00065667" w:rsidP="00402ABD">
                      <w:pPr>
                        <w:rPr>
                          <w:i/>
                        </w:rPr>
                      </w:pPr>
                      <w:r w:rsidRPr="00402ABD">
                        <w:rPr>
                          <w:i/>
                        </w:rPr>
                        <w:t>{</w:t>
                      </w:r>
                    </w:p>
                    <w:p w:rsidR="00065667" w:rsidRPr="00402ABD" w:rsidRDefault="00065667" w:rsidP="00402ABD">
                      <w:pPr>
                        <w:rPr>
                          <w:i/>
                        </w:rPr>
                      </w:pPr>
                      <w:r w:rsidRPr="00402ABD">
                        <w:rPr>
                          <w:i/>
                        </w:rPr>
                        <w:tab/>
                        <w:t xml:space="preserve">public class Example </w:t>
                      </w:r>
                    </w:p>
                    <w:p w:rsidR="00065667" w:rsidRPr="00402ABD" w:rsidRDefault="00065667" w:rsidP="00402ABD">
                      <w:pPr>
                        <w:rPr>
                          <w:i/>
                        </w:rPr>
                      </w:pPr>
                      <w:r w:rsidRPr="00402ABD">
                        <w:rPr>
                          <w:i/>
                        </w:rPr>
                        <w:tab/>
                        <w:t>{</w:t>
                      </w:r>
                    </w:p>
                    <w:p w:rsidR="00065667" w:rsidRPr="00402ABD" w:rsidRDefault="00065667" w:rsidP="00402ABD">
                      <w:pPr>
                        <w:rPr>
                          <w:i/>
                        </w:rPr>
                      </w:pPr>
                      <w:r w:rsidRPr="00402ABD">
                        <w:rPr>
                          <w:i/>
                        </w:rPr>
                        <w:tab/>
                      </w:r>
                      <w:r w:rsidRPr="00402ABD">
                        <w:rPr>
                          <w:i/>
                        </w:rPr>
                        <w:tab/>
                        <w:t>public List&lt;Claim&gt; Process(XmlNode node) { }</w:t>
                      </w:r>
                    </w:p>
                    <w:p w:rsidR="00065667" w:rsidRPr="00402ABD" w:rsidRDefault="00065667" w:rsidP="00402ABD">
                      <w:pPr>
                        <w:rPr>
                          <w:i/>
                        </w:rPr>
                      </w:pPr>
                      <w:r w:rsidRPr="00402ABD">
                        <w:rPr>
                          <w:i/>
                        </w:rPr>
                        <w:tab/>
                        <w:t>}</w:t>
                      </w:r>
                    </w:p>
                    <w:p w:rsidR="00065667" w:rsidRPr="00C33409" w:rsidRDefault="00065667" w:rsidP="00402ABD">
                      <w:pPr>
                        <w:rPr>
                          <w:i/>
                        </w:rPr>
                      </w:pPr>
                      <w:r w:rsidRPr="00402ABD">
                        <w:rPr>
                          <w:i/>
                        </w:rPr>
                        <w:t>}</w:t>
                      </w:r>
                    </w:p>
                  </w:txbxContent>
                </v:textbox>
              </v:shape>
            </w:pict>
          </mc:Fallback>
        </mc:AlternateContent>
      </w:r>
    </w:p>
    <w:p w:rsidR="00E92F71" w:rsidRDefault="00E92F71" w:rsidP="00836CD8">
      <w:pPr>
        <w:rPr>
          <w:lang w:val="fr-BE"/>
        </w:rPr>
      </w:pPr>
    </w:p>
    <w:p w:rsidR="00F84883" w:rsidRDefault="00F84883"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1118C5" w:rsidRDefault="001118C5" w:rsidP="00836CD8">
      <w:pPr>
        <w:rPr>
          <w:lang w:val="fr-BE"/>
        </w:rPr>
      </w:pPr>
    </w:p>
    <w:p w:rsidR="00B322BE" w:rsidRPr="005304D2" w:rsidRDefault="003B56D9" w:rsidP="00836CD8">
      <w:pPr>
        <w:rPr>
          <w:lang w:val="fr-BE"/>
        </w:rPr>
      </w:pPr>
      <w:r>
        <w:rPr>
          <w:lang w:val="fr-BE"/>
        </w:rPr>
        <w:t xml:space="preserve">La liste des Options diffèrent selon le type cela se justifie par une différence d’implémentation décrite dans les RFCs. </w:t>
      </w:r>
      <w:r w:rsidR="002C7D29">
        <w:rPr>
          <w:lang w:val="fr-BE"/>
        </w:rPr>
        <w:t>Pour plus d’informations lisez les RFCs OpenId</w:t>
      </w:r>
      <w:r w:rsidR="00836CD8">
        <w:rPr>
          <w:lang w:val="fr-BE"/>
        </w:rPr>
        <w:t xml:space="preserve"> </w:t>
      </w:r>
      <w:r w:rsidR="00836CD8">
        <w:rPr>
          <w:rStyle w:val="FootnoteReference"/>
          <w:lang w:val="fr-BE"/>
        </w:rPr>
        <w:footnoteReference w:id="10"/>
      </w:r>
      <w:r w:rsidR="002C7D29">
        <w:rPr>
          <w:lang w:val="fr-BE"/>
        </w:rPr>
        <w:t>, OAUTH2.0</w:t>
      </w:r>
      <w:r w:rsidR="00836CD8">
        <w:rPr>
          <w:rStyle w:val="FootnoteReference"/>
          <w:lang w:val="fr-BE"/>
        </w:rPr>
        <w:footnoteReference w:id="11"/>
      </w:r>
      <w:r w:rsidR="002C7D29">
        <w:rPr>
          <w:lang w:val="fr-BE"/>
        </w:rPr>
        <w:t xml:space="preserve"> et WS-</w:t>
      </w:r>
      <w:r w:rsidR="00836CD8">
        <w:rPr>
          <w:lang w:val="fr-BE"/>
        </w:rPr>
        <w:t xml:space="preserve">Federation </w:t>
      </w:r>
      <w:r w:rsidR="00836CD8">
        <w:rPr>
          <w:rStyle w:val="FootnoteReference"/>
          <w:lang w:val="fr-BE"/>
        </w:rPr>
        <w:footnoteReference w:id="12"/>
      </w:r>
      <w:r w:rsidR="002C7D29">
        <w:rPr>
          <w:lang w:val="fr-BE"/>
        </w:rPr>
        <w:t>.</w:t>
      </w:r>
      <w:r w:rsidR="002C7D29">
        <w:rPr>
          <w:lang w:val="fr-BE"/>
        </w:rPr>
        <w:br/>
      </w:r>
    </w:p>
    <w:p w:rsidR="00986DB9" w:rsidRDefault="00C6514D" w:rsidP="002230CA">
      <w:pPr>
        <w:pStyle w:val="Heading2"/>
        <w:rPr>
          <w:lang w:val="fr-BE"/>
        </w:rPr>
      </w:pPr>
      <w:bookmarkStart w:id="38" w:name="_Toc460231390"/>
      <w:r>
        <w:rPr>
          <w:lang w:val="fr-BE"/>
        </w:rPr>
        <w:t>Paramètres</w:t>
      </w:r>
      <w:bookmarkEnd w:id="38"/>
    </w:p>
    <w:p w:rsidR="00EB2376" w:rsidRDefault="00EB2376" w:rsidP="00100A05">
      <w:pPr>
        <w:rPr>
          <w:lang w:val="fr-BE"/>
        </w:rPr>
      </w:pPr>
    </w:p>
    <w:p w:rsidR="00C6514D" w:rsidRDefault="008C0BA4" w:rsidP="00100A05">
      <w:pPr>
        <w:rPr>
          <w:lang w:val="fr-BE"/>
        </w:rPr>
      </w:pPr>
      <w:r>
        <w:rPr>
          <w:lang w:val="fr-BE"/>
        </w:rPr>
        <w:t xml:space="preserve">Affichez les paramètres en cliquant sur l’onglet « Settings ». </w:t>
      </w:r>
      <w:r w:rsidR="00B119CC">
        <w:rPr>
          <w:lang w:val="fr-BE"/>
        </w:rPr>
        <w:t xml:space="preserve">Les durées de validité en </w:t>
      </w:r>
      <w:r w:rsidR="00613306">
        <w:rPr>
          <w:lang w:val="fr-BE"/>
        </w:rPr>
        <w:t>secondes des token</w:t>
      </w:r>
      <w:r w:rsidR="00304BD6">
        <w:rPr>
          <w:lang w:val="fr-BE"/>
        </w:rPr>
        <w:t>s</w:t>
      </w:r>
      <w:r w:rsidR="00B119CC">
        <w:rPr>
          <w:lang w:val="fr-BE"/>
        </w:rPr>
        <w:t xml:space="preserve"> (access token ou identity token) et code d’autorisation </w:t>
      </w:r>
      <w:r w:rsidR="00EE2C45">
        <w:rPr>
          <w:lang w:val="fr-BE"/>
        </w:rPr>
        <w:t>peuvent être mises à jour.</w:t>
      </w:r>
    </w:p>
    <w:p w:rsidR="00444A79" w:rsidRDefault="00444A79" w:rsidP="00100A05">
      <w:pPr>
        <w:rPr>
          <w:lang w:val="fr-BE"/>
        </w:rPr>
      </w:pPr>
    </w:p>
    <w:p w:rsidR="00C6514D" w:rsidRDefault="00C6514D" w:rsidP="00100A05">
      <w:pPr>
        <w:rPr>
          <w:lang w:val="fr-BE"/>
        </w:rPr>
      </w:pPr>
    </w:p>
    <w:p w:rsidR="00B119CC" w:rsidRDefault="00B119CC" w:rsidP="00B119CC">
      <w:pPr>
        <w:jc w:val="center"/>
        <w:rPr>
          <w:lang w:val="fr-BE"/>
        </w:rPr>
      </w:pPr>
      <w:r>
        <w:rPr>
          <w:noProof/>
        </w:rPr>
        <w:drawing>
          <wp:inline distT="0" distB="0" distL="0" distR="0">
            <wp:extent cx="3514725" cy="8802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14725" cy="880209"/>
                    </a:xfrm>
                    <a:prstGeom prst="rect">
                      <a:avLst/>
                    </a:prstGeom>
                    <a:noFill/>
                    <a:ln>
                      <a:noFill/>
                    </a:ln>
                  </pic:spPr>
                </pic:pic>
              </a:graphicData>
            </a:graphic>
          </wp:inline>
        </w:drawing>
      </w:r>
    </w:p>
    <w:p w:rsidR="00904AB3" w:rsidRDefault="00021D26" w:rsidP="006064A4">
      <w:pPr>
        <w:pStyle w:val="Heading1"/>
        <w:rPr>
          <w:lang w:val="fr-BE"/>
        </w:rPr>
      </w:pPr>
      <w:r>
        <w:rPr>
          <w:lang w:val="fr-BE"/>
        </w:rPr>
        <w:br w:type="page"/>
      </w:r>
      <w:bookmarkStart w:id="39" w:name="_Toc460231391"/>
      <w:r w:rsidR="006064A4">
        <w:rPr>
          <w:lang w:val="fr-BE"/>
        </w:rPr>
        <w:lastRenderedPageBreak/>
        <w:t>Cas d’utilisations de l’extension Visual Studio</w:t>
      </w:r>
      <w:bookmarkEnd w:id="39"/>
    </w:p>
    <w:p w:rsidR="00904AB3" w:rsidRDefault="00904AB3" w:rsidP="00904AB3">
      <w:pPr>
        <w:rPr>
          <w:lang w:val="fr-BE"/>
        </w:rPr>
      </w:pPr>
    </w:p>
    <w:p w:rsidR="00261A83" w:rsidRDefault="005A7F11" w:rsidP="00904AB3">
      <w:pPr>
        <w:rPr>
          <w:lang w:val="fr-BE"/>
        </w:rPr>
      </w:pPr>
      <w:r>
        <w:rPr>
          <w:lang w:val="fr-BE"/>
        </w:rPr>
        <w:t>L’extension est disponible que pour la version 2015 de Visual Studio. D’autres versions antérieurs seront supportées à l’avenir</w:t>
      </w:r>
      <w:r w:rsidR="00FB5FB2">
        <w:rPr>
          <w:lang w:val="fr-BE"/>
        </w:rPr>
        <w:t>.</w:t>
      </w:r>
    </w:p>
    <w:p w:rsidR="00FB5FB2" w:rsidRDefault="00FB5FB2" w:rsidP="00904AB3">
      <w:pPr>
        <w:rPr>
          <w:lang w:val="fr-BE"/>
        </w:rPr>
      </w:pPr>
    </w:p>
    <w:p w:rsidR="00904AB3" w:rsidRDefault="00027A9E" w:rsidP="00027A9E">
      <w:pPr>
        <w:pStyle w:val="Heading2"/>
        <w:rPr>
          <w:lang w:val="fr-BE"/>
        </w:rPr>
      </w:pPr>
      <w:bookmarkStart w:id="40" w:name="_Toc460231392"/>
      <w:r>
        <w:rPr>
          <w:lang w:val="fr-BE"/>
        </w:rPr>
        <w:t>Configurer les paramètres</w:t>
      </w:r>
      <w:bookmarkEnd w:id="40"/>
    </w:p>
    <w:p w:rsidR="00904AB3" w:rsidRDefault="00904AB3" w:rsidP="00904AB3">
      <w:pPr>
        <w:rPr>
          <w:lang w:val="fr-BE"/>
        </w:rPr>
      </w:pPr>
    </w:p>
    <w:p w:rsidR="00783D9B" w:rsidRDefault="007031A4" w:rsidP="00904AB3">
      <w:pPr>
        <w:rPr>
          <w:lang w:val="fr-BE"/>
        </w:rPr>
      </w:pPr>
      <w:r>
        <w:rPr>
          <w:lang w:val="fr-BE"/>
        </w:rPr>
        <w:t xml:space="preserve">Il est possible de configurer l’URL utilisé afin d’ajouter les ressources. </w:t>
      </w:r>
      <w:r w:rsidR="00BC46AC">
        <w:rPr>
          <w:lang w:val="fr-BE"/>
        </w:rPr>
        <w:t>Ouvrez les options de « SimpleIdentityServer » en cliquant sur « Tools &gt; Options &gt; SimpleIdentityServer » puis mettez à jour l’URL.</w:t>
      </w:r>
    </w:p>
    <w:p w:rsidR="00BC46AC" w:rsidRDefault="00BC46AC" w:rsidP="00904AB3">
      <w:pPr>
        <w:rPr>
          <w:lang w:val="fr-BE"/>
        </w:rPr>
      </w:pPr>
    </w:p>
    <w:p w:rsidR="00BC46AC" w:rsidRDefault="007746BA" w:rsidP="00BC46AC">
      <w:pPr>
        <w:jc w:val="center"/>
        <w:rPr>
          <w:lang w:val="fr-BE"/>
        </w:rPr>
      </w:pPr>
      <w:r>
        <w:rPr>
          <w:noProof/>
        </w:rPr>
        <w:drawing>
          <wp:inline distT="0" distB="0" distL="0" distR="0">
            <wp:extent cx="4595751" cy="2621726"/>
            <wp:effectExtent l="0" t="0" r="0" b="762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95591" cy="2621635"/>
                    </a:xfrm>
                    <a:prstGeom prst="rect">
                      <a:avLst/>
                    </a:prstGeom>
                    <a:noFill/>
                    <a:ln>
                      <a:noFill/>
                    </a:ln>
                  </pic:spPr>
                </pic:pic>
              </a:graphicData>
            </a:graphic>
          </wp:inline>
        </w:drawing>
      </w:r>
    </w:p>
    <w:p w:rsidR="000569ED" w:rsidRDefault="000569ED" w:rsidP="00904AB3">
      <w:pPr>
        <w:rPr>
          <w:lang w:val="fr-BE"/>
        </w:rPr>
      </w:pPr>
    </w:p>
    <w:p w:rsidR="007746BA" w:rsidRDefault="0063562A" w:rsidP="0063562A">
      <w:pPr>
        <w:pStyle w:val="Heading2"/>
        <w:rPr>
          <w:lang w:val="fr-BE"/>
        </w:rPr>
      </w:pPr>
      <w:bookmarkStart w:id="41" w:name="_Toc460231393"/>
      <w:r>
        <w:rPr>
          <w:lang w:val="fr-BE"/>
        </w:rPr>
        <w:t>Générer une ou plusieurs ressources</w:t>
      </w:r>
      <w:bookmarkEnd w:id="41"/>
    </w:p>
    <w:p w:rsidR="007746BA" w:rsidRDefault="007746BA" w:rsidP="00904AB3">
      <w:pPr>
        <w:rPr>
          <w:lang w:val="fr-BE"/>
        </w:rPr>
      </w:pPr>
    </w:p>
    <w:p w:rsidR="0063562A" w:rsidRDefault="008B61E0" w:rsidP="00904AB3">
      <w:pPr>
        <w:rPr>
          <w:lang w:val="fr-BE"/>
        </w:rPr>
      </w:pPr>
      <w:r>
        <w:rPr>
          <w:lang w:val="fr-BE"/>
        </w:rPr>
        <w:t xml:space="preserve">Pour ouvrir la fenêtre sélectionnez le projet API qui contient les ressources, puis cliquez sur l’option </w:t>
      </w:r>
      <w:r>
        <w:rPr>
          <w:noProof/>
        </w:rPr>
        <w:drawing>
          <wp:inline distT="0" distB="0" distL="0" distR="0">
            <wp:extent cx="1306195" cy="213995"/>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06195" cy="213995"/>
                    </a:xfrm>
                    <a:prstGeom prst="rect">
                      <a:avLst/>
                    </a:prstGeom>
                    <a:noFill/>
                    <a:ln>
                      <a:noFill/>
                    </a:ln>
                  </pic:spPr>
                </pic:pic>
              </a:graphicData>
            </a:graphic>
          </wp:inline>
        </w:drawing>
      </w:r>
      <w:r w:rsidRPr="008B61E0">
        <w:rPr>
          <w:lang w:val="fr-BE"/>
        </w:rPr>
        <w:t xml:space="preserve"> </w:t>
      </w:r>
      <w:r>
        <w:rPr>
          <w:lang w:val="fr-BE"/>
        </w:rPr>
        <w:t>dans le menu contextuel.</w:t>
      </w:r>
    </w:p>
    <w:p w:rsidR="008B61E0" w:rsidRDefault="008B61E0" w:rsidP="00904AB3">
      <w:pPr>
        <w:rPr>
          <w:lang w:val="fr-BE"/>
        </w:rPr>
      </w:pPr>
      <w:r>
        <w:rPr>
          <w:lang w:val="fr-BE"/>
        </w:rPr>
        <w:t>N’ayez pas peur si la liste des opérations prend du temps à se charger.</w:t>
      </w:r>
    </w:p>
    <w:p w:rsidR="00260C8C" w:rsidRDefault="0039265B" w:rsidP="00260C8C">
      <w:pPr>
        <w:rPr>
          <w:lang w:val="fr-BE"/>
        </w:rPr>
      </w:pPr>
      <w:r>
        <w:rPr>
          <w:lang w:val="fr-BE"/>
        </w:rPr>
        <w:t xml:space="preserve">Si </w:t>
      </w:r>
      <w:r w:rsidR="005E4C66">
        <w:rPr>
          <w:lang w:val="fr-BE"/>
        </w:rPr>
        <w:t xml:space="preserve">après un certain temps aucune opération n’est affichée </w:t>
      </w:r>
      <w:r>
        <w:rPr>
          <w:lang w:val="fr-BE"/>
        </w:rPr>
        <w:t xml:space="preserve">alors fermez la fenêtre, </w:t>
      </w:r>
      <w:r w:rsidR="00260C8C">
        <w:rPr>
          <w:lang w:val="fr-BE"/>
        </w:rPr>
        <w:t>re-sélectionnez le projet API et rouvrez la fenêtre.</w:t>
      </w:r>
    </w:p>
    <w:p w:rsidR="00383159" w:rsidRDefault="00383159" w:rsidP="00260C8C">
      <w:pPr>
        <w:rPr>
          <w:lang w:val="fr-BE"/>
        </w:rPr>
      </w:pPr>
    </w:p>
    <w:p w:rsidR="00383159" w:rsidRDefault="00383159" w:rsidP="00260C8C">
      <w:pPr>
        <w:rPr>
          <w:lang w:val="fr-BE"/>
        </w:rPr>
      </w:pPr>
      <w:r>
        <w:rPr>
          <w:noProof/>
        </w:rPr>
        <w:lastRenderedPageBreak/>
        <mc:AlternateContent>
          <mc:Choice Requires="wpc">
            <w:drawing>
              <wp:inline distT="0" distB="0" distL="0" distR="0" wp14:anchorId="79F311CC" wp14:editId="7CFEC095">
                <wp:extent cx="5486400" cy="1888177"/>
                <wp:effectExtent l="0" t="0" r="0" b="17145"/>
                <wp:docPr id="187" name="Canvas 1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6" name="Rounded Rectangle 176"/>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Rounded Rectangle 181"/>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Rounded Rectangle 182"/>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Protéger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Rounded Rectangle 19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Straight Arrow Connector 188"/>
                        <wps:cNvCnPr>
                          <a:stCxn id="191" idx="3"/>
                          <a:endCxn id="176" idx="1"/>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79F311CC" id="Canvas 187" o:spid="_x0000_s1144" editas="canvas" style="width:6in;height:148.7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">
                <v:shape id="_x0000_s1145" type="#_x0000_t75" style="position:absolute;width:54864;height:18878;visibility:visible;mso-wrap-style:square">
                  <v:fill o:detectmouseclick="t"/>
                  <v:path o:connecttype="none"/>
                </v:shape>
                <v:roundrect id="Rounded Rectangle 176" o:spid="_x0000_s1146" style="position:absolute;left:24043;top:1687;width:22627;height:17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" filled="f" strokecolor="#d8d8d8 [2732]" strokeweight="2pt">
                  <v:textbox>
                    <w:txbxContent>
                      <w:p w:rsidR="00065667" w:rsidRDefault="00065667" w:rsidP="00383159"/>
                    </w:txbxContent>
                  </v:textbox>
                </v:roundrect>
                <v:roundrect id="Rounded Rectangle 181" o:spid="_x0000_s1147" style="position:absolute;left:28589;top:2760;width:12251;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" filled="f" strokecolor="#7f7f7f [1612]" strokeweight="2pt">
                  <v:textbo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v:textbox>
                </v:roundrect>
                <v:roundrect id="Rounded Rectangle 182" o:spid="_x0000_s1148" style="position:absolute;left:28589;top:10587;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" filled="f" strokecolor="#7f7f7f [1612]" strokeweight="2pt">
                  <v:textbo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Protéger une ou plusieurs ressources</w:t>
                        </w:r>
                      </w:p>
                    </w:txbxContent>
                  </v:textbox>
                </v:roundrect>
                <v:roundrect id="Rounded Rectangle 191" o:spid="_x0000_s1149" style="position:absolute;left:4887;top:6568;width:10522;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" filled="f" strokecolor="#7f7f7f [1612]" strokeweight="2pt">
                  <v:textbo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188" o:spid="_x0000_s1150" type="#_x0000_t32" style="position:absolute;left:15409;top:9896;width:8634;height: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" strokecolor="black [3213]">
                  <v:stroke endarrow="open"/>
                </v:shape>
                <w10:anchorlock/>
              </v:group>
            </w:pict>
          </mc:Fallback>
        </mc:AlternateContent>
      </w:r>
    </w:p>
    <w:p w:rsidR="0063562A" w:rsidRDefault="00383159" w:rsidP="00383159">
      <w:pPr>
        <w:pStyle w:val="Heading3"/>
        <w:rPr>
          <w:lang w:val="fr-BE"/>
        </w:rPr>
      </w:pPr>
      <w:bookmarkStart w:id="42" w:name="_Toc460231394"/>
      <w:r>
        <w:rPr>
          <w:lang w:val="fr-BE"/>
        </w:rPr>
        <w:t>Rafraîchir la liste des ressources</w:t>
      </w:r>
      <w:bookmarkEnd w:id="42"/>
    </w:p>
    <w:p w:rsidR="00383159" w:rsidRDefault="00383159" w:rsidP="00383159">
      <w:pPr>
        <w:rPr>
          <w:lang w:val="fr-BE"/>
        </w:rPr>
      </w:pPr>
    </w:p>
    <w:p w:rsidR="00383159" w:rsidRDefault="000C0279" w:rsidP="00383159">
      <w:pPr>
        <w:rPr>
          <w:lang w:val="fr-BE"/>
        </w:rPr>
      </w:pPr>
      <w:r>
        <w:rPr>
          <w:lang w:val="fr-BE"/>
        </w:rPr>
        <w:t>Pour rafraîchir la liste des ressources disponibles, cliquez sur le bouton « refresh » et attendez quelques secondes avant que la liste s’affiche.</w:t>
      </w:r>
    </w:p>
    <w:p w:rsidR="000C0279" w:rsidRDefault="000C0279" w:rsidP="00383159">
      <w:pPr>
        <w:rPr>
          <w:lang w:val="fr-BE"/>
        </w:rPr>
      </w:pPr>
    </w:p>
    <w:p w:rsidR="00C7194D" w:rsidRDefault="00C7194D" w:rsidP="00C7194D">
      <w:pPr>
        <w:jc w:val="center"/>
        <w:rPr>
          <w:lang w:val="fr-BE"/>
        </w:rPr>
      </w:pPr>
      <w:r>
        <w:rPr>
          <w:noProof/>
        </w:rPr>
        <w:drawing>
          <wp:inline distT="0" distB="0" distL="0" distR="0">
            <wp:extent cx="2410691" cy="2410691"/>
            <wp:effectExtent l="0" t="0" r="8890" b="889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10775" cy="2410775"/>
                    </a:xfrm>
                    <a:prstGeom prst="rect">
                      <a:avLst/>
                    </a:prstGeom>
                    <a:noFill/>
                    <a:ln>
                      <a:noFill/>
                    </a:ln>
                  </pic:spPr>
                </pic:pic>
              </a:graphicData>
            </a:graphic>
          </wp:inline>
        </w:drawing>
      </w:r>
    </w:p>
    <w:p w:rsidR="00C7194D" w:rsidRDefault="00C7194D" w:rsidP="00383159">
      <w:pPr>
        <w:rPr>
          <w:lang w:val="fr-BE"/>
        </w:rPr>
      </w:pPr>
    </w:p>
    <w:p w:rsidR="00C7194D" w:rsidRDefault="00C54B6C" w:rsidP="00C54B6C">
      <w:pPr>
        <w:pStyle w:val="Heading3"/>
        <w:rPr>
          <w:lang w:val="fr-BE"/>
        </w:rPr>
      </w:pPr>
      <w:bookmarkStart w:id="43" w:name="_Toc460231395"/>
      <w:r>
        <w:rPr>
          <w:lang w:val="fr-BE"/>
        </w:rPr>
        <w:t>Protéger une ou plusieurs ressources</w:t>
      </w:r>
      <w:bookmarkEnd w:id="43"/>
    </w:p>
    <w:p w:rsidR="00F6319F" w:rsidRDefault="00F6319F" w:rsidP="00383159">
      <w:pPr>
        <w:rPr>
          <w:lang w:val="fr-BE"/>
        </w:rPr>
      </w:pPr>
    </w:p>
    <w:p w:rsidR="00E4101C" w:rsidRDefault="00F6319F" w:rsidP="00383159">
      <w:pPr>
        <w:rPr>
          <w:lang w:val="fr-BE"/>
        </w:rPr>
      </w:pPr>
      <w:r>
        <w:rPr>
          <w:lang w:val="fr-BE"/>
        </w:rPr>
        <w:t>Sélectionnez une ou plusieurs ressources que vous souhaitez protéger et indiquez le numéro de version de votre API.</w:t>
      </w:r>
      <w:r w:rsidR="003A5E9F">
        <w:rPr>
          <w:lang w:val="fr-BE"/>
        </w:rPr>
        <w:t xml:space="preserve"> Ici,</w:t>
      </w:r>
      <w:r>
        <w:rPr>
          <w:lang w:val="fr-BE"/>
        </w:rPr>
        <w:t xml:space="preserve"> La notion de version est très importante car si des changements cassants ont été apportés à l’API, il suffit d’incrément</w:t>
      </w:r>
      <w:r w:rsidR="00513EB2">
        <w:rPr>
          <w:lang w:val="fr-BE"/>
        </w:rPr>
        <w:t>er</w:t>
      </w:r>
      <w:r>
        <w:rPr>
          <w:lang w:val="fr-BE"/>
        </w:rPr>
        <w:t xml:space="preserve"> le </w:t>
      </w:r>
      <w:r w:rsidR="00E4101C">
        <w:rPr>
          <w:lang w:val="fr-BE"/>
        </w:rPr>
        <w:t>numéro et déployer la nouvelle version sans toucher à l’ancienne.</w:t>
      </w:r>
      <w:r w:rsidR="008E68DD">
        <w:rPr>
          <w:lang w:val="fr-BE"/>
        </w:rPr>
        <w:t xml:space="preserve"> Cliquez ensuite du « Protect » pour protéger les ressources sélectionnées.</w:t>
      </w:r>
    </w:p>
    <w:p w:rsidR="008E68DD" w:rsidRDefault="008E68DD" w:rsidP="00383159">
      <w:pPr>
        <w:rPr>
          <w:lang w:val="fr-BE"/>
        </w:rPr>
      </w:pPr>
    </w:p>
    <w:p w:rsidR="004535F3" w:rsidRDefault="008E68DD" w:rsidP="00383159">
      <w:pPr>
        <w:rPr>
          <w:lang w:val="fr-BE"/>
        </w:rPr>
      </w:pPr>
      <w:r>
        <w:rPr>
          <w:lang w:val="fr-BE"/>
        </w:rPr>
        <w:t xml:space="preserve">L’opération va </w:t>
      </w:r>
      <w:r w:rsidR="004535F3">
        <w:rPr>
          <w:lang w:val="fr-BE"/>
        </w:rPr>
        <w:t>effectuer plusieurs tâches :</w:t>
      </w:r>
    </w:p>
    <w:p w:rsidR="00F6319F" w:rsidRPr="008A2A1E" w:rsidRDefault="005F16DE" w:rsidP="004535F3">
      <w:pPr>
        <w:pStyle w:val="ListParagraph"/>
        <w:numPr>
          <w:ilvl w:val="0"/>
          <w:numId w:val="1"/>
        </w:numPr>
        <w:rPr>
          <w:lang w:val="fr-BE"/>
        </w:rPr>
      </w:pPr>
      <w:r>
        <w:rPr>
          <w:lang w:val="fr-BE"/>
        </w:rPr>
        <w:t>Créer une ressource en</w:t>
      </w:r>
      <w:r w:rsidR="008E68DD" w:rsidRPr="004535F3">
        <w:rPr>
          <w:lang w:val="fr-BE"/>
        </w:rPr>
        <w:t xml:space="preserve"> suivant un</w:t>
      </w:r>
      <w:r w:rsidR="002A2942" w:rsidRPr="004535F3">
        <w:rPr>
          <w:lang w:val="fr-BE"/>
        </w:rPr>
        <w:t>e</w:t>
      </w:r>
      <w:r w:rsidR="008E68DD" w:rsidRPr="004535F3">
        <w:rPr>
          <w:lang w:val="fr-BE"/>
        </w:rPr>
        <w:t xml:space="preserve"> convention de nommage :</w:t>
      </w:r>
      <w:r w:rsidR="00F6319F" w:rsidRPr="004535F3">
        <w:rPr>
          <w:lang w:val="fr-BE"/>
        </w:rPr>
        <w:t>: « </w:t>
      </w:r>
      <w:r w:rsidR="00F6319F" w:rsidRPr="00574A49">
        <w:rPr>
          <w:i/>
          <w:lang w:val="fr-BE"/>
        </w:rPr>
        <w:t>Apis\&lt;nom de l’assembly&gt;\&lt;numéro de version&gt;\&lt;nom du contrôleur&gt;\&lt;action</w:t>
      </w:r>
      <w:r w:rsidR="00574A49" w:rsidRPr="00574A49">
        <w:rPr>
          <w:i/>
          <w:lang w:val="fr-BE"/>
        </w:rPr>
        <w:t>&gt;</w:t>
      </w:r>
      <w:r w:rsidR="00574A49">
        <w:rPr>
          <w:i/>
          <w:lang w:val="fr-BE"/>
        </w:rPr>
        <w:t> »</w:t>
      </w:r>
    </w:p>
    <w:p w:rsidR="008A2A1E" w:rsidRDefault="008A2A1E" w:rsidP="004535F3">
      <w:pPr>
        <w:pStyle w:val="ListParagraph"/>
        <w:numPr>
          <w:ilvl w:val="0"/>
          <w:numId w:val="1"/>
        </w:numPr>
        <w:rPr>
          <w:lang w:val="fr-BE"/>
        </w:rPr>
      </w:pPr>
      <w:r>
        <w:rPr>
          <w:lang w:val="fr-BE"/>
        </w:rPr>
        <w:lastRenderedPageBreak/>
        <w:t>Ajouter les Nuget packages « SimpleIdentityServer.UmaIntrospection.Authentication » et « SimpleIdentityServer.Uma.Authorization »</w:t>
      </w:r>
    </w:p>
    <w:p w:rsidR="008A2A1E" w:rsidRPr="008A2A1E" w:rsidRDefault="00347992" w:rsidP="004535F3">
      <w:pPr>
        <w:pStyle w:val="ListParagraph"/>
        <w:numPr>
          <w:ilvl w:val="0"/>
          <w:numId w:val="1"/>
        </w:numPr>
        <w:rPr>
          <w:lang w:val="fr-BE"/>
        </w:rPr>
      </w:pPr>
      <w:r>
        <w:rPr>
          <w:lang w:val="fr-BE"/>
        </w:rPr>
        <w:t>Ajouter un fichier de test « Startup_Sample.cs » que vous pourrez réutiliser afin de protéger vos opérations.</w:t>
      </w:r>
    </w:p>
    <w:p w:rsidR="00F6319F" w:rsidRDefault="00F6319F" w:rsidP="00383159">
      <w:pPr>
        <w:rPr>
          <w:lang w:val="fr-BE"/>
        </w:rPr>
      </w:pPr>
    </w:p>
    <w:p w:rsidR="00F6319F" w:rsidRDefault="00F6319F" w:rsidP="00383159">
      <w:pPr>
        <w:rPr>
          <w:lang w:val="fr-BE"/>
        </w:rPr>
      </w:pPr>
    </w:p>
    <w:p w:rsidR="00F6319F" w:rsidRDefault="00F6319F" w:rsidP="00F6319F">
      <w:pPr>
        <w:jc w:val="center"/>
        <w:rPr>
          <w:lang w:val="fr-BE"/>
        </w:rPr>
      </w:pPr>
      <w:r>
        <w:rPr>
          <w:noProof/>
        </w:rPr>
        <w:drawing>
          <wp:inline distT="0" distB="0" distL="0" distR="0">
            <wp:extent cx="3248025" cy="117157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48025" cy="1171575"/>
                    </a:xfrm>
                    <a:prstGeom prst="rect">
                      <a:avLst/>
                    </a:prstGeom>
                    <a:noFill/>
                    <a:ln>
                      <a:noFill/>
                    </a:ln>
                  </pic:spPr>
                </pic:pic>
              </a:graphicData>
            </a:graphic>
          </wp:inline>
        </w:drawing>
      </w:r>
    </w:p>
    <w:p w:rsidR="00AD4A3F" w:rsidRDefault="00AD4A3F" w:rsidP="00383159">
      <w:pPr>
        <w:rPr>
          <w:lang w:val="fr-BE"/>
        </w:rPr>
      </w:pPr>
    </w:p>
    <w:p w:rsidR="0041293C" w:rsidRDefault="0041293C" w:rsidP="00383159">
      <w:pPr>
        <w:rPr>
          <w:lang w:val="fr-BE"/>
        </w:rPr>
      </w:pPr>
      <w:r>
        <w:rPr>
          <w:lang w:val="fr-BE"/>
        </w:rPr>
        <w:t>Les détails techniques sont expliqués dans le chapitre « Documentation technique ».</w:t>
      </w:r>
    </w:p>
    <w:p w:rsidR="009272ED" w:rsidRDefault="009272ED" w:rsidP="00383159">
      <w:pPr>
        <w:rPr>
          <w:lang w:val="fr-BE"/>
        </w:rPr>
      </w:pPr>
    </w:p>
    <w:p w:rsidR="009272ED" w:rsidRDefault="00F80439" w:rsidP="00013BA3">
      <w:pPr>
        <w:pStyle w:val="Heading2"/>
        <w:rPr>
          <w:lang w:val="fr-BE"/>
        </w:rPr>
      </w:pPr>
      <w:bookmarkStart w:id="44" w:name="_Toc460231396"/>
      <w:r>
        <w:rPr>
          <w:lang w:val="fr-BE"/>
        </w:rPr>
        <w:t>Générer un proxy de sécurité</w:t>
      </w:r>
      <w:bookmarkEnd w:id="44"/>
    </w:p>
    <w:p w:rsidR="00132053" w:rsidRDefault="00132053" w:rsidP="00383159">
      <w:pPr>
        <w:rPr>
          <w:lang w:val="fr-BE"/>
        </w:rPr>
      </w:pPr>
    </w:p>
    <w:p w:rsidR="00F80439" w:rsidRDefault="007544D0" w:rsidP="00383159">
      <w:pPr>
        <w:rPr>
          <w:lang w:val="fr-BE"/>
        </w:rPr>
      </w:pPr>
      <w:r>
        <w:rPr>
          <w:lang w:val="fr-BE"/>
        </w:rPr>
        <w:t xml:space="preserve">Cette fonctionnalité est utilisée par le client </w:t>
      </w:r>
      <w:r w:rsidR="003E7148">
        <w:rPr>
          <w:lang w:val="fr-BE"/>
        </w:rPr>
        <w:t xml:space="preserve">afin de récupérer le RPT token. Ce dernier est passé en paramètre des requêtes </w:t>
      </w:r>
      <w:r w:rsidR="00211650">
        <w:rPr>
          <w:lang w:val="fr-BE"/>
        </w:rPr>
        <w:t xml:space="preserve">qui souhaitent </w:t>
      </w:r>
      <w:r w:rsidR="003E7148">
        <w:rPr>
          <w:lang w:val="fr-BE"/>
        </w:rPr>
        <w:t>accéder à une ressource protégée.</w:t>
      </w:r>
      <w:r w:rsidR="001F5058">
        <w:rPr>
          <w:lang w:val="fr-BE"/>
        </w:rPr>
        <w:t xml:space="preserve"> Pour afficher la fenêtre sélectionnez le projet </w:t>
      </w:r>
      <w:r w:rsidR="003B23DB">
        <w:rPr>
          <w:lang w:val="fr-BE"/>
        </w:rPr>
        <w:t xml:space="preserve">du </w:t>
      </w:r>
      <w:r w:rsidR="001F5058">
        <w:rPr>
          <w:lang w:val="fr-BE"/>
        </w:rPr>
        <w:t>client et cliquez sur l’option « generate security proxy » dans le menu contextuel.</w:t>
      </w:r>
    </w:p>
    <w:p w:rsidR="001F5058" w:rsidRDefault="001F5058" w:rsidP="00383159">
      <w:pPr>
        <w:rPr>
          <w:lang w:val="fr-BE"/>
        </w:rPr>
      </w:pPr>
    </w:p>
    <w:p w:rsidR="00330F4C" w:rsidRDefault="009F282D" w:rsidP="00383159">
      <w:pPr>
        <w:rPr>
          <w:lang w:val="fr-BE"/>
        </w:rPr>
      </w:pPr>
      <w:r>
        <w:rPr>
          <w:noProof/>
        </w:rPr>
        <mc:AlternateContent>
          <mc:Choice Requires="wpc">
            <w:drawing>
              <wp:inline distT="0" distB="0" distL="0" distR="0" wp14:anchorId="7B821F52" wp14:editId="49F878D6">
                <wp:extent cx="5486400" cy="1887855"/>
                <wp:effectExtent l="0" t="0" r="0" b="17145"/>
                <wp:docPr id="263" name="Canvas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8" name="Rounded Rectangle 258"/>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Rounded Rectangle 259"/>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Rechercher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Rounded Rectangle 260"/>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1" name="Rounded Rectangle 26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Straight Arrow Connector 262"/>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7B821F52" id="Canvas 263" o:spid="_x0000_s1151" editas="canvas" style="width:6in;height:148.65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">
                <v:shape id="_x0000_s1152" type="#_x0000_t75" style="position:absolute;width:54864;height:18878;visibility:visible;mso-wrap-style:square">
                  <v:fill o:detectmouseclick="t"/>
                  <v:path o:connecttype="none"/>
                </v:shape>
                <v:roundrect id="Rounded Rectangle 258" o:spid="_x0000_s1153" style="position:absolute;left:24043;top:1687;width:22627;height:17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" filled="f" strokecolor="#d8d8d8 [2732]" strokeweight="2pt">
                  <v:textbox>
                    <w:txbxContent>
                      <w:p w:rsidR="00065667" w:rsidRDefault="00065667" w:rsidP="009F282D"/>
                    </w:txbxContent>
                  </v:textbox>
                </v:roundrect>
                <v:roundrect id="Rounded Rectangle 259" o:spid="_x0000_s1154" style="position:absolute;left:28589;top:2760;width:12251;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" filled="f" strokecolor="#7f7f7f [1612]" strokeweight="2pt">
                  <v:textbo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Rechercher une ou plusieurs ressources</w:t>
                        </w:r>
                      </w:p>
                    </w:txbxContent>
                  </v:textbox>
                </v:roundrect>
                <v:roundrect id="Rounded Rectangle 260" o:spid="_x0000_s1155" style="position:absolute;left:28589;top:10587;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" filled="f" strokecolor="#7f7f7f [1612]" strokeweight="2pt">
                  <v:textbo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v:textbox>
                </v:roundrect>
                <v:roundrect id="Rounded Rectangle 261" o:spid="_x0000_s1156" style="position:absolute;left:4887;top:6568;width:10522;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" filled="f" strokecolor="#7f7f7f [1612]" strokeweight="2pt">
                  <v:textbo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262" o:spid="_x0000_s1157" type="#_x0000_t32" style="position:absolute;left:15409;top:9896;width:8634;height: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" strokecolor="black [3213]">
                  <v:stroke endarrow="open"/>
                </v:shape>
                <w10:anchorlock/>
              </v:group>
            </w:pict>
          </mc:Fallback>
        </mc:AlternateContent>
      </w:r>
    </w:p>
    <w:p w:rsidR="00330F4C" w:rsidRDefault="00330F4C" w:rsidP="00383159">
      <w:pPr>
        <w:rPr>
          <w:lang w:val="fr-BE"/>
        </w:rPr>
      </w:pPr>
    </w:p>
    <w:p w:rsidR="00376035" w:rsidRDefault="00013BA3" w:rsidP="00013BA3">
      <w:pPr>
        <w:pStyle w:val="Heading3"/>
        <w:rPr>
          <w:lang w:val="fr-BE"/>
        </w:rPr>
      </w:pPr>
      <w:bookmarkStart w:id="45" w:name="_Toc460231397"/>
      <w:r>
        <w:rPr>
          <w:lang w:val="fr-BE"/>
        </w:rPr>
        <w:t>Action : Rechercher une ou plusieurs ressources</w:t>
      </w:r>
      <w:bookmarkEnd w:id="45"/>
    </w:p>
    <w:p w:rsidR="00013BA3" w:rsidRDefault="00013BA3" w:rsidP="00383159">
      <w:pPr>
        <w:rPr>
          <w:lang w:val="fr-BE"/>
        </w:rPr>
      </w:pPr>
    </w:p>
    <w:p w:rsidR="00A97A02" w:rsidRDefault="009C363C" w:rsidP="00383159">
      <w:pPr>
        <w:rPr>
          <w:lang w:val="fr-BE"/>
        </w:rPr>
      </w:pPr>
      <w:r>
        <w:rPr>
          <w:lang w:val="fr-BE"/>
        </w:rPr>
        <w:t>Tapez le nom de la ressource dans la bar de recherche et cliquez sur « Search »</w:t>
      </w:r>
      <w:r w:rsidR="00571279">
        <w:rPr>
          <w:lang w:val="fr-BE"/>
        </w:rPr>
        <w:t>.</w:t>
      </w:r>
    </w:p>
    <w:p w:rsidR="009C363C" w:rsidRDefault="00BC76E5" w:rsidP="00BC76E5">
      <w:pPr>
        <w:jc w:val="center"/>
        <w:rPr>
          <w:lang w:val="fr-BE"/>
        </w:rPr>
      </w:pPr>
      <w:r>
        <w:rPr>
          <w:noProof/>
        </w:rPr>
        <w:lastRenderedPageBreak/>
        <w:drawing>
          <wp:inline distT="0" distB="0" distL="0" distR="0" wp14:anchorId="775D6FD2" wp14:editId="5697C6B2">
            <wp:extent cx="1963796" cy="1947553"/>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79283" cy="1962912"/>
                    </a:xfrm>
                    <a:prstGeom prst="rect">
                      <a:avLst/>
                    </a:prstGeom>
                    <a:noFill/>
                    <a:ln>
                      <a:noFill/>
                    </a:ln>
                  </pic:spPr>
                </pic:pic>
              </a:graphicData>
            </a:graphic>
          </wp:inline>
        </w:drawing>
      </w:r>
    </w:p>
    <w:p w:rsidR="009C363C" w:rsidRDefault="009C363C" w:rsidP="00383159">
      <w:pPr>
        <w:rPr>
          <w:lang w:val="fr-BE"/>
        </w:rPr>
      </w:pPr>
    </w:p>
    <w:p w:rsidR="00013BA3" w:rsidRDefault="00013BA3" w:rsidP="00013BA3">
      <w:pPr>
        <w:pStyle w:val="Heading3"/>
        <w:rPr>
          <w:lang w:val="fr-BE"/>
        </w:rPr>
      </w:pPr>
      <w:bookmarkStart w:id="46" w:name="_Toc460231398"/>
      <w:r>
        <w:rPr>
          <w:lang w:val="fr-BE"/>
        </w:rPr>
        <w:t>Action : Ajouter le proxy de sécurité</w:t>
      </w:r>
      <w:bookmarkEnd w:id="46"/>
    </w:p>
    <w:p w:rsidR="00376035" w:rsidRDefault="00376035" w:rsidP="00383159">
      <w:pPr>
        <w:rPr>
          <w:lang w:val="fr-BE"/>
        </w:rPr>
      </w:pPr>
    </w:p>
    <w:p w:rsidR="001F184A" w:rsidRDefault="00D7271A" w:rsidP="00D7271A">
      <w:pPr>
        <w:rPr>
          <w:lang w:val="fr-BE"/>
        </w:rPr>
      </w:pPr>
      <w:r>
        <w:rPr>
          <w:lang w:val="fr-BE"/>
        </w:rPr>
        <w:t xml:space="preserve">Sélectionnez une ressource puis cliquez sur « Add ». </w:t>
      </w:r>
      <w:r w:rsidR="00001A46">
        <w:rPr>
          <w:lang w:val="fr-BE"/>
        </w:rPr>
        <w:t xml:space="preserve">Les tâches suivantes </w:t>
      </w:r>
      <w:r w:rsidR="00463090">
        <w:rPr>
          <w:lang w:val="fr-BE"/>
        </w:rPr>
        <w:t>seront exécutées :</w:t>
      </w:r>
    </w:p>
    <w:p w:rsidR="00D7271A" w:rsidRDefault="00C97160" w:rsidP="00BD5308">
      <w:pPr>
        <w:pStyle w:val="ListParagraph"/>
        <w:numPr>
          <w:ilvl w:val="0"/>
          <w:numId w:val="1"/>
        </w:numPr>
        <w:rPr>
          <w:lang w:val="fr-BE"/>
        </w:rPr>
      </w:pPr>
      <w:r>
        <w:rPr>
          <w:lang w:val="fr-BE"/>
        </w:rPr>
        <w:t xml:space="preserve">Installer </w:t>
      </w:r>
      <w:r w:rsidR="00A21D0F">
        <w:rPr>
          <w:lang w:val="fr-BE"/>
        </w:rPr>
        <w:t>le Nuget package</w:t>
      </w:r>
      <w:r>
        <w:rPr>
          <w:lang w:val="fr-BE"/>
        </w:rPr>
        <w:t> : « SimpleIdentityServer.Proxy »</w:t>
      </w:r>
    </w:p>
    <w:p w:rsidR="00C97160" w:rsidRDefault="00CA02BA" w:rsidP="00BD5308">
      <w:pPr>
        <w:pStyle w:val="ListParagraph"/>
        <w:numPr>
          <w:ilvl w:val="0"/>
          <w:numId w:val="1"/>
        </w:numPr>
        <w:rPr>
          <w:lang w:val="fr-BE"/>
        </w:rPr>
      </w:pPr>
      <w:r>
        <w:rPr>
          <w:lang w:val="fr-BE"/>
        </w:rPr>
        <w:t>Ajouter deux fichiers au projet :</w:t>
      </w:r>
    </w:p>
    <w:p w:rsidR="00CA02BA" w:rsidRDefault="00CA02BA" w:rsidP="00CA02BA">
      <w:pPr>
        <w:pStyle w:val="ListParagraph"/>
        <w:numPr>
          <w:ilvl w:val="1"/>
          <w:numId w:val="1"/>
        </w:numPr>
        <w:rPr>
          <w:lang w:val="fr-BE"/>
        </w:rPr>
      </w:pPr>
      <w:r>
        <w:rPr>
          <w:lang w:val="fr-BE"/>
        </w:rPr>
        <w:t xml:space="preserve">SecurityProxy_*.cs : </w:t>
      </w:r>
      <w:r w:rsidR="004C23DE">
        <w:rPr>
          <w:lang w:val="fr-BE"/>
        </w:rPr>
        <w:t xml:space="preserve">possède une méthode </w:t>
      </w:r>
      <w:r w:rsidR="00872CDD">
        <w:rPr>
          <w:lang w:val="fr-BE"/>
        </w:rPr>
        <w:t xml:space="preserve">statique </w:t>
      </w:r>
      <w:r w:rsidR="004C23DE">
        <w:rPr>
          <w:lang w:val="fr-BE"/>
        </w:rPr>
        <w:t>qui retourne le RPT token.</w:t>
      </w:r>
    </w:p>
    <w:p w:rsidR="007A42D0" w:rsidRDefault="00CA02BA" w:rsidP="006064A4">
      <w:pPr>
        <w:pStyle w:val="ListParagraph"/>
        <w:numPr>
          <w:ilvl w:val="1"/>
          <w:numId w:val="1"/>
        </w:numPr>
        <w:rPr>
          <w:lang w:val="fr-BE"/>
        </w:rPr>
      </w:pPr>
      <w:r w:rsidRPr="008557A0">
        <w:rPr>
          <w:lang w:val="fr-BE"/>
        </w:rPr>
        <w:t xml:space="preserve">AuthProvider.cs : </w:t>
      </w:r>
      <w:r w:rsidR="00872CDD" w:rsidRPr="008557A0">
        <w:rPr>
          <w:lang w:val="fr-BE"/>
        </w:rPr>
        <w:t>possède une méthode statique qui retourne l’identity token</w:t>
      </w:r>
      <w:r w:rsidR="008557A0" w:rsidRPr="008557A0">
        <w:rPr>
          <w:lang w:val="fr-BE"/>
        </w:rPr>
        <w:t>.</w:t>
      </w:r>
      <w:r w:rsidR="007A42D0">
        <w:rPr>
          <w:lang w:val="fr-BE"/>
        </w:rPr>
        <w:br w:type="page"/>
      </w:r>
    </w:p>
    <w:p w:rsidR="002230CA" w:rsidRDefault="00F8035E" w:rsidP="00F8035E">
      <w:pPr>
        <w:pStyle w:val="Heading1"/>
        <w:rPr>
          <w:lang w:val="fr-BE"/>
        </w:rPr>
      </w:pPr>
      <w:bookmarkStart w:id="47" w:name="_Toc460231399"/>
      <w:r>
        <w:rPr>
          <w:lang w:val="fr-BE"/>
        </w:rPr>
        <w:lastRenderedPageBreak/>
        <w:t>Scénarios</w:t>
      </w:r>
      <w:bookmarkEnd w:id="47"/>
    </w:p>
    <w:p w:rsidR="00F8035E" w:rsidRDefault="00F8035E" w:rsidP="00100A05">
      <w:pPr>
        <w:rPr>
          <w:lang w:val="fr-BE"/>
        </w:rPr>
      </w:pPr>
    </w:p>
    <w:p w:rsidR="00F8035E" w:rsidRDefault="00FE12CF" w:rsidP="00100A05">
      <w:pPr>
        <w:rPr>
          <w:lang w:val="fr-BE"/>
        </w:rPr>
      </w:pPr>
      <w:r>
        <w:rPr>
          <w:lang w:val="fr-BE"/>
        </w:rPr>
        <w:t>Cette partie décrit les problématiques de sécurité les plus fréquentes que l’on retrouve en entreprise et explique comment les résoudre.</w:t>
      </w:r>
    </w:p>
    <w:p w:rsidR="00FE12CF" w:rsidRDefault="00FE12CF" w:rsidP="00100A05">
      <w:pPr>
        <w:rPr>
          <w:lang w:val="fr-BE"/>
        </w:rPr>
      </w:pPr>
    </w:p>
    <w:p w:rsidR="00FE12CF" w:rsidRPr="00A975F6" w:rsidRDefault="00FE12CF" w:rsidP="00100A05">
      <w:pPr>
        <w:rPr>
          <w:lang w:val="fr-BE"/>
        </w:rPr>
      </w:pPr>
      <w:r>
        <w:rPr>
          <w:lang w:val="fr-BE"/>
        </w:rPr>
        <w:t xml:space="preserve">Le code source se trouve ici : </w:t>
      </w:r>
      <w:r w:rsidR="00A975F6" w:rsidRPr="00A975F6">
        <w:rPr>
          <w:i/>
          <w:lang w:val="fr-BE"/>
        </w:rPr>
        <w:t>https://github.com/thabart/SimpleIdentityServer.Samples.git</w:t>
      </w:r>
    </w:p>
    <w:p w:rsidR="00F8035E" w:rsidRDefault="00F8035E" w:rsidP="00100A05">
      <w:pPr>
        <w:rPr>
          <w:lang w:val="fr-BE"/>
        </w:rPr>
      </w:pPr>
    </w:p>
    <w:p w:rsidR="00A975F6" w:rsidRDefault="00682261" w:rsidP="00F36D19">
      <w:pPr>
        <w:pStyle w:val="Heading2"/>
        <w:rPr>
          <w:lang w:val="fr-BE"/>
        </w:rPr>
      </w:pPr>
      <w:bookmarkStart w:id="48" w:name="_Toc460231400"/>
      <w:r>
        <w:rPr>
          <w:lang w:val="fr-BE"/>
        </w:rPr>
        <w:t>Premier scénario : Application lourde souhaite accéder à une opération protégée</w:t>
      </w:r>
      <w:bookmarkEnd w:id="48"/>
    </w:p>
    <w:p w:rsidR="00A975F6" w:rsidRDefault="00A975F6" w:rsidP="00100A05">
      <w:pPr>
        <w:rPr>
          <w:lang w:val="fr-BE"/>
        </w:rPr>
      </w:pPr>
    </w:p>
    <w:p w:rsidR="00884F5B" w:rsidRPr="00884F5B" w:rsidRDefault="00FC2F6A" w:rsidP="00884F5B">
      <w:pPr>
        <w:pStyle w:val="NoSpacing"/>
        <w:rPr>
          <w:lang w:val="fr-BE"/>
        </w:rPr>
      </w:pPr>
      <w:r w:rsidRPr="00884F5B">
        <w:rPr>
          <w:b/>
          <w:lang w:val="fr-BE"/>
        </w:rPr>
        <w:t>Contexte</w:t>
      </w:r>
      <w:r>
        <w:rPr>
          <w:lang w:val="fr-BE"/>
        </w:rPr>
        <w:t xml:space="preserve"> : </w:t>
      </w:r>
      <w:r w:rsidR="00884F5B" w:rsidRPr="00884F5B">
        <w:rPr>
          <w:lang w:val="fr-BE"/>
        </w:rPr>
        <w:t xml:space="preserve">une entreprise d’e-commerce a développé en interne une application lourde. Elle est utilisée par son équipe de Marketing afin de récupérer des informations sur ses clients les plus fidèles. L’application a été développée en WPF et interroge un service web afin de récupérer la </w:t>
      </w:r>
      <w:r w:rsidR="00884F5B" w:rsidRPr="0026231D">
        <w:rPr>
          <w:lang w:val="fr-BE"/>
        </w:rPr>
        <w:t>liste des clients</w:t>
      </w:r>
      <w:r w:rsidR="00884F5B" w:rsidRPr="00884F5B">
        <w:rPr>
          <w:lang w:val="fr-BE"/>
        </w:rPr>
        <w:t xml:space="preserve">. </w:t>
      </w:r>
      <w:r w:rsidR="00884F5B" w:rsidRPr="0026231D">
        <w:rPr>
          <w:u w:val="single"/>
          <w:lang w:val="fr-BE"/>
        </w:rPr>
        <w:t>Seule cette application et les utilisateurs qui appartiennent au group</w:t>
      </w:r>
      <w:r w:rsidR="009A69A7" w:rsidRPr="0026231D">
        <w:rPr>
          <w:u w:val="single"/>
          <w:lang w:val="fr-BE"/>
        </w:rPr>
        <w:t>e</w:t>
      </w:r>
      <w:r w:rsidR="00884F5B" w:rsidRPr="0026231D">
        <w:rPr>
          <w:u w:val="single"/>
          <w:lang w:val="fr-BE"/>
        </w:rPr>
        <w:t xml:space="preserve"> «</w:t>
      </w:r>
      <w:r w:rsidR="008E7579" w:rsidRPr="0026231D">
        <w:rPr>
          <w:u w:val="single"/>
          <w:lang w:val="fr-BE"/>
        </w:rPr>
        <w:t>marketing</w:t>
      </w:r>
      <w:r w:rsidR="00884F5B" w:rsidRPr="0026231D">
        <w:rPr>
          <w:u w:val="single"/>
          <w:lang w:val="fr-BE"/>
        </w:rPr>
        <w:t> » sont autorisés à récupérer la liste</w:t>
      </w:r>
      <w:r w:rsidR="00884F5B" w:rsidRPr="00884F5B">
        <w:rPr>
          <w:lang w:val="fr-BE"/>
        </w:rPr>
        <w:t>.</w:t>
      </w:r>
    </w:p>
    <w:p w:rsidR="00F36D19" w:rsidRDefault="00F36D19" w:rsidP="00100A05">
      <w:pPr>
        <w:rPr>
          <w:lang w:val="fr-BE"/>
        </w:rPr>
      </w:pPr>
    </w:p>
    <w:p w:rsidR="00C829C7" w:rsidRDefault="00C829C7" w:rsidP="00100A05">
      <w:pPr>
        <w:rPr>
          <w:lang w:val="fr-BE"/>
        </w:rPr>
      </w:pPr>
      <w:r w:rsidRPr="00C829C7">
        <w:rPr>
          <w:b/>
          <w:lang w:val="fr-BE"/>
        </w:rPr>
        <w:t>Problème</w:t>
      </w:r>
      <w:r>
        <w:rPr>
          <w:lang w:val="fr-BE"/>
        </w:rPr>
        <w:t> : Comment l’application WPF peut accéder à l’opération protégée ?</w:t>
      </w:r>
    </w:p>
    <w:p w:rsidR="00F36D19" w:rsidRDefault="00F36D19" w:rsidP="00100A05">
      <w:pPr>
        <w:rPr>
          <w:lang w:val="fr-BE"/>
        </w:rPr>
      </w:pPr>
    </w:p>
    <w:p w:rsidR="00C829C7" w:rsidRDefault="00C829C7" w:rsidP="00100A05">
      <w:pPr>
        <w:rPr>
          <w:lang w:val="fr-BE"/>
        </w:rPr>
      </w:pPr>
      <w:r w:rsidRPr="00C829C7">
        <w:rPr>
          <w:b/>
          <w:lang w:val="fr-BE"/>
        </w:rPr>
        <w:t>Solution</w:t>
      </w:r>
      <w:r>
        <w:rPr>
          <w:lang w:val="fr-BE"/>
        </w:rPr>
        <w:t xml:space="preserve"> : </w:t>
      </w:r>
    </w:p>
    <w:p w:rsidR="00C829C7" w:rsidRDefault="00C829C7" w:rsidP="00100A05">
      <w:pPr>
        <w:rPr>
          <w:lang w:val="fr-BE"/>
        </w:rPr>
      </w:pPr>
    </w:p>
    <w:p w:rsidR="009801D7" w:rsidRDefault="009801D7" w:rsidP="009801D7">
      <w:pPr>
        <w:pStyle w:val="NoSpacing"/>
      </w:pPr>
      <w:r w:rsidRPr="009801D7">
        <w:rPr>
          <w:lang w:val="fr-BE"/>
        </w:rPr>
        <w:t xml:space="preserve">Le «workflow » que l’on souhaite implémenter est décrit dans le graphe ci-dessous. </w:t>
      </w:r>
      <w:r w:rsidR="0084613D">
        <w:t>Il se compose de trois</w:t>
      </w:r>
      <w:r w:rsidR="00BD2E98">
        <w:t xml:space="preserve"> grandes étapes </w:t>
      </w:r>
      <w:r w:rsidR="0084613D">
        <w:t>:</w:t>
      </w:r>
    </w:p>
    <w:p w:rsidR="009801D7" w:rsidRPr="009801D7" w:rsidRDefault="001D66C3" w:rsidP="009801D7">
      <w:pPr>
        <w:pStyle w:val="NoSpacing"/>
        <w:numPr>
          <w:ilvl w:val="0"/>
          <w:numId w:val="3"/>
        </w:numPr>
        <w:rPr>
          <w:lang w:val="fr-BE"/>
        </w:rPr>
      </w:pPr>
      <w:r w:rsidRPr="001D66C3">
        <w:rPr>
          <w:i/>
          <w:lang w:val="fr-BE"/>
        </w:rPr>
        <w:t>Identity token</w:t>
      </w:r>
      <w:r>
        <w:rPr>
          <w:lang w:val="fr-BE"/>
        </w:rPr>
        <w:t xml:space="preserve"> : </w:t>
      </w:r>
      <w:r w:rsidR="00955676">
        <w:rPr>
          <w:lang w:val="fr-BE"/>
        </w:rPr>
        <w:t>Récupérer un identity token avec le grant-type implicit</w:t>
      </w:r>
      <w:r w:rsidR="006D6106">
        <w:rPr>
          <w:lang w:val="fr-BE"/>
        </w:rPr>
        <w:t xml:space="preserve"> </w:t>
      </w:r>
      <w:r w:rsidR="00794C5B">
        <w:rPr>
          <w:rStyle w:val="FootnoteReference"/>
          <w:lang w:val="fr-BE"/>
        </w:rPr>
        <w:footnoteReference w:id="13"/>
      </w:r>
      <w:r w:rsidR="00955676">
        <w:rPr>
          <w:lang w:val="fr-BE"/>
        </w:rPr>
        <w:t xml:space="preserve">. Le token est </w:t>
      </w:r>
      <w:r w:rsidR="005C73D8">
        <w:rPr>
          <w:lang w:val="fr-BE"/>
        </w:rPr>
        <w:t xml:space="preserve">ensuite </w:t>
      </w:r>
      <w:r w:rsidR="00955676">
        <w:rPr>
          <w:lang w:val="fr-BE"/>
        </w:rPr>
        <w:t xml:space="preserve">retourné au client </w:t>
      </w:r>
      <w:r w:rsidR="00D92CC5">
        <w:rPr>
          <w:lang w:val="fr-BE"/>
        </w:rPr>
        <w:t>en tant que paramètre du callback.</w:t>
      </w:r>
    </w:p>
    <w:p w:rsidR="009801D7" w:rsidRDefault="00842BFB" w:rsidP="009801D7">
      <w:pPr>
        <w:pStyle w:val="NoSpacing"/>
        <w:numPr>
          <w:ilvl w:val="0"/>
          <w:numId w:val="3"/>
        </w:numPr>
        <w:rPr>
          <w:lang w:val="fr-BE"/>
        </w:rPr>
      </w:pPr>
      <w:r w:rsidRPr="00842BFB">
        <w:rPr>
          <w:i/>
          <w:lang w:val="fr-BE"/>
        </w:rPr>
        <w:t>RPT token</w:t>
      </w:r>
      <w:r>
        <w:rPr>
          <w:lang w:val="fr-BE"/>
        </w:rPr>
        <w:t xml:space="preserve"> : </w:t>
      </w:r>
      <w:r w:rsidR="00414A2C">
        <w:rPr>
          <w:lang w:val="fr-BE"/>
        </w:rPr>
        <w:t>Le client (application WPF) récupère un RPT Token</w:t>
      </w:r>
      <w:r w:rsidR="000A5175">
        <w:rPr>
          <w:lang w:val="fr-BE"/>
        </w:rPr>
        <w:t xml:space="preserve"> </w:t>
      </w:r>
      <w:r w:rsidR="000A5175">
        <w:rPr>
          <w:rStyle w:val="FootnoteReference"/>
          <w:lang w:val="fr-BE"/>
        </w:rPr>
        <w:footnoteReference w:id="14"/>
      </w:r>
      <w:r w:rsidR="00414A2C">
        <w:rPr>
          <w:lang w:val="fr-BE"/>
        </w:rPr>
        <w:t xml:space="preserve"> </w:t>
      </w:r>
      <w:r w:rsidR="00C66F99">
        <w:rPr>
          <w:lang w:val="fr-BE"/>
        </w:rPr>
        <w:t xml:space="preserve">pour cela il s’authentifie auprès du serveur </w:t>
      </w:r>
      <w:r w:rsidR="00743622">
        <w:rPr>
          <w:lang w:val="fr-BE"/>
        </w:rPr>
        <w:t>UMA</w:t>
      </w:r>
      <w:r w:rsidR="00C66F99">
        <w:rPr>
          <w:lang w:val="fr-BE"/>
        </w:rPr>
        <w:t xml:space="preserve"> avec ses </w:t>
      </w:r>
      <w:r w:rsidR="001555B5">
        <w:rPr>
          <w:lang w:val="fr-BE"/>
        </w:rPr>
        <w:t>identifiants</w:t>
      </w:r>
      <w:r w:rsidR="000F05EC">
        <w:rPr>
          <w:lang w:val="fr-BE"/>
        </w:rPr>
        <w:t xml:space="preserve"> </w:t>
      </w:r>
      <w:r w:rsidR="00C66F99">
        <w:rPr>
          <w:lang w:val="fr-BE"/>
        </w:rPr>
        <w:t>et passe l’identity token du resource owner.</w:t>
      </w:r>
      <w:r w:rsidR="009801D7" w:rsidRPr="009801D7">
        <w:rPr>
          <w:lang w:val="fr-BE"/>
        </w:rPr>
        <w:t xml:space="preserve"> </w:t>
      </w:r>
      <w:r w:rsidR="00D65C45">
        <w:rPr>
          <w:lang w:val="fr-BE"/>
        </w:rPr>
        <w:t>Ces informations sont requises par la politique d’autorisation, pour prendre la décision d’accorder ou non l’autorisation au client d’accéder à l</w:t>
      </w:r>
      <w:r w:rsidR="00E76B64">
        <w:rPr>
          <w:lang w:val="fr-BE"/>
        </w:rPr>
        <w:t>a ressource protégée</w:t>
      </w:r>
      <w:r w:rsidR="00234D64">
        <w:rPr>
          <w:lang w:val="fr-BE"/>
        </w:rPr>
        <w:t>.</w:t>
      </w:r>
      <w:r w:rsidR="004817A3">
        <w:rPr>
          <w:lang w:val="fr-BE"/>
        </w:rPr>
        <w:t xml:space="preserve"> Pour plus d’informations concernant la politique d’autorisation </w:t>
      </w:r>
      <w:r w:rsidR="00F15F32">
        <w:rPr>
          <w:lang w:val="fr-BE"/>
        </w:rPr>
        <w:t>référez à la description du cas d’utilisation : « Ajouter / Editer les règles d’autorisation ».</w:t>
      </w:r>
    </w:p>
    <w:p w:rsidR="009801D7" w:rsidRPr="009801D7" w:rsidRDefault="005F3BE0" w:rsidP="00CF0773">
      <w:pPr>
        <w:pStyle w:val="NoSpacing"/>
        <w:numPr>
          <w:ilvl w:val="0"/>
          <w:numId w:val="3"/>
        </w:numPr>
        <w:rPr>
          <w:lang w:val="fr-BE"/>
        </w:rPr>
      </w:pPr>
      <w:r w:rsidRPr="00BD6470">
        <w:rPr>
          <w:i/>
          <w:lang w:val="fr-BE"/>
        </w:rPr>
        <w:t>Vérification </w:t>
      </w:r>
      <w:r w:rsidR="00BD6470" w:rsidRPr="00BD6470">
        <w:rPr>
          <w:i/>
          <w:lang w:val="fr-BE"/>
        </w:rPr>
        <w:t>du RPT token</w:t>
      </w:r>
      <w:r>
        <w:rPr>
          <w:lang w:val="fr-BE"/>
        </w:rPr>
        <w:t xml:space="preserve">: </w:t>
      </w:r>
      <w:r w:rsidR="00887CA4">
        <w:rPr>
          <w:lang w:val="fr-BE"/>
        </w:rPr>
        <w:t xml:space="preserve">Le RPT token est passé dans le header « Authorization » de la requête exécutée pour récupérer la liste des clients. </w:t>
      </w:r>
      <w:r w:rsidR="00CF0773">
        <w:rPr>
          <w:lang w:val="fr-BE"/>
        </w:rPr>
        <w:t>Lorsqu’elle est reçue par l’API, le token est récupéré et vérifié en utilisant le point d’introspection</w:t>
      </w:r>
      <w:r w:rsidR="007D7ED8">
        <w:rPr>
          <w:lang w:val="fr-BE"/>
        </w:rPr>
        <w:t xml:space="preserve"> </w:t>
      </w:r>
      <w:r w:rsidR="007D7ED8">
        <w:rPr>
          <w:rStyle w:val="FootnoteReference"/>
          <w:lang w:val="fr-BE"/>
        </w:rPr>
        <w:footnoteReference w:id="15"/>
      </w:r>
      <w:r w:rsidR="00CF0773">
        <w:rPr>
          <w:lang w:val="fr-BE"/>
        </w:rPr>
        <w:t xml:space="preserve"> offert par le serveur </w:t>
      </w:r>
      <w:r w:rsidR="003C40C5">
        <w:rPr>
          <w:lang w:val="fr-BE"/>
        </w:rPr>
        <w:t>UMA</w:t>
      </w:r>
      <w:r w:rsidR="00CF0773">
        <w:rPr>
          <w:lang w:val="fr-BE"/>
        </w:rPr>
        <w:t>.</w:t>
      </w:r>
      <w:r w:rsidR="00CF0773" w:rsidRPr="009801D7">
        <w:rPr>
          <w:lang w:val="fr-BE"/>
        </w:rPr>
        <w:t xml:space="preserve"> </w:t>
      </w:r>
    </w:p>
    <w:p w:rsidR="009801D7" w:rsidRPr="009801D7" w:rsidRDefault="009801D7" w:rsidP="009801D7">
      <w:pPr>
        <w:pStyle w:val="NoSpacing"/>
        <w:rPr>
          <w:lang w:val="fr-BE"/>
        </w:rPr>
      </w:pPr>
    </w:p>
    <w:p w:rsidR="009801D7" w:rsidRDefault="009801D7" w:rsidP="009801D7">
      <w:pPr>
        <w:pStyle w:val="NoSpacing"/>
      </w:pPr>
      <w:r>
        <w:rPr>
          <w:noProof/>
        </w:rPr>
        <w:lastRenderedPageBreak/>
        <mc:AlternateContent>
          <mc:Choice Requires="wpc">
            <w:drawing>
              <wp:inline distT="0" distB="0" distL="0" distR="0" wp14:anchorId="2FC347A4" wp14:editId="71A03485">
                <wp:extent cx="6452006" cy="3200400"/>
                <wp:effectExtent l="0" t="0" r="0" b="0"/>
                <wp:docPr id="8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Rectangle 2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9801D7">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Zone de texte 16"/>
                        <wps:cNvSpPr txBox="1"/>
                        <wps:spPr>
                          <a:xfrm>
                            <a:off x="753419" y="614475"/>
                            <a:ext cx="1900555" cy="285115"/>
                          </a:xfrm>
                          <a:prstGeom prst="rect">
                            <a:avLst/>
                          </a:prstGeom>
                          <a:solidFill>
                            <a:schemeClr val="lt1"/>
                          </a:solidFill>
                          <a:ln w="6350">
                            <a:noFill/>
                          </a:ln>
                        </wps:spPr>
                        <wps:txbx>
                          <w:txbxContent>
                            <w:p w:rsidR="00065667" w:rsidRDefault="00065667" w:rsidP="009801D7">
                              <w:r>
                                <w:t>Récupérer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31" name="Groupe 78"/>
                        <wpg:cNvGrpSpPr/>
                        <wpg:grpSpPr>
                          <a:xfrm>
                            <a:off x="2633472" y="1060703"/>
                            <a:ext cx="468172" cy="343815"/>
                            <a:chOff x="2633472" y="1060703"/>
                            <a:chExt cx="468172" cy="343815"/>
                          </a:xfrm>
                        </wpg:grpSpPr>
                        <wps:wsp>
                          <wps:cNvPr id="32"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34"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5" name="Zone de texte 16"/>
                        <wps:cNvSpPr txBox="1"/>
                        <wps:spPr>
                          <a:xfrm>
                            <a:off x="808905" y="1277280"/>
                            <a:ext cx="1096010" cy="285115"/>
                          </a:xfrm>
                          <a:prstGeom prst="rect">
                            <a:avLst/>
                          </a:prstGeom>
                          <a:solidFill>
                            <a:schemeClr val="lt1"/>
                          </a:solidFill>
                          <a:ln w="6350">
                            <a:noFill/>
                          </a:ln>
                        </wps:spPr>
                        <wps:txbx>
                          <w:txbxContent>
                            <w:p w:rsidR="00065667" w:rsidRPr="00A62F63" w:rsidRDefault="00065667" w:rsidP="00A62F63">
                              <w:pPr>
                                <w:rPr>
                                  <w:lang w:val="fr-BE"/>
                                </w:rPr>
                              </w:pPr>
                              <w:r w:rsidRPr="00A62F63">
                                <w:rPr>
                                  <w:rFonts w:eastAsia="Calibri"/>
                                  <w:lang w:val="fr-BE"/>
                                </w:rPr>
                                <w:t>Identity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Rectangle 36"/>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Zone de texte 16"/>
                        <wps:cNvSpPr txBox="1"/>
                        <wps:spPr>
                          <a:xfrm>
                            <a:off x="2732055" y="732297"/>
                            <a:ext cx="1654810" cy="285115"/>
                          </a:xfrm>
                          <a:prstGeom prst="rect">
                            <a:avLst/>
                          </a:prstGeom>
                          <a:solidFill>
                            <a:schemeClr val="lt1"/>
                          </a:solidFill>
                          <a:ln w="6350">
                            <a:noFill/>
                          </a:ln>
                        </wps:spPr>
                        <wps:txbx>
                          <w:txbxContent>
                            <w:p w:rsidR="00065667" w:rsidRPr="002B6E56" w:rsidRDefault="00065667" w:rsidP="00A62F63">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Zone de texte 16"/>
                        <wps:cNvSpPr txBox="1"/>
                        <wps:spPr>
                          <a:xfrm>
                            <a:off x="894276" y="1672300"/>
                            <a:ext cx="1663700" cy="285115"/>
                          </a:xfrm>
                          <a:prstGeom prst="rect">
                            <a:avLst/>
                          </a:prstGeom>
                          <a:solidFill>
                            <a:schemeClr val="lt1"/>
                          </a:solidFill>
                          <a:ln w="6350">
                            <a:noFill/>
                          </a:ln>
                        </wps:spPr>
                        <wps:txbx>
                          <w:txbxContent>
                            <w:p w:rsidR="00065667" w:rsidRPr="00392B0F" w:rsidRDefault="00065667" w:rsidP="00A62F63">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7" name="Zone de texte 16"/>
                        <wps:cNvSpPr txBox="1"/>
                        <wps:spPr>
                          <a:xfrm>
                            <a:off x="845047" y="2060006"/>
                            <a:ext cx="909320" cy="285115"/>
                          </a:xfrm>
                          <a:prstGeom prst="rect">
                            <a:avLst/>
                          </a:prstGeom>
                          <a:solidFill>
                            <a:schemeClr val="lt1"/>
                          </a:solidFill>
                          <a:ln w="6350">
                            <a:noFill/>
                          </a:ln>
                        </wps:spPr>
                        <wps:txbx>
                          <w:txbxContent>
                            <w:p w:rsidR="00065667" w:rsidRPr="00057C5D" w:rsidRDefault="00065667" w:rsidP="00A62F63">
                              <w:pPr>
                                <w:rPr>
                                  <w:lang w:val="fr-BE"/>
                                </w:rPr>
                              </w:pPr>
                              <w:r>
                                <w:rPr>
                                  <w:rFonts w:eastAsia="Calibri"/>
                                  <w:lang w:val="fr-BE"/>
                                </w:rPr>
                                <w:t>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2"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Zone de texte 16"/>
                        <wps:cNvSpPr txBox="1"/>
                        <wps:spPr>
                          <a:xfrm>
                            <a:off x="873844" y="2389190"/>
                            <a:ext cx="1375410" cy="285115"/>
                          </a:xfrm>
                          <a:prstGeom prst="rect">
                            <a:avLst/>
                          </a:prstGeom>
                          <a:solidFill>
                            <a:schemeClr val="lt1"/>
                          </a:solidFill>
                          <a:ln w="6350">
                            <a:noFill/>
                          </a:ln>
                        </wps:spPr>
                        <wps:txbx>
                          <w:txbxContent>
                            <w:p w:rsidR="00065667" w:rsidRPr="00793257" w:rsidRDefault="00065667" w:rsidP="00A62F63">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2FC347A4" id="Zone de dessin 1" o:spid="_x0000_s1158" editas="canvas" style="width:508.05pt;height:252pt;mso-position-horizontal-relative:char;mso-position-vertical-relative:line" coordsize="6451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">
                <v:shape id="_x0000_s1159" type="#_x0000_t75" style="position:absolute;width:64516;height:32004;visibility:visible;mso-wrap-style:square">
                  <v:fill o:detectmouseclick="t"/>
                  <v:path o:connecttype="none"/>
                </v:shape>
                <v:rect id="Rectangle 23" o:spid="_x0000_s1160"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NeLxQAAANsAAAAPAAAAZHJzL2Rvd25yZXYueG1sRI9PawIx&#10;FMTvhX6H8Aq9iGbdQp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DppNeLxQAAANsAAAAP&#10;AAAAAAAAAAAAAAAAAAcCAABkcnMvZG93bnJldi54bWxQSwUGAAAAAAMAAwC3AAAA+QIAAAAA&#10;" filled="f" strokecolor="black [3213]" strokeweight="2pt">
                  <v:textbox>
                    <w:txbxContent>
                      <w:p w:rsidR="00065667" w:rsidRPr="00F776A4" w:rsidRDefault="00065667" w:rsidP="009801D7">
                        <w:pPr>
                          <w:jc w:val="center"/>
                          <w:rPr>
                            <w:color w:val="000000" w:themeColor="text1"/>
                          </w:rPr>
                        </w:pPr>
                        <w:r>
                          <w:rPr>
                            <w:color w:val="000000" w:themeColor="text1"/>
                          </w:rPr>
                          <w:t>Application WPF</w:t>
                        </w:r>
                      </w:p>
                    </w:txbxContent>
                  </v:textbox>
                </v:rect>
                <v:rect id="Rectangle 24" o:spid="_x0000_s1161"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U//xQAAANsAAAAPAAAAZHJzL2Rvd25yZXYueG1sRI9PawIx&#10;FMTvhX6H8Aq9iGZdSp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BmTU//xQAAANsAAAAP&#10;AAAAAAAAAAAAAAAAAAcCAABkcnMvZG93bnJldi54bWxQSwUGAAAAAAMAAwC3AAAA+QIAAAAA&#10;" filled="f" strokecolor="black [3213]" strokeweight="2pt">
                  <v:textbox>
                    <w:txbxContent>
                      <w:p w:rsidR="00065667" w:rsidRPr="00F776A4" w:rsidRDefault="00065667"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25" o:spid="_x0000_s1162"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epkxQAAANsAAAAPAAAAZHJzL2Rvd25yZXYueG1sRI9PawIx&#10;FMTvhX6H8Aq9iGZdaJ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AJAepkxQAAANsAAAAP&#10;AAAAAAAAAAAAAAAAAAcCAABkcnMvZG93bnJldi54bWxQSwUGAAAAAAMAAwC3AAAA+QIAAAAA&#10;" filled="f" strokecolor="black [3213]" strokeweight="2pt">
                  <v:textbox>
                    <w:txbxContent>
                      <w:p w:rsidR="00065667" w:rsidRPr="00F776A4" w:rsidRDefault="00065667"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163" style="position:absolute;visibility:visible;mso-wrap-style:square" from="6876,5486" to="6876,3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" strokecolor="black [3213]"/>
                <v:line id="Connecteur droit 106" o:spid="_x0000_s1164" style="position:absolute;visibility:visible;mso-wrap-style:square" from="26519,5671" to="26519,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" strokecolor="black [3213]"/>
                <v:line id="Connecteur droit 107" o:spid="_x0000_s1165" style="position:absolute;visibility:visible;mso-wrap-style:square" from="50628,5598" to="50628,3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" strokecolor="black [3213]"/>
                <v:shape id="Connecteur droit avec flèche 7" o:spid="_x0000_s1166" type="#_x0000_t32" style="position:absolute;left:6949;top:9070;width:193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" strokecolor="black [3213]">
                  <v:stroke endarrow="block"/>
                </v:shape>
                <v:shape id="Zone de texte 16" o:spid="_x0000_s1167" type="#_x0000_t202" style="position:absolute;left:7534;top:6144;width:19005;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" fillcolor="white [3201]" stroked="f" strokeweight=".5pt">
                  <v:textbox>
                    <w:txbxContent>
                      <w:p w:rsidR="00065667" w:rsidRDefault="00065667" w:rsidP="009801D7">
                        <w:r>
                          <w:t>Récupérer Identity Token</w:t>
                        </w:r>
                      </w:p>
                    </w:txbxContent>
                  </v:textbox>
                </v:shape>
                <v:group id="Groupe 78" o:spid="_x0000_s1168" style="position:absolute;left:26334;top:10607;width:4682;height:3438" coordorigin="26334,10607" coordsize="4681,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line id="Connecteur droit 44" o:spid="_x0000_s1169" style="position:absolute;visibility:visible;mso-wrap-style:square" from="26519,10607" to="31016,10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" strokecolor="black [3213]"/>
                  <v:shape id="Connecteur en angle 65" o:spid="_x0000_s1170" type="#_x0000_t34" style="position:absolute;left:26334;top:10607;width:4682;height:34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" adj="0" strokecolor="black [3213]">
                    <v:stroke endarrow="block"/>
                  </v:shape>
                </v:group>
                <v:shape id="Connecteur droit avec flèche 83" o:spid="_x0000_s1171" type="#_x0000_t32" style="position:absolute;left:6876;top:16312;width:19678;height: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" strokecolor="black [3213]">
                  <v:stroke dashstyle="dash" endarrow="block"/>
                </v:shape>
                <v:shape id="Zone de texte 16" o:spid="_x0000_s1172" type="#_x0000_t202" style="position:absolute;left:8089;top:12772;width:10960;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" fillcolor="white [3201]" stroked="f" strokeweight=".5pt">
                  <v:textbox>
                    <w:txbxContent>
                      <w:p w:rsidR="00065667" w:rsidRPr="00A62F63" w:rsidRDefault="00065667" w:rsidP="00A62F63">
                        <w:pPr>
                          <w:rPr>
                            <w:lang w:val="fr-BE"/>
                          </w:rPr>
                        </w:pPr>
                        <w:r w:rsidRPr="00A62F63">
                          <w:rPr>
                            <w:rFonts w:eastAsia="Calibri"/>
                            <w:lang w:val="fr-BE"/>
                          </w:rPr>
                          <w:t>Identity token</w:t>
                        </w:r>
                      </w:p>
                    </w:txbxContent>
                  </v:textbox>
                </v:shape>
                <v:rect id="Rectangle 36" o:spid="_x0000_s1173"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" filled="f" strokecolor="black [3213]" strokeweight="2pt">
                  <v:textbox>
                    <w:txbxContent>
                      <w:p w:rsidR="00065667" w:rsidRPr="00743622" w:rsidRDefault="00065667"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174" style="position:absolute;flip:x;visibility:visible;mso-wrap-style:square" from="38369,5598" to="38372,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" strokecolor="black [3213]"/>
                <v:shape id="Zone de texte 16" o:spid="_x0000_s1175" type="#_x0000_t202" style="position:absolute;left:27320;top:7322;width:16548;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" fillcolor="white [3201]" stroked="f" strokeweight=".5pt">
                  <v:textbox>
                    <w:txbxContent>
                      <w:p w:rsidR="00065667" w:rsidRPr="002B6E56" w:rsidRDefault="00065667" w:rsidP="00A62F63">
                        <w:pPr>
                          <w:rPr>
                            <w:lang w:val="fr-BE"/>
                          </w:rPr>
                        </w:pPr>
                        <w:r>
                          <w:rPr>
                            <w:rFonts w:eastAsia="Calibri"/>
                            <w:lang w:val="fr-BE"/>
                          </w:rPr>
                          <w:t>Authentifier utilisateur</w:t>
                        </w:r>
                      </w:p>
                    </w:txbxContent>
                  </v:textbox>
                </v:shape>
                <v:shape id="Connecteur droit avec flèche 112" o:spid="_x0000_s1176" type="#_x0000_t32" style="position:absolute;left:7022;top:19824;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" strokecolor="black [3213]">
                  <v:stroke endarrow="block"/>
                </v:shape>
                <v:shape id="Zone de texte 16" o:spid="_x0000_s1177" type="#_x0000_t202" style="position:absolute;left:8942;top:16723;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" fillcolor="white [3201]" stroked="f" strokeweight=".5pt">
                  <v:textbox>
                    <w:txbxContent>
                      <w:p w:rsidR="00065667" w:rsidRPr="00392B0F" w:rsidRDefault="00065667" w:rsidP="00A62F63">
                        <w:pPr>
                          <w:rPr>
                            <w:lang w:val="fr-BE"/>
                          </w:rPr>
                        </w:pPr>
                        <w:r>
                          <w:rPr>
                            <w:rFonts w:eastAsia="Calibri"/>
                            <w:lang w:val="fr-BE"/>
                          </w:rPr>
                          <w:t>Récupérer RPT token</w:t>
                        </w:r>
                      </w:p>
                    </w:txbxContent>
                  </v:textbox>
                </v:shape>
                <v:shape id="Connecteur droit avec flèche 114" o:spid="_x0000_s1178" type="#_x0000_t32" style="position:absolute;left:6661;top:23599;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" strokecolor="black [3213]">
                  <v:stroke dashstyle="dash" endarrow="block"/>
                </v:shape>
                <v:shape id="Zone de texte 16" o:spid="_x0000_s1179" type="#_x0000_t202" style="position:absolute;left:8450;top:20600;width:9093;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" fillcolor="white [3201]" stroked="f" strokeweight=".5pt">
                  <v:textbox>
                    <w:txbxContent>
                      <w:p w:rsidR="00065667" w:rsidRPr="00057C5D" w:rsidRDefault="00065667" w:rsidP="00A62F63">
                        <w:pPr>
                          <w:rPr>
                            <w:lang w:val="fr-BE"/>
                          </w:rPr>
                        </w:pPr>
                        <w:r>
                          <w:rPr>
                            <w:rFonts w:eastAsia="Calibri"/>
                            <w:lang w:val="fr-BE"/>
                          </w:rPr>
                          <w:t>RPT token</w:t>
                        </w:r>
                      </w:p>
                    </w:txbxContent>
                  </v:textbox>
                </v:shape>
                <v:shape id="Connecteur droit avec flèche 116" o:spid="_x0000_s1180" type="#_x0000_t32" style="position:absolute;left:6920;top:26817;width:43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" strokecolor="black [3213]">
                  <v:stroke endarrow="block"/>
                </v:shape>
                <v:shape id="Zone de texte 16" o:spid="_x0000_s1181" type="#_x0000_t202" style="position:absolute;left:8738;top:23891;width:13754;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" fillcolor="white [3201]" stroked="f" strokeweight=".5pt">
                  <v:textbox>
                    <w:txbxContent>
                      <w:p w:rsidR="00065667" w:rsidRPr="00793257" w:rsidRDefault="00065667" w:rsidP="00A62F63">
                        <w:pPr>
                          <w:rPr>
                            <w:lang w:val="fr-BE"/>
                          </w:rPr>
                        </w:pPr>
                        <w:r>
                          <w:rPr>
                            <w:rFonts w:eastAsia="Calibri"/>
                            <w:lang w:val="fr-BE"/>
                          </w:rPr>
                          <w:t>Récupérer clients</w:t>
                        </w:r>
                      </w:p>
                    </w:txbxContent>
                  </v:textbox>
                </v:shape>
                <v:shape id="Connecteur droit avec flèche 118" o:spid="_x0000_s1182" type="#_x0000_t32" style="position:absolute;left:6875;top:29480;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" strokecolor="black [3213]">
                  <v:stroke dashstyle="dash" endarrow="block"/>
                </v:shape>
                <w10:anchorlock/>
              </v:group>
            </w:pict>
          </mc:Fallback>
        </mc:AlternateContent>
      </w:r>
    </w:p>
    <w:p w:rsidR="009801D7" w:rsidRDefault="009801D7" w:rsidP="009801D7">
      <w:pPr>
        <w:pStyle w:val="NoSpacing"/>
      </w:pPr>
    </w:p>
    <w:p w:rsidR="00AF46DD" w:rsidRDefault="00811FF4" w:rsidP="00120BBA">
      <w:pPr>
        <w:pStyle w:val="NoSpacing"/>
        <w:rPr>
          <w:lang w:val="fr-BE"/>
        </w:rPr>
      </w:pPr>
      <w:r w:rsidRPr="00AF46DD">
        <w:rPr>
          <w:lang w:val="fr-BE"/>
        </w:rPr>
        <w:t xml:space="preserve">Nous </w:t>
      </w:r>
      <w:r w:rsidR="00536A72">
        <w:rPr>
          <w:lang w:val="fr-BE"/>
        </w:rPr>
        <w:t>vous épargnons</w:t>
      </w:r>
      <w:r w:rsidRPr="00AF46DD">
        <w:rPr>
          <w:lang w:val="fr-BE"/>
        </w:rPr>
        <w:t xml:space="preserve"> les </w:t>
      </w:r>
      <w:r w:rsidR="00BE55A5" w:rsidRPr="00AF46DD">
        <w:rPr>
          <w:lang w:val="fr-BE"/>
        </w:rPr>
        <w:t>détails</w:t>
      </w:r>
      <w:r w:rsidRPr="00AF46DD">
        <w:rPr>
          <w:lang w:val="fr-BE"/>
        </w:rPr>
        <w:t xml:space="preserve"> d’implémentation</w:t>
      </w:r>
      <w:r w:rsidR="0041656C" w:rsidRPr="00AF46DD">
        <w:rPr>
          <w:lang w:val="fr-BE"/>
        </w:rPr>
        <w:t xml:space="preserve"> afin de faciliter la </w:t>
      </w:r>
      <w:r w:rsidR="00BE55A5" w:rsidRPr="00AF46DD">
        <w:rPr>
          <w:lang w:val="fr-BE"/>
        </w:rPr>
        <w:t>compréhension</w:t>
      </w:r>
      <w:r w:rsidR="0041656C" w:rsidRPr="00AF46DD">
        <w:rPr>
          <w:lang w:val="fr-BE"/>
        </w:rPr>
        <w:t xml:space="preserve">. Le workflow présenté est normalement </w:t>
      </w:r>
      <w:r w:rsidR="00AF46DD">
        <w:rPr>
          <w:lang w:val="fr-BE"/>
        </w:rPr>
        <w:t xml:space="preserve">plus complexe et possède beaucoup </w:t>
      </w:r>
      <w:r w:rsidR="001A3DFE">
        <w:rPr>
          <w:lang w:val="fr-BE"/>
        </w:rPr>
        <w:t xml:space="preserve">plus </w:t>
      </w:r>
      <w:r w:rsidR="00AF46DD">
        <w:rPr>
          <w:lang w:val="fr-BE"/>
        </w:rPr>
        <w:t>d’étapes intermédiaires.</w:t>
      </w:r>
    </w:p>
    <w:p w:rsidR="00120BBA" w:rsidRPr="00536A72" w:rsidRDefault="00120BBA" w:rsidP="00120BBA">
      <w:pPr>
        <w:pStyle w:val="NoSpacing"/>
        <w:rPr>
          <w:lang w:val="fr-BE"/>
        </w:rPr>
      </w:pPr>
    </w:p>
    <w:p w:rsidR="00120BBA" w:rsidRDefault="004A20B9" w:rsidP="00120BBA">
      <w:pPr>
        <w:pStyle w:val="NoSpacing"/>
        <w:rPr>
          <w:lang w:val="fr-BE"/>
        </w:rPr>
      </w:pPr>
      <w:r>
        <w:rPr>
          <w:lang w:val="fr-BE"/>
        </w:rPr>
        <w:t>Avant d’implémenter la solution, nous allons procéder par étapes de la même façon que le cas d’utilisation expliqué plus haut « ajouter / éditer les règle</w:t>
      </w:r>
      <w:r w:rsidR="004E63BA">
        <w:rPr>
          <w:lang w:val="fr-BE"/>
        </w:rPr>
        <w:t>s</w:t>
      </w:r>
      <w:r>
        <w:rPr>
          <w:lang w:val="fr-BE"/>
        </w:rPr>
        <w:t xml:space="preserve"> d’autorisation ».</w:t>
      </w:r>
    </w:p>
    <w:p w:rsidR="005D1887" w:rsidRDefault="005D1887" w:rsidP="00120BBA">
      <w:pPr>
        <w:pStyle w:val="NoSpacing"/>
        <w:rPr>
          <w:lang w:val="fr-BE"/>
        </w:rPr>
      </w:pPr>
    </w:p>
    <w:p w:rsidR="005D1887" w:rsidRDefault="00CE7C7A" w:rsidP="00120BBA">
      <w:pPr>
        <w:pStyle w:val="NoSpacing"/>
        <w:rPr>
          <w:lang w:val="fr-BE"/>
        </w:rPr>
      </w:pPr>
      <w:r>
        <w:rPr>
          <w:noProof/>
        </w:rPr>
        <mc:AlternateContent>
          <mc:Choice Requires="wpc">
            <w:drawing>
              <wp:inline distT="0" distB="0" distL="0" distR="0" wp14:anchorId="2A0BB945" wp14:editId="1ECF55B9">
                <wp:extent cx="5545777" cy="2565070"/>
                <wp:effectExtent l="0" t="0" r="0" b="0"/>
                <wp:docPr id="172"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3" name="Rounded Rectangle 173"/>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CE7C7A" w:rsidRDefault="00065667" w:rsidP="00CE7C7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ounded Rectangle 175"/>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A0899">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Chevron 174"/>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ounded Rectangle 177"/>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D66FBB">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Chevron 178"/>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D66FBB"/>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437CD">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Chevron 180"/>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437CD">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ounded Rectangle 204"/>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Chevron 205"/>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335B">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ounded Rectangle 210"/>
                        <wps:cNvSpPr/>
                        <wps:spPr>
                          <a:xfrm>
                            <a:off x="1854796" y="1258786"/>
                            <a:ext cx="1243965" cy="1220096"/>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645C7" w:rsidRDefault="00065667" w:rsidP="00F645C7">
                              <w:pPr>
                                <w:pStyle w:val="NormalWeb"/>
                                <w:spacing w:before="0" w:beforeAutospacing="0" w:after="0" w:afterAutospacing="0"/>
                                <w:jc w:val="center"/>
                                <w:rPr>
                                  <w:lang w:val="fr-BE"/>
                                </w:rPr>
                              </w:pPr>
                              <w:r>
                                <w:rPr>
                                  <w:rFonts w:ascii="Arial" w:eastAsia="Times New Roman" w:hAnsi="Arial"/>
                                  <w:color w:val="000000"/>
                                  <w:lang w:val="fr-BE"/>
                                </w:rPr>
                                <w:t>Ajouter le rôle marketing au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F645C7">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2A0BB945" id="Canvas 172" o:spid="_x0000_s1183" editas="canvas" style="width:436.7pt;height:201.95pt;mso-position-horizontal-relative:char;mso-position-vertical-relative:line" coordsize="55454,25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">
                <v:shape id="_x0000_s1184" type="#_x0000_t75" style="position:absolute;width:55454;height:25647;visibility:visible;mso-wrap-style:square">
                  <v:fill o:detectmouseclick="t"/>
                  <v:path o:connecttype="none"/>
                </v:shape>
                <v:roundrect id="Rounded Rectangle 173" o:spid="_x0000_s1185" style="position:absolute;left:356;top:4036;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" fillcolor="white [3212]" strokecolor="#a5a5a5 [2092]" strokeweight="2pt">
                  <v:textbox>
                    <w:txbxContent>
                      <w:p w:rsidR="00065667" w:rsidRPr="00CE7C7A" w:rsidRDefault="00065667" w:rsidP="00CE7C7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186" style="position:absolute;left:18551;top:4036;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" fillcolor="white [3212]" strokecolor="#a5a5a5 [2092]" strokeweight="2pt">
                  <v:textbox>
                    <w:txbxContent>
                      <w:p w:rsidR="00065667" w:rsidRDefault="00065667" w:rsidP="006A0899">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74" o:spid="_x0000_s1187" type="#_x0000_t55" style="position:absolute;left:13267;top:5343;width:4846;height:4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" adj="10800" fillcolor="white [3212]" strokecolor="#a5a5a5 [2092]" strokeweight="2pt"/>
                <v:roundrect id="Rounded Rectangle 177" o:spid="_x0000_s1188" style="position:absolute;left:36380;top:4050;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" fillcolor="white [3212]" strokecolor="#a5a5a5 [2092]" strokeweight="2pt">
                  <v:textbox>
                    <w:txbxContent>
                      <w:p w:rsidR="00065667" w:rsidRDefault="00065667" w:rsidP="00D66FBB">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189" type="#_x0000_t55" style="position:absolute;left:31156;top:5351;width:4845;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" adj="10814" fillcolor="white [3212]" strokecolor="#a5a5a5 [2092]" strokeweight="2pt">
                  <v:textbox>
                    <w:txbxContent>
                      <w:p w:rsidR="00065667" w:rsidRDefault="00065667" w:rsidP="00D66FBB"/>
                    </w:txbxContent>
                  </v:textbox>
                </v:shape>
                <v:roundrect id="Rounded Rectangle 179" o:spid="_x0000_s1190" style="position:absolute;left:816;top:16548;width:12452;height:79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" fillcolor="white [3212]" strokecolor="#a5a5a5 [2092]" strokeweight="2pt">
                  <v:textbox>
                    <w:txbxContent>
                      <w:p w:rsidR="00065667" w:rsidRDefault="00065667" w:rsidP="002437CD">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191" type="#_x0000_t55" style="position:absolute;left:40275;top:11990;width:4839;height:48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" adj="10814" fillcolor="white [3212]" strokecolor="#a5a5a5 [2092]" strokeweight="2pt">
                  <v:textbox>
                    <w:txbxContent>
                      <w:p w:rsidR="00065667" w:rsidRDefault="00065667" w:rsidP="002437CD">
                        <w:pPr>
                          <w:pStyle w:val="NormalWeb"/>
                          <w:spacing w:before="0" w:beforeAutospacing="0" w:after="0" w:afterAutospacing="0"/>
                        </w:pPr>
                        <w:r>
                          <w:rPr>
                            <w:rFonts w:ascii="Arial" w:eastAsia="Times New Roman" w:hAnsi="Arial"/>
                          </w:rPr>
                          <w:t> </w:t>
                        </w:r>
                      </w:p>
                    </w:txbxContent>
                  </v:textbox>
                </v:shape>
                <v:roundrect id="Rounded Rectangle 204" o:spid="_x0000_s1192" style="position:absolute;left:36378;top:16865;width:12446;height:79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" fillcolor="white [3212]" strokecolor="#a5a5a5 [2092]" strokeweight="2pt">
                  <v:textbox>
                    <w:txbxContent>
                      <w:p w:rsidR="00065667" w:rsidRDefault="00065667"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193" type="#_x0000_t55" style="position:absolute;left:31162;top:18662;width:4839;height:48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" adj="10814" fillcolor="white [3212]" strokecolor="#a5a5a5 [2092]" strokeweight="2pt">
                  <v:textbox>
                    <w:txbxContent>
                      <w:p w:rsidR="00065667" w:rsidRDefault="00065667" w:rsidP="00E3335B">
                        <w:pPr>
                          <w:pStyle w:val="NormalWeb"/>
                          <w:spacing w:before="0" w:beforeAutospacing="0" w:after="0" w:afterAutospacing="0"/>
                        </w:pPr>
                        <w:r>
                          <w:rPr>
                            <w:rFonts w:ascii="Arial" w:eastAsia="Times New Roman" w:hAnsi="Arial"/>
                          </w:rPr>
                          <w:t> </w:t>
                        </w:r>
                      </w:p>
                    </w:txbxContent>
                  </v:textbox>
                </v:shape>
                <v:roundrect id="Rounded Rectangle 210" o:spid="_x0000_s1194" style="position:absolute;left:18547;top:12587;width:12440;height:122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" fillcolor="white [3212]" strokecolor="#a5a5a5 [2092]" strokeweight="2pt">
                  <v:textbox>
                    <w:txbxContent>
                      <w:p w:rsidR="00065667" w:rsidRPr="00F645C7" w:rsidRDefault="00065667" w:rsidP="00F645C7">
                        <w:pPr>
                          <w:pStyle w:val="NormalWeb"/>
                          <w:spacing w:before="0" w:beforeAutospacing="0" w:after="0" w:afterAutospacing="0"/>
                          <w:jc w:val="center"/>
                          <w:rPr>
                            <w:lang w:val="fr-BE"/>
                          </w:rPr>
                        </w:pPr>
                        <w:r>
                          <w:rPr>
                            <w:rFonts w:ascii="Arial" w:eastAsia="Times New Roman" w:hAnsi="Arial"/>
                            <w:color w:val="000000"/>
                            <w:lang w:val="fr-BE"/>
                          </w:rPr>
                          <w:t>Ajouter le rôle marketing au resource owner</w:t>
                        </w:r>
                      </w:p>
                    </w:txbxContent>
                  </v:textbox>
                </v:roundrect>
                <v:shape id="Chevron 211" o:spid="_x0000_s1195" type="#_x0000_t55" style="position:absolute;left:13280;top:17950;width:4833;height:482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" adj="10814" fillcolor="white [3212]" strokecolor="#a5a5a5 [2092]" strokeweight="2pt">
                  <v:textbox>
                    <w:txbxContent>
                      <w:p w:rsidR="00065667" w:rsidRDefault="00065667" w:rsidP="00F645C7">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02B58" w:rsidRDefault="00702B58" w:rsidP="00120BBA">
      <w:pPr>
        <w:pStyle w:val="NoSpacing"/>
        <w:rPr>
          <w:lang w:val="fr-BE"/>
        </w:rPr>
      </w:pPr>
    </w:p>
    <w:p w:rsidR="00CE7C7A" w:rsidRDefault="00A2396F" w:rsidP="00A2396F">
      <w:pPr>
        <w:pStyle w:val="Heading3"/>
        <w:rPr>
          <w:lang w:val="fr-BE"/>
        </w:rPr>
      </w:pPr>
      <w:bookmarkStart w:id="49" w:name="_Toc460231401"/>
      <w:r>
        <w:rPr>
          <w:lang w:val="fr-BE"/>
        </w:rPr>
        <w:t>Identifier et catégoriser les entités</w:t>
      </w:r>
      <w:bookmarkEnd w:id="49"/>
    </w:p>
    <w:p w:rsidR="00CE7C7A" w:rsidRDefault="00CE7C7A" w:rsidP="00120BBA">
      <w:pPr>
        <w:pStyle w:val="NoSpacing"/>
        <w:rPr>
          <w:lang w:val="fr-BE"/>
        </w:rPr>
      </w:pPr>
    </w:p>
    <w:p w:rsidR="00D51ADB" w:rsidRDefault="00C277A7" w:rsidP="002D6740">
      <w:pPr>
        <w:pStyle w:val="NoSpacing"/>
        <w:rPr>
          <w:lang w:val="fr-BE"/>
        </w:rPr>
      </w:pPr>
      <w:r>
        <w:rPr>
          <w:lang w:val="fr-BE"/>
        </w:rPr>
        <w:lastRenderedPageBreak/>
        <w:t xml:space="preserve">Dans </w:t>
      </w:r>
      <w:r w:rsidR="00D8150F">
        <w:rPr>
          <w:lang w:val="fr-BE"/>
        </w:rPr>
        <w:t>un premier lieu</w:t>
      </w:r>
      <w:r>
        <w:rPr>
          <w:lang w:val="fr-BE"/>
        </w:rPr>
        <w:t xml:space="preserve"> il est nécessaire d’identifier </w:t>
      </w:r>
      <w:r w:rsidR="00D8150F">
        <w:rPr>
          <w:lang w:val="fr-BE"/>
        </w:rPr>
        <w:t xml:space="preserve">les </w:t>
      </w:r>
      <w:r w:rsidR="00D65F56">
        <w:rPr>
          <w:lang w:val="fr-BE"/>
        </w:rPr>
        <w:t>entités</w:t>
      </w:r>
      <w:r w:rsidR="00D8150F">
        <w:rPr>
          <w:lang w:val="fr-BE"/>
        </w:rPr>
        <w:t xml:space="preserve"> du contexte </w:t>
      </w:r>
      <w:r w:rsidR="004C5349">
        <w:rPr>
          <w:lang w:val="fr-BE"/>
        </w:rPr>
        <w:t>et de les catégoriser</w:t>
      </w:r>
      <w:r w:rsidR="00D8150F">
        <w:rPr>
          <w:lang w:val="fr-BE"/>
        </w:rPr>
        <w:t xml:space="preserve">. </w:t>
      </w:r>
      <w:r w:rsidR="004C7F35">
        <w:rPr>
          <w:lang w:val="fr-BE"/>
        </w:rPr>
        <w:t>Pour ce fait vous pouvez utiliser le tableau suivant.</w:t>
      </w:r>
    </w:p>
    <w:p w:rsidR="00197C6A" w:rsidRDefault="00197C6A" w:rsidP="002D6740">
      <w:pPr>
        <w:pStyle w:val="NoSpacing"/>
        <w:rPr>
          <w:lang w:val="fr-BE"/>
        </w:rPr>
      </w:pPr>
    </w:p>
    <w:tbl>
      <w:tblPr>
        <w:tblStyle w:val="TableGrid"/>
        <w:tblW w:w="0" w:type="auto"/>
        <w:tblLook w:val="04A0" w:firstRow="1" w:lastRow="0" w:firstColumn="1" w:lastColumn="0" w:noHBand="0" w:noVBand="1"/>
      </w:tblPr>
      <w:tblGrid>
        <w:gridCol w:w="4390"/>
        <w:gridCol w:w="4390"/>
      </w:tblGrid>
      <w:tr w:rsidR="00CF145A" w:rsidTr="00CF145A">
        <w:tc>
          <w:tcPr>
            <w:tcW w:w="4390" w:type="dxa"/>
            <w:shd w:val="clear" w:color="auto" w:fill="F2F2F2" w:themeFill="background1" w:themeFillShade="F2"/>
          </w:tcPr>
          <w:p w:rsidR="00CF145A" w:rsidRDefault="00CF145A" w:rsidP="00CF145A">
            <w:pPr>
              <w:pStyle w:val="NoSpacing"/>
              <w:jc w:val="center"/>
              <w:rPr>
                <w:lang w:val="fr-BE"/>
              </w:rPr>
            </w:pPr>
            <w:r>
              <w:rPr>
                <w:lang w:val="fr-BE"/>
              </w:rPr>
              <w:t>Questions</w:t>
            </w:r>
          </w:p>
        </w:tc>
        <w:tc>
          <w:tcPr>
            <w:tcW w:w="4390" w:type="dxa"/>
            <w:shd w:val="clear" w:color="auto" w:fill="F2F2F2" w:themeFill="background1" w:themeFillShade="F2"/>
          </w:tcPr>
          <w:p w:rsidR="00CF145A" w:rsidRDefault="00CF145A" w:rsidP="00CF145A">
            <w:pPr>
              <w:pStyle w:val="NoSpacing"/>
              <w:jc w:val="center"/>
              <w:rPr>
                <w:lang w:val="fr-BE"/>
              </w:rPr>
            </w:pPr>
            <w:r>
              <w:rPr>
                <w:lang w:val="fr-BE"/>
              </w:rPr>
              <w:t>Type</w:t>
            </w:r>
          </w:p>
        </w:tc>
      </w:tr>
      <w:tr w:rsidR="00CF145A" w:rsidTr="00CF145A">
        <w:tc>
          <w:tcPr>
            <w:tcW w:w="4390" w:type="dxa"/>
          </w:tcPr>
          <w:p w:rsidR="00CF145A" w:rsidRDefault="00962690" w:rsidP="00962690">
            <w:pPr>
              <w:pStyle w:val="NoSpacing"/>
              <w:rPr>
                <w:lang w:val="fr-BE"/>
              </w:rPr>
            </w:pPr>
            <w:r>
              <w:rPr>
                <w:lang w:val="fr-BE"/>
              </w:rPr>
              <w:t>Quelle est l’application consommateur du service que vous souhaitez protéger ?</w:t>
            </w:r>
          </w:p>
        </w:tc>
        <w:tc>
          <w:tcPr>
            <w:tcW w:w="4390" w:type="dxa"/>
          </w:tcPr>
          <w:p w:rsidR="00CF145A" w:rsidRDefault="00962690" w:rsidP="002D6740">
            <w:pPr>
              <w:pStyle w:val="NoSpacing"/>
              <w:rPr>
                <w:lang w:val="fr-BE"/>
              </w:rPr>
            </w:pPr>
            <w:r>
              <w:rPr>
                <w:lang w:val="fr-BE"/>
              </w:rPr>
              <w:t>Client</w:t>
            </w:r>
          </w:p>
        </w:tc>
      </w:tr>
      <w:tr w:rsidR="00962690" w:rsidRPr="00410B1F" w:rsidTr="00CF145A">
        <w:tc>
          <w:tcPr>
            <w:tcW w:w="4390" w:type="dxa"/>
          </w:tcPr>
          <w:p w:rsidR="00962690" w:rsidRDefault="00F2165C" w:rsidP="00F2165C">
            <w:pPr>
              <w:pStyle w:val="NoSpacing"/>
              <w:rPr>
                <w:lang w:val="fr-BE"/>
              </w:rPr>
            </w:pPr>
            <w:r>
              <w:rPr>
                <w:lang w:val="fr-BE"/>
              </w:rPr>
              <w:t>Quelle est l’opération du service que vous souhaitez protéger ? Identifiez le nom du service, sa version, l’entité business (client, produit) et l’opération.</w:t>
            </w:r>
          </w:p>
        </w:tc>
        <w:tc>
          <w:tcPr>
            <w:tcW w:w="4390" w:type="dxa"/>
          </w:tcPr>
          <w:p w:rsidR="00962690" w:rsidRDefault="00AC7AA7" w:rsidP="00111007">
            <w:pPr>
              <w:pStyle w:val="NoSpacing"/>
              <w:rPr>
                <w:lang w:val="fr-BE"/>
              </w:rPr>
            </w:pPr>
            <w:r>
              <w:rPr>
                <w:lang w:val="fr-BE"/>
              </w:rPr>
              <w:t>Res</w:t>
            </w:r>
            <w:r w:rsidR="00E9669E">
              <w:rPr>
                <w:lang w:val="fr-BE"/>
              </w:rPr>
              <w:t>s</w:t>
            </w:r>
            <w:r>
              <w:rPr>
                <w:lang w:val="fr-BE"/>
              </w:rPr>
              <w:t>ource</w:t>
            </w:r>
            <w:r w:rsidR="00111007">
              <w:rPr>
                <w:lang w:val="fr-BE"/>
              </w:rPr>
              <w:t> : concaténation du nom du service, sa version, l’entité business ainsi que l’opération</w:t>
            </w:r>
          </w:p>
        </w:tc>
      </w:tr>
      <w:tr w:rsidR="00AC7AA7" w:rsidTr="00CF145A">
        <w:tc>
          <w:tcPr>
            <w:tcW w:w="4390" w:type="dxa"/>
          </w:tcPr>
          <w:p w:rsidR="00AC7AA7" w:rsidRDefault="00996942" w:rsidP="00F2165C">
            <w:pPr>
              <w:pStyle w:val="NoSpacing"/>
              <w:rPr>
                <w:lang w:val="fr-BE"/>
              </w:rPr>
            </w:pPr>
            <w:r>
              <w:rPr>
                <w:lang w:val="fr-BE"/>
              </w:rPr>
              <w:t>Quelles sont les applications autorisées à accéder à la ressource ?</w:t>
            </w:r>
          </w:p>
        </w:tc>
        <w:tc>
          <w:tcPr>
            <w:tcW w:w="4390" w:type="dxa"/>
          </w:tcPr>
          <w:p w:rsidR="00AC7AA7" w:rsidRDefault="00FA699F" w:rsidP="002D6740">
            <w:pPr>
              <w:pStyle w:val="NoSpacing"/>
              <w:rPr>
                <w:lang w:val="fr-BE"/>
              </w:rPr>
            </w:pPr>
            <w:r>
              <w:rPr>
                <w:lang w:val="fr-BE"/>
              </w:rPr>
              <w:t>Liste de</w:t>
            </w:r>
            <w:r w:rsidR="004206B4">
              <w:rPr>
                <w:lang w:val="fr-BE"/>
              </w:rPr>
              <w:t>s</w:t>
            </w:r>
            <w:r>
              <w:rPr>
                <w:lang w:val="fr-BE"/>
              </w:rPr>
              <w:t xml:space="preserve"> clients autorisés</w:t>
            </w:r>
          </w:p>
        </w:tc>
      </w:tr>
      <w:tr w:rsidR="00FA699F" w:rsidTr="00CF145A">
        <w:tc>
          <w:tcPr>
            <w:tcW w:w="4390" w:type="dxa"/>
          </w:tcPr>
          <w:p w:rsidR="00FA699F" w:rsidRDefault="00FA699F" w:rsidP="00FA699F">
            <w:pPr>
              <w:pStyle w:val="NoSpacing"/>
              <w:rPr>
                <w:lang w:val="fr-BE"/>
              </w:rPr>
            </w:pPr>
            <w:r>
              <w:rPr>
                <w:lang w:val="fr-BE"/>
              </w:rPr>
              <w:t xml:space="preserve">Quelles sont les informations des resource owners acceptées pour accéder à la ressource ? </w:t>
            </w:r>
          </w:p>
        </w:tc>
        <w:tc>
          <w:tcPr>
            <w:tcW w:w="4390" w:type="dxa"/>
          </w:tcPr>
          <w:p w:rsidR="00FA699F" w:rsidRDefault="00FA699F" w:rsidP="002D6740">
            <w:pPr>
              <w:pStyle w:val="NoSpacing"/>
              <w:rPr>
                <w:lang w:val="fr-BE"/>
              </w:rPr>
            </w:pPr>
            <w:r>
              <w:rPr>
                <w:lang w:val="fr-BE"/>
              </w:rPr>
              <w:t>Liste de</w:t>
            </w:r>
            <w:r w:rsidR="004206B4">
              <w:rPr>
                <w:lang w:val="fr-BE"/>
              </w:rPr>
              <w:t>s</w:t>
            </w:r>
            <w:r>
              <w:rPr>
                <w:lang w:val="fr-BE"/>
              </w:rPr>
              <w:t xml:space="preserve"> claims</w:t>
            </w:r>
          </w:p>
        </w:tc>
      </w:tr>
    </w:tbl>
    <w:p w:rsidR="0074371F" w:rsidRDefault="0074371F" w:rsidP="002D6740">
      <w:pPr>
        <w:pStyle w:val="NoSpacing"/>
        <w:rPr>
          <w:lang w:val="fr-BE"/>
        </w:rPr>
      </w:pPr>
    </w:p>
    <w:p w:rsidR="0074371F" w:rsidRDefault="00F43E15" w:rsidP="002D6740">
      <w:pPr>
        <w:pStyle w:val="NoSpacing"/>
        <w:rPr>
          <w:lang w:val="fr-BE"/>
        </w:rPr>
      </w:pPr>
      <w:r>
        <w:rPr>
          <w:lang w:val="fr-BE"/>
        </w:rPr>
        <w:t>Voici ce que l’on obtient après analyse :</w:t>
      </w:r>
    </w:p>
    <w:p w:rsidR="00F43E15" w:rsidRDefault="00BB73AA" w:rsidP="00F43E15">
      <w:pPr>
        <w:pStyle w:val="NoSpacing"/>
        <w:numPr>
          <w:ilvl w:val="0"/>
          <w:numId w:val="3"/>
        </w:numPr>
        <w:rPr>
          <w:lang w:val="fr-BE"/>
        </w:rPr>
      </w:pPr>
      <w:r>
        <w:rPr>
          <w:lang w:val="fr-BE"/>
        </w:rPr>
        <w:t xml:space="preserve">Client : </w:t>
      </w:r>
      <w:r w:rsidR="008208DC">
        <w:rPr>
          <w:lang w:val="fr-BE"/>
        </w:rPr>
        <w:t>application WPF</w:t>
      </w:r>
    </w:p>
    <w:p w:rsidR="00706ABE" w:rsidRDefault="00904CBD" w:rsidP="00F43E15">
      <w:pPr>
        <w:pStyle w:val="NoSpacing"/>
        <w:numPr>
          <w:ilvl w:val="0"/>
          <w:numId w:val="3"/>
        </w:numPr>
        <w:rPr>
          <w:lang w:val="fr-BE"/>
        </w:rPr>
      </w:pPr>
      <w:r>
        <w:rPr>
          <w:lang w:val="fr-BE"/>
        </w:rPr>
        <w:t xml:space="preserve">Ressource : </w:t>
      </w:r>
      <w:r w:rsidR="004B742C">
        <w:rPr>
          <w:lang w:val="fr-BE"/>
        </w:rPr>
        <w:t>Client</w:t>
      </w:r>
      <w:r w:rsidR="008E5F2A">
        <w:rPr>
          <w:lang w:val="fr-BE"/>
        </w:rPr>
        <w:t>Api</w:t>
      </w:r>
      <w:r w:rsidR="004B742C">
        <w:rPr>
          <w:lang w:val="fr-BE"/>
        </w:rPr>
        <w:t xml:space="preserve"> / v1 /</w:t>
      </w:r>
      <w:r w:rsidR="00706ABE">
        <w:rPr>
          <w:lang w:val="fr-BE"/>
        </w:rPr>
        <w:t xml:space="preserve"> Clients / Get</w:t>
      </w:r>
    </w:p>
    <w:p w:rsidR="00203633" w:rsidRDefault="004206B4" w:rsidP="00F43E15">
      <w:pPr>
        <w:pStyle w:val="NoSpacing"/>
        <w:numPr>
          <w:ilvl w:val="0"/>
          <w:numId w:val="3"/>
        </w:numPr>
        <w:rPr>
          <w:lang w:val="fr-BE"/>
        </w:rPr>
      </w:pPr>
      <w:r>
        <w:rPr>
          <w:lang w:val="fr-BE"/>
        </w:rPr>
        <w:t xml:space="preserve">Liste des clients autorisés : </w:t>
      </w:r>
      <w:r w:rsidR="00804F39">
        <w:rPr>
          <w:lang w:val="fr-BE"/>
        </w:rPr>
        <w:t>application WPF</w:t>
      </w:r>
    </w:p>
    <w:p w:rsidR="00D72EDF" w:rsidRDefault="00D72EDF" w:rsidP="00F43E15">
      <w:pPr>
        <w:pStyle w:val="NoSpacing"/>
        <w:numPr>
          <w:ilvl w:val="0"/>
          <w:numId w:val="3"/>
        </w:numPr>
        <w:rPr>
          <w:lang w:val="fr-BE"/>
        </w:rPr>
      </w:pPr>
      <w:r>
        <w:rPr>
          <w:lang w:val="fr-BE"/>
        </w:rPr>
        <w:t xml:space="preserve">Liste des claims : </w:t>
      </w:r>
      <w:r w:rsidR="00DA2A57">
        <w:rPr>
          <w:lang w:val="fr-BE"/>
        </w:rPr>
        <w:t>rôle marketing.</w:t>
      </w:r>
    </w:p>
    <w:p w:rsidR="00433EB9" w:rsidRDefault="00433EB9" w:rsidP="002D6740">
      <w:pPr>
        <w:pStyle w:val="NoSpacing"/>
        <w:rPr>
          <w:lang w:val="fr-BE"/>
        </w:rPr>
      </w:pPr>
    </w:p>
    <w:p w:rsidR="00444A18" w:rsidRDefault="004954FB" w:rsidP="002D6740">
      <w:pPr>
        <w:pStyle w:val="NoSpacing"/>
        <w:rPr>
          <w:lang w:val="fr-BE"/>
        </w:rPr>
      </w:pPr>
      <w:r>
        <w:rPr>
          <w:lang w:val="fr-BE"/>
        </w:rPr>
        <w:t xml:space="preserve">Maintenant que les </w:t>
      </w:r>
      <w:r w:rsidR="00E83B75">
        <w:rPr>
          <w:lang w:val="fr-BE"/>
        </w:rPr>
        <w:t>entités</w:t>
      </w:r>
      <w:r>
        <w:rPr>
          <w:lang w:val="fr-BE"/>
        </w:rPr>
        <w:t xml:space="preserve"> ont été identifiés vous pouvez </w:t>
      </w:r>
      <w:r w:rsidR="00535172">
        <w:rPr>
          <w:lang w:val="fr-BE"/>
        </w:rPr>
        <w:t xml:space="preserve">utiliser le manager de ressources pour les créer. </w:t>
      </w:r>
    </w:p>
    <w:p w:rsidR="0085269C" w:rsidRDefault="0085269C" w:rsidP="002D6740">
      <w:pPr>
        <w:pStyle w:val="NoSpacing"/>
        <w:rPr>
          <w:lang w:val="fr-BE"/>
        </w:rPr>
      </w:pPr>
    </w:p>
    <w:p w:rsidR="0085269C" w:rsidRDefault="00B34913" w:rsidP="00B34913">
      <w:pPr>
        <w:pStyle w:val="Heading3"/>
        <w:rPr>
          <w:lang w:val="fr-BE"/>
        </w:rPr>
      </w:pPr>
      <w:bookmarkStart w:id="50" w:name="_Toc460231402"/>
      <w:r>
        <w:rPr>
          <w:lang w:val="fr-BE"/>
        </w:rPr>
        <w:t>Ajouter un client</w:t>
      </w:r>
      <w:bookmarkEnd w:id="50"/>
    </w:p>
    <w:p w:rsidR="00444A18" w:rsidRDefault="00444A18" w:rsidP="002D6740">
      <w:pPr>
        <w:pStyle w:val="NoSpacing"/>
        <w:rPr>
          <w:lang w:val="fr-BE"/>
        </w:rPr>
      </w:pPr>
    </w:p>
    <w:p w:rsidR="00E7137D" w:rsidRDefault="005A2FDE" w:rsidP="002C27EA">
      <w:pPr>
        <w:pStyle w:val="NoSpacing"/>
        <w:rPr>
          <w:lang w:val="fr-BE"/>
        </w:rPr>
      </w:pPr>
      <w:r>
        <w:rPr>
          <w:lang w:val="fr-BE"/>
        </w:rPr>
        <w:t xml:space="preserve">Ajoutez </w:t>
      </w:r>
      <w:r w:rsidR="008B11DC">
        <w:rPr>
          <w:lang w:val="fr-BE"/>
        </w:rPr>
        <w:t xml:space="preserve">un nouveau client et éditez ses propriétés (lisez la description des cas d’utilisation « ajouter un client » &amp; « éditer un client »). </w:t>
      </w:r>
      <w:r w:rsidR="00C92C0A">
        <w:rPr>
          <w:lang w:val="fr-BE"/>
        </w:rPr>
        <w:t xml:space="preserve">Dans la nouvelle fenêtre mettez à jour les propriétés avec les informations que vous avez </w:t>
      </w:r>
      <w:r w:rsidR="008C5B26">
        <w:rPr>
          <w:lang w:val="fr-BE"/>
        </w:rPr>
        <w:t>réussi à</w:t>
      </w:r>
      <w:r w:rsidR="00C92C0A">
        <w:rPr>
          <w:lang w:val="fr-BE"/>
        </w:rPr>
        <w:t xml:space="preserve"> </w:t>
      </w:r>
      <w:r w:rsidR="00C36EDA">
        <w:rPr>
          <w:lang w:val="fr-BE"/>
        </w:rPr>
        <w:t>extraire</w:t>
      </w:r>
      <w:r w:rsidR="00C92C0A">
        <w:rPr>
          <w:lang w:val="fr-BE"/>
        </w:rPr>
        <w:t>.</w:t>
      </w:r>
      <w:r w:rsidR="002C27EA">
        <w:rPr>
          <w:lang w:val="fr-BE"/>
        </w:rPr>
        <w:t xml:space="preserve"> Certains paramètres comme le nom &amp; l’url de redirection sont assez facile à </w:t>
      </w:r>
      <w:r w:rsidR="00AC0B68">
        <w:rPr>
          <w:lang w:val="fr-BE"/>
        </w:rPr>
        <w:t>trouver</w:t>
      </w:r>
      <w:r w:rsidR="002C27EA">
        <w:rPr>
          <w:lang w:val="fr-BE"/>
        </w:rPr>
        <w:t xml:space="preserve"> </w:t>
      </w:r>
      <w:r w:rsidR="00E7137D">
        <w:rPr>
          <w:lang w:val="fr-BE"/>
        </w:rPr>
        <w:t xml:space="preserve">ce qui n’est pas le cas </w:t>
      </w:r>
      <w:r w:rsidR="00827FC2">
        <w:rPr>
          <w:lang w:val="fr-BE"/>
        </w:rPr>
        <w:t>des autres</w:t>
      </w:r>
      <w:r w:rsidR="00185CAD">
        <w:rPr>
          <w:lang w:val="fr-BE"/>
        </w:rPr>
        <w:t>.</w:t>
      </w:r>
    </w:p>
    <w:p w:rsidR="000D5D3F" w:rsidRDefault="00541E3E" w:rsidP="00321DCF">
      <w:pPr>
        <w:pStyle w:val="NoSpacing"/>
        <w:rPr>
          <w:lang w:val="fr-BE"/>
        </w:rPr>
      </w:pPr>
      <w:r>
        <w:rPr>
          <w:lang w:val="fr-BE"/>
        </w:rPr>
        <w:t>Essayez d’abord de deviner les grant_types dont a besoin le client afin d’interagir avec les différents composants, les autres valeurs pourront ensuite être déduites.</w:t>
      </w:r>
    </w:p>
    <w:p w:rsidR="00321DCF" w:rsidRDefault="00321DCF" w:rsidP="00321DCF">
      <w:pPr>
        <w:pStyle w:val="NoSpacing"/>
        <w:rPr>
          <w:lang w:val="fr-BE"/>
        </w:rPr>
      </w:pPr>
    </w:p>
    <w:p w:rsidR="00D5170C" w:rsidRDefault="004315C3" w:rsidP="00F0141E">
      <w:pPr>
        <w:pStyle w:val="NoSpacing"/>
        <w:rPr>
          <w:lang w:val="fr-BE"/>
        </w:rPr>
      </w:pPr>
      <w:r>
        <w:rPr>
          <w:lang w:val="fr-BE"/>
        </w:rPr>
        <w:t>Le workflow présenté ci-dessous requière une seule interaction avec le serveur OpenId. Elle débouche sur l’obtention d’un identity token et d’un access token valide pour les scopes « uma_protection » et « uma_authorization »</w:t>
      </w:r>
      <w:r w:rsidR="00F0141E">
        <w:rPr>
          <w:lang w:val="fr-BE"/>
        </w:rPr>
        <w:t xml:space="preserve"> (cet access token sera réutilisé plus tard </w:t>
      </w:r>
      <w:r w:rsidR="002956BB">
        <w:rPr>
          <w:lang w:val="fr-BE"/>
        </w:rPr>
        <w:t>lors de l’échange du RPT token et cette règle est toujours vraie</w:t>
      </w:r>
      <w:r w:rsidR="00F0141E">
        <w:rPr>
          <w:lang w:val="fr-BE"/>
        </w:rPr>
        <w:t>).</w:t>
      </w:r>
    </w:p>
    <w:p w:rsidR="00C82A75" w:rsidRDefault="00C82A75" w:rsidP="00D5170C">
      <w:pPr>
        <w:pStyle w:val="NoSpacing"/>
        <w:rPr>
          <w:lang w:val="fr-BE"/>
        </w:rPr>
      </w:pPr>
    </w:p>
    <w:p w:rsidR="00444A18" w:rsidRDefault="00321DCF" w:rsidP="002D6740">
      <w:pPr>
        <w:pStyle w:val="NoSpacing"/>
        <w:rPr>
          <w:lang w:val="fr-BE"/>
        </w:rPr>
      </w:pPr>
      <w:r>
        <w:rPr>
          <w:noProof/>
        </w:rPr>
        <w:lastRenderedPageBreak/>
        <mc:AlternateContent>
          <mc:Choice Requires="wpc">
            <w:drawing>
              <wp:inline distT="0" distB="0" distL="0" distR="0" wp14:anchorId="131862E4" wp14:editId="29967FA6">
                <wp:extent cx="5486400" cy="3124200"/>
                <wp:effectExtent l="0" t="0" r="19050" b="0"/>
                <wp:docPr id="13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9" name="Rectangle 169"/>
                        <wps:cNvSpPr/>
                        <wps:spPr>
                          <a:xfrm>
                            <a:off x="247642" y="623024"/>
                            <a:ext cx="5048258" cy="1049275"/>
                          </a:xfrm>
                          <a:prstGeom prst="rect">
                            <a:avLst/>
                          </a:prstGeom>
                          <a:solidFill>
                            <a:schemeClr val="accent6">
                              <a:lumMod val="20000"/>
                              <a:lumOff val="80000"/>
                            </a:schemeClr>
                          </a:solidFill>
                          <a:ln w="63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AE1405">
                              <w:pPr>
                                <w:pStyle w:val="NormalWeb"/>
                                <w:spacing w:before="0" w:beforeAutospacing="0" w:after="160" w:afterAutospacing="0" w:line="252"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321DCF">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Zone de texte 16"/>
                        <wps:cNvSpPr txBox="1"/>
                        <wps:spPr>
                          <a:xfrm>
                            <a:off x="753419" y="614475"/>
                            <a:ext cx="1900555" cy="285115"/>
                          </a:xfrm>
                          <a:prstGeom prst="rect">
                            <a:avLst/>
                          </a:prstGeom>
                          <a:noFill/>
                          <a:ln w="6350">
                            <a:noFill/>
                          </a:ln>
                        </wps:spPr>
                        <wps:txbx>
                          <w:txbxContent>
                            <w:p w:rsidR="00065667" w:rsidRDefault="00065667" w:rsidP="00321DCF">
                              <w:r>
                                <w:t>Récupérer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99" name="Groupe 78"/>
                        <wpg:cNvGrpSpPr/>
                        <wpg:grpSpPr>
                          <a:xfrm>
                            <a:off x="2633472" y="1060703"/>
                            <a:ext cx="468172" cy="343815"/>
                            <a:chOff x="2633472" y="1060703"/>
                            <a:chExt cx="468172" cy="343815"/>
                          </a:xfrm>
                        </wpg:grpSpPr>
                        <wps:wsp>
                          <wps:cNvPr id="100"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102"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03" name="Zone de texte 16"/>
                        <wps:cNvSpPr txBox="1"/>
                        <wps:spPr>
                          <a:xfrm>
                            <a:off x="560355" y="1277280"/>
                            <a:ext cx="2171700" cy="285115"/>
                          </a:xfrm>
                          <a:prstGeom prst="rect">
                            <a:avLst/>
                          </a:prstGeom>
                          <a:noFill/>
                          <a:ln w="6350">
                            <a:noFill/>
                          </a:ln>
                        </wps:spPr>
                        <wps:txbx>
                          <w:txbxContent>
                            <w:p w:rsidR="00065667" w:rsidRPr="00A62F63" w:rsidRDefault="00065667" w:rsidP="00321DCF">
                              <w:pPr>
                                <w:rPr>
                                  <w:lang w:val="fr-BE"/>
                                </w:rPr>
                              </w:pPr>
                              <w:r w:rsidRPr="00A62F63">
                                <w:rPr>
                                  <w:rFonts w:eastAsia="Calibri"/>
                                  <w:lang w:val="fr-BE"/>
                                </w:rPr>
                                <w:t>Identity token</w:t>
                              </w:r>
                              <w:r>
                                <w:rPr>
                                  <w:rFonts w:eastAsia="Calibri"/>
                                  <w:lang w:val="fr-BE"/>
                                </w:rPr>
                                <w:t xml:space="preserve"> &amp; access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Rectangle 104"/>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9" name="Zone de texte 16"/>
                        <wps:cNvSpPr txBox="1"/>
                        <wps:spPr>
                          <a:xfrm>
                            <a:off x="2732055" y="732297"/>
                            <a:ext cx="1654810" cy="285115"/>
                          </a:xfrm>
                          <a:prstGeom prst="rect">
                            <a:avLst/>
                          </a:prstGeom>
                          <a:noFill/>
                          <a:ln w="6350">
                            <a:noFill/>
                          </a:ln>
                        </wps:spPr>
                        <wps:txbx>
                          <w:txbxContent>
                            <w:p w:rsidR="00065667" w:rsidRPr="002B6E56" w:rsidRDefault="00065667" w:rsidP="00321DCF">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2"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Zone de texte 16"/>
                        <wps:cNvSpPr txBox="1"/>
                        <wps:spPr>
                          <a:xfrm>
                            <a:off x="894276" y="1672300"/>
                            <a:ext cx="1663700" cy="285115"/>
                          </a:xfrm>
                          <a:prstGeom prst="rect">
                            <a:avLst/>
                          </a:prstGeom>
                          <a:noFill/>
                          <a:ln w="6350">
                            <a:noFill/>
                          </a:ln>
                        </wps:spPr>
                        <wps:txbx>
                          <w:txbxContent>
                            <w:p w:rsidR="00065667" w:rsidRPr="00392B0F" w:rsidRDefault="00065667" w:rsidP="00321DCF">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4"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5" name="Zone de texte 16"/>
                        <wps:cNvSpPr txBox="1"/>
                        <wps:spPr>
                          <a:xfrm>
                            <a:off x="845047" y="2060006"/>
                            <a:ext cx="909320" cy="285115"/>
                          </a:xfrm>
                          <a:prstGeom prst="rect">
                            <a:avLst/>
                          </a:prstGeom>
                          <a:solidFill>
                            <a:schemeClr val="lt1"/>
                          </a:solidFill>
                          <a:ln w="6350">
                            <a:noFill/>
                          </a:ln>
                        </wps:spPr>
                        <wps:txbx>
                          <w:txbxContent>
                            <w:p w:rsidR="00065667" w:rsidRPr="00057C5D" w:rsidRDefault="00065667" w:rsidP="00321DCF">
                              <w:pPr>
                                <w:rPr>
                                  <w:lang w:val="fr-BE"/>
                                </w:rPr>
                              </w:pPr>
                              <w:r>
                                <w:rPr>
                                  <w:rFonts w:eastAsia="Calibri"/>
                                  <w:lang w:val="fr-BE"/>
                                </w:rPr>
                                <w:t>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Zone de texte 16"/>
                        <wps:cNvSpPr txBox="1"/>
                        <wps:spPr>
                          <a:xfrm>
                            <a:off x="873844" y="2389190"/>
                            <a:ext cx="1375410" cy="285115"/>
                          </a:xfrm>
                          <a:prstGeom prst="rect">
                            <a:avLst/>
                          </a:prstGeom>
                          <a:solidFill>
                            <a:schemeClr val="lt1"/>
                          </a:solidFill>
                          <a:ln w="6350">
                            <a:noFill/>
                          </a:ln>
                        </wps:spPr>
                        <wps:txbx>
                          <w:txbxContent>
                            <w:p w:rsidR="00065667" w:rsidRPr="00793257" w:rsidRDefault="00065667" w:rsidP="00321DCF">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8"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0" name="Oval 140"/>
                        <wps:cNvSpPr/>
                        <wps:spPr>
                          <a:xfrm>
                            <a:off x="334227" y="663858"/>
                            <a:ext cx="360717" cy="353553"/>
                          </a:xfrm>
                          <a:prstGeom prst="ellipse">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AE1405" w:rsidRDefault="00065667" w:rsidP="00AE1405">
                              <w:pPr>
                                <w:jc w:val="center"/>
                                <w:rPr>
                                  <w:color w:val="000000" w:themeColor="text1"/>
                                  <w:lang w:val="fr-BE"/>
                                </w:rPr>
                              </w:pPr>
                              <w:r w:rsidRPr="00AE1405">
                                <w:rPr>
                                  <w:color w:val="000000" w:themeColor="text1"/>
                                  <w:lang w:val="fr-B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131862E4" id="_x0000_s1196" editas="canvas" style="width:6in;height:246pt;mso-position-horizontal-relative:char;mso-position-vertical-relative:line" coordsize="54864,3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">
                <v:shape id="_x0000_s1197" type="#_x0000_t75" style="position:absolute;width:54864;height:31242;visibility:visible;mso-wrap-style:square">
                  <v:fill o:detectmouseclick="t"/>
                  <v:path o:connecttype="none"/>
                </v:shape>
                <v:rect id="Rectangle 169" o:spid="_x0000_s1198" style="position:absolute;left:2476;top:6230;width:50483;height:10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" fillcolor="#fde9d9 [665]" strokecolor="#f79646 [3209]" strokeweight=".5pt">
                  <v:textbox>
                    <w:txbxContent>
                      <w:p w:rsidR="00065667" w:rsidRDefault="00065667" w:rsidP="00AE1405">
                        <w:pPr>
                          <w:pStyle w:val="NormalWeb"/>
                          <w:spacing w:before="0" w:beforeAutospacing="0" w:after="160" w:afterAutospacing="0" w:line="252" w:lineRule="auto"/>
                          <w:jc w:val="center"/>
                        </w:pPr>
                      </w:p>
                    </w:txbxContent>
                  </v:textbox>
                </v:rect>
                <v:rect id="Rectangle 89" o:spid="_x0000_s1199"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" filled="f" strokecolor="black [3213]" strokeweight="2pt">
                  <v:textbox>
                    <w:txbxContent>
                      <w:p w:rsidR="00065667" w:rsidRPr="00F776A4" w:rsidRDefault="00065667" w:rsidP="00321DCF">
                        <w:pPr>
                          <w:jc w:val="center"/>
                          <w:rPr>
                            <w:color w:val="000000" w:themeColor="text1"/>
                          </w:rPr>
                        </w:pPr>
                        <w:r>
                          <w:rPr>
                            <w:color w:val="000000" w:themeColor="text1"/>
                          </w:rPr>
                          <w:t>Application WPF</w:t>
                        </w:r>
                      </w:p>
                    </w:txbxContent>
                  </v:textbox>
                </v:rect>
                <v:rect id="Rectangle 90" o:spid="_x0000_s1200"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" filled="f" strokecolor="black [3213]" strokeweight="2pt">
                  <v:textbox>
                    <w:txbxContent>
                      <w:p w:rsidR="00065667" w:rsidRPr="00F776A4" w:rsidRDefault="00065667"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93" o:spid="_x0000_s1201"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" filled="f" strokecolor="black [3213]" strokeweight="2pt">
                  <v:textbox>
                    <w:txbxContent>
                      <w:p w:rsidR="00065667" w:rsidRPr="00F776A4" w:rsidRDefault="00065667"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02" style="position:absolute;visibility:visible;mso-wrap-style:square" from="6876,5486" to="6876,3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" strokecolor="black [3213]"/>
                <v:line id="Connecteur droit 106" o:spid="_x0000_s1203" style="position:absolute;visibility:visible;mso-wrap-style:square" from="26519,5671" to="26519,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" strokecolor="black [3213]"/>
                <v:line id="Connecteur droit 107" o:spid="_x0000_s1204" style="position:absolute;visibility:visible;mso-wrap-style:square" from="50628,5598" to="50628,3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" strokecolor="black [3213]"/>
                <v:shape id="Connecteur droit avec flèche 7" o:spid="_x0000_s1205" type="#_x0000_t32" style="position:absolute;left:6949;top:9070;width:193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" strokecolor="black [3213]">
                  <v:stroke endarrow="block"/>
                </v:shape>
                <v:shape id="Zone de texte 16" o:spid="_x0000_s1206" type="#_x0000_t202" style="position:absolute;left:7534;top:6144;width:19005;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" filled="f" stroked="f" strokeweight=".5pt">
                  <v:textbox>
                    <w:txbxContent>
                      <w:p w:rsidR="00065667" w:rsidRDefault="00065667" w:rsidP="00321DCF">
                        <w:r>
                          <w:t>Récupérer Identity Token</w:t>
                        </w:r>
                      </w:p>
                    </w:txbxContent>
                  </v:textbox>
                </v:shape>
                <v:group id="Groupe 78" o:spid="_x0000_s1207" style="position:absolute;left:26334;top:10607;width:4682;height:3438" coordorigin="26334,10607" coordsize="4681,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line id="Connecteur droit 44" o:spid="_x0000_s1208" style="position:absolute;visibility:visible;mso-wrap-style:square" from="26519,10607" to="31016,10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" strokecolor="black [3213]"/>
                  <v:shape id="Connecteur en angle 65" o:spid="_x0000_s1209" type="#_x0000_t34" style="position:absolute;left:26334;top:10607;width:4682;height:34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" adj="0" strokecolor="black [3213]">
                    <v:stroke endarrow="block"/>
                  </v:shape>
                </v:group>
                <v:shape id="Connecteur droit avec flèche 83" o:spid="_x0000_s1210" type="#_x0000_t32" style="position:absolute;left:6876;top:16312;width:19678;height: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" strokecolor="black [3213]">
                  <v:stroke dashstyle="dash" endarrow="block"/>
                </v:shape>
                <v:shape id="Zone de texte 16" o:spid="_x0000_s1211" type="#_x0000_t202" style="position:absolute;left:5603;top:12772;width:2171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0zgxAAAANwAAAAPAAAAZHJzL2Rvd25yZXYueG1sRE9NawIx&#10;EL0L/Q9hCr1ITVpB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IyHTODEAAAA3AAAAA8A&#10;AAAAAAAAAAAAAAAABwIAAGRycy9kb3ducmV2LnhtbFBLBQYAAAAAAwADALcAAAD4AgAAAAA=&#10;" filled="f" stroked="f" strokeweight=".5pt">
                  <v:textbox>
                    <w:txbxContent>
                      <w:p w:rsidR="00065667" w:rsidRPr="00A62F63" w:rsidRDefault="00065667" w:rsidP="00321DCF">
                        <w:pPr>
                          <w:rPr>
                            <w:lang w:val="fr-BE"/>
                          </w:rPr>
                        </w:pPr>
                        <w:r w:rsidRPr="00A62F63">
                          <w:rPr>
                            <w:rFonts w:eastAsia="Calibri"/>
                            <w:lang w:val="fr-BE"/>
                          </w:rPr>
                          <w:t>Identity token</w:t>
                        </w:r>
                        <w:r>
                          <w:rPr>
                            <w:rFonts w:eastAsia="Calibri"/>
                            <w:lang w:val="fr-BE"/>
                          </w:rPr>
                          <w:t xml:space="preserve"> &amp; access token</w:t>
                        </w:r>
                      </w:p>
                    </w:txbxContent>
                  </v:textbox>
                </v:shape>
                <v:rect id="Rectangle 104" o:spid="_x0000_s1212"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" filled="f" strokecolor="black [3213]" strokeweight="2pt">
                  <v:textbox>
                    <w:txbxContent>
                      <w:p w:rsidR="00065667" w:rsidRPr="00743622" w:rsidRDefault="00065667"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13" style="position:absolute;flip:x;visibility:visible;mso-wrap-style:square" from="38369,5598" to="38372,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" strokecolor="black [3213]"/>
                <v:shape id="Zone de texte 16" o:spid="_x0000_s1214" type="#_x0000_t202" style="position:absolute;left:27320;top:7322;width:16548;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" filled="f" stroked="f" strokeweight=".5pt">
                  <v:textbox>
                    <w:txbxContent>
                      <w:p w:rsidR="00065667" w:rsidRPr="002B6E56" w:rsidRDefault="00065667" w:rsidP="00321DCF">
                        <w:pPr>
                          <w:rPr>
                            <w:lang w:val="fr-BE"/>
                          </w:rPr>
                        </w:pPr>
                        <w:r>
                          <w:rPr>
                            <w:rFonts w:eastAsia="Calibri"/>
                            <w:lang w:val="fr-BE"/>
                          </w:rPr>
                          <w:t>Authentifier utilisateur</w:t>
                        </w:r>
                      </w:p>
                    </w:txbxContent>
                  </v:textbox>
                </v:shape>
                <v:shape id="Connecteur droit avec flèche 112" o:spid="_x0000_s1215" type="#_x0000_t32" style="position:absolute;left:7022;top:19824;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" strokecolor="black [3213]">
                  <v:stroke endarrow="block"/>
                </v:shape>
                <v:shape id="Zone de texte 16" o:spid="_x0000_s1216" type="#_x0000_t202" style="position:absolute;left:8942;top:16723;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" filled="f" stroked="f" strokeweight=".5pt">
                  <v:textbox>
                    <w:txbxContent>
                      <w:p w:rsidR="00065667" w:rsidRPr="00392B0F" w:rsidRDefault="00065667" w:rsidP="00321DCF">
                        <w:pPr>
                          <w:rPr>
                            <w:lang w:val="fr-BE"/>
                          </w:rPr>
                        </w:pPr>
                        <w:r>
                          <w:rPr>
                            <w:rFonts w:eastAsia="Calibri"/>
                            <w:lang w:val="fr-BE"/>
                          </w:rPr>
                          <w:t>Récupérer RPT token</w:t>
                        </w:r>
                      </w:p>
                    </w:txbxContent>
                  </v:textbox>
                </v:shape>
                <v:shape id="Connecteur droit avec flèche 114" o:spid="_x0000_s1217" type="#_x0000_t32" style="position:absolute;left:6661;top:23599;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" strokecolor="black [3213]">
                  <v:stroke dashstyle="dash" endarrow="block"/>
                </v:shape>
                <v:shape id="Zone de texte 16" o:spid="_x0000_s1218" type="#_x0000_t202" style="position:absolute;left:8450;top:20600;width:9093;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" fillcolor="white [3201]" stroked="f" strokeweight=".5pt">
                  <v:textbox>
                    <w:txbxContent>
                      <w:p w:rsidR="00065667" w:rsidRPr="00057C5D" w:rsidRDefault="00065667" w:rsidP="00321DCF">
                        <w:pPr>
                          <w:rPr>
                            <w:lang w:val="fr-BE"/>
                          </w:rPr>
                        </w:pPr>
                        <w:r>
                          <w:rPr>
                            <w:rFonts w:eastAsia="Calibri"/>
                            <w:lang w:val="fr-BE"/>
                          </w:rPr>
                          <w:t>RPT token</w:t>
                        </w:r>
                      </w:p>
                    </w:txbxContent>
                  </v:textbox>
                </v:shape>
                <v:shape id="Connecteur droit avec flèche 116" o:spid="_x0000_s1219" type="#_x0000_t32" style="position:absolute;left:6920;top:26817;width:43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" strokecolor="black [3213]">
                  <v:stroke endarrow="block"/>
                </v:shape>
                <v:shape id="Zone de texte 16" o:spid="_x0000_s1220" type="#_x0000_t202" style="position:absolute;left:8738;top:23891;width:13754;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" fillcolor="white [3201]" stroked="f" strokeweight=".5pt">
                  <v:textbox>
                    <w:txbxContent>
                      <w:p w:rsidR="00065667" w:rsidRPr="00793257" w:rsidRDefault="00065667" w:rsidP="00321DCF">
                        <w:pPr>
                          <w:rPr>
                            <w:lang w:val="fr-BE"/>
                          </w:rPr>
                        </w:pPr>
                        <w:r>
                          <w:rPr>
                            <w:rFonts w:eastAsia="Calibri"/>
                            <w:lang w:val="fr-BE"/>
                          </w:rPr>
                          <w:t>Récupérer clients</w:t>
                        </w:r>
                      </w:p>
                    </w:txbxContent>
                  </v:textbox>
                </v:shape>
                <v:shape id="Connecteur droit avec flèche 118" o:spid="_x0000_s1221" type="#_x0000_t32" style="position:absolute;left:6875;top:29480;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" strokecolor="black [3213]">
                  <v:stroke dashstyle="dash" endarrow="block"/>
                </v:shape>
                <v:oval id="Oval 140" o:spid="_x0000_s1222" style="position:absolute;left:3342;top:6638;width:3607;height:3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" fillcolor="white [3212]" strokecolor="#f79646 [3209]" strokeweight="2pt">
                  <v:textbox>
                    <w:txbxContent>
                      <w:p w:rsidR="00065667" w:rsidRPr="00AE1405" w:rsidRDefault="00065667" w:rsidP="00AE1405">
                        <w:pPr>
                          <w:jc w:val="center"/>
                          <w:rPr>
                            <w:color w:val="000000" w:themeColor="text1"/>
                            <w:lang w:val="fr-BE"/>
                          </w:rPr>
                        </w:pPr>
                        <w:r w:rsidRPr="00AE1405">
                          <w:rPr>
                            <w:color w:val="000000" w:themeColor="text1"/>
                            <w:lang w:val="fr-BE"/>
                          </w:rPr>
                          <w:t>1</w:t>
                        </w:r>
                      </w:p>
                    </w:txbxContent>
                  </v:textbox>
                </v:oval>
                <w10:anchorlock/>
              </v:group>
            </w:pict>
          </mc:Fallback>
        </mc:AlternateContent>
      </w:r>
    </w:p>
    <w:p w:rsidR="00AE1405" w:rsidRDefault="00AE1405" w:rsidP="00AE1405">
      <w:pPr>
        <w:rPr>
          <w:lang w:val="fr-BE"/>
        </w:rPr>
      </w:pPr>
    </w:p>
    <w:p w:rsidR="00AE1405" w:rsidRDefault="00EC7771" w:rsidP="00EC7771">
      <w:pPr>
        <w:rPr>
          <w:lang w:val="fr-BE"/>
        </w:rPr>
      </w:pPr>
      <w:r>
        <w:rPr>
          <w:lang w:val="fr-BE"/>
        </w:rPr>
        <w:t>Selon la façon dont est implémentée votre application WPF, le grant-type sera différent. Voici les relations entre le type d’implémentation et le grant type.</w:t>
      </w:r>
    </w:p>
    <w:p w:rsidR="008A76BA" w:rsidRDefault="008A76BA" w:rsidP="00AE1405">
      <w:pPr>
        <w:rPr>
          <w:lang w:val="fr-BE"/>
        </w:rPr>
      </w:pPr>
    </w:p>
    <w:tbl>
      <w:tblPr>
        <w:tblStyle w:val="TableGrid"/>
        <w:tblW w:w="9322" w:type="dxa"/>
        <w:tblLook w:val="04A0" w:firstRow="1" w:lastRow="0" w:firstColumn="1" w:lastColumn="0" w:noHBand="0" w:noVBand="1"/>
      </w:tblPr>
      <w:tblGrid>
        <w:gridCol w:w="2072"/>
        <w:gridCol w:w="2124"/>
        <w:gridCol w:w="2433"/>
        <w:gridCol w:w="2693"/>
      </w:tblGrid>
      <w:tr w:rsidR="00581385" w:rsidTr="006C4F51">
        <w:tc>
          <w:tcPr>
            <w:tcW w:w="2072" w:type="dxa"/>
            <w:shd w:val="clear" w:color="auto" w:fill="F2F2F2" w:themeFill="background1" w:themeFillShade="F2"/>
          </w:tcPr>
          <w:p w:rsidR="00581385" w:rsidRDefault="00581385" w:rsidP="004565F0">
            <w:pPr>
              <w:jc w:val="center"/>
              <w:rPr>
                <w:lang w:val="fr-BE"/>
              </w:rPr>
            </w:pPr>
            <w:r>
              <w:rPr>
                <w:lang w:val="fr-BE"/>
              </w:rPr>
              <w:t>Implémentation</w:t>
            </w:r>
          </w:p>
        </w:tc>
        <w:tc>
          <w:tcPr>
            <w:tcW w:w="2124" w:type="dxa"/>
            <w:shd w:val="clear" w:color="auto" w:fill="F2F2F2" w:themeFill="background1" w:themeFillShade="F2"/>
          </w:tcPr>
          <w:p w:rsidR="00581385" w:rsidRDefault="00581385" w:rsidP="004565F0">
            <w:pPr>
              <w:jc w:val="center"/>
              <w:rPr>
                <w:lang w:val="fr-BE"/>
              </w:rPr>
            </w:pPr>
            <w:r>
              <w:rPr>
                <w:lang w:val="fr-BE"/>
              </w:rPr>
              <w:t>Grant-Type</w:t>
            </w:r>
          </w:p>
        </w:tc>
        <w:tc>
          <w:tcPr>
            <w:tcW w:w="2433" w:type="dxa"/>
            <w:shd w:val="clear" w:color="auto" w:fill="92D050"/>
          </w:tcPr>
          <w:p w:rsidR="00581385" w:rsidRDefault="00581385" w:rsidP="004565F0">
            <w:pPr>
              <w:jc w:val="center"/>
              <w:rPr>
                <w:lang w:val="fr-BE"/>
              </w:rPr>
            </w:pPr>
            <w:r>
              <w:rPr>
                <w:lang w:val="fr-BE"/>
              </w:rPr>
              <w:t>Avantages</w:t>
            </w:r>
          </w:p>
        </w:tc>
        <w:tc>
          <w:tcPr>
            <w:tcW w:w="2693" w:type="dxa"/>
            <w:shd w:val="clear" w:color="auto" w:fill="FABF8F" w:themeFill="accent6" w:themeFillTint="99"/>
          </w:tcPr>
          <w:p w:rsidR="00581385" w:rsidRDefault="00581385" w:rsidP="009A1CEC">
            <w:pPr>
              <w:jc w:val="center"/>
              <w:rPr>
                <w:lang w:val="fr-BE"/>
              </w:rPr>
            </w:pPr>
            <w:r>
              <w:rPr>
                <w:lang w:val="fr-BE"/>
              </w:rPr>
              <w:t>Désavantages</w:t>
            </w:r>
          </w:p>
        </w:tc>
      </w:tr>
      <w:tr w:rsidR="00581385" w:rsidRPr="00410B1F" w:rsidTr="006C4F51">
        <w:tc>
          <w:tcPr>
            <w:tcW w:w="2072" w:type="dxa"/>
          </w:tcPr>
          <w:p w:rsidR="00581385" w:rsidRDefault="00581385" w:rsidP="00AE1405">
            <w:pPr>
              <w:rPr>
                <w:lang w:val="fr-BE"/>
              </w:rPr>
            </w:pPr>
            <w:r>
              <w:rPr>
                <w:lang w:val="fr-BE"/>
              </w:rPr>
              <w:t>Navigateur embarqué dans votre application</w:t>
            </w:r>
          </w:p>
        </w:tc>
        <w:tc>
          <w:tcPr>
            <w:tcW w:w="2124" w:type="dxa"/>
          </w:tcPr>
          <w:p w:rsidR="00581385" w:rsidRDefault="006C4F51" w:rsidP="00AE1405">
            <w:pPr>
              <w:rPr>
                <w:lang w:val="fr-BE"/>
              </w:rPr>
            </w:pPr>
            <w:r>
              <w:rPr>
                <w:lang w:val="fr-BE"/>
              </w:rPr>
              <w:t>i</w:t>
            </w:r>
            <w:r w:rsidR="00581385">
              <w:rPr>
                <w:lang w:val="fr-BE"/>
              </w:rPr>
              <w:t>mplicit</w:t>
            </w:r>
          </w:p>
        </w:tc>
        <w:tc>
          <w:tcPr>
            <w:tcW w:w="2433" w:type="dxa"/>
            <w:shd w:val="clear" w:color="auto" w:fill="92D050"/>
          </w:tcPr>
          <w:p w:rsidR="00581385" w:rsidRDefault="00581385" w:rsidP="00953FED">
            <w:pPr>
              <w:rPr>
                <w:lang w:val="fr-BE"/>
              </w:rPr>
            </w:pPr>
            <w:r>
              <w:rPr>
                <w:lang w:val="fr-BE"/>
              </w:rPr>
              <w:t>L’authentification est délégué au serveur OPENID</w:t>
            </w:r>
          </w:p>
        </w:tc>
        <w:tc>
          <w:tcPr>
            <w:tcW w:w="2693" w:type="dxa"/>
            <w:shd w:val="clear" w:color="auto" w:fill="FABF8F" w:themeFill="accent6" w:themeFillTint="99"/>
          </w:tcPr>
          <w:p w:rsidR="00581385" w:rsidRDefault="00581385" w:rsidP="009A1CEC">
            <w:pPr>
              <w:rPr>
                <w:lang w:val="fr-BE"/>
              </w:rPr>
            </w:pPr>
            <w:r>
              <w:rPr>
                <w:lang w:val="fr-BE"/>
              </w:rPr>
              <w:t>Pas le contrôle sur look &amp; feel de la page d’authentification</w:t>
            </w:r>
          </w:p>
        </w:tc>
      </w:tr>
      <w:tr w:rsidR="00581385" w:rsidRPr="00410B1F" w:rsidTr="006C4F51">
        <w:tc>
          <w:tcPr>
            <w:tcW w:w="2072" w:type="dxa"/>
          </w:tcPr>
          <w:p w:rsidR="00581385" w:rsidRDefault="00581385" w:rsidP="00AE1405">
            <w:pPr>
              <w:rPr>
                <w:lang w:val="fr-BE"/>
              </w:rPr>
            </w:pPr>
            <w:r>
              <w:rPr>
                <w:lang w:val="fr-BE"/>
              </w:rPr>
              <w:t>Créer un formulaire</w:t>
            </w:r>
          </w:p>
        </w:tc>
        <w:tc>
          <w:tcPr>
            <w:tcW w:w="2124" w:type="dxa"/>
          </w:tcPr>
          <w:p w:rsidR="00581385" w:rsidRDefault="006C4F51" w:rsidP="00AE1405">
            <w:pPr>
              <w:rPr>
                <w:lang w:val="fr-BE"/>
              </w:rPr>
            </w:pPr>
            <w:r>
              <w:rPr>
                <w:lang w:val="fr-BE"/>
              </w:rPr>
              <w:t>c</w:t>
            </w:r>
            <w:r w:rsidR="00581385">
              <w:rPr>
                <w:lang w:val="fr-BE"/>
              </w:rPr>
              <w:t>lient_credentials</w:t>
            </w:r>
          </w:p>
        </w:tc>
        <w:tc>
          <w:tcPr>
            <w:tcW w:w="2433" w:type="dxa"/>
            <w:shd w:val="clear" w:color="auto" w:fill="92D050"/>
          </w:tcPr>
          <w:p w:rsidR="00581385" w:rsidRDefault="00581385" w:rsidP="00953FED">
            <w:pPr>
              <w:rPr>
                <w:lang w:val="fr-BE"/>
              </w:rPr>
            </w:pPr>
            <w:r>
              <w:rPr>
                <w:lang w:val="fr-BE"/>
              </w:rPr>
              <w:t>Contrôle sur le look &amp; feel</w:t>
            </w:r>
          </w:p>
        </w:tc>
        <w:tc>
          <w:tcPr>
            <w:tcW w:w="2693" w:type="dxa"/>
            <w:shd w:val="clear" w:color="auto" w:fill="FABF8F" w:themeFill="accent6" w:themeFillTint="99"/>
          </w:tcPr>
          <w:p w:rsidR="00581385" w:rsidRDefault="00581385" w:rsidP="00581385">
            <w:pPr>
              <w:rPr>
                <w:lang w:val="fr-BE"/>
              </w:rPr>
            </w:pPr>
            <w:r>
              <w:rPr>
                <w:lang w:val="fr-BE"/>
              </w:rPr>
              <w:t xml:space="preserve">Le code de votre application doit être </w:t>
            </w:r>
            <w:r w:rsidRPr="00581385">
              <w:rPr>
                <w:lang w:val="fr-BE"/>
              </w:rPr>
              <w:t xml:space="preserve">obfusqué </w:t>
            </w:r>
            <w:r>
              <w:rPr>
                <w:lang w:val="fr-BE"/>
              </w:rPr>
              <w:t>pour ne pas exposer le ClientId et Clientsecret</w:t>
            </w:r>
            <w:r w:rsidR="00264599">
              <w:rPr>
                <w:lang w:val="fr-BE"/>
              </w:rPr>
              <w:t>.</w:t>
            </w:r>
          </w:p>
          <w:p w:rsidR="00BC7EB8" w:rsidRDefault="00BC7EB8" w:rsidP="00581385">
            <w:pPr>
              <w:rPr>
                <w:lang w:val="fr-BE"/>
              </w:rPr>
            </w:pPr>
          </w:p>
          <w:p w:rsidR="00264599" w:rsidRDefault="00264599" w:rsidP="00581385">
            <w:pPr>
              <w:rPr>
                <w:lang w:val="fr-BE"/>
              </w:rPr>
            </w:pPr>
            <w:r>
              <w:rPr>
                <w:lang w:val="fr-BE"/>
              </w:rPr>
              <w:t>Cette approche n’est pas conseillé lorsqu’il n’y a pas de relation de confiance entre le client et le serveur.</w:t>
            </w:r>
          </w:p>
        </w:tc>
      </w:tr>
    </w:tbl>
    <w:p w:rsidR="00113CAD" w:rsidRDefault="00113CAD" w:rsidP="00AE1405">
      <w:pPr>
        <w:rPr>
          <w:lang w:val="fr-BE"/>
        </w:rPr>
      </w:pPr>
    </w:p>
    <w:p w:rsidR="00890F0D" w:rsidRDefault="00BC7EB8" w:rsidP="00BC7EB8">
      <w:pPr>
        <w:rPr>
          <w:lang w:val="fr-BE"/>
        </w:rPr>
      </w:pPr>
      <w:r>
        <w:rPr>
          <w:lang w:val="fr-BE"/>
        </w:rPr>
        <w:t xml:space="preserve">Lorsque les grant types ont été identifiés alors les autres paramètres peuvent être déduits. </w:t>
      </w:r>
      <w:r w:rsidR="00890F0D">
        <w:rPr>
          <w:lang w:val="fr-BE"/>
        </w:rPr>
        <w:t>Pour ce fait aidez vous des tableaux ci-dessous :</w:t>
      </w:r>
    </w:p>
    <w:p w:rsidR="001B3109" w:rsidRDefault="001B3109" w:rsidP="00AE1405">
      <w:pPr>
        <w:rPr>
          <w:lang w:val="fr-BE"/>
        </w:rPr>
      </w:pPr>
    </w:p>
    <w:tbl>
      <w:tblPr>
        <w:tblStyle w:val="TableGrid"/>
        <w:tblW w:w="0" w:type="auto"/>
        <w:tblLook w:val="04A0" w:firstRow="1" w:lastRow="0" w:firstColumn="1" w:lastColumn="0" w:noHBand="0" w:noVBand="1"/>
      </w:tblPr>
      <w:tblGrid>
        <w:gridCol w:w="4428"/>
        <w:gridCol w:w="4428"/>
      </w:tblGrid>
      <w:tr w:rsidR="001762FC" w:rsidTr="001762FC">
        <w:tc>
          <w:tcPr>
            <w:tcW w:w="4428" w:type="dxa"/>
            <w:shd w:val="clear" w:color="auto" w:fill="F2F2F2" w:themeFill="background1" w:themeFillShade="F2"/>
          </w:tcPr>
          <w:p w:rsidR="001762FC" w:rsidRDefault="001762FC" w:rsidP="001762FC">
            <w:pPr>
              <w:jc w:val="center"/>
              <w:rPr>
                <w:lang w:val="fr-BE"/>
              </w:rPr>
            </w:pPr>
            <w:r>
              <w:rPr>
                <w:lang w:val="fr-BE"/>
              </w:rPr>
              <w:t>Grant type</w:t>
            </w:r>
          </w:p>
        </w:tc>
        <w:tc>
          <w:tcPr>
            <w:tcW w:w="4428" w:type="dxa"/>
            <w:shd w:val="clear" w:color="auto" w:fill="F2F2F2" w:themeFill="background1" w:themeFillShade="F2"/>
          </w:tcPr>
          <w:p w:rsidR="001762FC" w:rsidRDefault="001762FC" w:rsidP="001762FC">
            <w:pPr>
              <w:jc w:val="center"/>
              <w:rPr>
                <w:lang w:val="fr-BE"/>
              </w:rPr>
            </w:pPr>
            <w:r>
              <w:rPr>
                <w:lang w:val="fr-BE"/>
              </w:rPr>
              <w:t>Response type</w:t>
            </w:r>
            <w:r w:rsidR="00F67DFF">
              <w:rPr>
                <w:lang w:val="fr-BE"/>
              </w:rPr>
              <w:t>s</w:t>
            </w:r>
          </w:p>
        </w:tc>
      </w:tr>
      <w:tr w:rsidR="001762FC" w:rsidTr="001762FC">
        <w:tc>
          <w:tcPr>
            <w:tcW w:w="4428" w:type="dxa"/>
          </w:tcPr>
          <w:p w:rsidR="001762FC" w:rsidRDefault="00224011" w:rsidP="00AE1405">
            <w:pPr>
              <w:rPr>
                <w:lang w:val="fr-BE"/>
              </w:rPr>
            </w:pPr>
            <w:r>
              <w:rPr>
                <w:lang w:val="fr-BE"/>
              </w:rPr>
              <w:t>Authorization code</w:t>
            </w:r>
          </w:p>
        </w:tc>
        <w:tc>
          <w:tcPr>
            <w:tcW w:w="4428" w:type="dxa"/>
          </w:tcPr>
          <w:p w:rsidR="001762FC" w:rsidRDefault="00224011" w:rsidP="00AE1405">
            <w:pPr>
              <w:rPr>
                <w:lang w:val="fr-BE"/>
              </w:rPr>
            </w:pPr>
            <w:r>
              <w:rPr>
                <w:lang w:val="fr-BE"/>
              </w:rPr>
              <w:t>Authorization code</w:t>
            </w:r>
          </w:p>
        </w:tc>
      </w:tr>
      <w:tr w:rsidR="00BB4C18" w:rsidTr="00BB4C18">
        <w:trPr>
          <w:trHeight w:val="113"/>
        </w:trPr>
        <w:tc>
          <w:tcPr>
            <w:tcW w:w="4428" w:type="dxa"/>
            <w:vMerge w:val="restart"/>
          </w:tcPr>
          <w:p w:rsidR="00BB4C18" w:rsidRDefault="00BB4C18" w:rsidP="00AE1405">
            <w:pPr>
              <w:rPr>
                <w:lang w:val="fr-BE"/>
              </w:rPr>
            </w:pPr>
            <w:r>
              <w:rPr>
                <w:lang w:val="fr-BE"/>
              </w:rPr>
              <w:t>Implicit flow</w:t>
            </w:r>
          </w:p>
        </w:tc>
        <w:tc>
          <w:tcPr>
            <w:tcW w:w="4428" w:type="dxa"/>
          </w:tcPr>
          <w:p w:rsidR="00BB4C18" w:rsidRDefault="00BB4C18" w:rsidP="00AE1405">
            <w:pPr>
              <w:rPr>
                <w:lang w:val="fr-BE"/>
              </w:rPr>
            </w:pPr>
            <w:r>
              <w:rPr>
                <w:lang w:val="fr-BE"/>
              </w:rPr>
              <w:t>Token</w:t>
            </w:r>
          </w:p>
        </w:tc>
      </w:tr>
      <w:tr w:rsidR="00BB4C18" w:rsidTr="001762FC">
        <w:trPr>
          <w:trHeight w:val="112"/>
        </w:trPr>
        <w:tc>
          <w:tcPr>
            <w:tcW w:w="4428" w:type="dxa"/>
            <w:vMerge/>
          </w:tcPr>
          <w:p w:rsidR="00BB4C18" w:rsidRDefault="00BB4C18" w:rsidP="00AE1405">
            <w:pPr>
              <w:rPr>
                <w:lang w:val="fr-BE"/>
              </w:rPr>
            </w:pPr>
          </w:p>
        </w:tc>
        <w:tc>
          <w:tcPr>
            <w:tcW w:w="4428" w:type="dxa"/>
          </w:tcPr>
          <w:p w:rsidR="00BB4C18" w:rsidRDefault="00BB4C18" w:rsidP="00AE1405">
            <w:pPr>
              <w:rPr>
                <w:lang w:val="fr-BE"/>
              </w:rPr>
            </w:pPr>
            <w:r>
              <w:rPr>
                <w:lang w:val="fr-BE"/>
              </w:rPr>
              <w:t>Authorization code</w:t>
            </w:r>
          </w:p>
        </w:tc>
      </w:tr>
      <w:tr w:rsidR="00BB4C18" w:rsidTr="00D27E26">
        <w:trPr>
          <w:trHeight w:val="112"/>
        </w:trPr>
        <w:tc>
          <w:tcPr>
            <w:tcW w:w="4428" w:type="dxa"/>
            <w:vMerge/>
          </w:tcPr>
          <w:p w:rsidR="00BB4C18" w:rsidRDefault="00BB4C18" w:rsidP="00AE1405">
            <w:pPr>
              <w:rPr>
                <w:lang w:val="fr-BE"/>
              </w:rPr>
            </w:pPr>
          </w:p>
        </w:tc>
        <w:tc>
          <w:tcPr>
            <w:tcW w:w="4428" w:type="dxa"/>
            <w:tcBorders>
              <w:bottom w:val="single" w:sz="4" w:space="0" w:color="auto"/>
            </w:tcBorders>
          </w:tcPr>
          <w:p w:rsidR="00BB4C18" w:rsidRDefault="00BB4C18" w:rsidP="00AE1405">
            <w:pPr>
              <w:rPr>
                <w:lang w:val="fr-BE"/>
              </w:rPr>
            </w:pPr>
            <w:r>
              <w:rPr>
                <w:lang w:val="fr-BE"/>
              </w:rPr>
              <w:t>Identity token</w:t>
            </w:r>
          </w:p>
        </w:tc>
      </w:tr>
      <w:tr w:rsidR="0000412A" w:rsidTr="00D27E26">
        <w:trPr>
          <w:trHeight w:val="112"/>
        </w:trPr>
        <w:tc>
          <w:tcPr>
            <w:tcW w:w="4428" w:type="dxa"/>
          </w:tcPr>
          <w:p w:rsidR="0000412A" w:rsidRDefault="0000412A" w:rsidP="00AE1405">
            <w:pPr>
              <w:rPr>
                <w:lang w:val="fr-BE"/>
              </w:rPr>
            </w:pPr>
            <w:r>
              <w:rPr>
                <w:lang w:val="fr-BE"/>
              </w:rPr>
              <w:lastRenderedPageBreak/>
              <w:t xml:space="preserve">Client credentials </w:t>
            </w:r>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r>
              <w:rPr>
                <w:lang w:val="fr-BE"/>
              </w:rPr>
              <w:t>Password</w:t>
            </w:r>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r>
              <w:rPr>
                <w:lang w:val="fr-BE"/>
              </w:rPr>
              <w:t>Refresh token</w:t>
            </w:r>
          </w:p>
        </w:tc>
        <w:tc>
          <w:tcPr>
            <w:tcW w:w="4428" w:type="dxa"/>
            <w:shd w:val="clear" w:color="auto" w:fill="D9D9D9" w:themeFill="background1" w:themeFillShade="D9"/>
          </w:tcPr>
          <w:p w:rsidR="0000412A" w:rsidRDefault="0000412A" w:rsidP="00AE1405">
            <w:pPr>
              <w:rPr>
                <w:lang w:val="fr-BE"/>
              </w:rPr>
            </w:pPr>
          </w:p>
        </w:tc>
      </w:tr>
    </w:tbl>
    <w:p w:rsidR="005E6CCD" w:rsidRDefault="005E6CCD" w:rsidP="005E6CCD">
      <w:pPr>
        <w:rPr>
          <w:lang w:val="fr-BE"/>
        </w:rPr>
      </w:pPr>
    </w:p>
    <w:p w:rsidR="009B71EF" w:rsidRPr="00D90569" w:rsidRDefault="009B71EF" w:rsidP="009B71EF">
      <w:pPr>
        <w:jc w:val="center"/>
        <w:rPr>
          <w:u w:val="single"/>
          <w:lang w:val="fr-BE"/>
        </w:rPr>
      </w:pPr>
      <w:r w:rsidRPr="00D90569">
        <w:rPr>
          <w:u w:val="single"/>
          <w:lang w:val="fr-BE"/>
        </w:rPr>
        <w:t>Relations entre les grant types et response types</w:t>
      </w:r>
    </w:p>
    <w:p w:rsidR="009B71EF" w:rsidRDefault="009B71EF" w:rsidP="005E6CCD">
      <w:pPr>
        <w:rPr>
          <w:lang w:val="fr-BE"/>
        </w:rPr>
      </w:pPr>
    </w:p>
    <w:tbl>
      <w:tblPr>
        <w:tblStyle w:val="TableGrid"/>
        <w:tblW w:w="0" w:type="auto"/>
        <w:tblLook w:val="04A0" w:firstRow="1" w:lastRow="0" w:firstColumn="1" w:lastColumn="0" w:noHBand="0" w:noVBand="1"/>
      </w:tblPr>
      <w:tblGrid>
        <w:gridCol w:w="4428"/>
        <w:gridCol w:w="4428"/>
      </w:tblGrid>
      <w:tr w:rsidR="005E6CCD" w:rsidTr="009A1CEC">
        <w:tc>
          <w:tcPr>
            <w:tcW w:w="4428" w:type="dxa"/>
            <w:shd w:val="clear" w:color="auto" w:fill="F2F2F2" w:themeFill="background1" w:themeFillShade="F2"/>
          </w:tcPr>
          <w:p w:rsidR="005E6CCD" w:rsidRDefault="000A42AE" w:rsidP="009A1CEC">
            <w:pPr>
              <w:jc w:val="center"/>
              <w:rPr>
                <w:lang w:val="fr-BE"/>
              </w:rPr>
            </w:pPr>
            <w:r>
              <w:rPr>
                <w:lang w:val="fr-BE"/>
              </w:rPr>
              <w:t>Type token</w:t>
            </w:r>
          </w:p>
        </w:tc>
        <w:tc>
          <w:tcPr>
            <w:tcW w:w="4428" w:type="dxa"/>
            <w:shd w:val="clear" w:color="auto" w:fill="F2F2F2" w:themeFill="background1" w:themeFillShade="F2"/>
          </w:tcPr>
          <w:p w:rsidR="005E6CCD" w:rsidRDefault="008536D1" w:rsidP="009A1CEC">
            <w:pPr>
              <w:jc w:val="center"/>
              <w:rPr>
                <w:lang w:val="fr-BE"/>
              </w:rPr>
            </w:pPr>
            <w:r>
              <w:rPr>
                <w:lang w:val="fr-BE"/>
              </w:rPr>
              <w:t>Scopes</w:t>
            </w:r>
          </w:p>
        </w:tc>
      </w:tr>
      <w:tr w:rsidR="000A42AE" w:rsidTr="000A42AE">
        <w:trPr>
          <w:trHeight w:val="169"/>
        </w:trPr>
        <w:tc>
          <w:tcPr>
            <w:tcW w:w="4428" w:type="dxa"/>
            <w:vMerge w:val="restart"/>
          </w:tcPr>
          <w:p w:rsidR="000A42AE" w:rsidRDefault="000A42AE" w:rsidP="009A1CEC">
            <w:pPr>
              <w:rPr>
                <w:lang w:val="fr-BE"/>
              </w:rPr>
            </w:pPr>
            <w:r>
              <w:rPr>
                <w:lang w:val="fr-BE"/>
              </w:rPr>
              <w:t>Récupérer un RPT token</w:t>
            </w:r>
          </w:p>
        </w:tc>
        <w:tc>
          <w:tcPr>
            <w:tcW w:w="4428" w:type="dxa"/>
          </w:tcPr>
          <w:p w:rsidR="000A42AE" w:rsidRDefault="000A42AE" w:rsidP="009A1CEC">
            <w:pPr>
              <w:rPr>
                <w:lang w:val="fr-BE"/>
              </w:rPr>
            </w:pPr>
            <w:r>
              <w:rPr>
                <w:lang w:val="fr-BE"/>
              </w:rPr>
              <w:t>uma_authorization</w:t>
            </w:r>
          </w:p>
        </w:tc>
      </w:tr>
      <w:tr w:rsidR="000A42AE" w:rsidTr="009A1CEC">
        <w:trPr>
          <w:trHeight w:val="168"/>
        </w:trPr>
        <w:tc>
          <w:tcPr>
            <w:tcW w:w="4428" w:type="dxa"/>
            <w:vMerge/>
          </w:tcPr>
          <w:p w:rsidR="000A42AE" w:rsidRDefault="000A42AE" w:rsidP="009A1CEC">
            <w:pPr>
              <w:rPr>
                <w:lang w:val="fr-BE"/>
              </w:rPr>
            </w:pPr>
          </w:p>
        </w:tc>
        <w:tc>
          <w:tcPr>
            <w:tcW w:w="4428" w:type="dxa"/>
          </w:tcPr>
          <w:p w:rsidR="000A42AE" w:rsidRDefault="000A42AE" w:rsidP="009A1CEC">
            <w:pPr>
              <w:rPr>
                <w:lang w:val="fr-BE"/>
              </w:rPr>
            </w:pPr>
            <w:r>
              <w:rPr>
                <w:lang w:val="fr-BE"/>
              </w:rPr>
              <w:t>uma_protection</w:t>
            </w:r>
          </w:p>
        </w:tc>
      </w:tr>
      <w:tr w:rsidR="008468DD" w:rsidTr="009A1CEC">
        <w:trPr>
          <w:trHeight w:val="113"/>
        </w:trPr>
        <w:tc>
          <w:tcPr>
            <w:tcW w:w="4428" w:type="dxa"/>
            <w:vMerge w:val="restart"/>
          </w:tcPr>
          <w:p w:rsidR="008468DD" w:rsidRDefault="008468DD" w:rsidP="009A1CEC">
            <w:pPr>
              <w:rPr>
                <w:lang w:val="fr-BE"/>
              </w:rPr>
            </w:pPr>
            <w:r>
              <w:rPr>
                <w:lang w:val="fr-BE"/>
              </w:rPr>
              <w:t>Récupérer un identity token</w:t>
            </w:r>
          </w:p>
        </w:tc>
        <w:tc>
          <w:tcPr>
            <w:tcW w:w="4428" w:type="dxa"/>
          </w:tcPr>
          <w:p w:rsidR="008468DD" w:rsidRDefault="008468DD" w:rsidP="009A1CEC">
            <w:pPr>
              <w:rPr>
                <w:lang w:val="fr-BE"/>
              </w:rPr>
            </w:pPr>
            <w:r>
              <w:rPr>
                <w:lang w:val="fr-BE"/>
              </w:rPr>
              <w:t>Openid</w:t>
            </w:r>
          </w:p>
        </w:tc>
      </w:tr>
      <w:tr w:rsidR="008468DD" w:rsidTr="009A1CEC">
        <w:trPr>
          <w:trHeight w:val="112"/>
        </w:trPr>
        <w:tc>
          <w:tcPr>
            <w:tcW w:w="4428" w:type="dxa"/>
            <w:vMerge/>
          </w:tcPr>
          <w:p w:rsidR="008468DD" w:rsidRDefault="008468DD" w:rsidP="009A1CEC">
            <w:pPr>
              <w:rPr>
                <w:lang w:val="fr-BE"/>
              </w:rPr>
            </w:pPr>
          </w:p>
        </w:tc>
        <w:tc>
          <w:tcPr>
            <w:tcW w:w="4428" w:type="dxa"/>
          </w:tcPr>
          <w:p w:rsidR="008468DD" w:rsidRDefault="008468DD" w:rsidP="009A1CEC">
            <w:pPr>
              <w:rPr>
                <w:lang w:val="fr-BE"/>
              </w:rPr>
            </w:pPr>
            <w:r>
              <w:rPr>
                <w:lang w:val="fr-BE"/>
              </w:rPr>
              <w:t>Profile</w:t>
            </w:r>
          </w:p>
        </w:tc>
      </w:tr>
      <w:tr w:rsidR="008468DD" w:rsidTr="008468DD">
        <w:trPr>
          <w:trHeight w:val="112"/>
        </w:trPr>
        <w:tc>
          <w:tcPr>
            <w:tcW w:w="4428" w:type="dxa"/>
            <w:vMerge/>
          </w:tcPr>
          <w:p w:rsidR="008468DD" w:rsidRDefault="008468DD" w:rsidP="009A1CEC">
            <w:pPr>
              <w:rPr>
                <w:lang w:val="fr-BE"/>
              </w:rPr>
            </w:pPr>
          </w:p>
        </w:tc>
        <w:tc>
          <w:tcPr>
            <w:tcW w:w="4428" w:type="dxa"/>
          </w:tcPr>
          <w:p w:rsidR="008468DD" w:rsidRDefault="008468DD" w:rsidP="008468DD">
            <w:pPr>
              <w:rPr>
                <w:lang w:val="fr-BE"/>
              </w:rPr>
            </w:pPr>
            <w:r>
              <w:rPr>
                <w:lang w:val="fr-BE"/>
              </w:rPr>
              <w:t>Role</w:t>
            </w:r>
          </w:p>
        </w:tc>
      </w:tr>
      <w:tr w:rsidR="008468DD" w:rsidRPr="00410B1F" w:rsidTr="00AC28A3">
        <w:trPr>
          <w:trHeight w:val="112"/>
        </w:trPr>
        <w:tc>
          <w:tcPr>
            <w:tcW w:w="4428" w:type="dxa"/>
            <w:vMerge/>
          </w:tcPr>
          <w:p w:rsidR="008468DD" w:rsidRDefault="008468DD" w:rsidP="009A1CEC">
            <w:pPr>
              <w:rPr>
                <w:lang w:val="fr-BE"/>
              </w:rPr>
            </w:pPr>
          </w:p>
        </w:tc>
        <w:tc>
          <w:tcPr>
            <w:tcW w:w="4428" w:type="dxa"/>
          </w:tcPr>
          <w:p w:rsidR="008468DD" w:rsidRPr="008468DD" w:rsidRDefault="008468DD" w:rsidP="008468DD">
            <w:pPr>
              <w:rPr>
                <w:i/>
                <w:lang w:val="fr-BE"/>
              </w:rPr>
            </w:pPr>
            <w:r>
              <w:rPr>
                <w:i/>
                <w:lang w:val="fr-BE"/>
              </w:rPr>
              <w:t xml:space="preserve">La liste complète des scopes se trouve dans la documentation </w:t>
            </w:r>
            <w:r>
              <w:rPr>
                <w:rStyle w:val="FootnoteReference"/>
                <w:i/>
                <w:lang w:val="fr-BE"/>
              </w:rPr>
              <w:footnoteReference w:id="16"/>
            </w:r>
          </w:p>
        </w:tc>
      </w:tr>
      <w:tr w:rsidR="00AC28A3" w:rsidRPr="00AC28A3" w:rsidTr="009A1CEC">
        <w:trPr>
          <w:trHeight w:val="112"/>
        </w:trPr>
        <w:tc>
          <w:tcPr>
            <w:tcW w:w="4428" w:type="dxa"/>
          </w:tcPr>
          <w:p w:rsidR="00AC28A3" w:rsidRDefault="00AC28A3" w:rsidP="006F02D3">
            <w:pPr>
              <w:rPr>
                <w:lang w:val="fr-BE"/>
              </w:rPr>
            </w:pPr>
            <w:r>
              <w:rPr>
                <w:lang w:val="fr-BE"/>
              </w:rPr>
              <w:t xml:space="preserve">Récupérer des </w:t>
            </w:r>
            <w:r w:rsidR="006F02D3">
              <w:rPr>
                <w:lang w:val="fr-BE"/>
              </w:rPr>
              <w:t xml:space="preserve">informations complémentaires </w:t>
            </w:r>
            <w:r>
              <w:rPr>
                <w:lang w:val="fr-BE"/>
              </w:rPr>
              <w:t>sur les ressources</w:t>
            </w:r>
          </w:p>
        </w:tc>
        <w:tc>
          <w:tcPr>
            <w:tcW w:w="4428" w:type="dxa"/>
            <w:tcBorders>
              <w:bottom w:val="single" w:sz="4" w:space="0" w:color="auto"/>
            </w:tcBorders>
          </w:tcPr>
          <w:p w:rsidR="00AC28A3" w:rsidRPr="00AC28A3" w:rsidRDefault="00AC28A3" w:rsidP="008468DD">
            <w:pPr>
              <w:rPr>
                <w:i/>
                <w:lang w:val="fr-BE"/>
              </w:rPr>
            </w:pPr>
            <w:r>
              <w:rPr>
                <w:i/>
                <w:lang w:val="fr-BE"/>
              </w:rPr>
              <w:t>w</w:t>
            </w:r>
            <w:r w:rsidRPr="00AC28A3">
              <w:rPr>
                <w:i/>
                <w:lang w:val="fr-BE"/>
              </w:rPr>
              <w:t>ebsite_api</w:t>
            </w:r>
          </w:p>
        </w:tc>
      </w:tr>
    </w:tbl>
    <w:p w:rsidR="005E6CCD" w:rsidRDefault="005E6CCD" w:rsidP="005E6CCD">
      <w:pPr>
        <w:rPr>
          <w:lang w:val="fr-BE"/>
        </w:rPr>
      </w:pPr>
    </w:p>
    <w:p w:rsidR="00F30442" w:rsidRPr="00D90569" w:rsidRDefault="003664EA" w:rsidP="000A42AE">
      <w:pPr>
        <w:jc w:val="center"/>
        <w:rPr>
          <w:u w:val="single"/>
          <w:lang w:val="fr-BE"/>
        </w:rPr>
      </w:pPr>
      <w:r w:rsidRPr="00D90569">
        <w:rPr>
          <w:u w:val="single"/>
          <w:lang w:val="fr-BE"/>
        </w:rPr>
        <w:t xml:space="preserve">Relations </w:t>
      </w:r>
      <w:r w:rsidR="000A42AE" w:rsidRPr="00D90569">
        <w:rPr>
          <w:u w:val="single"/>
          <w:lang w:val="fr-BE"/>
        </w:rPr>
        <w:t>entre le type de token et les scopes</w:t>
      </w:r>
    </w:p>
    <w:p w:rsidR="009F1EAB" w:rsidRDefault="009F1EAB" w:rsidP="005A3854">
      <w:pPr>
        <w:rPr>
          <w:lang w:val="fr-BE"/>
        </w:rPr>
      </w:pPr>
    </w:p>
    <w:p w:rsidR="00733284" w:rsidRDefault="009F1EAB" w:rsidP="005A3854">
      <w:pPr>
        <w:rPr>
          <w:lang w:val="fr-BE"/>
        </w:rPr>
      </w:pPr>
      <w:r>
        <w:rPr>
          <w:lang w:val="fr-BE"/>
        </w:rPr>
        <w:t xml:space="preserve">Lorsque vous avez tous les paramètres, la page d’édition peut être </w:t>
      </w:r>
      <w:r w:rsidR="000C499B">
        <w:rPr>
          <w:lang w:val="fr-BE"/>
        </w:rPr>
        <w:t>complété</w:t>
      </w:r>
      <w:r w:rsidR="001418BA">
        <w:rPr>
          <w:lang w:val="fr-BE"/>
        </w:rPr>
        <w:t>e</w:t>
      </w:r>
      <w:r>
        <w:rPr>
          <w:lang w:val="fr-BE"/>
        </w:rPr>
        <w:t xml:space="preserve"> de cette façon :</w:t>
      </w:r>
    </w:p>
    <w:p w:rsidR="009F1EAB" w:rsidRDefault="009F1EAB" w:rsidP="009F1EAB">
      <w:pPr>
        <w:pStyle w:val="ListParagraph"/>
        <w:numPr>
          <w:ilvl w:val="0"/>
          <w:numId w:val="3"/>
        </w:numPr>
        <w:rPr>
          <w:lang w:val="fr-BE"/>
        </w:rPr>
      </w:pPr>
      <w:r>
        <w:rPr>
          <w:lang w:val="fr-BE"/>
        </w:rPr>
        <w:t xml:space="preserve">Callback uris : </w:t>
      </w:r>
      <w:hyperlink r:id="rId58" w:history="1">
        <w:r w:rsidRPr="00DA320D">
          <w:rPr>
            <w:rStyle w:val="Hyperlink"/>
            <w:lang w:val="fr-BE"/>
          </w:rPr>
          <w:t>https://client.com</w:t>
        </w:r>
      </w:hyperlink>
    </w:p>
    <w:p w:rsidR="009F1EAB" w:rsidRDefault="009F1EAB" w:rsidP="009F1EAB">
      <w:pPr>
        <w:pStyle w:val="ListParagraph"/>
        <w:numPr>
          <w:ilvl w:val="0"/>
          <w:numId w:val="3"/>
        </w:numPr>
        <w:rPr>
          <w:lang w:val="fr-BE"/>
        </w:rPr>
      </w:pPr>
      <w:r>
        <w:rPr>
          <w:lang w:val="fr-BE"/>
        </w:rPr>
        <w:t xml:space="preserve">Grant types : </w:t>
      </w:r>
      <w:r w:rsidR="00D90569">
        <w:rPr>
          <w:lang w:val="fr-BE"/>
        </w:rPr>
        <w:t>implicit</w:t>
      </w:r>
    </w:p>
    <w:p w:rsidR="009F1EAB" w:rsidRDefault="009F1EAB" w:rsidP="009F1EAB">
      <w:pPr>
        <w:pStyle w:val="ListParagraph"/>
        <w:numPr>
          <w:ilvl w:val="0"/>
          <w:numId w:val="3"/>
        </w:numPr>
        <w:rPr>
          <w:lang w:val="fr-BE"/>
        </w:rPr>
      </w:pPr>
      <w:r>
        <w:rPr>
          <w:lang w:val="fr-BE"/>
        </w:rPr>
        <w:t>Response types : token, id_token</w:t>
      </w:r>
    </w:p>
    <w:p w:rsidR="009F1EAB" w:rsidRPr="009F1EAB" w:rsidRDefault="009F1EAB" w:rsidP="009F1EAB">
      <w:pPr>
        <w:pStyle w:val="ListParagraph"/>
        <w:numPr>
          <w:ilvl w:val="0"/>
          <w:numId w:val="3"/>
        </w:numPr>
      </w:pPr>
      <w:r w:rsidRPr="009F1EAB">
        <w:t>Scopes : openid, profile, role, uma_authorization, uma_protection</w:t>
      </w:r>
      <w:r w:rsidR="00532091">
        <w:t>, website_api</w:t>
      </w:r>
    </w:p>
    <w:p w:rsidR="009F1EAB" w:rsidRDefault="009F1EAB" w:rsidP="009F1EAB"/>
    <w:p w:rsidR="009F1EAB" w:rsidRPr="009F1EAB" w:rsidRDefault="00332366" w:rsidP="009F1EAB">
      <w:pPr>
        <w:jc w:val="center"/>
      </w:pPr>
      <w:r>
        <w:rPr>
          <w:noProof/>
        </w:rPr>
        <w:drawing>
          <wp:inline distT="0" distB="0" distL="0" distR="0">
            <wp:extent cx="2655705" cy="3057525"/>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55705" cy="3057525"/>
                    </a:xfrm>
                    <a:prstGeom prst="rect">
                      <a:avLst/>
                    </a:prstGeom>
                    <a:noFill/>
                    <a:ln>
                      <a:noFill/>
                    </a:ln>
                  </pic:spPr>
                </pic:pic>
              </a:graphicData>
            </a:graphic>
          </wp:inline>
        </w:drawing>
      </w:r>
    </w:p>
    <w:p w:rsidR="004404F9" w:rsidRPr="00735351" w:rsidRDefault="006A0899" w:rsidP="006A0899">
      <w:pPr>
        <w:pStyle w:val="Heading3"/>
        <w:rPr>
          <w:lang w:val="fr-BE"/>
        </w:rPr>
      </w:pPr>
      <w:bookmarkStart w:id="51" w:name="_Toc460231403"/>
      <w:r w:rsidRPr="00735351">
        <w:rPr>
          <w:lang w:val="fr-BE"/>
        </w:rPr>
        <w:lastRenderedPageBreak/>
        <w:t xml:space="preserve">Ajouter </w:t>
      </w:r>
      <w:r w:rsidR="001E23DC" w:rsidRPr="00735351">
        <w:rPr>
          <w:lang w:val="fr-BE"/>
        </w:rPr>
        <w:t>une</w:t>
      </w:r>
      <w:r w:rsidRPr="00735351">
        <w:rPr>
          <w:lang w:val="fr-BE"/>
        </w:rPr>
        <w:t xml:space="preserve"> ressource</w:t>
      </w:r>
      <w:bookmarkEnd w:id="51"/>
    </w:p>
    <w:p w:rsidR="00EF363A" w:rsidRPr="00735351" w:rsidRDefault="00EF363A" w:rsidP="005A3854">
      <w:pPr>
        <w:rPr>
          <w:lang w:val="fr-BE"/>
        </w:rPr>
      </w:pPr>
    </w:p>
    <w:p w:rsidR="005A6ECF" w:rsidRDefault="00735351" w:rsidP="005A3854">
      <w:pPr>
        <w:rPr>
          <w:lang w:val="fr-BE"/>
        </w:rPr>
      </w:pPr>
      <w:r w:rsidRPr="00735351">
        <w:rPr>
          <w:lang w:val="fr-BE"/>
        </w:rPr>
        <w:t xml:space="preserve">La </w:t>
      </w:r>
      <w:r>
        <w:rPr>
          <w:lang w:val="fr-BE"/>
        </w:rPr>
        <w:t xml:space="preserve">ressource peut être ajoutée de deux façons : avec l’interface graphique </w:t>
      </w:r>
      <w:r w:rsidR="001465DB">
        <w:rPr>
          <w:lang w:val="fr-BE"/>
        </w:rPr>
        <w:t xml:space="preserve">(voir </w:t>
      </w:r>
      <w:r w:rsidR="0038344C">
        <w:rPr>
          <w:lang w:val="fr-BE"/>
        </w:rPr>
        <w:t>les cas d’utilisation : « créer un nouveau répertoire » et « créer un nouveau fichier »</w:t>
      </w:r>
      <w:r w:rsidR="001465DB">
        <w:rPr>
          <w:lang w:val="fr-BE"/>
        </w:rPr>
        <w:t xml:space="preserve"> </w:t>
      </w:r>
      <w:r w:rsidR="00074989">
        <w:rPr>
          <w:lang w:val="fr-BE"/>
        </w:rPr>
        <w:t>)</w:t>
      </w:r>
      <w:r w:rsidR="007C5214">
        <w:rPr>
          <w:lang w:val="fr-BE"/>
        </w:rPr>
        <w:t xml:space="preserve"> </w:t>
      </w:r>
      <w:r>
        <w:rPr>
          <w:lang w:val="fr-BE"/>
        </w:rPr>
        <w:t>ou l’extension Visual Studio</w:t>
      </w:r>
      <w:r w:rsidR="006B1C15">
        <w:rPr>
          <w:lang w:val="fr-BE"/>
        </w:rPr>
        <w:t xml:space="preserve"> (voir le cas d’utilisation : « Générer une ou plusieurs ressources »)</w:t>
      </w:r>
      <w:r>
        <w:rPr>
          <w:lang w:val="fr-BE"/>
        </w:rPr>
        <w:t>.</w:t>
      </w:r>
      <w:r w:rsidR="009B5A67">
        <w:rPr>
          <w:lang w:val="fr-BE"/>
        </w:rPr>
        <w:t xml:space="preserve"> </w:t>
      </w:r>
      <w:r w:rsidR="00F265E7">
        <w:rPr>
          <w:lang w:val="fr-BE"/>
        </w:rPr>
        <w:t>Dans tous les cas la convention de nommage doit être respectée. Si la ressource est l’opération d’une API</w:t>
      </w:r>
      <w:r w:rsidR="00AF706D">
        <w:rPr>
          <w:lang w:val="fr-BE"/>
        </w:rPr>
        <w:t xml:space="preserve"> alors</w:t>
      </w:r>
      <w:r w:rsidR="00F265E7">
        <w:rPr>
          <w:lang w:val="fr-BE"/>
        </w:rPr>
        <w:t xml:space="preserve"> nous suggérons de respecter cette règle : </w:t>
      </w:r>
    </w:p>
    <w:p w:rsidR="00F265E7" w:rsidRPr="005A6ECF" w:rsidRDefault="00F265E7" w:rsidP="005A3854">
      <w:pPr>
        <w:rPr>
          <w:i/>
          <w:lang w:val="fr-BE"/>
        </w:rPr>
      </w:pPr>
      <w:r w:rsidRPr="005A6ECF">
        <w:rPr>
          <w:i/>
          <w:lang w:val="fr-BE"/>
        </w:rPr>
        <w:t>Apis\&lt;nom de votre application&gt;\&lt;numéro de version&gt;\&lt;nom de l’entité métier ou contrôleur&gt;\&lt;nom de l’opération&gt;.</w:t>
      </w:r>
    </w:p>
    <w:p w:rsidR="002E1B67" w:rsidRDefault="005A6ECF" w:rsidP="005A3854">
      <w:pPr>
        <w:rPr>
          <w:lang w:val="fr-BE"/>
        </w:rPr>
      </w:pPr>
      <w:r>
        <w:rPr>
          <w:lang w:val="fr-BE"/>
        </w:rPr>
        <w:t>Dans notre exemple nous obtenons « </w:t>
      </w:r>
      <w:r w:rsidRPr="005A6ECF">
        <w:rPr>
          <w:i/>
          <w:lang w:val="fr-BE"/>
        </w:rPr>
        <w:t>Apis\ClientApi\v1\ClientsController\Get</w:t>
      </w:r>
      <w:r>
        <w:rPr>
          <w:lang w:val="fr-BE"/>
        </w:rPr>
        <w:t> »</w:t>
      </w:r>
      <w:r w:rsidR="002E1B67">
        <w:rPr>
          <w:lang w:val="fr-BE"/>
        </w:rPr>
        <w:t xml:space="preserve">. </w:t>
      </w:r>
    </w:p>
    <w:p w:rsidR="001B7002" w:rsidRDefault="002E1B67" w:rsidP="005A3854">
      <w:pPr>
        <w:rPr>
          <w:lang w:val="fr-BE"/>
        </w:rPr>
      </w:pPr>
      <w:r>
        <w:rPr>
          <w:lang w:val="fr-BE"/>
        </w:rPr>
        <w:t>Si vous utilisez l’extension Visual Studio vous ne devez pas vous soucier de cette convention car elle est respectée.</w:t>
      </w:r>
    </w:p>
    <w:p w:rsidR="007A2DEA" w:rsidRDefault="007A2DEA" w:rsidP="005A3854">
      <w:pPr>
        <w:rPr>
          <w:lang w:val="fr-BE"/>
        </w:rPr>
      </w:pPr>
    </w:p>
    <w:p w:rsidR="005A6ECF" w:rsidRDefault="00DF363A" w:rsidP="005A3854">
      <w:pPr>
        <w:rPr>
          <w:lang w:val="fr-BE"/>
        </w:rPr>
      </w:pPr>
      <w:r>
        <w:rPr>
          <w:lang w:val="fr-BE"/>
        </w:rPr>
        <w:t xml:space="preserve">Si la nature de la ressource </w:t>
      </w:r>
      <w:r w:rsidR="00631D21">
        <w:rPr>
          <w:lang w:val="fr-BE"/>
        </w:rPr>
        <w:t xml:space="preserve">est autre chose qu’une opération alors </w:t>
      </w:r>
      <w:r>
        <w:rPr>
          <w:lang w:val="fr-BE"/>
        </w:rPr>
        <w:t>essayez de trouver une l</w:t>
      </w:r>
      <w:r w:rsidR="00C37442">
        <w:rPr>
          <w:lang w:val="fr-BE"/>
        </w:rPr>
        <w:t>ogique dans votre organisation. P</w:t>
      </w:r>
      <w:r w:rsidR="00FF2147">
        <w:rPr>
          <w:lang w:val="fr-BE"/>
        </w:rPr>
        <w:t>ar</w:t>
      </w:r>
      <w:r w:rsidR="009D3AC0">
        <w:rPr>
          <w:lang w:val="fr-BE"/>
        </w:rPr>
        <w:t xml:space="preserve"> exemple si la ressource est l’image de profil d’un utilisateur</w:t>
      </w:r>
      <w:r w:rsidR="00D51493">
        <w:rPr>
          <w:lang w:val="fr-BE"/>
        </w:rPr>
        <w:t xml:space="preserve">, vous pouvez </w:t>
      </w:r>
      <w:r w:rsidR="00E53039">
        <w:rPr>
          <w:lang w:val="fr-BE"/>
        </w:rPr>
        <w:t>avoir quelque chose comme</w:t>
      </w:r>
      <w:r w:rsidR="007707F8">
        <w:rPr>
          <w:lang w:val="fr-BE"/>
        </w:rPr>
        <w:t xml:space="preserve"> </w:t>
      </w:r>
      <w:r w:rsidR="00D51493">
        <w:rPr>
          <w:lang w:val="fr-BE"/>
        </w:rPr>
        <w:t>: « images\profile\user.png ».</w:t>
      </w:r>
    </w:p>
    <w:p w:rsidR="009C33DA" w:rsidRDefault="009C33DA" w:rsidP="005A3854">
      <w:pPr>
        <w:rPr>
          <w:lang w:val="fr-BE"/>
        </w:rPr>
      </w:pPr>
    </w:p>
    <w:p w:rsidR="006A0899" w:rsidRDefault="00C81A1E" w:rsidP="005A3854">
      <w:pPr>
        <w:rPr>
          <w:lang w:val="fr-BE"/>
        </w:rPr>
      </w:pPr>
      <w:r>
        <w:rPr>
          <w:lang w:val="fr-BE"/>
        </w:rPr>
        <w:t xml:space="preserve">Nous insistons sur l’importance de bien organiser vos ressources, si dès le départ vous partez sur une mauvaise organisation et que plus tard des corrections sont apportées. L’impact sera d’autant plus grand </w:t>
      </w:r>
      <w:r w:rsidR="007A37C9">
        <w:rPr>
          <w:lang w:val="fr-BE"/>
        </w:rPr>
        <w:t xml:space="preserve">qu’il faudra mettre à jour </w:t>
      </w:r>
      <w:r w:rsidR="00AC367D">
        <w:rPr>
          <w:lang w:val="fr-BE"/>
        </w:rPr>
        <w:t>les URLs dans toutes les applications et redéployer une nouvelle version.</w:t>
      </w:r>
      <w:r w:rsidRPr="00735351">
        <w:rPr>
          <w:lang w:val="fr-BE"/>
        </w:rPr>
        <w:t xml:space="preserve"> </w:t>
      </w:r>
    </w:p>
    <w:p w:rsidR="00097CA2" w:rsidRDefault="00097CA2" w:rsidP="005A3854">
      <w:pPr>
        <w:rPr>
          <w:lang w:val="fr-BE"/>
        </w:rPr>
      </w:pPr>
    </w:p>
    <w:p w:rsidR="00B35A33" w:rsidRDefault="00B35A33" w:rsidP="00B35A33">
      <w:pPr>
        <w:pStyle w:val="Heading3"/>
        <w:rPr>
          <w:lang w:val="fr-BE"/>
        </w:rPr>
      </w:pPr>
      <w:bookmarkStart w:id="52" w:name="_Toc460231404"/>
      <w:r>
        <w:rPr>
          <w:lang w:val="fr-BE"/>
        </w:rPr>
        <w:t>Ajouter la politique d’autorisation</w:t>
      </w:r>
      <w:bookmarkEnd w:id="52"/>
    </w:p>
    <w:p w:rsidR="00B35A33" w:rsidRDefault="00B35A33" w:rsidP="005A3854">
      <w:pPr>
        <w:rPr>
          <w:lang w:val="fr-BE"/>
        </w:rPr>
      </w:pPr>
    </w:p>
    <w:p w:rsidR="00CD6F99" w:rsidRDefault="003E7BA8" w:rsidP="00CD6F99">
      <w:pPr>
        <w:rPr>
          <w:lang w:val="fr-BE"/>
        </w:rPr>
      </w:pPr>
      <w:r>
        <w:rPr>
          <w:lang w:val="fr-BE"/>
        </w:rPr>
        <w:t xml:space="preserve">Maintenant que le client et la ressource ont été créés, </w:t>
      </w:r>
      <w:r w:rsidR="00316996">
        <w:rPr>
          <w:lang w:val="fr-BE"/>
        </w:rPr>
        <w:t xml:space="preserve">ajoutez la politique d’autorisation à </w:t>
      </w:r>
      <w:r w:rsidR="006A00AF">
        <w:rPr>
          <w:lang w:val="fr-BE"/>
        </w:rPr>
        <w:t>la nouvelle ressource</w:t>
      </w:r>
      <w:r w:rsidR="00D67116">
        <w:rPr>
          <w:lang w:val="fr-BE"/>
        </w:rPr>
        <w:t>.</w:t>
      </w:r>
      <w:r w:rsidR="00B26EC7">
        <w:rPr>
          <w:lang w:val="fr-BE"/>
        </w:rPr>
        <w:t xml:space="preserve"> Si vous n’y arrivez pas aidez-vous alors </w:t>
      </w:r>
      <w:r w:rsidR="00D67116">
        <w:rPr>
          <w:lang w:val="fr-BE"/>
        </w:rPr>
        <w:t>de la méthodologie qui est expliquée dans le chapitre « Action : Ajouter / Editer les règles d’autorisation ».</w:t>
      </w:r>
    </w:p>
    <w:p w:rsidR="00CD6F99" w:rsidRDefault="0021684A" w:rsidP="00CD6F99">
      <w:pPr>
        <w:rPr>
          <w:lang w:val="fr-BE"/>
        </w:rPr>
      </w:pPr>
      <w:r>
        <w:rPr>
          <w:lang w:val="fr-BE"/>
        </w:rPr>
        <w:t>Voici le résultat attendu :</w:t>
      </w:r>
    </w:p>
    <w:p w:rsidR="00F700F0" w:rsidRDefault="00F700F0" w:rsidP="00CD6F99">
      <w:pPr>
        <w:rPr>
          <w:lang w:val="fr-BE"/>
        </w:rPr>
      </w:pPr>
    </w:p>
    <w:p w:rsidR="00F700F0" w:rsidRDefault="00411ECC" w:rsidP="00411ECC">
      <w:pPr>
        <w:jc w:val="center"/>
        <w:rPr>
          <w:lang w:val="fr-BE"/>
        </w:rPr>
      </w:pPr>
      <w:r>
        <w:rPr>
          <w:noProof/>
        </w:rPr>
        <w:drawing>
          <wp:inline distT="0" distB="0" distL="0" distR="0">
            <wp:extent cx="2532171" cy="2291938"/>
            <wp:effectExtent l="0" t="0" r="190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35746" cy="2295174"/>
                    </a:xfrm>
                    <a:prstGeom prst="rect">
                      <a:avLst/>
                    </a:prstGeom>
                    <a:noFill/>
                    <a:ln>
                      <a:noFill/>
                    </a:ln>
                  </pic:spPr>
                </pic:pic>
              </a:graphicData>
            </a:graphic>
          </wp:inline>
        </w:drawing>
      </w:r>
    </w:p>
    <w:p w:rsidR="00CD6F99" w:rsidRDefault="00CD6F99" w:rsidP="00CD6F99">
      <w:pPr>
        <w:rPr>
          <w:lang w:val="fr-BE"/>
        </w:rPr>
      </w:pPr>
    </w:p>
    <w:p w:rsidR="00486B70" w:rsidRDefault="00486B70" w:rsidP="00486B70">
      <w:pPr>
        <w:pStyle w:val="Heading3"/>
        <w:rPr>
          <w:lang w:val="fr-BE"/>
        </w:rPr>
      </w:pPr>
      <w:bookmarkStart w:id="53" w:name="_Toc460231405"/>
      <w:r>
        <w:rPr>
          <w:lang w:val="fr-BE"/>
        </w:rPr>
        <w:lastRenderedPageBreak/>
        <w:t>Ajouter le rôle marketing au resource owner</w:t>
      </w:r>
      <w:bookmarkEnd w:id="53"/>
    </w:p>
    <w:p w:rsidR="00486B70" w:rsidRDefault="00486B70" w:rsidP="00CD6F99">
      <w:pPr>
        <w:rPr>
          <w:lang w:val="fr-BE"/>
        </w:rPr>
      </w:pPr>
    </w:p>
    <w:p w:rsidR="00E21C43" w:rsidRDefault="00BC57A8" w:rsidP="00CD6F99">
      <w:pPr>
        <w:rPr>
          <w:lang w:val="fr-BE"/>
        </w:rPr>
      </w:pPr>
      <w:r>
        <w:rPr>
          <w:lang w:val="fr-BE"/>
        </w:rPr>
        <w:t xml:space="preserve">Le rôle « marketing » doit être ajouté au resource owner autrement la politique d’autorisation ne passera jamais. </w:t>
      </w:r>
      <w:r w:rsidR="00CA22DB">
        <w:rPr>
          <w:lang w:val="fr-BE"/>
        </w:rPr>
        <w:t>Editez les propriétés d</w:t>
      </w:r>
      <w:r w:rsidR="001C4005">
        <w:rPr>
          <w:lang w:val="fr-BE"/>
        </w:rPr>
        <w:t>u resource owner de votre choix</w:t>
      </w:r>
      <w:r w:rsidR="00CA22DB">
        <w:rPr>
          <w:lang w:val="fr-BE"/>
        </w:rPr>
        <w:t xml:space="preserve"> et ajoutez lui le rôle « marketing ».</w:t>
      </w:r>
    </w:p>
    <w:p w:rsidR="00CA22DB" w:rsidRDefault="00CA22DB" w:rsidP="00CD6F99">
      <w:pPr>
        <w:rPr>
          <w:lang w:val="fr-BE"/>
        </w:rPr>
      </w:pPr>
    </w:p>
    <w:p w:rsidR="00877603" w:rsidRDefault="005B1006" w:rsidP="005B1006">
      <w:pPr>
        <w:jc w:val="center"/>
        <w:rPr>
          <w:lang w:val="fr-BE"/>
        </w:rPr>
      </w:pPr>
      <w:r>
        <w:rPr>
          <w:noProof/>
        </w:rPr>
        <w:drawing>
          <wp:inline distT="0" distB="0" distL="0" distR="0">
            <wp:extent cx="3046450" cy="1341912"/>
            <wp:effectExtent l="0" t="0" r="190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6679" cy="1342013"/>
                    </a:xfrm>
                    <a:prstGeom prst="rect">
                      <a:avLst/>
                    </a:prstGeom>
                    <a:noFill/>
                    <a:ln>
                      <a:noFill/>
                    </a:ln>
                  </pic:spPr>
                </pic:pic>
              </a:graphicData>
            </a:graphic>
          </wp:inline>
        </w:drawing>
      </w:r>
    </w:p>
    <w:p w:rsidR="00CA22DB" w:rsidRDefault="00CA22DB" w:rsidP="00CD6F99">
      <w:pPr>
        <w:rPr>
          <w:lang w:val="fr-BE"/>
        </w:rPr>
      </w:pPr>
    </w:p>
    <w:p w:rsidR="00E21C43" w:rsidRDefault="00E21C43" w:rsidP="00CD6F99">
      <w:pPr>
        <w:rPr>
          <w:lang w:val="fr-BE"/>
        </w:rPr>
      </w:pPr>
    </w:p>
    <w:p w:rsidR="00097CA2" w:rsidRDefault="002437CD" w:rsidP="002437CD">
      <w:pPr>
        <w:pStyle w:val="Heading3"/>
        <w:rPr>
          <w:lang w:val="fr-BE"/>
        </w:rPr>
      </w:pPr>
      <w:bookmarkStart w:id="54" w:name="_Toc460231406"/>
      <w:r>
        <w:rPr>
          <w:lang w:val="fr-BE"/>
        </w:rPr>
        <w:t>Développer</w:t>
      </w:r>
      <w:bookmarkEnd w:id="54"/>
    </w:p>
    <w:p w:rsidR="00097CA2" w:rsidRDefault="00097CA2" w:rsidP="005A3854">
      <w:pPr>
        <w:rPr>
          <w:lang w:val="fr-BE"/>
        </w:rPr>
      </w:pPr>
    </w:p>
    <w:p w:rsidR="003617C5" w:rsidRDefault="003617C5" w:rsidP="005A3854">
      <w:pPr>
        <w:rPr>
          <w:lang w:val="fr-BE"/>
        </w:rPr>
      </w:pPr>
      <w:r>
        <w:rPr>
          <w:lang w:val="fr-BE"/>
        </w:rPr>
        <w:t xml:space="preserve">Lorsque les entités ont été créées les modifications peuvent être apportées sur l’API et l’application </w:t>
      </w:r>
      <w:r w:rsidR="008869FA">
        <w:rPr>
          <w:lang w:val="fr-BE"/>
        </w:rPr>
        <w:t>WPF.</w:t>
      </w:r>
    </w:p>
    <w:p w:rsidR="003617C5" w:rsidRDefault="003617C5" w:rsidP="005A3854">
      <w:pPr>
        <w:rPr>
          <w:lang w:val="fr-BE"/>
        </w:rPr>
      </w:pPr>
    </w:p>
    <w:p w:rsidR="00924D6C" w:rsidRDefault="00ED3722" w:rsidP="006B1C15">
      <w:pPr>
        <w:pStyle w:val="Heading4"/>
        <w:rPr>
          <w:lang w:val="fr-BE"/>
        </w:rPr>
      </w:pPr>
      <w:r>
        <w:rPr>
          <w:lang w:val="fr-BE"/>
        </w:rPr>
        <w:t>Modifier l’API</w:t>
      </w:r>
    </w:p>
    <w:p w:rsidR="00ED3722" w:rsidRDefault="00ED3722" w:rsidP="005A3854">
      <w:pPr>
        <w:rPr>
          <w:lang w:val="fr-BE"/>
        </w:rPr>
      </w:pPr>
    </w:p>
    <w:p w:rsidR="00CD6E05" w:rsidRDefault="00CD6E05" w:rsidP="005A3854">
      <w:pPr>
        <w:rPr>
          <w:lang w:val="fr-BE"/>
        </w:rPr>
      </w:pPr>
      <w:r>
        <w:rPr>
          <w:lang w:val="fr-BE"/>
        </w:rPr>
        <w:t>Pour rappel il existe deux types d’autorisation</w:t>
      </w:r>
      <w:r w:rsidR="00AD3795">
        <w:rPr>
          <w:lang w:val="fr-BE"/>
        </w:rPr>
        <w:t xml:space="preserve"> (pour plus de détails référez vous au chapitre « Documentation technique</w:t>
      </w:r>
      <w:r w:rsidR="00272B37">
        <w:rPr>
          <w:lang w:val="fr-BE"/>
        </w:rPr>
        <w:t> »</w:t>
      </w:r>
      <w:r w:rsidR="00AD3795">
        <w:rPr>
          <w:lang w:val="fr-BE"/>
        </w:rPr>
        <w:t>)</w:t>
      </w:r>
      <w:r>
        <w:rPr>
          <w:lang w:val="fr-BE"/>
        </w:rPr>
        <w:t xml:space="preserve">  :</w:t>
      </w:r>
    </w:p>
    <w:p w:rsidR="00CD6E05" w:rsidRDefault="00CD6E05" w:rsidP="00CD6E05">
      <w:pPr>
        <w:pStyle w:val="ListParagraph"/>
        <w:numPr>
          <w:ilvl w:val="0"/>
          <w:numId w:val="3"/>
        </w:numPr>
        <w:rPr>
          <w:lang w:val="fr-BE"/>
        </w:rPr>
      </w:pPr>
      <w:r>
        <w:rPr>
          <w:lang w:val="fr-BE"/>
        </w:rPr>
        <w:t>Convention: l’url de la ressource doit correspondre exactement à la structure du projet.</w:t>
      </w:r>
    </w:p>
    <w:p w:rsidR="005242A8" w:rsidRDefault="00CD6E05" w:rsidP="005242A8">
      <w:pPr>
        <w:pStyle w:val="ListParagraph"/>
        <w:numPr>
          <w:ilvl w:val="0"/>
          <w:numId w:val="3"/>
        </w:numPr>
        <w:rPr>
          <w:lang w:val="fr-BE"/>
        </w:rPr>
      </w:pPr>
      <w:r>
        <w:rPr>
          <w:lang w:val="fr-BE"/>
        </w:rPr>
        <w:t xml:space="preserve">Individuelle : </w:t>
      </w:r>
      <w:r w:rsidR="00AD3795">
        <w:rPr>
          <w:lang w:val="fr-BE"/>
        </w:rPr>
        <w:t xml:space="preserve">limiter </w:t>
      </w:r>
      <w:r w:rsidR="00385008">
        <w:rPr>
          <w:lang w:val="fr-BE"/>
        </w:rPr>
        <w:t xml:space="preserve">l’accès </w:t>
      </w:r>
      <w:r w:rsidR="00AD3795">
        <w:rPr>
          <w:lang w:val="fr-BE"/>
        </w:rPr>
        <w:t xml:space="preserve">aux ressources en indiquant leurs </w:t>
      </w:r>
      <w:r w:rsidR="00ED6989">
        <w:rPr>
          <w:lang w:val="fr-BE"/>
        </w:rPr>
        <w:t>URLs</w:t>
      </w:r>
      <w:r w:rsidR="00AD3795">
        <w:rPr>
          <w:lang w:val="fr-BE"/>
        </w:rPr>
        <w:t xml:space="preserve"> et leurs scopes.</w:t>
      </w:r>
    </w:p>
    <w:p w:rsidR="005242A8" w:rsidRDefault="005242A8" w:rsidP="005242A8">
      <w:pPr>
        <w:rPr>
          <w:lang w:val="fr-BE"/>
        </w:rPr>
      </w:pPr>
    </w:p>
    <w:p w:rsidR="00497D40" w:rsidRDefault="00497D40" w:rsidP="005242A8">
      <w:pPr>
        <w:rPr>
          <w:lang w:val="fr-BE"/>
        </w:rPr>
      </w:pPr>
      <w:r>
        <w:rPr>
          <w:lang w:val="fr-BE"/>
        </w:rPr>
        <w:t>L’implémentation technique marche seulement pour les projet</w:t>
      </w:r>
      <w:r w:rsidR="004C11A8">
        <w:rPr>
          <w:lang w:val="fr-BE"/>
        </w:rPr>
        <w:t>s</w:t>
      </w:r>
      <w:r>
        <w:rPr>
          <w:lang w:val="fr-BE"/>
        </w:rPr>
        <w:t xml:space="preserve"> ASP.NET CORE. Si vous travaillez sur une version antérieure, on peut vous aider à écrire votre implémentation.</w:t>
      </w:r>
      <w:r w:rsidR="00141184">
        <w:rPr>
          <w:lang w:val="fr-BE"/>
        </w:rPr>
        <w:t xml:space="preserve"> Les nuget packages </w:t>
      </w:r>
      <w:r w:rsidR="00E1432C">
        <w:rPr>
          <w:lang w:val="fr-BE"/>
        </w:rPr>
        <w:t>« </w:t>
      </w:r>
      <w:r w:rsidR="00E1432C" w:rsidRPr="00A47061">
        <w:rPr>
          <w:i/>
          <w:lang w:val="fr-BE"/>
        </w:rPr>
        <w:t>SimpleIdentityServer.UmaIntrospection.Authentication</w:t>
      </w:r>
      <w:r w:rsidR="00E1432C">
        <w:rPr>
          <w:lang w:val="fr-BE"/>
        </w:rPr>
        <w:t> » et « </w:t>
      </w:r>
      <w:r w:rsidR="00E1432C" w:rsidRPr="00A47061">
        <w:rPr>
          <w:i/>
          <w:lang w:val="fr-BE"/>
        </w:rPr>
        <w:t>SimpleIdentityServer.Uma.Authorization</w:t>
      </w:r>
      <w:r w:rsidR="00E1432C">
        <w:rPr>
          <w:lang w:val="fr-BE"/>
        </w:rPr>
        <w:t> »</w:t>
      </w:r>
      <w:r w:rsidR="00141184">
        <w:rPr>
          <w:lang w:val="fr-BE"/>
        </w:rPr>
        <w:t>  doivent être installées sur votre projet API.</w:t>
      </w:r>
    </w:p>
    <w:p w:rsidR="00497D40" w:rsidRDefault="00497D40" w:rsidP="005242A8">
      <w:pPr>
        <w:rPr>
          <w:lang w:val="fr-BE"/>
        </w:rPr>
      </w:pPr>
    </w:p>
    <w:p w:rsidR="008C45EF" w:rsidRDefault="00ED5010" w:rsidP="005242A8">
      <w:pPr>
        <w:rPr>
          <w:lang w:val="fr-BE"/>
        </w:rPr>
      </w:pPr>
      <w:r>
        <w:rPr>
          <w:lang w:val="fr-BE"/>
        </w:rPr>
        <w:t>L’autorisation par convention est activée en ajoutant le code suivant dans la procédure « ConfigureServices » de votre classe Startup.</w:t>
      </w:r>
    </w:p>
    <w:p w:rsidR="004067F0" w:rsidRDefault="004067F0" w:rsidP="005242A8">
      <w:pPr>
        <w:rPr>
          <w:lang w:val="fr-BE"/>
        </w:rPr>
      </w:pPr>
      <w:r w:rsidRPr="004067F0">
        <w:rPr>
          <w:noProof/>
        </w:rPr>
        <mc:AlternateContent>
          <mc:Choice Requires="wps">
            <w:drawing>
              <wp:anchor distT="0" distB="0" distL="114300" distR="114300" simplePos="0" relativeHeight="251665408" behindDoc="0" locked="0" layoutInCell="1" allowOverlap="1" wp14:anchorId="04B95D4E" wp14:editId="563D2C5D">
                <wp:simplePos x="0" y="0"/>
                <wp:positionH relativeFrom="column">
                  <wp:align>center</wp:align>
                </wp:positionH>
                <wp:positionV relativeFrom="paragraph">
                  <wp:posOffset>0</wp:posOffset>
                </wp:positionV>
                <wp:extent cx="5300980" cy="1403985"/>
                <wp:effectExtent l="0" t="0" r="13970" b="2540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1145" cy="1403985"/>
                        </a:xfrm>
                        <a:prstGeom prst="rect">
                          <a:avLst/>
                        </a:prstGeom>
                        <a:solidFill>
                          <a:srgbClr val="FFFFFF"/>
                        </a:solidFill>
                        <a:ln w="9525">
                          <a:solidFill>
                            <a:srgbClr val="000000"/>
                          </a:solidFill>
                          <a:miter lim="800000"/>
                          <a:headEnd/>
                          <a:tailEnd/>
                        </a:ln>
                      </wps:spPr>
                      <wps:txbx>
                        <w:txbxContent>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services.AddAuthorization(options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conventional uma authorization</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options.AddPolicy(</w:t>
                            </w:r>
                            <w:r>
                              <w:rPr>
                                <w:rFonts w:ascii="Consolas" w:hAnsi="Consolas" w:cs="Consolas"/>
                                <w:color w:val="A31515"/>
                                <w:sz w:val="19"/>
                                <w:szCs w:val="19"/>
                              </w:rPr>
                              <w:t>"uma"</w:t>
                            </w:r>
                            <w:r>
                              <w:rPr>
                                <w:rFonts w:ascii="Consolas" w:hAnsi="Consolas" w:cs="Consolas"/>
                                <w:color w:val="000000"/>
                                <w:sz w:val="19"/>
                                <w:szCs w:val="19"/>
                              </w:rPr>
                              <w:t>, policy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policy.Requirements.Add(new ConventionalUmaAuthorizationRequirementTst(null));</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policy.AddConventionalUma();</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options.AddPolicy("resourceSet", policy =&gt; policy.AddResourceUma("&lt;url&gt;", "&lt;read&gt;","&lt;update&gt;"));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04B95D4E" id="_x0000_s1223" type="#_x0000_t202" style="position:absolute;margin-left:0;margin-top:0;width:417.4pt;height:110.55pt;z-index:25166540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">
                <v:textbox style="mso-fit-shape-to-text:t">
                  <w:txbxContent>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services.AddAuthorization(options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conventional uma authorization</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options.AddPolicy(</w:t>
                      </w:r>
                      <w:r>
                        <w:rPr>
                          <w:rFonts w:ascii="Consolas" w:hAnsi="Consolas" w:cs="Consolas"/>
                          <w:color w:val="A31515"/>
                          <w:sz w:val="19"/>
                          <w:szCs w:val="19"/>
                        </w:rPr>
                        <w:t>"uma"</w:t>
                      </w:r>
                      <w:r>
                        <w:rPr>
                          <w:rFonts w:ascii="Consolas" w:hAnsi="Consolas" w:cs="Consolas"/>
                          <w:color w:val="000000"/>
                          <w:sz w:val="19"/>
                          <w:szCs w:val="19"/>
                        </w:rPr>
                        <w:t>, policy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policy.Requirements.Add(new ConventionalUmaAuthorizationRequirementTst(null));</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policy.AddConventionalUma();</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options.AddPolicy("resourceSet", policy =&gt; policy.AddResourceUma("&lt;url&gt;", "&lt;read&gt;","&lt;update&gt;"));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r>
                        <w:rPr>
                          <w:rFonts w:ascii="Consolas" w:hAnsi="Consolas" w:cs="Consolas"/>
                          <w:color w:val="000000"/>
                          <w:sz w:val="19"/>
                          <w:szCs w:val="19"/>
                        </w:rPr>
                        <w:t xml:space="preserve">            });</w:t>
                      </w:r>
                    </w:p>
                  </w:txbxContent>
                </v:textbox>
              </v:shape>
            </w:pict>
          </mc:Fallback>
        </mc:AlternateContent>
      </w:r>
    </w:p>
    <w:p w:rsidR="004067F0" w:rsidRDefault="004067F0" w:rsidP="005242A8">
      <w:pPr>
        <w:rPr>
          <w:lang w:val="fr-BE"/>
        </w:rPr>
      </w:pPr>
    </w:p>
    <w:p w:rsidR="004067F0" w:rsidRDefault="004067F0" w:rsidP="005242A8">
      <w:pPr>
        <w:rPr>
          <w:lang w:val="fr-BE"/>
        </w:rPr>
      </w:pPr>
    </w:p>
    <w:p w:rsidR="00ED5010" w:rsidRDefault="00ED5010" w:rsidP="005242A8">
      <w:pPr>
        <w:rPr>
          <w:lang w:val="fr-BE"/>
        </w:rPr>
      </w:pPr>
    </w:p>
    <w:p w:rsidR="00C677D9" w:rsidRDefault="00C677D9" w:rsidP="005A3854">
      <w:pPr>
        <w:rPr>
          <w:lang w:val="fr-BE"/>
        </w:rPr>
      </w:pPr>
    </w:p>
    <w:p w:rsidR="004067F0" w:rsidRDefault="004067F0" w:rsidP="005A3854">
      <w:pPr>
        <w:rPr>
          <w:lang w:val="fr-BE"/>
        </w:rPr>
      </w:pPr>
    </w:p>
    <w:p w:rsidR="00373C2F" w:rsidRPr="00EA1612" w:rsidRDefault="00373C2F" w:rsidP="005A3854">
      <w:pPr>
        <w:rPr>
          <w:lang w:val="fr-BE"/>
        </w:rPr>
      </w:pPr>
      <w:r>
        <w:rPr>
          <w:lang w:val="fr-BE"/>
        </w:rPr>
        <w:lastRenderedPageBreak/>
        <w:t xml:space="preserve">L’opération « ClientController/Get » doit ensuite être décorée par l’attribut : </w:t>
      </w:r>
      <w:r>
        <w:rPr>
          <w:noProof/>
        </w:rPr>
        <w:drawing>
          <wp:inline distT="0" distB="0" distL="0" distR="0">
            <wp:extent cx="1270635" cy="178435"/>
            <wp:effectExtent l="0" t="0" r="571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70635" cy="178435"/>
                    </a:xfrm>
                    <a:prstGeom prst="rect">
                      <a:avLst/>
                    </a:prstGeom>
                    <a:noFill/>
                    <a:ln>
                      <a:noFill/>
                    </a:ln>
                  </pic:spPr>
                </pic:pic>
              </a:graphicData>
            </a:graphic>
          </wp:inline>
        </w:drawing>
      </w:r>
    </w:p>
    <w:p w:rsidR="00373C2F" w:rsidRDefault="00373C2F" w:rsidP="005A3854">
      <w:pPr>
        <w:rPr>
          <w:lang w:val="fr-BE"/>
        </w:rPr>
      </w:pPr>
    </w:p>
    <w:p w:rsidR="00ED3722" w:rsidRDefault="00ED3722" w:rsidP="006B1C15">
      <w:pPr>
        <w:pStyle w:val="Heading4"/>
        <w:rPr>
          <w:lang w:val="fr-BE"/>
        </w:rPr>
      </w:pPr>
      <w:r>
        <w:rPr>
          <w:lang w:val="fr-BE"/>
        </w:rPr>
        <w:t>Modifier l’application WPF</w:t>
      </w:r>
    </w:p>
    <w:p w:rsidR="00ED3722" w:rsidRDefault="00ED3722" w:rsidP="005A3854">
      <w:pPr>
        <w:rPr>
          <w:lang w:val="fr-BE"/>
        </w:rPr>
      </w:pPr>
    </w:p>
    <w:p w:rsidR="00141184" w:rsidRDefault="009A6A33" w:rsidP="005A3854">
      <w:pPr>
        <w:rPr>
          <w:lang w:val="fr-BE"/>
        </w:rPr>
      </w:pPr>
      <w:r>
        <w:rPr>
          <w:lang w:val="fr-BE"/>
        </w:rPr>
        <w:t>Avant de commencer n’oubliez pas d’installer le nuget package « </w:t>
      </w:r>
      <w:r w:rsidR="00F50EF0">
        <w:rPr>
          <w:lang w:val="fr-BE"/>
        </w:rPr>
        <w:t>SimpleIdentityServer.Proxy »</w:t>
      </w:r>
      <w:r>
        <w:rPr>
          <w:lang w:val="fr-BE"/>
        </w:rPr>
        <w:t>.</w:t>
      </w:r>
    </w:p>
    <w:p w:rsidR="00141184" w:rsidRDefault="00141184" w:rsidP="005A3854">
      <w:pPr>
        <w:rPr>
          <w:lang w:val="fr-BE"/>
        </w:rPr>
      </w:pPr>
    </w:p>
    <w:p w:rsidR="00924D6C" w:rsidRDefault="005C34AE" w:rsidP="005A3854">
      <w:pPr>
        <w:rPr>
          <w:lang w:val="fr-BE"/>
        </w:rPr>
      </w:pPr>
      <w:r>
        <w:rPr>
          <w:lang w:val="fr-BE"/>
        </w:rPr>
        <w:t>Votre application WPF doit posséder une fenêtre d’authentification</w:t>
      </w:r>
      <w:r w:rsidR="00402775">
        <w:rPr>
          <w:lang w:val="fr-BE"/>
        </w:rPr>
        <w:t>. Elle peut afficher la fenêtre d’autorisation du serveur OPENID dans un navigateur embarqué ou afficher son propre formulaire.</w:t>
      </w:r>
      <w:r w:rsidR="001E43F3">
        <w:rPr>
          <w:lang w:val="fr-BE"/>
        </w:rPr>
        <w:t xml:space="preserve"> </w:t>
      </w:r>
      <w:r w:rsidR="009F469D">
        <w:rPr>
          <w:lang w:val="fr-BE"/>
        </w:rPr>
        <w:t xml:space="preserve">Quelque soit la méthodologie choisie, </w:t>
      </w:r>
      <w:r w:rsidR="00D53DA8">
        <w:rPr>
          <w:lang w:val="fr-BE"/>
        </w:rPr>
        <w:t>il est important de stocker l’</w:t>
      </w:r>
      <w:r w:rsidR="00AA45FC">
        <w:rPr>
          <w:lang w:val="fr-BE"/>
        </w:rPr>
        <w:t>identity token qui a été récupéré.</w:t>
      </w:r>
    </w:p>
    <w:p w:rsidR="009F469D" w:rsidRDefault="009F469D" w:rsidP="005A3854">
      <w:pPr>
        <w:rPr>
          <w:lang w:val="fr-BE"/>
        </w:rPr>
      </w:pPr>
    </w:p>
    <w:p w:rsidR="00792D20" w:rsidRDefault="00230E01" w:rsidP="00792D20">
      <w:pPr>
        <w:rPr>
          <w:lang w:val="fr-BE"/>
        </w:rPr>
      </w:pPr>
      <w:r>
        <w:rPr>
          <w:lang w:val="fr-BE"/>
        </w:rPr>
        <w:t xml:space="preserve">Ensuite </w:t>
      </w:r>
      <w:r w:rsidR="004F2740">
        <w:rPr>
          <w:lang w:val="fr-BE"/>
        </w:rPr>
        <w:t>utilisez le code suivant pour récupérer le RPT token. N’oubliez pas bien évidemment de mettre à jour les propriétés.</w:t>
      </w:r>
    </w:p>
    <w:p w:rsidR="007A42D0" w:rsidRDefault="007A42D0" w:rsidP="00792D20">
      <w:pPr>
        <w:rPr>
          <w:lang w:val="fr-BE"/>
        </w:rPr>
      </w:pPr>
      <w:r w:rsidRPr="00F50EF0">
        <w:rPr>
          <w:noProof/>
        </w:rPr>
        <mc:AlternateContent>
          <mc:Choice Requires="wps">
            <w:drawing>
              <wp:anchor distT="0" distB="0" distL="114300" distR="114300" simplePos="0" relativeHeight="251667456" behindDoc="0" locked="0" layoutInCell="1" allowOverlap="1" wp14:anchorId="62162415" wp14:editId="0673315E">
                <wp:simplePos x="0" y="0"/>
                <wp:positionH relativeFrom="column">
                  <wp:align>center</wp:align>
                </wp:positionH>
                <wp:positionV relativeFrom="paragraph">
                  <wp:posOffset>0</wp:posOffset>
                </wp:positionV>
                <wp:extent cx="5694045" cy="1403985"/>
                <wp:effectExtent l="0" t="0" r="20955" b="15875"/>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590" cy="1403985"/>
                        </a:xfrm>
                        <a:prstGeom prst="rect">
                          <a:avLst/>
                        </a:prstGeom>
                        <a:solidFill>
                          <a:srgbClr val="FFFFFF"/>
                        </a:solidFill>
                        <a:ln w="9525">
                          <a:solidFill>
                            <a:srgbClr val="000000"/>
                          </a:solidFill>
                          <a:miter lim="800000"/>
                          <a:headEnd/>
                          <a:tailEnd/>
                        </a:ln>
                      </wps:spPr>
                      <wps:txbx>
                        <w:txbxContent>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332366"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r w:rsidR="00332366">
                              <w:rPr>
                                <w:rFonts w:ascii="Consolas" w:hAnsi="Consolas" w:cs="Consolas"/>
                                <w:color w:val="000000"/>
                                <w:sz w:val="19"/>
                                <w:szCs w:val="19"/>
                              </w:rPr>
                              <w:t>,</w:t>
                            </w:r>
                          </w:p>
                          <w:p w:rsidR="00065667" w:rsidRDefault="00332366"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resourceToken</w:t>
                            </w:r>
                            <w:r w:rsidR="00065667">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065667" w:rsidRDefault="00065667" w:rsidP="0033236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idToken, umaProtectionToken, umaAuthorizationToken, </w:t>
                            </w:r>
                            <w:r w:rsidR="00332366">
                              <w:rPr>
                                <w:rFonts w:ascii="Consolas" w:hAnsi="Consolas" w:cs="Consolas"/>
                                <w:color w:val="000000"/>
                                <w:sz w:val="19"/>
                                <w:szCs w:val="19"/>
                              </w:rPr>
                              <w:t>resourceToken</w:t>
                            </w:r>
                            <w:r w:rsidR="00332366">
                              <w:rPr>
                                <w:rFonts w:ascii="Consolas" w:hAnsi="Consolas" w:cs="Consolas"/>
                                <w:color w:val="0000FF"/>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62162415" id="_x0000_s1224" type="#_x0000_t202" style="position:absolute;margin-left:0;margin-top:0;width:448.35pt;height:110.55pt;z-index:25166745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">
                <v:textbox style="mso-fit-shape-to-text:t">
                  <w:txbxContent>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332366"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r w:rsidR="00332366">
                        <w:rPr>
                          <w:rFonts w:ascii="Consolas" w:hAnsi="Consolas" w:cs="Consolas"/>
                          <w:color w:val="000000"/>
                          <w:sz w:val="19"/>
                          <w:szCs w:val="19"/>
                        </w:rPr>
                        <w:t>,</w:t>
                      </w:r>
                    </w:p>
                    <w:p w:rsidR="00065667" w:rsidRDefault="00332366"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resourceToken</w:t>
                      </w:r>
                      <w:r w:rsidR="00065667">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065667" w:rsidRDefault="00065667" w:rsidP="0033236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idToken, umaProtectionToken, umaAuthorizationToken, </w:t>
                      </w:r>
                      <w:r w:rsidR="00332366">
                        <w:rPr>
                          <w:rFonts w:ascii="Consolas" w:hAnsi="Consolas" w:cs="Consolas"/>
                          <w:color w:val="000000"/>
                          <w:sz w:val="19"/>
                          <w:szCs w:val="19"/>
                        </w:rPr>
                        <w:t>resourceToken</w:t>
                      </w:r>
                      <w:r w:rsidR="00332366">
                        <w:rPr>
                          <w:rFonts w:ascii="Consolas" w:hAnsi="Consolas" w:cs="Consolas"/>
                          <w:color w:val="0000FF"/>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r>
                        <w:rPr>
                          <w:rFonts w:ascii="Consolas" w:hAnsi="Consolas" w:cs="Consolas"/>
                          <w:color w:val="000000"/>
                          <w:sz w:val="19"/>
                          <w:szCs w:val="19"/>
                        </w:rPr>
                        <w:t xml:space="preserve">        }</w:t>
                      </w:r>
                    </w:p>
                  </w:txbxContent>
                </v:textbox>
              </v:shape>
            </w:pict>
          </mc:Fallback>
        </mc:AlternateContent>
      </w: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r>
        <w:rPr>
          <w:lang w:val="fr-BE"/>
        </w:rPr>
        <w:t xml:space="preserve">Appelez la méthode GetRptToken en n’oubliant pas de passer en paramètre </w:t>
      </w:r>
      <w:r w:rsidR="007A42D0">
        <w:rPr>
          <w:lang w:val="fr-BE"/>
        </w:rPr>
        <w:t xml:space="preserve">les tokens (identity &amp; access) </w:t>
      </w:r>
      <w:r>
        <w:rPr>
          <w:lang w:val="fr-BE"/>
        </w:rPr>
        <w:t>puis passez le résultat dans le header de votre requête.</w:t>
      </w:r>
    </w:p>
    <w:p w:rsidR="00792D20" w:rsidRDefault="00792D20" w:rsidP="00792D20">
      <w:pPr>
        <w:rPr>
          <w:lang w:val="fr-BE"/>
        </w:rPr>
      </w:pPr>
    </w:p>
    <w:p w:rsidR="00792D20" w:rsidRDefault="00792D20" w:rsidP="00792D20">
      <w:pPr>
        <w:rPr>
          <w:lang w:val="fr-BE"/>
        </w:rPr>
      </w:pPr>
      <w:r w:rsidRPr="00E5354D">
        <w:rPr>
          <w:noProof/>
        </w:rPr>
        <w:lastRenderedPageBreak/>
        <mc:AlternateContent>
          <mc:Choice Requires="wps">
            <w:drawing>
              <wp:anchor distT="0" distB="0" distL="114300" distR="114300" simplePos="0" relativeHeight="251668480" behindDoc="0" locked="0" layoutInCell="1" allowOverlap="1" wp14:anchorId="55081A51" wp14:editId="32E675A3">
                <wp:simplePos x="0" y="0"/>
                <wp:positionH relativeFrom="column">
                  <wp:align>center</wp:align>
                </wp:positionH>
                <wp:positionV relativeFrom="paragraph">
                  <wp:posOffset>0</wp:posOffset>
                </wp:positionV>
                <wp:extent cx="5551855" cy="1403985"/>
                <wp:effectExtent l="0" t="0" r="10795" b="2159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1855" cy="1403985"/>
                        </a:xfrm>
                        <a:prstGeom prst="rect">
                          <a:avLst/>
                        </a:prstGeom>
                        <a:solidFill>
                          <a:srgbClr val="FFFFFF"/>
                        </a:solidFill>
                        <a:ln w="9525">
                          <a:solidFill>
                            <a:srgbClr val="000000"/>
                          </a:solidFill>
                          <a:miter lim="800000"/>
                          <a:headEnd/>
                          <a:tailEnd/>
                        </a:ln>
                      </wps:spPr>
                      <wps:txbx>
                        <w:txbxContent>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HttpRequestMessage</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HttpMethod.Get,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RequestUri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"http://localhost:5100/api/clients"</w:t>
                            </w:r>
                            <w:r>
                              <w:rPr>
                                <w:rFonts w:ascii="Consolas" w:hAnsi="Consolas" w:cs="Consolas"/>
                                <w:color w:val="000000"/>
                                <w:sz w:val="19"/>
                                <w:szCs w:val="19"/>
                              </w:rPr>
                              <w: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r>
                              <w:rPr>
                                <w:rFonts w:ascii="Consolas" w:hAnsi="Consolas" w:cs="Consolas"/>
                                <w:color w:val="000000"/>
                                <w:sz w:val="19"/>
                                <w:szCs w:val="19"/>
                              </w:rPr>
                              <w:t xml:space="preserve">            request.Headers.Add(</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{rptToken}</w:t>
                            </w:r>
                            <w:r>
                              <w:rPr>
                                <w:rFonts w:ascii="Consolas" w:hAnsi="Consolas" w:cs="Consolas"/>
                                <w:color w:val="A31515"/>
                                <w:sz w:val="19"/>
                                <w:szCs w:val="19"/>
                              </w:rPr>
                              <w:t>"</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55081A51" id="_x0000_s1225" type="#_x0000_t202" style="position:absolute;margin-left:0;margin-top:0;width:437.15pt;height:110.55pt;z-index:25166848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">
                <v:textbox style="mso-fit-shape-to-text:t">
                  <w:txbxContent>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HttpRequestMessage</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HttpMethod.Get,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RequestUri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"http://localhost:5100/api/clients"</w:t>
                      </w:r>
                      <w:r>
                        <w:rPr>
                          <w:rFonts w:ascii="Consolas" w:hAnsi="Consolas" w:cs="Consolas"/>
                          <w:color w:val="000000"/>
                          <w:sz w:val="19"/>
                          <w:szCs w:val="19"/>
                        </w:rPr>
                        <w: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r>
                        <w:rPr>
                          <w:rFonts w:ascii="Consolas" w:hAnsi="Consolas" w:cs="Consolas"/>
                          <w:color w:val="000000"/>
                          <w:sz w:val="19"/>
                          <w:szCs w:val="19"/>
                        </w:rPr>
                        <w:t xml:space="preserve">            request.Headers.Add(</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{rptToken}</w:t>
                      </w:r>
                      <w:r>
                        <w:rPr>
                          <w:rFonts w:ascii="Consolas" w:hAnsi="Consolas" w:cs="Consolas"/>
                          <w:color w:val="A31515"/>
                          <w:sz w:val="19"/>
                          <w:szCs w:val="19"/>
                        </w:rPr>
                        <w:t>"</w:t>
                      </w:r>
                      <w:r>
                        <w:rPr>
                          <w:rFonts w:ascii="Consolas" w:hAnsi="Consolas" w:cs="Consolas"/>
                          <w:color w:val="000000"/>
                          <w:sz w:val="19"/>
                          <w:szCs w:val="19"/>
                        </w:rPr>
                        <w:t>);</w:t>
                      </w:r>
                    </w:p>
                  </w:txbxContent>
                </v:textbox>
              </v:shape>
            </w:pict>
          </mc:Fallback>
        </mc:AlternateContent>
      </w:r>
    </w:p>
    <w:p w:rsidR="00792D20" w:rsidRDefault="00792D20"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92D20" w:rsidRDefault="00792D20" w:rsidP="00792D20">
      <w:pPr>
        <w:rPr>
          <w:lang w:val="fr-BE"/>
        </w:rPr>
      </w:pPr>
      <w:r>
        <w:rPr>
          <w:lang w:val="fr-BE"/>
        </w:rPr>
        <w:t xml:space="preserve">Si vous voulez exécuter l’exemple complet ouvrez la solution « Scenario1\WpfClient » du repository </w:t>
      </w:r>
      <w:r w:rsidRPr="00065699">
        <w:rPr>
          <w:lang w:val="fr-BE"/>
        </w:rPr>
        <w:t>« SimpleIdentityServer.Samples »</w:t>
      </w:r>
      <w:r>
        <w:rPr>
          <w:lang w:val="fr-BE"/>
        </w:rPr>
        <w:t xml:space="preserve"> et mettez à jour les propriétés dans les fichiers « UI\WpfClient\SecurityProxyClientApi » &amp; « UI\WpfClient\Constants » &amp; « Api\ClientApi\Startup ».</w:t>
      </w:r>
    </w:p>
    <w:p w:rsidR="00792D20" w:rsidRDefault="00792D20" w:rsidP="00792D20">
      <w:pPr>
        <w:rPr>
          <w:lang w:val="fr-BE"/>
        </w:rPr>
      </w:pPr>
      <w:r>
        <w:rPr>
          <w:lang w:val="fr-BE"/>
        </w:rPr>
        <w:t xml:space="preserve">La page d’authentification est d’abord affichée. Dès lors que l’utilisateur avec le rôle « marketing » est authentifié alors </w:t>
      </w:r>
      <w:r w:rsidR="00635FB1">
        <w:rPr>
          <w:lang w:val="fr-BE"/>
        </w:rPr>
        <w:t>les clients</w:t>
      </w:r>
      <w:r>
        <w:rPr>
          <w:lang w:val="fr-BE"/>
        </w:rPr>
        <w:t xml:space="preserve"> provenant de l’API </w:t>
      </w:r>
      <w:r w:rsidR="0070335A">
        <w:rPr>
          <w:lang w:val="fr-BE"/>
        </w:rPr>
        <w:t>sont listés.</w:t>
      </w:r>
    </w:p>
    <w:p w:rsidR="00792D20" w:rsidRDefault="00792D20" w:rsidP="00792D20">
      <w:pPr>
        <w:rPr>
          <w:lang w:val="fr-BE"/>
        </w:rPr>
      </w:pPr>
    </w:p>
    <w:p w:rsidR="00792D20" w:rsidRDefault="00792D20" w:rsidP="00792D20">
      <w:pPr>
        <w:jc w:val="center"/>
        <w:rPr>
          <w:lang w:val="fr-BE"/>
        </w:rPr>
      </w:pPr>
      <w:r>
        <w:rPr>
          <w:noProof/>
        </w:rPr>
        <w:drawing>
          <wp:inline distT="0" distB="0" distL="0" distR="0" wp14:anchorId="4E3BAA62" wp14:editId="620445F8">
            <wp:extent cx="3298956" cy="2220686"/>
            <wp:effectExtent l="0" t="0" r="0" b="825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98956" cy="2220686"/>
                    </a:xfrm>
                    <a:prstGeom prst="rect">
                      <a:avLst/>
                    </a:prstGeom>
                    <a:noFill/>
                    <a:ln>
                      <a:noFill/>
                    </a:ln>
                  </pic:spPr>
                </pic:pic>
              </a:graphicData>
            </a:graphic>
          </wp:inline>
        </w:drawing>
      </w:r>
    </w:p>
    <w:p w:rsidR="00792D20" w:rsidRDefault="00792D20" w:rsidP="00792D20">
      <w:pPr>
        <w:rPr>
          <w:lang w:val="fr-BE"/>
        </w:rPr>
      </w:pPr>
    </w:p>
    <w:p w:rsidR="00792D20" w:rsidRDefault="00792D20" w:rsidP="00792D20">
      <w:pPr>
        <w:rPr>
          <w:lang w:val="fr-BE"/>
        </w:rPr>
      </w:pPr>
      <w:r>
        <w:rPr>
          <w:lang w:val="fr-BE"/>
        </w:rPr>
        <w:t>Liste des clients :</w:t>
      </w:r>
    </w:p>
    <w:p w:rsidR="007503CD" w:rsidRDefault="007503CD" w:rsidP="00792D20">
      <w:pPr>
        <w:rPr>
          <w:lang w:val="fr-BE"/>
        </w:rPr>
      </w:pPr>
    </w:p>
    <w:p w:rsidR="00792D20" w:rsidRDefault="00792D20" w:rsidP="00792D20">
      <w:pPr>
        <w:jc w:val="center"/>
        <w:rPr>
          <w:lang w:val="fr-BE"/>
        </w:rPr>
      </w:pPr>
      <w:r>
        <w:rPr>
          <w:noProof/>
        </w:rPr>
        <w:drawing>
          <wp:inline distT="0" distB="0" distL="0" distR="0" wp14:anchorId="58FD292A" wp14:editId="03210395">
            <wp:extent cx="2660015" cy="2790825"/>
            <wp:effectExtent l="0" t="0" r="6985"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60015" cy="2790825"/>
                    </a:xfrm>
                    <a:prstGeom prst="rect">
                      <a:avLst/>
                    </a:prstGeom>
                    <a:noFill/>
                    <a:ln>
                      <a:noFill/>
                    </a:ln>
                  </pic:spPr>
                </pic:pic>
              </a:graphicData>
            </a:graphic>
          </wp:inline>
        </w:drawing>
      </w:r>
    </w:p>
    <w:p w:rsidR="00792D20" w:rsidRDefault="00792D20" w:rsidP="005A3854">
      <w:pPr>
        <w:rPr>
          <w:lang w:val="fr-BE"/>
        </w:rPr>
      </w:pPr>
      <w:r>
        <w:rPr>
          <w:lang w:val="fr-BE"/>
        </w:rPr>
        <w:br w:type="page"/>
      </w:r>
    </w:p>
    <w:p w:rsidR="00A63EE8" w:rsidRDefault="00A63EE8" w:rsidP="00A63EE8">
      <w:pPr>
        <w:pStyle w:val="Heading2"/>
        <w:rPr>
          <w:lang w:val="fr-BE"/>
        </w:rPr>
      </w:pPr>
      <w:bookmarkStart w:id="55" w:name="_Toc460231407"/>
      <w:r>
        <w:rPr>
          <w:lang w:val="fr-BE"/>
        </w:rPr>
        <w:lastRenderedPageBreak/>
        <w:t>Second scénario : une API souhaite accéder à une ressource protégée</w:t>
      </w:r>
      <w:bookmarkEnd w:id="55"/>
    </w:p>
    <w:p w:rsidR="00A63EE8" w:rsidRDefault="00A63EE8" w:rsidP="00A63EE8">
      <w:pPr>
        <w:rPr>
          <w:lang w:val="fr-BE"/>
        </w:rPr>
      </w:pPr>
    </w:p>
    <w:p w:rsidR="001C4B8B" w:rsidRDefault="00BE2C2D" w:rsidP="00A63EE8">
      <w:pPr>
        <w:rPr>
          <w:lang w:val="fr-BE"/>
        </w:rPr>
      </w:pPr>
      <w:r w:rsidRPr="00BE2C2D">
        <w:rPr>
          <w:b/>
          <w:lang w:val="fr-BE"/>
        </w:rPr>
        <w:t>Contexte</w:t>
      </w:r>
      <w:r>
        <w:rPr>
          <w:lang w:val="fr-BE"/>
        </w:rPr>
        <w:t xml:space="preserve"> : Une équipe développe une nouvelle API qui récupère les données clientèles pour les enrichir avec </w:t>
      </w:r>
      <w:r w:rsidR="003B4553">
        <w:rPr>
          <w:lang w:val="fr-BE"/>
        </w:rPr>
        <w:t>leurs</w:t>
      </w:r>
      <w:r w:rsidR="00E76427">
        <w:rPr>
          <w:lang w:val="fr-BE"/>
        </w:rPr>
        <w:t xml:space="preserve"> données marketing </w:t>
      </w:r>
      <w:r w:rsidR="003B4553">
        <w:rPr>
          <w:lang w:val="fr-BE"/>
        </w:rPr>
        <w:t xml:space="preserve">qui ont été récupérées </w:t>
      </w:r>
      <w:r>
        <w:rPr>
          <w:lang w:val="fr-BE"/>
        </w:rPr>
        <w:t>depuis la création de l’entreprise</w:t>
      </w:r>
      <w:r w:rsidR="00E76427">
        <w:rPr>
          <w:lang w:val="fr-BE"/>
        </w:rPr>
        <w:t xml:space="preserve"> comme par exemples : l’</w:t>
      </w:r>
      <w:r w:rsidR="001C4B8B">
        <w:rPr>
          <w:lang w:val="fr-BE"/>
        </w:rPr>
        <w:t>historique de navigation ou le nombre de plaintes.</w:t>
      </w:r>
    </w:p>
    <w:p w:rsidR="009C197C" w:rsidRDefault="009C197C" w:rsidP="00A63EE8">
      <w:pPr>
        <w:rPr>
          <w:lang w:val="fr-BE"/>
        </w:rPr>
      </w:pPr>
    </w:p>
    <w:p w:rsidR="00A63EE8" w:rsidRDefault="00467DDA" w:rsidP="00A63EE8">
      <w:pPr>
        <w:rPr>
          <w:lang w:val="fr-BE"/>
        </w:rPr>
      </w:pPr>
      <w:r w:rsidRPr="00467DDA">
        <w:rPr>
          <w:b/>
          <w:lang w:val="fr-BE"/>
        </w:rPr>
        <w:t>Problème</w:t>
      </w:r>
      <w:r>
        <w:rPr>
          <w:lang w:val="fr-BE"/>
        </w:rPr>
        <w:t> : Comment l’API peut-elle accéder à la liste des clients ?</w:t>
      </w:r>
    </w:p>
    <w:p w:rsidR="009C197C" w:rsidRDefault="009C197C" w:rsidP="00A63EE8">
      <w:pPr>
        <w:rPr>
          <w:lang w:val="fr-BE"/>
        </w:rPr>
      </w:pPr>
    </w:p>
    <w:p w:rsidR="00467DDA" w:rsidRDefault="00D9605B" w:rsidP="00A63EE8">
      <w:pPr>
        <w:rPr>
          <w:lang w:val="fr-BE"/>
        </w:rPr>
      </w:pPr>
      <w:r w:rsidRPr="00D9605B">
        <w:rPr>
          <w:b/>
          <w:lang w:val="fr-BE"/>
        </w:rPr>
        <w:t>Solution</w:t>
      </w:r>
      <w:r>
        <w:rPr>
          <w:lang w:val="fr-BE"/>
        </w:rPr>
        <w:t xml:space="preserve"> : </w:t>
      </w:r>
    </w:p>
    <w:p w:rsidR="00467DDA" w:rsidRDefault="00467DDA" w:rsidP="00A63EE8">
      <w:pPr>
        <w:rPr>
          <w:lang w:val="fr-BE"/>
        </w:rPr>
      </w:pPr>
    </w:p>
    <w:p w:rsidR="00140CF3" w:rsidRPr="00A17E95" w:rsidRDefault="00140CF3" w:rsidP="00F636CF">
      <w:pPr>
        <w:rPr>
          <w:lang w:val="fr-BE"/>
        </w:rPr>
      </w:pPr>
      <w:r>
        <w:rPr>
          <w:lang w:val="fr-BE"/>
        </w:rPr>
        <w:t xml:space="preserve">Le workflow ressemble beaucoup à celui du premier scénario. </w:t>
      </w:r>
      <w:r w:rsidR="003126BF">
        <w:rPr>
          <w:lang w:val="fr-BE"/>
        </w:rPr>
        <w:t xml:space="preserve">A la </w:t>
      </w:r>
      <w:r w:rsidR="002A103D">
        <w:rPr>
          <w:lang w:val="fr-BE"/>
        </w:rPr>
        <w:t>différence que</w:t>
      </w:r>
      <w:r w:rsidR="00F636CF">
        <w:rPr>
          <w:lang w:val="fr-BE"/>
        </w:rPr>
        <w:t xml:space="preserve"> cette fois-ci il n’</w:t>
      </w:r>
      <w:r w:rsidR="00ED2A95">
        <w:rPr>
          <w:lang w:val="fr-BE"/>
        </w:rPr>
        <w:t>est pas nécessaire de passer un identity-token au serveur UMA car il ne l’utilisera pas dans sa politique d’autorisation.</w:t>
      </w:r>
    </w:p>
    <w:p w:rsidR="00D9605B" w:rsidRDefault="00D9605B" w:rsidP="00A63EE8">
      <w:pPr>
        <w:rPr>
          <w:lang w:val="fr-BE"/>
        </w:rPr>
      </w:pPr>
    </w:p>
    <w:p w:rsidR="00A17E95" w:rsidRDefault="00ED2A95" w:rsidP="00A63EE8">
      <w:pPr>
        <w:rPr>
          <w:lang w:val="fr-BE"/>
        </w:rPr>
      </w:pPr>
      <w:r>
        <w:rPr>
          <w:noProof/>
        </w:rPr>
        <mc:AlternateContent>
          <mc:Choice Requires="wpc">
            <w:drawing>
              <wp:inline distT="0" distB="0" distL="0" distR="0" wp14:anchorId="46F1B802" wp14:editId="422CF8A5">
                <wp:extent cx="5486400" cy="2327564"/>
                <wp:effectExtent l="0" t="0" r="19050" b="0"/>
                <wp:docPr id="215"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7" name="Zone de texte 16"/>
                        <wps:cNvSpPr txBox="1"/>
                        <wps:spPr>
                          <a:xfrm>
                            <a:off x="845047" y="548636"/>
                            <a:ext cx="1663700" cy="285115"/>
                          </a:xfrm>
                          <a:prstGeom prst="rect">
                            <a:avLst/>
                          </a:prstGeom>
                          <a:solidFill>
                            <a:schemeClr val="lt1"/>
                          </a:solidFill>
                          <a:ln w="6350">
                            <a:noFill/>
                          </a:ln>
                        </wps:spPr>
                        <wps:txbx>
                          <w:txbxContent>
                            <w:p w:rsidR="00065667" w:rsidRPr="00392B0F" w:rsidRDefault="00065667" w:rsidP="00ED2A95">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3" name="Rectangle 18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ED2A95" w:rsidRDefault="00065667" w:rsidP="00ED2A95">
                              <w:pPr>
                                <w:jc w:val="center"/>
                                <w:rPr>
                                  <w:color w:val="000000" w:themeColor="text1"/>
                                  <w:lang w:val="fr-BE"/>
                                </w:rPr>
                              </w:pPr>
                              <w:r>
                                <w:rPr>
                                  <w:color w:val="000000" w:themeColor="text1"/>
                                  <w:lang w:val="fr-BE"/>
                                </w:rP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Connecteur droit 3"/>
                        <wps:cNvCnPr/>
                        <wps:spPr>
                          <a:xfrm>
                            <a:off x="687628" y="548602"/>
                            <a:ext cx="0" cy="16955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2" name="Connecteur droit 106"/>
                        <wps:cNvCnPr/>
                        <wps:spPr>
                          <a:xfrm>
                            <a:off x="2651979" y="567159"/>
                            <a:ext cx="0" cy="16772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3" name="Connecteur droit 107"/>
                        <wps:cNvCnPr/>
                        <wps:spPr>
                          <a:xfrm>
                            <a:off x="5062897" y="559843"/>
                            <a:ext cx="0"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 name="Rectangle 20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Connecteur droit 89"/>
                        <wps:cNvCnPr/>
                        <wps:spPr>
                          <a:xfrm>
                            <a:off x="3837233" y="559843"/>
                            <a:ext cx="10562"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6" name="Connecteur droit avec flèche 112"/>
                        <wps:cNvCnPr/>
                        <wps:spPr>
                          <a:xfrm>
                            <a:off x="702259" y="771136"/>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 name="Connecteur droit avec flèche 114"/>
                        <wps:cNvCnPr/>
                        <wps:spPr>
                          <a:xfrm flipH="1">
                            <a:off x="692001" y="1208024"/>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2" name="Connecteur droit avec flèche 116"/>
                        <wps:cNvCnPr/>
                        <wps:spPr>
                          <a:xfrm>
                            <a:off x="687596" y="1727824"/>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 name="Zone de texte 16"/>
                        <wps:cNvSpPr txBox="1"/>
                        <wps:spPr>
                          <a:xfrm>
                            <a:off x="801640" y="1442811"/>
                            <a:ext cx="1375410" cy="285115"/>
                          </a:xfrm>
                          <a:prstGeom prst="rect">
                            <a:avLst/>
                          </a:prstGeom>
                          <a:solidFill>
                            <a:schemeClr val="lt1"/>
                          </a:solidFill>
                          <a:ln w="6350">
                            <a:noFill/>
                          </a:ln>
                        </wps:spPr>
                        <wps:txbx>
                          <w:txbxContent>
                            <w:p w:rsidR="00065667" w:rsidRPr="00793257" w:rsidRDefault="00065667" w:rsidP="00ED2A95">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Connecteur droit avec flèche 118"/>
                        <wps:cNvCnPr/>
                        <wps:spPr>
                          <a:xfrm flipH="1">
                            <a:off x="683191" y="2009874"/>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46F1B802" id="_x0000_s1226" editas="canvas" style="width:6in;height:183.25pt;mso-position-horizontal-relative:char;mso-position-vertical-relative:line" coordsize="54864,23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">
                <v:shape id="_x0000_s1227" type="#_x0000_t75" style="position:absolute;width:54864;height:23272;visibility:visible;mso-wrap-style:square">
                  <v:fill o:detectmouseclick="t"/>
                  <v:path o:connecttype="none"/>
                </v:shape>
                <v:shape id="Zone de texte 16" o:spid="_x0000_s1228" type="#_x0000_t202" style="position:absolute;left:8450;top:5486;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" fillcolor="white [3201]" stroked="f" strokeweight=".5pt">
                  <v:textbox>
                    <w:txbxContent>
                      <w:p w:rsidR="00065667" w:rsidRPr="00392B0F" w:rsidRDefault="00065667" w:rsidP="00ED2A95">
                        <w:pPr>
                          <w:rPr>
                            <w:lang w:val="fr-BE"/>
                          </w:rPr>
                        </w:pPr>
                        <w:r>
                          <w:rPr>
                            <w:rFonts w:eastAsia="Calibri"/>
                            <w:lang w:val="fr-BE"/>
                          </w:rPr>
                          <w:t>Récupérer RPT token</w:t>
                        </w:r>
                      </w:p>
                    </w:txbxContent>
                  </v:textbox>
                </v:shape>
                <v:rect id="Rectangle 183" o:spid="_x0000_s1229"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VC3wwAAANwAAAAPAAAAZHJzL2Rvd25yZXYueG1sRE9NawIx&#10;EL0X/A9hhF5Es1Uo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Q11Qt8MAAADcAAAADwAA&#10;AAAAAAAAAAAAAAAHAgAAZHJzL2Rvd25yZXYueG1sUEsFBgAAAAADAAMAtwAAAPcCAAAAAA==&#10;" filled="f" strokecolor="black [3213]" strokeweight="2pt">
                  <v:textbox>
                    <w:txbxContent>
                      <w:p w:rsidR="00065667" w:rsidRPr="00ED2A95" w:rsidRDefault="00065667" w:rsidP="00ED2A95">
                        <w:pPr>
                          <w:jc w:val="center"/>
                          <w:rPr>
                            <w:color w:val="000000" w:themeColor="text1"/>
                            <w:lang w:val="fr-BE"/>
                          </w:rPr>
                        </w:pPr>
                        <w:r>
                          <w:rPr>
                            <w:color w:val="000000" w:themeColor="text1"/>
                            <w:lang w:val="fr-BE"/>
                          </w:rPr>
                          <w:t>API</w:t>
                        </w:r>
                      </w:p>
                    </w:txbxContent>
                  </v:textbox>
                </v:rect>
                <v:rect id="Rectangle 184" o:spid="_x0000_s1230"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MjDwwAAANwAAAAPAAAAZHJzL2Rvd25yZXYueG1sRE9NawIx&#10;EL0X/A9hhF5EsxUp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zLTIw8MAAADcAAAADwAA&#10;AAAAAAAAAAAAAAAHAgAAZHJzL2Rvd25yZXYueG1sUEsFBgAAAAADAAMAtwAAAPcCAAAAAA==&#10;" filled="f" strokecolor="black [3213]" strokeweight="2pt">
                  <v:textbox>
                    <w:txbxContent>
                      <w:p w:rsidR="00065667" w:rsidRPr="00F776A4" w:rsidRDefault="00065667"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185" o:spid="_x0000_s1231"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1YwwAAANwAAAAPAAAAZHJzL2Rvd25yZXYueG1sRE9NawIx&#10;EL0X/A9hhF5EsxUs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o/htWMMAAADcAAAADwAA&#10;AAAAAAAAAAAAAAAHAgAAZHJzL2Rvd25yZXYueG1sUEsFBgAAAAADAAMAtwAAAPcCAAAAAA==&#10;" filled="f" strokecolor="black [3213]" strokeweight="2pt">
                  <v:textbox>
                    <w:txbxContent>
                      <w:p w:rsidR="00065667" w:rsidRPr="00F776A4" w:rsidRDefault="00065667"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32" style="position:absolute;visibility:visible;mso-wrap-style:square" from="6876,5486" to="6876,22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" strokecolor="black [3213]"/>
                <v:line id="Connecteur droit 106" o:spid="_x0000_s1233" style="position:absolute;visibility:visible;mso-wrap-style:square" from="26519,5671" to="26519,22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" strokecolor="black [3213]"/>
                <v:line id="Connecteur droit 107" o:spid="_x0000_s1234" style="position:absolute;visibility:visible;mso-wrap-style:square" from="50628,5598" to="50628,2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" strokecolor="black [3213]"/>
                <v:rect id="Rectangle 201" o:spid="_x0000_s1235"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" filled="f" strokecolor="black [3213]" strokeweight="2pt">
                  <v:textbox>
                    <w:txbxContent>
                      <w:p w:rsidR="00065667" w:rsidRPr="00743622" w:rsidRDefault="00065667"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36" style="position:absolute;visibility:visible;mso-wrap-style:square" from="38372,5598" to="38477,2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" strokecolor="black [3213]"/>
                <v:shape id="Connecteur droit avec flèche 112" o:spid="_x0000_s1237" type="#_x0000_t32" style="position:absolute;left:7022;top:7711;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" strokecolor="black [3213]">
                  <v:stroke endarrow="block"/>
                </v:shape>
                <v:shape id="Connecteur droit avec flèche 114" o:spid="_x0000_s1238" type="#_x0000_t32" style="position:absolute;left:6920;top:12080;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" strokecolor="black [3213]">
                  <v:stroke dashstyle="dash" endarrow="block"/>
                </v:shape>
                <v:shape id="Connecteur droit avec flèche 116" o:spid="_x0000_s1239" type="#_x0000_t32" style="position:absolute;left:6875;top:17278;width:43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" strokecolor="black [3213]">
                  <v:stroke endarrow="block"/>
                </v:shape>
                <v:shape id="Zone de texte 16" o:spid="_x0000_s1240" type="#_x0000_t202" style="position:absolute;left:8016;top:14428;width:13754;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" fillcolor="white [3201]" stroked="f" strokeweight=".5pt">
                  <v:textbox>
                    <w:txbxContent>
                      <w:p w:rsidR="00065667" w:rsidRPr="00793257" w:rsidRDefault="00065667" w:rsidP="00ED2A95">
                        <w:pPr>
                          <w:rPr>
                            <w:lang w:val="fr-BE"/>
                          </w:rPr>
                        </w:pPr>
                        <w:r>
                          <w:rPr>
                            <w:rFonts w:eastAsia="Calibri"/>
                            <w:lang w:val="fr-BE"/>
                          </w:rPr>
                          <w:t>Récupérer clients</w:t>
                        </w:r>
                      </w:p>
                    </w:txbxContent>
                  </v:textbox>
                </v:shape>
                <v:shape id="Connecteur droit avec flèche 118" o:spid="_x0000_s1241" type="#_x0000_t32" style="position:absolute;left:6831;top:20098;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" strokecolor="black [3213]">
                  <v:stroke dashstyle="dash" endarrow="block"/>
                </v:shape>
                <w10:anchorlock/>
              </v:group>
            </w:pict>
          </mc:Fallback>
        </mc:AlternateContent>
      </w:r>
    </w:p>
    <w:p w:rsidR="00A17E95" w:rsidRDefault="00A17E95" w:rsidP="00A63EE8">
      <w:pPr>
        <w:rPr>
          <w:lang w:val="fr-BE"/>
        </w:rPr>
      </w:pPr>
    </w:p>
    <w:p w:rsidR="0084604E" w:rsidRDefault="00A858D5" w:rsidP="00A63EE8">
      <w:pPr>
        <w:rPr>
          <w:lang w:val="fr-BE"/>
        </w:rPr>
      </w:pPr>
      <w:r>
        <w:rPr>
          <w:lang w:val="fr-BE"/>
        </w:rPr>
        <w:t xml:space="preserve">Le processus d’implémentation </w:t>
      </w:r>
      <w:r w:rsidR="006F304E">
        <w:rPr>
          <w:lang w:val="fr-BE"/>
        </w:rPr>
        <w:t>est similaire à celui du premier</w:t>
      </w:r>
      <w:r>
        <w:rPr>
          <w:lang w:val="fr-BE"/>
        </w:rPr>
        <w:t xml:space="preserve"> scénario. </w:t>
      </w:r>
      <w:r w:rsidR="0084604E">
        <w:rPr>
          <w:lang w:val="fr-BE"/>
        </w:rPr>
        <w:t>Toutefois la tâche où la notion de resource owner intervient a été supprimée.</w:t>
      </w:r>
    </w:p>
    <w:p w:rsidR="00A858D5" w:rsidRDefault="006F304E" w:rsidP="00A63EE8">
      <w:pPr>
        <w:rPr>
          <w:lang w:val="fr-BE"/>
        </w:rPr>
      </w:pPr>
      <w:r>
        <w:rPr>
          <w:noProof/>
        </w:rPr>
        <mc:AlternateContent>
          <mc:Choice Requires="wpc">
            <w:drawing>
              <wp:inline distT="0" distB="0" distL="0" distR="0" wp14:anchorId="54CCF051" wp14:editId="552C397A">
                <wp:extent cx="5486400" cy="2537452"/>
                <wp:effectExtent l="0" t="0" r="0" b="0"/>
                <wp:docPr id="251" name="Canvas 2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0" name="Rounded Rectangle 240"/>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CE7C7A" w:rsidRDefault="00065667" w:rsidP="006F304E">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ounded Rectangle 241"/>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Chevron 242"/>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ounded Rectangle 243"/>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Chevron 244"/>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 name="Rounded Rectangle 245"/>
                        <wps:cNvSpPr/>
                        <wps:spPr>
                          <a:xfrm>
                            <a:off x="1888907" y="1662612"/>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Chevron 246"/>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Rounded Rectangle 247"/>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Chevron 248"/>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54CCF051" id="Canvas 251" o:spid="_x0000_s1242"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">
                <v:shape id="_x0000_s1243" type="#_x0000_t75" style="position:absolute;width:54864;height:25368;visibility:visible;mso-wrap-style:square">
                  <v:fill o:detectmouseclick="t"/>
                  <v:path o:connecttype="none"/>
                </v:shape>
                <v:roundrect id="Rounded Rectangle 240" o:spid="_x0000_s1244" style="position:absolute;left:356;top:4036;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" fillcolor="white [3212]" strokecolor="#a5a5a5 [2092]" strokeweight="2pt">
                  <v:textbox>
                    <w:txbxContent>
                      <w:p w:rsidR="00065667" w:rsidRPr="00CE7C7A" w:rsidRDefault="00065667" w:rsidP="006F304E">
                        <w:pPr>
                          <w:jc w:val="center"/>
                          <w:rPr>
                            <w:color w:val="000000" w:themeColor="text1"/>
                            <w:lang w:val="fr-BE"/>
                          </w:rPr>
                        </w:pPr>
                        <w:r>
                          <w:rPr>
                            <w:color w:val="000000" w:themeColor="text1"/>
                            <w:lang w:val="fr-BE"/>
                          </w:rPr>
                          <w:t>Identifier et catégoriser les entités</w:t>
                        </w:r>
                      </w:p>
                    </w:txbxContent>
                  </v:textbox>
                </v:roundrect>
                <v:roundrect id="Rounded Rectangle 241" o:spid="_x0000_s1245" style="position:absolute;left:18551;top:4036;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242" o:spid="_x0000_s1246" type="#_x0000_t55" style="position:absolute;left:13267;top:5343;width:4846;height:4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" adj="10800" fillcolor="white [3212]" strokecolor="#a5a5a5 [2092]" strokeweight="2pt"/>
                <v:roundrect id="Rounded Rectangle 243" o:spid="_x0000_s1247" style="position:absolute;left:36380;top:4050;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244" o:spid="_x0000_s1248" type="#_x0000_t55" style="position:absolute;left:31156;top:5351;width:4845;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" adj="10814" fillcolor="white [3212]" strokecolor="#a5a5a5 [2092]" strokeweight="2pt">
                  <v:textbox>
                    <w:txbxContent>
                      <w:p w:rsidR="00065667" w:rsidRDefault="00065667" w:rsidP="006F304E"/>
                    </w:txbxContent>
                  </v:textbox>
                </v:shape>
                <v:roundrect id="Rounded Rectangle 245" o:spid="_x0000_s1249" style="position:absolute;left:18889;top:16626;width:12452;height:79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246" o:spid="_x0000_s1250" type="#_x0000_t55" style="position:absolute;left:40275;top:11990;width:4839;height:48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" adj="10814" fillcolor="white [3212]" strokecolor="#a5a5a5 [2092]" strokeweight="2pt">
                  <v:textbox>
                    <w:txbxContent>
                      <w:p w:rsidR="00065667" w:rsidRDefault="00065667" w:rsidP="006F304E">
                        <w:pPr>
                          <w:pStyle w:val="NormalWeb"/>
                          <w:spacing w:before="0" w:beforeAutospacing="0" w:after="0" w:afterAutospacing="0"/>
                        </w:pPr>
                        <w:r>
                          <w:rPr>
                            <w:rFonts w:ascii="Arial" w:eastAsia="Times New Roman" w:hAnsi="Arial"/>
                          </w:rPr>
                          <w:t> </w:t>
                        </w:r>
                      </w:p>
                    </w:txbxContent>
                  </v:textbox>
                </v:shape>
                <v:roundrect id="Rounded Rectangle 247" o:spid="_x0000_s1251" style="position:absolute;left:36378;top:16865;width:12446;height:79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48" o:spid="_x0000_s1252" type="#_x0000_t55" style="position:absolute;left:31162;top:18662;width:4839;height:48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" adj="10814" fillcolor="white [3212]" strokecolor="#a5a5a5 [2092]" strokeweight="2pt">
                  <v:textbox>
                    <w:txbxContent>
                      <w:p w:rsidR="00065667" w:rsidRDefault="00065667" w:rsidP="006F304E">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650C9" w:rsidRDefault="00C23874" w:rsidP="00B52A0B">
      <w:pPr>
        <w:pStyle w:val="Heading3"/>
        <w:rPr>
          <w:lang w:val="fr-BE"/>
        </w:rPr>
      </w:pPr>
      <w:bookmarkStart w:id="56" w:name="_Toc460231408"/>
      <w:r>
        <w:rPr>
          <w:lang w:val="fr-BE"/>
        </w:rPr>
        <w:lastRenderedPageBreak/>
        <w:t>Identifier</w:t>
      </w:r>
      <w:r w:rsidR="00B52A0B">
        <w:rPr>
          <w:lang w:val="fr-BE"/>
        </w:rPr>
        <w:t xml:space="preserve"> et </w:t>
      </w:r>
      <w:r w:rsidR="007650C9">
        <w:rPr>
          <w:lang w:val="fr-BE"/>
        </w:rPr>
        <w:t xml:space="preserve"> catégoriser les entités</w:t>
      </w:r>
      <w:bookmarkEnd w:id="56"/>
    </w:p>
    <w:p w:rsidR="007650C9" w:rsidRDefault="007650C9" w:rsidP="007650C9">
      <w:pPr>
        <w:rPr>
          <w:lang w:val="fr-BE"/>
        </w:rPr>
      </w:pPr>
    </w:p>
    <w:p w:rsidR="002337CF" w:rsidRDefault="00481A3C" w:rsidP="002337CF">
      <w:pPr>
        <w:pStyle w:val="NoSpacing"/>
        <w:rPr>
          <w:lang w:val="fr-BE"/>
        </w:rPr>
      </w:pPr>
      <w:r>
        <w:rPr>
          <w:lang w:val="fr-BE"/>
        </w:rPr>
        <w:t xml:space="preserve">Voici les entités que l’obtient après avoir </w:t>
      </w:r>
      <w:r w:rsidR="009040C8">
        <w:rPr>
          <w:lang w:val="fr-BE"/>
        </w:rPr>
        <w:t>utilisé</w:t>
      </w:r>
      <w:r>
        <w:rPr>
          <w:lang w:val="fr-BE"/>
        </w:rPr>
        <w:t xml:space="preserve"> le tableau de décision :</w:t>
      </w:r>
      <w:r w:rsidR="002337CF" w:rsidRPr="002337CF">
        <w:rPr>
          <w:lang w:val="fr-BE"/>
        </w:rPr>
        <w:t xml:space="preserve"> </w:t>
      </w:r>
    </w:p>
    <w:p w:rsidR="002337CF" w:rsidRDefault="002337CF" w:rsidP="002337CF">
      <w:pPr>
        <w:pStyle w:val="NoSpacing"/>
        <w:numPr>
          <w:ilvl w:val="0"/>
          <w:numId w:val="3"/>
        </w:numPr>
        <w:rPr>
          <w:lang w:val="fr-BE"/>
        </w:rPr>
      </w:pPr>
      <w:r w:rsidRPr="002337CF">
        <w:rPr>
          <w:lang w:val="fr-BE"/>
        </w:rPr>
        <w:t xml:space="preserve">Client : </w:t>
      </w:r>
      <w:r>
        <w:rPr>
          <w:lang w:val="fr-BE"/>
        </w:rPr>
        <w:t>API</w:t>
      </w:r>
    </w:p>
    <w:p w:rsidR="002337CF" w:rsidRPr="002337CF" w:rsidRDefault="002337CF" w:rsidP="002337CF">
      <w:pPr>
        <w:pStyle w:val="NoSpacing"/>
        <w:numPr>
          <w:ilvl w:val="0"/>
          <w:numId w:val="3"/>
        </w:numPr>
        <w:rPr>
          <w:lang w:val="fr-BE"/>
        </w:rPr>
      </w:pPr>
      <w:r w:rsidRPr="002337CF">
        <w:rPr>
          <w:lang w:val="fr-BE"/>
        </w:rPr>
        <w:t>Ressource : ClientApi / v1 / Clients / Get</w:t>
      </w:r>
    </w:p>
    <w:p w:rsidR="002337CF" w:rsidRDefault="002337CF" w:rsidP="002337CF">
      <w:pPr>
        <w:pStyle w:val="NoSpacing"/>
        <w:numPr>
          <w:ilvl w:val="0"/>
          <w:numId w:val="3"/>
        </w:numPr>
        <w:rPr>
          <w:lang w:val="fr-BE"/>
        </w:rPr>
      </w:pPr>
      <w:r>
        <w:rPr>
          <w:lang w:val="fr-BE"/>
        </w:rPr>
        <w:t>Liste des clients autorisés : API</w:t>
      </w:r>
    </w:p>
    <w:p w:rsidR="002337CF" w:rsidRDefault="002337CF" w:rsidP="002337CF">
      <w:pPr>
        <w:pStyle w:val="NoSpacing"/>
        <w:numPr>
          <w:ilvl w:val="0"/>
          <w:numId w:val="3"/>
        </w:numPr>
        <w:rPr>
          <w:lang w:val="fr-BE"/>
        </w:rPr>
      </w:pPr>
      <w:r>
        <w:rPr>
          <w:lang w:val="fr-BE"/>
        </w:rPr>
        <w:t>Liste des claims : aucun</w:t>
      </w:r>
    </w:p>
    <w:p w:rsidR="007650C9" w:rsidRDefault="007650C9" w:rsidP="007650C9">
      <w:pPr>
        <w:rPr>
          <w:lang w:val="fr-BE"/>
        </w:rPr>
      </w:pPr>
    </w:p>
    <w:p w:rsidR="0011559B" w:rsidRDefault="002105A7" w:rsidP="002105A7">
      <w:pPr>
        <w:pStyle w:val="Heading3"/>
        <w:rPr>
          <w:lang w:val="fr-BE"/>
        </w:rPr>
      </w:pPr>
      <w:bookmarkStart w:id="57" w:name="_Toc460231409"/>
      <w:r>
        <w:rPr>
          <w:lang w:val="fr-BE"/>
        </w:rPr>
        <w:t>Ajouter un client</w:t>
      </w:r>
      <w:bookmarkEnd w:id="57"/>
    </w:p>
    <w:p w:rsidR="00A60E3B" w:rsidRDefault="00A60E3B" w:rsidP="007555A6">
      <w:pPr>
        <w:rPr>
          <w:rFonts w:eastAsiaTheme="majorEastAsia"/>
          <w:lang w:val="fr-BE"/>
        </w:rPr>
      </w:pPr>
    </w:p>
    <w:p w:rsidR="007555A6" w:rsidRDefault="00F45DC0" w:rsidP="007555A6">
      <w:pPr>
        <w:rPr>
          <w:rFonts w:eastAsiaTheme="majorEastAsia"/>
          <w:lang w:val="fr-BE"/>
        </w:rPr>
      </w:pPr>
      <w:r>
        <w:rPr>
          <w:rFonts w:eastAsiaTheme="majorEastAsia"/>
          <w:lang w:val="fr-BE"/>
        </w:rPr>
        <w:t>La plus part des paramètres peuvent facilement être déduits</w:t>
      </w:r>
      <w:r w:rsidR="0001724C">
        <w:rPr>
          <w:rFonts w:eastAsiaTheme="majorEastAsia"/>
          <w:lang w:val="fr-BE"/>
        </w:rPr>
        <w:t xml:space="preserve"> </w:t>
      </w:r>
      <w:r>
        <w:rPr>
          <w:rFonts w:eastAsiaTheme="majorEastAsia"/>
          <w:lang w:val="fr-BE"/>
        </w:rPr>
        <w:t xml:space="preserve">y-compris le grant type. Quel grant-type </w:t>
      </w:r>
      <w:r w:rsidRPr="00F45DC0">
        <w:rPr>
          <w:rFonts w:eastAsiaTheme="majorEastAsia"/>
          <w:lang w:val="fr-BE"/>
        </w:rPr>
        <w:t xml:space="preserve">choisirez </w:t>
      </w:r>
      <w:r w:rsidR="0001724C">
        <w:rPr>
          <w:rFonts w:eastAsiaTheme="majorEastAsia"/>
          <w:lang w:val="fr-BE"/>
        </w:rPr>
        <w:t>vous sachant qu’aucune interaction du resource owner n’est requise et qu’il y a une relation de confiance entre les deux APIs.</w:t>
      </w:r>
    </w:p>
    <w:p w:rsidR="0001724C" w:rsidRDefault="00FD5A62" w:rsidP="007555A6">
      <w:pPr>
        <w:rPr>
          <w:rFonts w:eastAsiaTheme="majorEastAsia"/>
          <w:lang w:val="fr-BE"/>
        </w:rPr>
      </w:pPr>
      <w:r>
        <w:rPr>
          <w:rFonts w:eastAsiaTheme="majorEastAsia"/>
          <w:lang w:val="fr-BE"/>
        </w:rPr>
        <w:t>La bonne réponse est « client_credentials »,</w:t>
      </w:r>
      <w:r w:rsidR="006D1D19">
        <w:rPr>
          <w:rFonts w:eastAsiaTheme="majorEastAsia"/>
          <w:lang w:val="fr-BE"/>
        </w:rPr>
        <w:t xml:space="preserve"> en effet</w:t>
      </w:r>
      <w:r>
        <w:rPr>
          <w:rFonts w:eastAsiaTheme="majorEastAsia"/>
          <w:lang w:val="fr-BE"/>
        </w:rPr>
        <w:t xml:space="preserve"> vous n’encourez aucun risque de sécurité en le choisissant car le code est hébergé sur un serveur et devrait être inaccessible aux utilisateurs finaux.</w:t>
      </w:r>
    </w:p>
    <w:p w:rsidR="00FD5A62" w:rsidRDefault="00FD5A62" w:rsidP="007555A6">
      <w:pPr>
        <w:rPr>
          <w:rFonts w:eastAsiaTheme="majorEastAsia"/>
          <w:lang w:val="fr-BE"/>
        </w:rPr>
      </w:pPr>
    </w:p>
    <w:p w:rsidR="007555A6" w:rsidRDefault="00B72E7B" w:rsidP="007650C9">
      <w:pPr>
        <w:rPr>
          <w:rFonts w:eastAsiaTheme="majorEastAsia"/>
          <w:lang w:val="fr-BE"/>
        </w:rPr>
      </w:pPr>
      <w:r>
        <w:rPr>
          <w:rFonts w:eastAsiaTheme="majorEastAsia"/>
          <w:lang w:val="fr-BE"/>
        </w:rPr>
        <w:t>Voici</w:t>
      </w:r>
      <w:r w:rsidR="00315DBB">
        <w:rPr>
          <w:rFonts w:eastAsiaTheme="majorEastAsia"/>
          <w:lang w:val="fr-BE"/>
        </w:rPr>
        <w:t xml:space="preserve"> les paramètres que vous devez obtenir :</w:t>
      </w:r>
    </w:p>
    <w:p w:rsidR="00921928" w:rsidRDefault="00E603C9" w:rsidP="00E603C9">
      <w:pPr>
        <w:pStyle w:val="ListParagraph"/>
        <w:numPr>
          <w:ilvl w:val="0"/>
          <w:numId w:val="3"/>
        </w:numPr>
        <w:rPr>
          <w:rFonts w:eastAsiaTheme="majorEastAsia"/>
          <w:lang w:val="fr-BE"/>
        </w:rPr>
      </w:pPr>
      <w:r>
        <w:rPr>
          <w:rFonts w:eastAsiaTheme="majorEastAsia"/>
          <w:lang w:val="fr-BE"/>
        </w:rPr>
        <w:t>Grant-types : client credentials</w:t>
      </w:r>
    </w:p>
    <w:p w:rsidR="00E603C9" w:rsidRPr="00E603C9" w:rsidRDefault="005E74B2" w:rsidP="00E603C9">
      <w:pPr>
        <w:pStyle w:val="ListParagraph"/>
        <w:numPr>
          <w:ilvl w:val="0"/>
          <w:numId w:val="3"/>
        </w:numPr>
        <w:rPr>
          <w:rFonts w:eastAsiaTheme="majorEastAsia"/>
          <w:lang w:val="fr-BE"/>
        </w:rPr>
      </w:pPr>
      <w:r>
        <w:rPr>
          <w:rFonts w:eastAsiaTheme="majorEastAsia"/>
          <w:lang w:val="fr-BE"/>
        </w:rPr>
        <w:t xml:space="preserve">Scopes : uma_authorization, </w:t>
      </w:r>
      <w:r w:rsidR="00E603C9">
        <w:rPr>
          <w:rFonts w:eastAsiaTheme="majorEastAsia"/>
          <w:lang w:val="fr-BE"/>
        </w:rPr>
        <w:t>uma_protection</w:t>
      </w:r>
      <w:r>
        <w:rPr>
          <w:rFonts w:eastAsiaTheme="majorEastAsia"/>
          <w:lang w:val="fr-BE"/>
        </w:rPr>
        <w:t xml:space="preserve"> et website_api</w:t>
      </w:r>
    </w:p>
    <w:p w:rsidR="00921928" w:rsidRDefault="00921928" w:rsidP="007650C9">
      <w:pPr>
        <w:rPr>
          <w:rFonts w:eastAsiaTheme="majorEastAsia"/>
          <w:lang w:val="fr-BE"/>
        </w:rPr>
      </w:pPr>
    </w:p>
    <w:p w:rsidR="00E603C9" w:rsidRDefault="00332366" w:rsidP="006F429E">
      <w:pPr>
        <w:jc w:val="center"/>
        <w:rPr>
          <w:rFonts w:eastAsiaTheme="majorEastAsia"/>
          <w:lang w:val="fr-BE"/>
        </w:rPr>
      </w:pPr>
      <w:r>
        <w:rPr>
          <w:rFonts w:eastAsiaTheme="majorEastAsia"/>
          <w:noProof/>
        </w:rPr>
        <w:drawing>
          <wp:inline distT="0" distB="0" distL="0" distR="0">
            <wp:extent cx="2375210" cy="2705100"/>
            <wp:effectExtent l="0" t="0" r="635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75210" cy="2705100"/>
                    </a:xfrm>
                    <a:prstGeom prst="rect">
                      <a:avLst/>
                    </a:prstGeom>
                    <a:noFill/>
                    <a:ln>
                      <a:noFill/>
                    </a:ln>
                  </pic:spPr>
                </pic:pic>
              </a:graphicData>
            </a:graphic>
          </wp:inline>
        </w:drawing>
      </w:r>
    </w:p>
    <w:p w:rsidR="00E603C9" w:rsidRDefault="00E603C9" w:rsidP="007650C9">
      <w:pPr>
        <w:rPr>
          <w:rFonts w:eastAsiaTheme="majorEastAsia"/>
          <w:lang w:val="fr-BE"/>
        </w:rPr>
      </w:pPr>
    </w:p>
    <w:p w:rsidR="00E4681A" w:rsidRDefault="00E4681A" w:rsidP="00E4681A">
      <w:pPr>
        <w:pStyle w:val="Heading3"/>
        <w:rPr>
          <w:lang w:val="fr-BE"/>
        </w:rPr>
      </w:pPr>
      <w:bookmarkStart w:id="58" w:name="_Toc460231410"/>
      <w:r>
        <w:rPr>
          <w:lang w:val="fr-BE"/>
        </w:rPr>
        <w:t>Ajouter une ressource</w:t>
      </w:r>
      <w:bookmarkEnd w:id="58"/>
    </w:p>
    <w:p w:rsidR="00921928" w:rsidRDefault="00921928" w:rsidP="007650C9">
      <w:pPr>
        <w:rPr>
          <w:lang w:val="fr-BE"/>
        </w:rPr>
      </w:pPr>
    </w:p>
    <w:p w:rsidR="00E4681A" w:rsidRDefault="00E4681A" w:rsidP="007650C9">
      <w:pPr>
        <w:rPr>
          <w:lang w:val="fr-BE"/>
        </w:rPr>
      </w:pPr>
      <w:r>
        <w:rPr>
          <w:lang w:val="fr-BE"/>
        </w:rPr>
        <w:t>La ressource a déjà été créée dans le premier scénario.</w:t>
      </w:r>
    </w:p>
    <w:p w:rsidR="008C45EF" w:rsidRDefault="008C45EF" w:rsidP="00B52A0B">
      <w:pPr>
        <w:pStyle w:val="Heading3"/>
        <w:rPr>
          <w:lang w:val="fr-BE"/>
        </w:rPr>
      </w:pPr>
      <w:r>
        <w:rPr>
          <w:lang w:val="fr-BE"/>
        </w:rPr>
        <w:br w:type="page"/>
      </w:r>
    </w:p>
    <w:p w:rsidR="00E4681A" w:rsidRDefault="00A50050" w:rsidP="00A50050">
      <w:pPr>
        <w:pStyle w:val="Heading3"/>
        <w:rPr>
          <w:lang w:val="fr-BE"/>
        </w:rPr>
      </w:pPr>
      <w:bookmarkStart w:id="59" w:name="_Toc460231411"/>
      <w:r>
        <w:rPr>
          <w:lang w:val="fr-BE"/>
        </w:rPr>
        <w:lastRenderedPageBreak/>
        <w:t>Ajouter la politique d’autorisation</w:t>
      </w:r>
      <w:bookmarkEnd w:id="59"/>
    </w:p>
    <w:p w:rsidR="00E4681A" w:rsidRDefault="00E4681A" w:rsidP="00E4681A">
      <w:pPr>
        <w:rPr>
          <w:lang w:val="fr-BE"/>
        </w:rPr>
      </w:pPr>
    </w:p>
    <w:p w:rsidR="0005239A" w:rsidRDefault="00A50050" w:rsidP="0005239A">
      <w:pPr>
        <w:rPr>
          <w:lang w:val="fr-BE"/>
        </w:rPr>
      </w:pPr>
      <w:r>
        <w:rPr>
          <w:lang w:val="fr-BE"/>
        </w:rPr>
        <w:t>Editez la politique d’autorisation de la ressource « resources\Apis\ClientApi\v1\ClientsController\Get »</w:t>
      </w:r>
      <w:r w:rsidR="00BC5D6B">
        <w:rPr>
          <w:lang w:val="fr-BE"/>
        </w:rPr>
        <w:t xml:space="preserve"> et ajoutez une nouvelle règle. Essayez de deviner les paramètres </w:t>
      </w:r>
      <w:r w:rsidR="00D02F37">
        <w:rPr>
          <w:lang w:val="fr-BE"/>
        </w:rPr>
        <w:t xml:space="preserve">en </w:t>
      </w:r>
      <w:r w:rsidR="00BC5D6B">
        <w:rPr>
          <w:lang w:val="fr-BE"/>
        </w:rPr>
        <w:t>vous appuyant sur la description du cas d’utilisation « Ajouter / Editer les règles d’autorisation</w:t>
      </w:r>
      <w:r w:rsidR="0005239A">
        <w:rPr>
          <w:lang w:val="fr-BE"/>
        </w:rPr>
        <w:t> »</w:t>
      </w:r>
      <w:r w:rsidR="008C1F7D">
        <w:rPr>
          <w:lang w:val="fr-BE"/>
        </w:rPr>
        <w:t>.</w:t>
      </w:r>
    </w:p>
    <w:p w:rsidR="0005239A" w:rsidRDefault="0005239A" w:rsidP="0005239A">
      <w:pPr>
        <w:pStyle w:val="ListParagraph"/>
        <w:numPr>
          <w:ilvl w:val="0"/>
          <w:numId w:val="3"/>
        </w:numPr>
        <w:rPr>
          <w:lang w:val="fr-BE"/>
        </w:rPr>
      </w:pPr>
      <w:r>
        <w:rPr>
          <w:lang w:val="fr-BE"/>
        </w:rPr>
        <w:t>Allowed clients : Marketing API</w:t>
      </w:r>
    </w:p>
    <w:p w:rsidR="0005239A" w:rsidRPr="0005239A" w:rsidRDefault="0005239A" w:rsidP="0005239A">
      <w:pPr>
        <w:pStyle w:val="ListParagraph"/>
        <w:numPr>
          <w:ilvl w:val="0"/>
          <w:numId w:val="3"/>
        </w:numPr>
        <w:rPr>
          <w:lang w:val="fr-BE"/>
        </w:rPr>
      </w:pPr>
      <w:r>
        <w:rPr>
          <w:lang w:val="fr-BE"/>
        </w:rPr>
        <w:t>Permissions : execute</w:t>
      </w:r>
    </w:p>
    <w:p w:rsidR="00A50050" w:rsidRDefault="00A50050" w:rsidP="00E4681A">
      <w:pPr>
        <w:rPr>
          <w:lang w:val="fr-BE"/>
        </w:rPr>
      </w:pPr>
    </w:p>
    <w:p w:rsidR="0098633C" w:rsidRDefault="0098633C" w:rsidP="0098633C">
      <w:pPr>
        <w:jc w:val="center"/>
        <w:rPr>
          <w:lang w:val="fr-BE"/>
        </w:rPr>
      </w:pPr>
      <w:r>
        <w:rPr>
          <w:noProof/>
        </w:rPr>
        <w:drawing>
          <wp:inline distT="0" distB="0" distL="0" distR="0">
            <wp:extent cx="2101932" cy="187141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02012" cy="1871481"/>
                    </a:xfrm>
                    <a:prstGeom prst="rect">
                      <a:avLst/>
                    </a:prstGeom>
                    <a:noFill/>
                    <a:ln>
                      <a:noFill/>
                    </a:ln>
                  </pic:spPr>
                </pic:pic>
              </a:graphicData>
            </a:graphic>
          </wp:inline>
        </w:drawing>
      </w:r>
    </w:p>
    <w:p w:rsidR="0098633C" w:rsidRDefault="0098633C" w:rsidP="00E4681A">
      <w:pPr>
        <w:rPr>
          <w:lang w:val="fr-BE"/>
        </w:rPr>
      </w:pPr>
    </w:p>
    <w:p w:rsidR="00E43FFC" w:rsidRDefault="004B51F1" w:rsidP="004B51F1">
      <w:pPr>
        <w:pStyle w:val="Heading3"/>
        <w:rPr>
          <w:lang w:val="fr-BE"/>
        </w:rPr>
      </w:pPr>
      <w:bookmarkStart w:id="60" w:name="_Toc460231412"/>
      <w:r>
        <w:rPr>
          <w:lang w:val="fr-BE"/>
        </w:rPr>
        <w:t>Développer</w:t>
      </w:r>
      <w:bookmarkEnd w:id="60"/>
    </w:p>
    <w:p w:rsidR="00E43FFC" w:rsidRDefault="00E43FFC" w:rsidP="00E4681A">
      <w:pPr>
        <w:rPr>
          <w:lang w:val="fr-BE"/>
        </w:rPr>
      </w:pPr>
    </w:p>
    <w:p w:rsidR="004B51F1" w:rsidRDefault="004B51F1" w:rsidP="004B51F1">
      <w:pPr>
        <w:pStyle w:val="Heading4"/>
        <w:rPr>
          <w:lang w:val="fr-BE"/>
        </w:rPr>
      </w:pPr>
      <w:r>
        <w:rPr>
          <w:lang w:val="fr-BE"/>
        </w:rPr>
        <w:t>Modifier votre client API</w:t>
      </w:r>
    </w:p>
    <w:p w:rsidR="004B51F1" w:rsidRDefault="004B51F1" w:rsidP="00E4681A">
      <w:pPr>
        <w:rPr>
          <w:lang w:val="fr-BE"/>
        </w:rPr>
      </w:pPr>
    </w:p>
    <w:p w:rsidR="00A3422E" w:rsidRDefault="00421ECC" w:rsidP="00E4681A">
      <w:pPr>
        <w:rPr>
          <w:lang w:val="fr-BE"/>
        </w:rPr>
      </w:pPr>
      <w:r>
        <w:rPr>
          <w:lang w:val="fr-BE"/>
        </w:rPr>
        <w:t>Le N</w:t>
      </w:r>
      <w:r w:rsidR="00A3422E">
        <w:rPr>
          <w:lang w:val="fr-BE"/>
        </w:rPr>
        <w:t>uget package « SimpleIdentityServer.Proxy » doit être installé. Récupérez d’abord l’access token valide pour les scopes « uma_protection » et « uma_authorization » en utilisant le grant type « client credentials ».</w:t>
      </w:r>
    </w:p>
    <w:p w:rsidR="00A3422E" w:rsidRDefault="00A3422E" w:rsidP="00E4681A">
      <w:pPr>
        <w:rPr>
          <w:lang w:val="fr-BE"/>
        </w:rPr>
      </w:pPr>
    </w:p>
    <w:p w:rsidR="00A3422E" w:rsidRDefault="00306221" w:rsidP="00E4681A">
      <w:pPr>
        <w:rPr>
          <w:lang w:val="fr-BE"/>
        </w:rPr>
      </w:pPr>
      <w:r w:rsidRPr="00306221">
        <w:rPr>
          <w:noProof/>
        </w:rPr>
        <mc:AlternateContent>
          <mc:Choice Requires="wps">
            <w:drawing>
              <wp:anchor distT="0" distB="0" distL="114300" distR="114300" simplePos="0" relativeHeight="251670528" behindDoc="0" locked="0" layoutInCell="1" allowOverlap="1" wp14:editId="36B11C9B">
                <wp:simplePos x="0" y="0"/>
                <wp:positionH relativeFrom="column">
                  <wp:align>center</wp:align>
                </wp:positionH>
                <wp:positionV relativeFrom="paragraph">
                  <wp:posOffset>0</wp:posOffset>
                </wp:positionV>
                <wp:extent cx="5468974" cy="1403985"/>
                <wp:effectExtent l="0" t="0" r="17780" b="2159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8974" cy="1403985"/>
                        </a:xfrm>
                        <a:prstGeom prst="rect">
                          <a:avLst/>
                        </a:prstGeom>
                        <a:solidFill>
                          <a:srgbClr val="FFFFFF"/>
                        </a:solidFill>
                        <a:ln w="9525">
                          <a:solidFill>
                            <a:srgbClr val="000000"/>
                          </a:solidFill>
                          <a:miter lim="800000"/>
                          <a:headEnd/>
                          <a:tailEnd/>
                        </a:ln>
                      </wps:spPr>
                      <wps:txbx>
                        <w:txbxContent>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GrantedToken</w:t>
                            </w:r>
                            <w:r>
                              <w:rPr>
                                <w:rFonts w:ascii="Consolas" w:hAnsi="Consolas" w:cs="Consolas"/>
                                <w:color w:val="000000"/>
                                <w:sz w:val="19"/>
                                <w:szCs w:val="19"/>
                              </w:rPr>
                              <w:t>&gt; GetAccessToken()</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_identityServerClientFactory.CreateTokenClient()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.UseClientSecretBasicAuth(_clientId, _clientSecret)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.UseClientCredentials(</w:t>
                            </w:r>
                            <w:r>
                              <w:rPr>
                                <w:rFonts w:ascii="Consolas" w:hAnsi="Consolas" w:cs="Consolas"/>
                                <w:color w:val="A31515"/>
                                <w:sz w:val="19"/>
                                <w:szCs w:val="19"/>
                              </w:rPr>
                              <w:t>"uma_authorization"</w:t>
                            </w:r>
                            <w:r>
                              <w:rPr>
                                <w:rFonts w:ascii="Consolas" w:hAnsi="Consolas" w:cs="Consolas"/>
                                <w:color w:val="000000"/>
                                <w:sz w:val="19"/>
                                <w:szCs w:val="19"/>
                              </w:rPr>
                              <w:t xml:space="preserve">, </w:t>
                            </w:r>
                            <w:r>
                              <w:rPr>
                                <w:rFonts w:ascii="Consolas" w:hAnsi="Consolas" w:cs="Consolas"/>
                                <w:color w:val="A31515"/>
                                <w:sz w:val="19"/>
                                <w:szCs w:val="19"/>
                              </w:rPr>
                              <w:t>"uma_protection"</w:t>
                            </w:r>
                            <w:r w:rsidR="00307401">
                              <w:rPr>
                                <w:rFonts w:ascii="Consolas" w:hAnsi="Consolas" w:cs="Consolas"/>
                                <w:color w:val="000000"/>
                                <w:sz w:val="19"/>
                                <w:szCs w:val="19"/>
                              </w:rPr>
                              <w:t xml:space="preserve">, </w:t>
                            </w:r>
                            <w:r w:rsidR="00307401">
                              <w:rPr>
                                <w:rFonts w:ascii="Consolas" w:hAnsi="Consolas" w:cs="Consolas"/>
                                <w:color w:val="A31515"/>
                                <w:sz w:val="19"/>
                                <w:szCs w:val="19"/>
                              </w:rPr>
                              <w:t>"website_api"</w:t>
                            </w:r>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306221">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id="_x0000_s1253" type="#_x0000_t202" style="position:absolute;margin-left:0;margin-top:0;width:430.65pt;height:110.55pt;z-index:2516705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">
                <v:textbox style="mso-fit-shape-to-text:t">
                  <w:txbxContent>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GrantedToken</w:t>
                      </w:r>
                      <w:r>
                        <w:rPr>
                          <w:rFonts w:ascii="Consolas" w:hAnsi="Consolas" w:cs="Consolas"/>
                          <w:color w:val="000000"/>
                          <w:sz w:val="19"/>
                          <w:szCs w:val="19"/>
                        </w:rPr>
                        <w:t>&gt; GetAccessToken()</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_identityServerClientFactory.CreateTokenClient()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.UseClientSecretBasicAuth(_clientId, _clientSecret)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.UseClientCredentials(</w:t>
                      </w:r>
                      <w:r>
                        <w:rPr>
                          <w:rFonts w:ascii="Consolas" w:hAnsi="Consolas" w:cs="Consolas"/>
                          <w:color w:val="A31515"/>
                          <w:sz w:val="19"/>
                          <w:szCs w:val="19"/>
                        </w:rPr>
                        <w:t>"uma_authorization"</w:t>
                      </w:r>
                      <w:r>
                        <w:rPr>
                          <w:rFonts w:ascii="Consolas" w:hAnsi="Consolas" w:cs="Consolas"/>
                          <w:color w:val="000000"/>
                          <w:sz w:val="19"/>
                          <w:szCs w:val="19"/>
                        </w:rPr>
                        <w:t xml:space="preserve">, </w:t>
                      </w:r>
                      <w:r>
                        <w:rPr>
                          <w:rFonts w:ascii="Consolas" w:hAnsi="Consolas" w:cs="Consolas"/>
                          <w:color w:val="A31515"/>
                          <w:sz w:val="19"/>
                          <w:szCs w:val="19"/>
                        </w:rPr>
                        <w:t>"uma_protection"</w:t>
                      </w:r>
                      <w:r w:rsidR="00307401">
                        <w:rPr>
                          <w:rFonts w:ascii="Consolas" w:hAnsi="Consolas" w:cs="Consolas"/>
                          <w:color w:val="000000"/>
                          <w:sz w:val="19"/>
                          <w:szCs w:val="19"/>
                        </w:rPr>
                        <w:t xml:space="preserve">, </w:t>
                      </w:r>
                      <w:r w:rsidR="00307401">
                        <w:rPr>
                          <w:rFonts w:ascii="Consolas" w:hAnsi="Consolas" w:cs="Consolas"/>
                          <w:color w:val="A31515"/>
                          <w:sz w:val="19"/>
                          <w:szCs w:val="19"/>
                        </w:rPr>
                        <w:t>"website_api"</w:t>
                      </w:r>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306221">
                      <w:r>
                        <w:rPr>
                          <w:rFonts w:ascii="Consolas" w:hAnsi="Consolas" w:cs="Consolas"/>
                          <w:color w:val="000000"/>
                          <w:sz w:val="19"/>
                          <w:szCs w:val="19"/>
                        </w:rPr>
                        <w:t xml:space="preserve">        }</w:t>
                      </w:r>
                    </w:p>
                  </w:txbxContent>
                </v:textbox>
              </v:shape>
            </w:pict>
          </mc:Fallback>
        </mc:AlternateContent>
      </w:r>
    </w:p>
    <w:p w:rsidR="004B51F1" w:rsidRDefault="004B51F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54530F" w:rsidRDefault="00A92814" w:rsidP="00E4681A">
      <w:pPr>
        <w:rPr>
          <w:lang w:val="fr-BE"/>
        </w:rPr>
      </w:pPr>
      <w:r>
        <w:rPr>
          <w:lang w:val="fr-BE"/>
        </w:rPr>
        <w:t xml:space="preserve">Passez ensuite </w:t>
      </w:r>
      <w:r w:rsidR="00D02B50">
        <w:rPr>
          <w:lang w:val="fr-BE"/>
        </w:rPr>
        <w:t xml:space="preserve">le résultat </w:t>
      </w:r>
      <w:r>
        <w:rPr>
          <w:lang w:val="fr-BE"/>
        </w:rPr>
        <w:t>en paramètre à la fonction</w:t>
      </w:r>
      <w:r w:rsidR="00E20CE1">
        <w:rPr>
          <w:lang w:val="fr-BE"/>
        </w:rPr>
        <w:t xml:space="preserve"> ci-dessous</w:t>
      </w:r>
      <w:r>
        <w:rPr>
          <w:lang w:val="fr-BE"/>
        </w:rPr>
        <w:t xml:space="preserve"> afin de récupérer le RPT token</w:t>
      </w:r>
      <w:r w:rsidR="0054530F">
        <w:rPr>
          <w:lang w:val="fr-BE"/>
        </w:rPr>
        <w:t xml:space="preserve">. </w:t>
      </w:r>
      <w:r w:rsidR="00872C64">
        <w:rPr>
          <w:lang w:val="fr-BE"/>
        </w:rPr>
        <w:t xml:space="preserve">Ce dernier pourra ensuite être utilisé </w:t>
      </w:r>
      <w:r w:rsidR="0054530F">
        <w:rPr>
          <w:lang w:val="fr-BE"/>
        </w:rPr>
        <w:t>utilisé afin de récupérer la liste des clients.</w:t>
      </w:r>
    </w:p>
    <w:p w:rsidR="00306221" w:rsidRDefault="00306221" w:rsidP="00E4681A">
      <w:pPr>
        <w:rPr>
          <w:lang w:val="fr-BE"/>
        </w:rPr>
      </w:pPr>
    </w:p>
    <w:p w:rsidR="0054530F" w:rsidRDefault="0054530F" w:rsidP="00E4681A">
      <w:pPr>
        <w:rPr>
          <w:lang w:val="fr-BE"/>
        </w:rPr>
      </w:pPr>
    </w:p>
    <w:p w:rsidR="00872C64" w:rsidRDefault="00872C64" w:rsidP="00E4681A">
      <w:pPr>
        <w:rPr>
          <w:lang w:val="fr-BE"/>
        </w:rPr>
      </w:pPr>
      <w:r>
        <w:rPr>
          <w:lang w:val="fr-BE"/>
        </w:rPr>
        <w:br w:type="page"/>
      </w:r>
    </w:p>
    <w:p w:rsidR="0054530F" w:rsidRDefault="00872C64" w:rsidP="00E4681A">
      <w:pPr>
        <w:rPr>
          <w:lang w:val="fr-BE"/>
        </w:rPr>
      </w:pPr>
      <w:r w:rsidRPr="00872C64">
        <w:rPr>
          <w:noProof/>
        </w:rPr>
        <w:lastRenderedPageBreak/>
        <mc:AlternateContent>
          <mc:Choice Requires="wps">
            <w:drawing>
              <wp:anchor distT="0" distB="0" distL="114300" distR="114300" simplePos="0" relativeHeight="251672576" behindDoc="0" locked="0" layoutInCell="1" allowOverlap="1" wp14:editId="36B11C9B">
                <wp:simplePos x="0" y="0"/>
                <wp:positionH relativeFrom="column">
                  <wp:align>center</wp:align>
                </wp:positionH>
                <wp:positionV relativeFrom="paragraph">
                  <wp:posOffset>0</wp:posOffset>
                </wp:positionV>
                <wp:extent cx="5681782" cy="1403985"/>
                <wp:effectExtent l="0" t="0" r="14605" b="20955"/>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1782" cy="1403985"/>
                        </a:xfrm>
                        <a:prstGeom prst="rect">
                          <a:avLst/>
                        </a:prstGeom>
                        <a:solidFill>
                          <a:srgbClr val="FFFFFF"/>
                        </a:solidFill>
                        <a:ln w="9525">
                          <a:solidFill>
                            <a:srgbClr val="000000"/>
                          </a:solidFill>
                          <a:miter lim="800000"/>
                          <a:headEnd/>
                          <a:tailEnd/>
                        </a:ln>
                      </wps:spPr>
                      <wps:txbx>
                        <w:txbxContent>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95735A"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r w:rsidR="0095735A">
                              <w:rPr>
                                <w:rFonts w:ascii="Consolas" w:hAnsi="Consolas" w:cs="Consolas"/>
                                <w:color w:val="000000"/>
                                <w:sz w:val="19"/>
                                <w:szCs w:val="19"/>
                              </w:rPr>
                              <w:t>,</w:t>
                            </w:r>
                          </w:p>
                          <w:p w:rsidR="00065667" w:rsidRDefault="0095735A" w:rsidP="009573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resourceToken</w:t>
                            </w:r>
                            <w:r w:rsidR="00065667">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umaProtectionToken, umaAuthorizationToken,</w:t>
                            </w:r>
                            <w:r w:rsidR="0095735A">
                              <w:rPr>
                                <w:rFonts w:ascii="Consolas" w:hAnsi="Consolas" w:cs="Consolas"/>
                                <w:color w:val="000000"/>
                                <w:sz w:val="19"/>
                                <w:szCs w:val="19"/>
                              </w:rPr>
                              <w:t xml:space="preserve"> resourceToken,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id="_x0000_s1254" type="#_x0000_t202" style="position:absolute;margin-left:0;margin-top:0;width:447.4pt;height:110.55pt;z-index:25167257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">
                <v:textbox style="mso-fit-shape-to-text:t">
                  <w:txbxContent>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95735A"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r w:rsidR="0095735A">
                        <w:rPr>
                          <w:rFonts w:ascii="Consolas" w:hAnsi="Consolas" w:cs="Consolas"/>
                          <w:color w:val="000000"/>
                          <w:sz w:val="19"/>
                          <w:szCs w:val="19"/>
                        </w:rPr>
                        <w:t>,</w:t>
                      </w:r>
                    </w:p>
                    <w:p w:rsidR="00065667" w:rsidRDefault="0095735A" w:rsidP="009573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resourceToken</w:t>
                      </w:r>
                      <w:r w:rsidR="00065667">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umaProtectionToken, umaAuthorizationToken,</w:t>
                      </w:r>
                      <w:r w:rsidR="0095735A">
                        <w:rPr>
                          <w:rFonts w:ascii="Consolas" w:hAnsi="Consolas" w:cs="Consolas"/>
                          <w:color w:val="000000"/>
                          <w:sz w:val="19"/>
                          <w:szCs w:val="19"/>
                        </w:rPr>
                        <w:t xml:space="preserve"> resourceToken,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r>
                        <w:rPr>
                          <w:rFonts w:ascii="Consolas" w:hAnsi="Consolas" w:cs="Consolas"/>
                          <w:color w:val="000000"/>
                          <w:sz w:val="19"/>
                          <w:szCs w:val="19"/>
                        </w:rPr>
                        <w:t xml:space="preserve">        }</w:t>
                      </w:r>
                    </w:p>
                  </w:txbxContent>
                </v:textbox>
              </v:shape>
            </w:pict>
          </mc:Fallback>
        </mc:AlternateContent>
      </w: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F770E1" w:rsidRDefault="00F770E1" w:rsidP="00F770E1">
      <w:pPr>
        <w:rPr>
          <w:lang w:val="fr-BE"/>
        </w:rPr>
      </w:pPr>
    </w:p>
    <w:p w:rsidR="00872C64" w:rsidRDefault="00F770E1" w:rsidP="00E4681A">
      <w:pPr>
        <w:rPr>
          <w:lang w:val="fr-BE"/>
        </w:rPr>
      </w:pPr>
      <w:r>
        <w:rPr>
          <w:lang w:val="fr-BE"/>
        </w:rPr>
        <w:t xml:space="preserve">Si vous voulez exécuter l’exemple complet ouvrez la solution « Scenario2\MarketingClient» du repository </w:t>
      </w:r>
      <w:r w:rsidRPr="00065699">
        <w:rPr>
          <w:lang w:val="fr-BE"/>
        </w:rPr>
        <w:t>« SimpleIdentityServer.Samples »</w:t>
      </w:r>
      <w:r>
        <w:rPr>
          <w:lang w:val="fr-BE"/>
        </w:rPr>
        <w:t xml:space="preserve"> et mettez à jour les propriétés.</w:t>
      </w:r>
    </w:p>
    <w:p w:rsidR="00F770E1" w:rsidRDefault="00F770E1" w:rsidP="00E4681A">
      <w:pPr>
        <w:rPr>
          <w:lang w:val="fr-BE"/>
        </w:rPr>
      </w:pPr>
      <w:r>
        <w:rPr>
          <w:lang w:val="fr-BE"/>
        </w:rPr>
        <w:t xml:space="preserve">Lancez les deux projets « ClientApi » &amp; « MarketingClient » puis naviguez vers l’url </w:t>
      </w:r>
      <w:hyperlink r:id="rId67" w:history="1">
        <w:r w:rsidR="00134B0D" w:rsidRPr="00646747">
          <w:rPr>
            <w:rStyle w:val="Hyperlink"/>
            <w:lang w:val="fr-BE"/>
          </w:rPr>
          <w:t>http://localhost:5103/api/ratings</w:t>
        </w:r>
      </w:hyperlink>
      <w:r w:rsidR="00134B0D">
        <w:rPr>
          <w:lang w:val="fr-BE"/>
        </w:rPr>
        <w:t>.</w:t>
      </w:r>
    </w:p>
    <w:p w:rsidR="007949D3" w:rsidRDefault="007949D3" w:rsidP="00E4681A">
      <w:pPr>
        <w:rPr>
          <w:lang w:val="fr-BE"/>
        </w:rPr>
      </w:pPr>
    </w:p>
    <w:p w:rsidR="007949D3" w:rsidRDefault="007949D3" w:rsidP="007949D3">
      <w:pPr>
        <w:jc w:val="center"/>
        <w:rPr>
          <w:lang w:val="fr-BE"/>
        </w:rPr>
      </w:pPr>
      <w:r>
        <w:rPr>
          <w:noProof/>
        </w:rPr>
        <w:drawing>
          <wp:inline distT="0" distB="0" distL="0" distR="0">
            <wp:extent cx="3693226" cy="723955"/>
            <wp:effectExtent l="0" t="0" r="254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93869" cy="724081"/>
                    </a:xfrm>
                    <a:prstGeom prst="rect">
                      <a:avLst/>
                    </a:prstGeom>
                    <a:noFill/>
                    <a:ln>
                      <a:noFill/>
                    </a:ln>
                  </pic:spPr>
                </pic:pic>
              </a:graphicData>
            </a:graphic>
          </wp:inline>
        </w:drawing>
      </w:r>
    </w:p>
    <w:p w:rsidR="00C85CDB" w:rsidRDefault="00C85CDB" w:rsidP="00E4681A">
      <w:pPr>
        <w:rPr>
          <w:lang w:val="fr-BE"/>
        </w:rPr>
      </w:pPr>
      <w:r>
        <w:rPr>
          <w:lang w:val="fr-BE"/>
        </w:rPr>
        <w:br w:type="page"/>
      </w:r>
    </w:p>
    <w:p w:rsidR="007949D3" w:rsidRDefault="00C85CDB" w:rsidP="009360F8">
      <w:pPr>
        <w:pStyle w:val="Heading2"/>
        <w:rPr>
          <w:lang w:val="fr-BE"/>
        </w:rPr>
      </w:pPr>
      <w:bookmarkStart w:id="61" w:name="_Toc460231413"/>
      <w:r>
        <w:rPr>
          <w:lang w:val="fr-BE"/>
        </w:rPr>
        <w:lastRenderedPageBreak/>
        <w:t xml:space="preserve">Troisième scénario : </w:t>
      </w:r>
      <w:r w:rsidR="009360F8">
        <w:rPr>
          <w:lang w:val="fr-BE"/>
        </w:rPr>
        <w:t>Limiter l’accès à certaines fonctionnalités du site</w:t>
      </w:r>
      <w:bookmarkEnd w:id="61"/>
    </w:p>
    <w:p w:rsidR="00E83F33" w:rsidRDefault="00E83F33" w:rsidP="00E4681A">
      <w:pPr>
        <w:rPr>
          <w:lang w:val="fr-BE"/>
        </w:rPr>
      </w:pPr>
    </w:p>
    <w:p w:rsidR="00C67CED" w:rsidRDefault="000E18AB" w:rsidP="00E4681A">
      <w:pPr>
        <w:rPr>
          <w:lang w:val="fr-BE"/>
        </w:rPr>
      </w:pPr>
      <w:r w:rsidRPr="0027441A">
        <w:rPr>
          <w:b/>
          <w:lang w:val="fr-BE"/>
        </w:rPr>
        <w:t>Contexte</w:t>
      </w:r>
      <w:r>
        <w:rPr>
          <w:lang w:val="fr-BE"/>
        </w:rPr>
        <w:t xml:space="preserve"> : </w:t>
      </w:r>
      <w:r w:rsidR="00C67CED">
        <w:rPr>
          <w:lang w:val="fr-BE"/>
        </w:rPr>
        <w:t xml:space="preserve">Les </w:t>
      </w:r>
      <w:r w:rsidR="00D11F17">
        <w:rPr>
          <w:lang w:val="fr-BE"/>
        </w:rPr>
        <w:t xml:space="preserve">utilisateurs </w:t>
      </w:r>
      <w:r w:rsidR="003B1CE2">
        <w:rPr>
          <w:lang w:val="fr-BE"/>
        </w:rPr>
        <w:t>avec le rôle</w:t>
      </w:r>
      <w:r w:rsidR="00C67CED">
        <w:rPr>
          <w:lang w:val="fr-BE"/>
        </w:rPr>
        <w:t xml:space="preserve"> « administrator » peuvent voir le bouton « </w:t>
      </w:r>
      <w:r w:rsidR="000945BB">
        <w:rPr>
          <w:lang w:val="fr-BE"/>
        </w:rPr>
        <w:t>administrate</w:t>
      </w:r>
      <w:r w:rsidR="00C67CED">
        <w:rPr>
          <w:lang w:val="fr-BE"/>
        </w:rPr>
        <w:t xml:space="preserve"> » </w:t>
      </w:r>
      <w:r w:rsidR="00EA165B">
        <w:rPr>
          <w:lang w:val="fr-BE"/>
        </w:rPr>
        <w:t>sur le site internet tandis que les autres ne le peuvent pas.</w:t>
      </w:r>
    </w:p>
    <w:p w:rsidR="009360F8" w:rsidRDefault="009360F8" w:rsidP="00E4681A">
      <w:pPr>
        <w:rPr>
          <w:lang w:val="fr-BE"/>
        </w:rPr>
      </w:pPr>
    </w:p>
    <w:p w:rsidR="00C67CED" w:rsidRDefault="00D94520" w:rsidP="00E4681A">
      <w:pPr>
        <w:rPr>
          <w:lang w:val="fr-BE"/>
        </w:rPr>
      </w:pPr>
      <w:r w:rsidRPr="006E58FE">
        <w:rPr>
          <w:b/>
          <w:lang w:val="fr-BE"/>
        </w:rPr>
        <w:t>Problème</w:t>
      </w:r>
      <w:r>
        <w:rPr>
          <w:lang w:val="fr-BE"/>
        </w:rPr>
        <w:t xml:space="preserve"> : Comment limiter </w:t>
      </w:r>
      <w:r w:rsidR="0010616E">
        <w:rPr>
          <w:lang w:val="fr-BE"/>
        </w:rPr>
        <w:t xml:space="preserve">l’accès à certaines fonctionnalités selon </w:t>
      </w:r>
      <w:r w:rsidR="00E92AAE">
        <w:rPr>
          <w:lang w:val="fr-BE"/>
        </w:rPr>
        <w:t>le rôle des utilisateurs ?</w:t>
      </w:r>
    </w:p>
    <w:p w:rsidR="00797BC8" w:rsidRDefault="00797BC8" w:rsidP="00E4681A">
      <w:pPr>
        <w:rPr>
          <w:lang w:val="fr-BE"/>
        </w:rPr>
      </w:pPr>
    </w:p>
    <w:p w:rsidR="00797BC8" w:rsidRDefault="00814A4D" w:rsidP="00E4681A">
      <w:pPr>
        <w:rPr>
          <w:lang w:val="fr-BE"/>
        </w:rPr>
      </w:pPr>
      <w:r w:rsidRPr="00814A4D">
        <w:rPr>
          <w:b/>
          <w:lang w:val="fr-BE"/>
        </w:rPr>
        <w:t>Solution</w:t>
      </w:r>
      <w:r>
        <w:rPr>
          <w:lang w:val="fr-BE"/>
        </w:rPr>
        <w:t xml:space="preserve"> : </w:t>
      </w:r>
    </w:p>
    <w:p w:rsidR="00663FE3" w:rsidRDefault="00663FE3" w:rsidP="00E4681A">
      <w:pPr>
        <w:rPr>
          <w:lang w:val="fr-BE"/>
        </w:rPr>
      </w:pPr>
    </w:p>
    <w:p w:rsidR="00A93C25" w:rsidRDefault="00A93C25" w:rsidP="00E4681A">
      <w:pPr>
        <w:rPr>
          <w:lang w:val="fr-BE"/>
        </w:rPr>
      </w:pPr>
      <w:r>
        <w:rPr>
          <w:lang w:val="fr-BE"/>
        </w:rPr>
        <w:t>Comparé aux autres scénarios, le workflow présenté ci-dessous est assez simple :</w:t>
      </w:r>
    </w:p>
    <w:p w:rsidR="00771301" w:rsidRDefault="00487176" w:rsidP="00A93C25">
      <w:pPr>
        <w:pStyle w:val="ListParagraph"/>
        <w:numPr>
          <w:ilvl w:val="0"/>
          <w:numId w:val="3"/>
        </w:numPr>
        <w:rPr>
          <w:lang w:val="fr-BE"/>
        </w:rPr>
      </w:pPr>
      <w:r>
        <w:rPr>
          <w:lang w:val="fr-BE"/>
        </w:rPr>
        <w:t xml:space="preserve">L’utilisateur s’authentifie auprès du serveur OPENID. </w:t>
      </w:r>
      <w:r w:rsidR="00A80F85">
        <w:rPr>
          <w:lang w:val="fr-BE"/>
        </w:rPr>
        <w:t xml:space="preserve">Une fois </w:t>
      </w:r>
      <w:r w:rsidR="007C66F9">
        <w:rPr>
          <w:lang w:val="fr-BE"/>
        </w:rPr>
        <w:t>authentifié</w:t>
      </w:r>
      <w:r>
        <w:rPr>
          <w:lang w:val="fr-BE"/>
        </w:rPr>
        <w:t xml:space="preserve"> alors les identity &amp; access tokens sont retournés </w:t>
      </w:r>
      <w:r w:rsidR="00771301">
        <w:rPr>
          <w:lang w:val="fr-BE"/>
        </w:rPr>
        <w:t>au site internet.</w:t>
      </w:r>
    </w:p>
    <w:p w:rsidR="00EE4011" w:rsidRDefault="00AB4370" w:rsidP="00EC6312">
      <w:pPr>
        <w:pStyle w:val="ListParagraph"/>
        <w:numPr>
          <w:ilvl w:val="0"/>
          <w:numId w:val="3"/>
        </w:numPr>
        <w:rPr>
          <w:lang w:val="fr-BE"/>
        </w:rPr>
      </w:pPr>
      <w:r>
        <w:rPr>
          <w:lang w:val="fr-BE"/>
        </w:rPr>
        <w:t>Les permissions sont ensuite récupér</w:t>
      </w:r>
      <w:r w:rsidR="009A3400">
        <w:rPr>
          <w:lang w:val="fr-BE"/>
        </w:rPr>
        <w:t>ées du serveur UMA</w:t>
      </w:r>
      <w:r w:rsidR="00EC6312">
        <w:rPr>
          <w:lang w:val="fr-BE"/>
        </w:rPr>
        <w:t xml:space="preserve"> et stockées dans un cookie</w:t>
      </w:r>
      <w:r w:rsidR="009A3400">
        <w:rPr>
          <w:lang w:val="fr-BE"/>
        </w:rPr>
        <w:t xml:space="preserve">. Les tokens </w:t>
      </w:r>
      <w:r w:rsidR="007D2E5A">
        <w:rPr>
          <w:lang w:val="fr-BE"/>
        </w:rPr>
        <w:t xml:space="preserve">qui ont été récupérés </w:t>
      </w:r>
      <w:r w:rsidR="009A3400">
        <w:rPr>
          <w:lang w:val="fr-BE"/>
        </w:rPr>
        <w:t>sont passés en paramètre</w:t>
      </w:r>
      <w:r w:rsidR="000B70D3">
        <w:rPr>
          <w:lang w:val="fr-BE"/>
        </w:rPr>
        <w:t xml:space="preserve"> de la requête</w:t>
      </w:r>
      <w:r w:rsidR="009A3400">
        <w:rPr>
          <w:lang w:val="fr-BE"/>
        </w:rPr>
        <w:t>.</w:t>
      </w:r>
      <w:r w:rsidR="00EC6312" w:rsidRPr="00692B5A">
        <w:rPr>
          <w:lang w:val="fr-BE"/>
        </w:rPr>
        <w:t xml:space="preserve"> </w:t>
      </w:r>
    </w:p>
    <w:p w:rsidR="002C0D9B" w:rsidRPr="002C0D9B" w:rsidRDefault="002C0D9B" w:rsidP="002C0D9B">
      <w:pPr>
        <w:rPr>
          <w:lang w:val="fr-BE"/>
        </w:rPr>
      </w:pPr>
    </w:p>
    <w:p w:rsidR="00053407" w:rsidRDefault="00897F5B" w:rsidP="00E4681A">
      <w:pPr>
        <w:rPr>
          <w:lang w:val="fr-BE"/>
        </w:rPr>
      </w:pPr>
      <w:r>
        <w:rPr>
          <w:noProof/>
        </w:rPr>
        <mc:AlternateContent>
          <mc:Choice Requires="wpc">
            <w:drawing>
              <wp:inline distT="0" distB="0" distL="0" distR="0" wp14:anchorId="72A9189D" wp14:editId="5C222649">
                <wp:extent cx="5486400" cy="2867025"/>
                <wp:effectExtent l="0" t="0" r="19050" b="0"/>
                <wp:docPr id="23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Zone de texte 16"/>
                        <wps:cNvSpPr txBox="1"/>
                        <wps:spPr>
                          <a:xfrm>
                            <a:off x="2723175" y="1513500"/>
                            <a:ext cx="1993900" cy="285115"/>
                          </a:xfrm>
                          <a:prstGeom prst="rect">
                            <a:avLst/>
                          </a:prstGeom>
                          <a:solidFill>
                            <a:schemeClr val="lt1"/>
                          </a:solidFill>
                          <a:ln w="6350">
                            <a:noFill/>
                          </a:ln>
                        </wps:spPr>
                        <wps:txbx>
                          <w:txbxContent>
                            <w:p w:rsidR="00065667" w:rsidRDefault="00065667" w:rsidP="00897F5B">
                              <w:pPr>
                                <w:pStyle w:val="NormalWeb"/>
                                <w:spacing w:before="0" w:beforeAutospacing="0" w:after="0" w:afterAutospacing="0"/>
                              </w:pPr>
                              <w:r>
                                <w:rPr>
                                  <w:rFonts w:ascii="Arial" w:eastAsia="Calibri" w:hAnsi="Arial"/>
                                </w:rPr>
                                <w:t>Récupérer les permissions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6" name="Zone de texte 16"/>
                        <wps:cNvSpPr txBox="1"/>
                        <wps:spPr>
                          <a:xfrm>
                            <a:off x="2744740" y="871311"/>
                            <a:ext cx="1832610" cy="285115"/>
                          </a:xfrm>
                          <a:prstGeom prst="rect">
                            <a:avLst/>
                          </a:prstGeom>
                          <a:solidFill>
                            <a:schemeClr val="lt1"/>
                          </a:solidFill>
                          <a:ln w="6350">
                            <a:noFill/>
                          </a:ln>
                        </wps:spPr>
                        <wps:txbx>
                          <w:txbxContent>
                            <w:p w:rsidR="00065667" w:rsidRPr="00793257" w:rsidRDefault="00065667" w:rsidP="00897F5B">
                              <w:pPr>
                                <w:rPr>
                                  <w:lang w:val="fr-BE"/>
                                </w:rPr>
                              </w:pPr>
                              <w:r>
                                <w:rPr>
                                  <w:rFonts w:eastAsia="Calibri"/>
                                  <w:lang w:val="fr-BE"/>
                                </w:rPr>
                                <w:t>Identity &amp; access tokens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4" name="Zone de texte 16"/>
                        <wps:cNvSpPr txBox="1"/>
                        <wps:spPr>
                          <a:xfrm>
                            <a:off x="845047" y="548602"/>
                            <a:ext cx="1028065" cy="285115"/>
                          </a:xfrm>
                          <a:prstGeom prst="rect">
                            <a:avLst/>
                          </a:prstGeom>
                          <a:solidFill>
                            <a:schemeClr val="lt1"/>
                          </a:solidFill>
                          <a:ln w="6350">
                            <a:noFill/>
                          </a:ln>
                        </wps:spPr>
                        <wps:txbx>
                          <w:txbxContent>
                            <w:p w:rsidR="00065667" w:rsidRPr="00392B0F" w:rsidRDefault="00065667" w:rsidP="00897F5B">
                              <w:pPr>
                                <w:rPr>
                                  <w:lang w:val="fr-BE"/>
                                </w:rPr>
                              </w:pPr>
                              <w:r>
                                <w:rPr>
                                  <w:rFonts w:eastAsia="Calibri"/>
                                  <w:lang w:val="fr-BE"/>
                                </w:rPr>
                                <w:t>S’authentifie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5" name="Rectangle 225"/>
                        <wps:cNvSpPr/>
                        <wps:spPr>
                          <a:xfrm>
                            <a:off x="143941" y="82362"/>
                            <a:ext cx="118003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ED2A95" w:rsidRDefault="00065667" w:rsidP="00897F5B">
                              <w:pPr>
                                <w:jc w:val="center"/>
                                <w:rPr>
                                  <w:color w:val="000000" w:themeColor="text1"/>
                                  <w:lang w:val="fr-BE"/>
                                </w:rPr>
                              </w:pPr>
                              <w:r>
                                <w:rPr>
                                  <w:color w:val="000000" w:themeColor="text1"/>
                                  <w:lang w:val="fr-BE"/>
                                </w:rPr>
                                <w:t>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Connecteur droit 3"/>
                        <wps:cNvCnPr/>
                        <wps:spPr>
                          <a:xfrm flipH="1">
                            <a:off x="666750" y="548602"/>
                            <a:ext cx="20878" cy="21279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Connecteur droit 106"/>
                        <wps:cNvCnPr/>
                        <wps:spPr>
                          <a:xfrm>
                            <a:off x="2651979" y="567159"/>
                            <a:ext cx="0" cy="20617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Connecteur droit 107"/>
                        <wps:cNvCnPr/>
                        <wps:spPr>
                          <a:xfrm>
                            <a:off x="5062897" y="559843"/>
                            <a:ext cx="23453" cy="2154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1" name="Rectangle 23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Connecteur droit 89"/>
                        <wps:cNvCnPr/>
                        <wps:spPr>
                          <a:xfrm>
                            <a:off x="3837233" y="559843"/>
                            <a:ext cx="20392" cy="20785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3" name="Connecteur droit avec flèche 112"/>
                        <wps:cNvCnPr/>
                        <wps:spPr>
                          <a:xfrm>
                            <a:off x="683191" y="763821"/>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4" name="Connecteur droit avec flèche 114"/>
                        <wps:cNvCnPr/>
                        <wps:spPr>
                          <a:xfrm flipH="1">
                            <a:off x="2651979" y="1131824"/>
                            <a:ext cx="1229894"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5" name="Connecteur droit avec flèche 116"/>
                        <wps:cNvCnPr/>
                        <wps:spPr>
                          <a:xfrm>
                            <a:off x="2667000" y="1689724"/>
                            <a:ext cx="243879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Connecteur droit avec flèche 118"/>
                        <wps:cNvCnPr/>
                        <wps:spPr>
                          <a:xfrm flipH="1">
                            <a:off x="2619375" y="2009874"/>
                            <a:ext cx="2438798"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76" name="Connecteur droit avec flèche 276"/>
                        <wps:cNvCnPr/>
                        <wps:spPr>
                          <a:xfrm flipH="1" flipV="1">
                            <a:off x="683191" y="2351700"/>
                            <a:ext cx="1968788" cy="2955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72A9189D" id="_x0000_s1255" editas="canvas" style="width:6in;height:225.75pt;mso-position-horizontal-relative:char;mso-position-vertical-relative:line" coordsize="54864,2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">
                <v:shape id="_x0000_s1256" type="#_x0000_t75" style="position:absolute;width:54864;height:28670;visibility:visible;mso-wrap-style:square">
                  <v:fill o:detectmouseclick="t"/>
                  <v:path o:connecttype="none"/>
                </v:shape>
                <v:shape id="Zone de texte 16" o:spid="_x0000_s1257" type="#_x0000_t202" style="position:absolute;left:27231;top:15135;width:19939;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" fillcolor="white [3201]" stroked="f" strokeweight=".5pt">
                  <v:textbox>
                    <w:txbxContent>
                      <w:p w:rsidR="00065667" w:rsidRDefault="00065667" w:rsidP="00897F5B">
                        <w:pPr>
                          <w:pStyle w:val="NormalWeb"/>
                          <w:spacing w:before="0" w:beforeAutospacing="0" w:after="0" w:afterAutospacing="0"/>
                        </w:pPr>
                        <w:r>
                          <w:rPr>
                            <w:rFonts w:ascii="Arial" w:eastAsia="Calibri" w:hAnsi="Arial"/>
                          </w:rPr>
                          <w:t>Récupérer les permissions</w:t>
                        </w:r>
                      </w:p>
                    </w:txbxContent>
                  </v:textbox>
                </v:shape>
                <v:shape id="Zone de texte 16" o:spid="_x0000_s1258" type="#_x0000_t202" style="position:absolute;left:27447;top:8713;width:18326;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" fillcolor="white [3201]" stroked="f" strokeweight=".5pt">
                  <v:textbox>
                    <w:txbxContent>
                      <w:p w:rsidR="00065667" w:rsidRPr="00793257" w:rsidRDefault="00065667" w:rsidP="00897F5B">
                        <w:pPr>
                          <w:rPr>
                            <w:lang w:val="fr-BE"/>
                          </w:rPr>
                        </w:pPr>
                        <w:r>
                          <w:rPr>
                            <w:rFonts w:eastAsia="Calibri"/>
                            <w:lang w:val="fr-BE"/>
                          </w:rPr>
                          <w:t>Identity &amp; access tokens</w:t>
                        </w:r>
                      </w:p>
                    </w:txbxContent>
                  </v:textbox>
                </v:shape>
                <v:shape id="Zone de texte 16" o:spid="_x0000_s1259" type="#_x0000_t202" style="position:absolute;left:8450;top:5486;width:10281;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" fillcolor="white [3201]" stroked="f" strokeweight=".5pt">
                  <v:textbox>
                    <w:txbxContent>
                      <w:p w:rsidR="00065667" w:rsidRPr="00392B0F" w:rsidRDefault="00065667" w:rsidP="00897F5B">
                        <w:pPr>
                          <w:rPr>
                            <w:lang w:val="fr-BE"/>
                          </w:rPr>
                        </w:pPr>
                        <w:r>
                          <w:rPr>
                            <w:rFonts w:eastAsia="Calibri"/>
                            <w:lang w:val="fr-BE"/>
                          </w:rPr>
                          <w:t>S’authentifie</w:t>
                        </w:r>
                      </w:p>
                    </w:txbxContent>
                  </v:textbox>
                </v:shape>
                <v:rect id="Rectangle 225" o:spid="_x0000_s1260" style="position:absolute;left:1439;top:823;width:11800;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" filled="f" strokecolor="black [3213]" strokeweight="2pt">
                  <v:textbox>
                    <w:txbxContent>
                      <w:p w:rsidR="00065667" w:rsidRPr="00ED2A95" w:rsidRDefault="00065667" w:rsidP="00897F5B">
                        <w:pPr>
                          <w:jc w:val="center"/>
                          <w:rPr>
                            <w:color w:val="000000" w:themeColor="text1"/>
                            <w:lang w:val="fr-BE"/>
                          </w:rPr>
                        </w:pPr>
                        <w:r>
                          <w:rPr>
                            <w:color w:val="000000" w:themeColor="text1"/>
                            <w:lang w:val="fr-BE"/>
                          </w:rPr>
                          <w:t>Utilisateur</w:t>
                        </w:r>
                      </w:p>
                    </w:txbxContent>
                  </v:textbox>
                </v:rect>
                <v:rect id="Rectangle 226" o:spid="_x0000_s1261"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" filled="f" strokecolor="black [3213]" strokeweight="2pt">
                  <v:textbox>
                    <w:txbxContent>
                      <w:p w:rsidR="00065667" w:rsidRPr="00F776A4" w:rsidRDefault="00065667"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v:textbox>
                </v:rect>
                <v:rect id="Rectangle 227" o:spid="_x0000_s1262"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" filled="f" strokecolor="black [3213]" strokeweight="2pt">
                  <v:textbox>
                    <w:txbxContent>
                      <w:p w:rsidR="00065667" w:rsidRPr="00F776A4" w:rsidRDefault="00065667"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v:textbox>
                </v:rect>
                <v:line id="Connecteur droit 3" o:spid="_x0000_s1263" style="position:absolute;flip:x;visibility:visible;mso-wrap-style:square" from="6667,5486" to="6876,26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" strokecolor="black [3213]"/>
                <v:line id="Connecteur droit 106" o:spid="_x0000_s1264" style="position:absolute;visibility:visible;mso-wrap-style:square" from="26519,5671" to="26519,26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" strokecolor="black [3213]"/>
                <v:line id="Connecteur droit 107" o:spid="_x0000_s1265" style="position:absolute;visibility:visible;mso-wrap-style:square" from="50628,5598" to="50863,27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" strokecolor="black [3213]"/>
                <v:rect id="Rectangle 231" o:spid="_x0000_s1266"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" filled="f" strokecolor="black [3213]" strokeweight="2pt">
                  <v:textbox>
                    <w:txbxContent>
                      <w:p w:rsidR="00065667" w:rsidRPr="00743622" w:rsidRDefault="00065667"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v:textbox>
                </v:rect>
                <v:line id="Connecteur droit 89" o:spid="_x0000_s1267" style="position:absolute;visibility:visible;mso-wrap-style:square" from="38372,5598" to="38576,26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" strokecolor="black [3213]"/>
                <v:shape id="Connecteur droit avec flèche 112" o:spid="_x0000_s1268" type="#_x0000_t32" style="position:absolute;left:6831;top:7638;width:31456;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" strokecolor="black [3213]">
                  <v:stroke endarrow="block"/>
                </v:shape>
                <v:shape id="Connecteur droit avec flèche 114" o:spid="_x0000_s1269" type="#_x0000_t32" style="position:absolute;left:26519;top:11318;width:1229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" strokecolor="black [3213]">
                  <v:stroke dashstyle="dash" endarrow="block"/>
                </v:shape>
                <v:shape id="Connecteur droit avec flèche 116" o:spid="_x0000_s1270" type="#_x0000_t32" style="position:absolute;left:26670;top:16897;width:243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" strokecolor="black [3213]">
                  <v:stroke endarrow="block"/>
                </v:shape>
                <v:shape id="Connecteur droit avec flèche 118" o:spid="_x0000_s1271" type="#_x0000_t32" style="position:absolute;left:26193;top:20098;width:2438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" strokecolor="black [3213]">
                  <v:stroke dashstyle="dash" endarrow="block"/>
                </v:shape>
                <v:shape id="Connecteur droit avec flèche 276" o:spid="_x0000_s1272" type="#_x0000_t32" style="position:absolute;left:6831;top:23517;width:19688;height:2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" strokecolor="black [3213]">
                  <v:stroke dashstyle="dash" endarrow="block"/>
                </v:shape>
                <w10:anchorlock/>
              </v:group>
            </w:pict>
          </mc:Fallback>
        </mc:AlternateContent>
      </w:r>
    </w:p>
    <w:p w:rsidR="00663FE3" w:rsidRDefault="00663FE3" w:rsidP="00E4681A">
      <w:pPr>
        <w:rPr>
          <w:lang w:val="fr-BE"/>
        </w:rPr>
      </w:pPr>
    </w:p>
    <w:p w:rsidR="005C36ED" w:rsidRDefault="005C36ED" w:rsidP="00E4681A">
      <w:pPr>
        <w:rPr>
          <w:lang w:val="fr-BE"/>
        </w:rPr>
      </w:pPr>
      <w:r>
        <w:rPr>
          <w:lang w:val="fr-BE"/>
        </w:rPr>
        <w:t>Comme les scénarios précédents nous allons suivre une méthodologie afin d’implémenter la solution.</w:t>
      </w:r>
    </w:p>
    <w:p w:rsidR="0053570A" w:rsidRDefault="0053570A" w:rsidP="00E4681A">
      <w:pPr>
        <w:rPr>
          <w:lang w:val="fr-BE"/>
        </w:rPr>
      </w:pPr>
      <w:r>
        <w:rPr>
          <w:noProof/>
        </w:rPr>
        <w:lastRenderedPageBreak/>
        <mc:AlternateContent>
          <mc:Choice Requires="wpc">
            <w:drawing>
              <wp:inline distT="0" distB="0" distL="0" distR="0" wp14:anchorId="5B35FC58" wp14:editId="411E9B94">
                <wp:extent cx="5486400" cy="2537452"/>
                <wp:effectExtent l="0" t="0" r="0" b="0"/>
                <wp:docPr id="286"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9" name="Rounded Rectangle 173"/>
                        <wps:cNvSpPr/>
                        <wps:spPr>
                          <a:xfrm>
                            <a:off x="35607" y="279778"/>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CE7C7A" w:rsidRDefault="00065667" w:rsidP="0053570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ounded Rectangle 175"/>
                        <wps:cNvSpPr/>
                        <wps:spPr>
                          <a:xfrm>
                            <a:off x="1855110" y="279778"/>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Chevron 174"/>
                        <wps:cNvSpPr/>
                        <wps:spPr>
                          <a:xfrm>
                            <a:off x="1326745" y="410564"/>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ounded Rectangle 177"/>
                        <wps:cNvSpPr/>
                        <wps:spPr>
                          <a:xfrm>
                            <a:off x="3638091" y="281228"/>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Chevron 178"/>
                        <wps:cNvSpPr/>
                        <wps:spPr>
                          <a:xfrm>
                            <a:off x="3115638" y="411326"/>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1" name="Chevron 180"/>
                        <wps:cNvSpPr/>
                        <wps:spPr>
                          <a:xfrm rot="5400000">
                            <a:off x="4360980" y="1132282"/>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2" name="Rounded Rectangle 204"/>
                        <wps:cNvSpPr/>
                        <wps:spPr>
                          <a:xfrm>
                            <a:off x="3999840" y="166748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3" name="Chevron 205"/>
                        <wps:cNvSpPr/>
                        <wps:spPr>
                          <a:xfrm rot="10800000">
                            <a:off x="3402025" y="1794409"/>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Rounded Rectangle 210"/>
                        <wps:cNvSpPr/>
                        <wps:spPr>
                          <a:xfrm>
                            <a:off x="1854796" y="1409699"/>
                            <a:ext cx="1450379" cy="1067367"/>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645C7" w:rsidRDefault="00065667" w:rsidP="0053570A">
                              <w:pPr>
                                <w:pStyle w:val="NormalWeb"/>
                                <w:spacing w:before="0" w:beforeAutospacing="0" w:after="0" w:afterAutospacing="0"/>
                                <w:jc w:val="center"/>
                                <w:rPr>
                                  <w:lang w:val="fr-BE"/>
                                </w:rPr>
                              </w:pPr>
                              <w:r>
                                <w:rPr>
                                  <w:rFonts w:ascii="Arial" w:eastAsia="Times New Roman" w:hAnsi="Arial"/>
                                  <w:color w:val="000000"/>
                                  <w:lang w:val="fr-BE"/>
                                </w:rPr>
                                <w:t>Ajouter le rôle « administrator » au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5B35FC58" id="_x0000_s1273"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">
                <v:shape id="_x0000_s1274" type="#_x0000_t75" style="position:absolute;width:54864;height:25368;visibility:visible;mso-wrap-style:square">
                  <v:fill o:detectmouseclick="t"/>
                  <v:path o:connecttype="none"/>
                </v:shape>
                <v:roundrect id="Rounded Rectangle 173" o:spid="_x0000_s1275" style="position:absolute;left:356;top:2797;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" fillcolor="white [3212]" strokecolor="#a5a5a5 [2092]" strokeweight="2pt">
                  <v:textbox>
                    <w:txbxContent>
                      <w:p w:rsidR="00065667" w:rsidRPr="00CE7C7A" w:rsidRDefault="00065667" w:rsidP="0053570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276" style="position:absolute;left:18551;top:2797;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174" o:spid="_x0000_s1277" type="#_x0000_t55" style="position:absolute;left:13267;top:4105;width:4846;height:4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" adj="10800" fillcolor="white [3212]" strokecolor="#a5a5a5 [2092]" strokeweight="2pt"/>
                <v:roundrect id="Rounded Rectangle 177" o:spid="_x0000_s1278" style="position:absolute;left:36380;top:2812;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279" type="#_x0000_t55" style="position:absolute;left:31156;top:4113;width:4845;height:4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" adj="10814" fillcolor="white [3212]" strokecolor="#a5a5a5 [2092]" strokeweight="2pt">
                  <v:textbox>
                    <w:txbxContent>
                      <w:p w:rsidR="00065667" w:rsidRDefault="00065667" w:rsidP="0053570A"/>
                    </w:txbxContent>
                  </v:textbox>
                </v:shape>
                <v:roundrect id="Rounded Rectangle 179" o:spid="_x0000_s1280" style="position:absolute;left:816;top:16548;width:12452;height:79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281" type="#_x0000_t55" style="position:absolute;left:43609;top:11322;width:4839;height:483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" adj="10814" fillcolor="white [3212]" strokecolor="#a5a5a5 [2092]" strokeweight="2pt">
                  <v:textbox>
                    <w:txbxContent>
                      <w:p w:rsidR="00065667" w:rsidRDefault="00065667" w:rsidP="0053570A">
                        <w:pPr>
                          <w:pStyle w:val="NormalWeb"/>
                          <w:spacing w:before="0" w:beforeAutospacing="0" w:after="0" w:afterAutospacing="0"/>
                        </w:pPr>
                        <w:r>
                          <w:rPr>
                            <w:rFonts w:ascii="Arial" w:eastAsia="Times New Roman" w:hAnsi="Arial"/>
                          </w:rPr>
                          <w:t> </w:t>
                        </w:r>
                      </w:p>
                    </w:txbxContent>
                  </v:textbox>
                </v:shape>
                <v:roundrect id="Rounded Rectangle 204" o:spid="_x0000_s1282" style="position:absolute;left:39998;top:16674;width:12446;height:79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283" type="#_x0000_t55" style="position:absolute;left:34020;top:17944;width:4838;height:483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" adj="10814" fillcolor="white [3212]" strokecolor="#a5a5a5 [2092]" strokeweight="2pt">
                  <v:textbox>
                    <w:txbxContent>
                      <w:p w:rsidR="00065667" w:rsidRDefault="00065667" w:rsidP="0053570A">
                        <w:pPr>
                          <w:pStyle w:val="NormalWeb"/>
                          <w:spacing w:before="0" w:beforeAutospacing="0" w:after="0" w:afterAutospacing="0"/>
                        </w:pPr>
                        <w:r>
                          <w:rPr>
                            <w:rFonts w:ascii="Arial" w:eastAsia="Times New Roman" w:hAnsi="Arial"/>
                          </w:rPr>
                          <w:t> </w:t>
                        </w:r>
                      </w:p>
                    </w:txbxContent>
                  </v:textbox>
                </v:shape>
                <v:roundrect id="Rounded Rectangle 210" o:spid="_x0000_s1284" style="position:absolute;left:18547;top:14096;width:14504;height:10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" fillcolor="white [3212]" strokecolor="#a5a5a5 [2092]" strokeweight="2pt">
                  <v:textbox>
                    <w:txbxContent>
                      <w:p w:rsidR="00065667" w:rsidRPr="00F645C7" w:rsidRDefault="00065667" w:rsidP="0053570A">
                        <w:pPr>
                          <w:pStyle w:val="NormalWeb"/>
                          <w:spacing w:before="0" w:beforeAutospacing="0" w:after="0" w:afterAutospacing="0"/>
                          <w:jc w:val="center"/>
                          <w:rPr>
                            <w:lang w:val="fr-BE"/>
                          </w:rPr>
                        </w:pPr>
                        <w:r>
                          <w:rPr>
                            <w:rFonts w:ascii="Arial" w:eastAsia="Times New Roman" w:hAnsi="Arial"/>
                            <w:color w:val="000000"/>
                            <w:lang w:val="fr-BE"/>
                          </w:rPr>
                          <w:t>Ajouter le rôle « administrator » au resource owner</w:t>
                        </w:r>
                      </w:p>
                    </w:txbxContent>
                  </v:textbox>
                </v:roundrect>
                <v:shape id="Chevron 211" o:spid="_x0000_s1285" type="#_x0000_t55" style="position:absolute;left:13280;top:17950;width:4833;height:482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" adj="10814" fillcolor="white [3212]" strokecolor="#a5a5a5 [2092]" strokeweight="2pt">
                  <v:textbox>
                    <w:txbxContent>
                      <w:p w:rsidR="00065667" w:rsidRDefault="00065667" w:rsidP="0053570A">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496B59" w:rsidRDefault="00496B59" w:rsidP="00E4681A">
      <w:pPr>
        <w:rPr>
          <w:lang w:val="fr-BE"/>
        </w:rPr>
      </w:pPr>
    </w:p>
    <w:p w:rsidR="007C66F9" w:rsidRDefault="00F676CA" w:rsidP="00F676CA">
      <w:pPr>
        <w:pStyle w:val="Heading3"/>
        <w:rPr>
          <w:lang w:val="fr-BE"/>
        </w:rPr>
      </w:pPr>
      <w:bookmarkStart w:id="62" w:name="_Toc460231414"/>
      <w:r>
        <w:rPr>
          <w:lang w:val="fr-BE"/>
        </w:rPr>
        <w:t>Identifier et catégoriser les entités</w:t>
      </w:r>
      <w:bookmarkEnd w:id="62"/>
    </w:p>
    <w:p w:rsidR="007C66F9" w:rsidRDefault="007C66F9" w:rsidP="00E4681A">
      <w:pPr>
        <w:rPr>
          <w:lang w:val="fr-BE"/>
        </w:rPr>
      </w:pPr>
    </w:p>
    <w:p w:rsidR="008F19CE" w:rsidRDefault="008F19CE" w:rsidP="008F19CE">
      <w:pPr>
        <w:pStyle w:val="NoSpacing"/>
        <w:rPr>
          <w:lang w:val="fr-BE"/>
        </w:rPr>
      </w:pPr>
      <w:r>
        <w:rPr>
          <w:lang w:val="fr-BE"/>
        </w:rPr>
        <w:t>Voici les entités que l’obtient après avoir utilisé le tableau de décision :</w:t>
      </w:r>
      <w:r w:rsidRPr="002337CF">
        <w:rPr>
          <w:lang w:val="fr-BE"/>
        </w:rPr>
        <w:t xml:space="preserve"> </w:t>
      </w:r>
    </w:p>
    <w:p w:rsidR="008F19CE" w:rsidRDefault="008F19CE" w:rsidP="008F19CE">
      <w:pPr>
        <w:pStyle w:val="NoSpacing"/>
        <w:numPr>
          <w:ilvl w:val="0"/>
          <w:numId w:val="3"/>
        </w:numPr>
        <w:rPr>
          <w:lang w:val="fr-BE"/>
        </w:rPr>
      </w:pPr>
      <w:r w:rsidRPr="002337CF">
        <w:rPr>
          <w:lang w:val="fr-BE"/>
        </w:rPr>
        <w:t xml:space="preserve">Client : </w:t>
      </w:r>
      <w:r w:rsidR="00EB41BE">
        <w:rPr>
          <w:lang w:val="fr-BE"/>
        </w:rPr>
        <w:t>WebSite</w:t>
      </w:r>
    </w:p>
    <w:p w:rsidR="008F19CE" w:rsidRPr="002337CF" w:rsidRDefault="008F19CE" w:rsidP="008F19CE">
      <w:pPr>
        <w:pStyle w:val="NoSpacing"/>
        <w:numPr>
          <w:ilvl w:val="0"/>
          <w:numId w:val="3"/>
        </w:numPr>
        <w:rPr>
          <w:lang w:val="fr-BE"/>
        </w:rPr>
      </w:pPr>
      <w:r w:rsidRPr="002337CF">
        <w:rPr>
          <w:lang w:val="fr-BE"/>
        </w:rPr>
        <w:t>Ressource</w:t>
      </w:r>
      <w:r w:rsidR="00102FB2">
        <w:rPr>
          <w:lang w:val="fr-BE"/>
        </w:rPr>
        <w:t>s</w:t>
      </w:r>
      <w:r w:rsidRPr="002337CF">
        <w:rPr>
          <w:lang w:val="fr-BE"/>
        </w:rPr>
        <w:t xml:space="preserve"> : </w:t>
      </w:r>
      <w:r w:rsidR="00102FB2">
        <w:rPr>
          <w:lang w:val="fr-BE"/>
        </w:rPr>
        <w:t>WebSite \ Scenario3 \ Home \ Admin</w:t>
      </w:r>
    </w:p>
    <w:p w:rsidR="008F19CE" w:rsidRDefault="008F19CE" w:rsidP="008F19CE">
      <w:pPr>
        <w:pStyle w:val="NoSpacing"/>
        <w:numPr>
          <w:ilvl w:val="0"/>
          <w:numId w:val="3"/>
        </w:numPr>
        <w:rPr>
          <w:lang w:val="fr-BE"/>
        </w:rPr>
      </w:pPr>
      <w:r>
        <w:rPr>
          <w:lang w:val="fr-BE"/>
        </w:rPr>
        <w:t xml:space="preserve">Liste des clients autorisés : </w:t>
      </w:r>
      <w:r w:rsidR="002D0398">
        <w:rPr>
          <w:lang w:val="fr-BE"/>
        </w:rPr>
        <w:t>WebSite</w:t>
      </w:r>
    </w:p>
    <w:p w:rsidR="008F19CE" w:rsidRDefault="008F19CE" w:rsidP="008F19CE">
      <w:pPr>
        <w:pStyle w:val="NoSpacing"/>
        <w:numPr>
          <w:ilvl w:val="0"/>
          <w:numId w:val="3"/>
        </w:numPr>
        <w:rPr>
          <w:lang w:val="fr-BE"/>
        </w:rPr>
      </w:pPr>
      <w:r>
        <w:rPr>
          <w:lang w:val="fr-BE"/>
        </w:rPr>
        <w:t xml:space="preserve">Liste des claims : </w:t>
      </w:r>
      <w:r w:rsidR="002D0398">
        <w:rPr>
          <w:lang w:val="fr-BE"/>
        </w:rPr>
        <w:t>rôle « administrator »</w:t>
      </w:r>
    </w:p>
    <w:p w:rsidR="00F676CA" w:rsidRDefault="00F676CA" w:rsidP="00E4681A">
      <w:pPr>
        <w:rPr>
          <w:lang w:val="fr-BE"/>
        </w:rPr>
      </w:pPr>
    </w:p>
    <w:p w:rsidR="0047285F" w:rsidRDefault="00184D9A" w:rsidP="00184D9A">
      <w:pPr>
        <w:pStyle w:val="Heading3"/>
        <w:rPr>
          <w:lang w:val="fr-BE"/>
        </w:rPr>
      </w:pPr>
      <w:bookmarkStart w:id="63" w:name="_Toc460231415"/>
      <w:r>
        <w:rPr>
          <w:lang w:val="fr-BE"/>
        </w:rPr>
        <w:t>Ajouter un client</w:t>
      </w:r>
      <w:bookmarkEnd w:id="63"/>
    </w:p>
    <w:p w:rsidR="00992D0D" w:rsidRDefault="00992D0D" w:rsidP="00E4681A">
      <w:pPr>
        <w:rPr>
          <w:lang w:val="fr-BE"/>
        </w:rPr>
      </w:pPr>
    </w:p>
    <w:p w:rsidR="00A525B2" w:rsidRDefault="009D0C7D" w:rsidP="00A525B2">
      <w:pPr>
        <w:rPr>
          <w:lang w:val="fr-BE"/>
        </w:rPr>
      </w:pPr>
      <w:r>
        <w:rPr>
          <w:lang w:val="fr-BE"/>
        </w:rPr>
        <w:t xml:space="preserve">Une fois </w:t>
      </w:r>
      <w:r w:rsidR="006F058D">
        <w:rPr>
          <w:lang w:val="fr-BE"/>
        </w:rPr>
        <w:t>de plus</w:t>
      </w:r>
      <w:r>
        <w:rPr>
          <w:lang w:val="fr-BE"/>
        </w:rPr>
        <w:t xml:space="preserve"> les paramètres sont assez </w:t>
      </w:r>
      <w:r w:rsidR="00392156">
        <w:rPr>
          <w:lang w:val="fr-BE"/>
        </w:rPr>
        <w:t>faciles</w:t>
      </w:r>
      <w:r>
        <w:rPr>
          <w:lang w:val="fr-BE"/>
        </w:rPr>
        <w:t xml:space="preserve"> à dé</w:t>
      </w:r>
      <w:r w:rsidR="00584E58">
        <w:rPr>
          <w:lang w:val="fr-BE"/>
        </w:rPr>
        <w:t>duire</w:t>
      </w:r>
      <w:r w:rsidR="00341F85">
        <w:rPr>
          <w:lang w:val="fr-BE"/>
        </w:rPr>
        <w:t xml:space="preserve"> excepté le grant type. </w:t>
      </w:r>
      <w:r w:rsidR="00666F5F">
        <w:rPr>
          <w:lang w:val="fr-BE"/>
        </w:rPr>
        <w:t>Le choix dépend encore une fois de la façon dont vous souhaitez authentifier les utilisateurs finaux.</w:t>
      </w:r>
      <w:r w:rsidR="00263CF1">
        <w:rPr>
          <w:lang w:val="fr-BE"/>
        </w:rPr>
        <w:t xml:space="preserve"> </w:t>
      </w:r>
      <w:r w:rsidR="00116126">
        <w:rPr>
          <w:lang w:val="fr-BE"/>
        </w:rPr>
        <w:t xml:space="preserve">Si votre choix </w:t>
      </w:r>
      <w:r w:rsidR="00892249">
        <w:rPr>
          <w:lang w:val="fr-BE"/>
        </w:rPr>
        <w:t xml:space="preserve">se porte </w:t>
      </w:r>
      <w:r w:rsidR="00116126">
        <w:rPr>
          <w:lang w:val="fr-BE"/>
        </w:rPr>
        <w:t>sur le développement d’un formulaire « login » &amp; « mot de passe »</w:t>
      </w:r>
      <w:r w:rsidR="00A525B2">
        <w:rPr>
          <w:lang w:val="fr-BE"/>
        </w:rPr>
        <w:t xml:space="preserve"> alors le grant type choisi sera « password ». </w:t>
      </w:r>
      <w:r w:rsidR="00A13D85">
        <w:rPr>
          <w:lang w:val="fr-BE"/>
        </w:rPr>
        <w:t xml:space="preserve">Faîtes bien attention si vous choisissez </w:t>
      </w:r>
      <w:r w:rsidR="00F23732">
        <w:rPr>
          <w:lang w:val="fr-BE"/>
        </w:rPr>
        <w:t>ce grant-type car il est nécessaire d’avoir une relation de confiance avec le fournisseur d’</w:t>
      </w:r>
      <w:r w:rsidR="00056FB7">
        <w:rPr>
          <w:lang w:val="fr-BE"/>
        </w:rPr>
        <w:t>identité et les identifiants du client « Id » &amp; « secret »</w:t>
      </w:r>
      <w:r w:rsidR="00AE3E0D">
        <w:rPr>
          <w:lang w:val="fr-BE"/>
        </w:rPr>
        <w:t xml:space="preserve"> doivent être caché</w:t>
      </w:r>
      <w:r w:rsidR="00056FB7">
        <w:rPr>
          <w:lang w:val="fr-BE"/>
        </w:rPr>
        <w:t xml:space="preserve">s </w:t>
      </w:r>
      <w:r w:rsidR="00B00F50">
        <w:rPr>
          <w:lang w:val="fr-BE"/>
        </w:rPr>
        <w:t>du</w:t>
      </w:r>
      <w:r w:rsidR="00056FB7">
        <w:rPr>
          <w:lang w:val="fr-BE"/>
        </w:rPr>
        <w:t xml:space="preserve"> public.</w:t>
      </w:r>
    </w:p>
    <w:p w:rsidR="00CA4D3A" w:rsidRDefault="00CA4D3A" w:rsidP="00A525B2">
      <w:pPr>
        <w:rPr>
          <w:lang w:val="fr-BE"/>
        </w:rPr>
      </w:pPr>
    </w:p>
    <w:p w:rsidR="00052637" w:rsidRDefault="0031050E" w:rsidP="00A525B2">
      <w:pPr>
        <w:rPr>
          <w:lang w:val="fr-BE"/>
        </w:rPr>
      </w:pPr>
      <w:r>
        <w:rPr>
          <w:lang w:val="fr-BE"/>
        </w:rPr>
        <w:t>Si</w:t>
      </w:r>
      <w:r w:rsidR="00CA4D3A">
        <w:rPr>
          <w:lang w:val="fr-BE"/>
        </w:rPr>
        <w:t xml:space="preserve"> au contraire</w:t>
      </w:r>
      <w:r>
        <w:rPr>
          <w:lang w:val="fr-BE"/>
        </w:rPr>
        <w:t xml:space="preserve"> vous souhaitez déléguer cette problématique d’authentification au serveur OPENID, choisissez alors le grant-type « implicit ». Lors de l’authentification l’utilisateur sera redirigé vers le serveur OPENID qui retournera ensuite les tokens.</w:t>
      </w:r>
      <w:r w:rsidR="00C37DF6">
        <w:rPr>
          <w:lang w:val="fr-BE"/>
        </w:rPr>
        <w:t xml:space="preserve"> </w:t>
      </w:r>
      <w:r w:rsidR="006D620A">
        <w:rPr>
          <w:lang w:val="fr-BE"/>
        </w:rPr>
        <w:t>Notre</w:t>
      </w:r>
      <w:r w:rsidR="00D030CA">
        <w:rPr>
          <w:lang w:val="fr-BE"/>
        </w:rPr>
        <w:t xml:space="preserve"> préférence </w:t>
      </w:r>
      <w:r w:rsidR="006B474E">
        <w:rPr>
          <w:lang w:val="fr-BE"/>
        </w:rPr>
        <w:t xml:space="preserve">est toujours </w:t>
      </w:r>
      <w:r w:rsidR="00EF4512">
        <w:rPr>
          <w:lang w:val="fr-BE"/>
        </w:rPr>
        <w:t>de</w:t>
      </w:r>
      <w:r w:rsidR="00D030CA">
        <w:rPr>
          <w:lang w:val="fr-BE"/>
        </w:rPr>
        <w:t xml:space="preserve"> choisir </w:t>
      </w:r>
      <w:r w:rsidR="00052637">
        <w:rPr>
          <w:lang w:val="fr-BE"/>
        </w:rPr>
        <w:t xml:space="preserve">le grant-type le plus fiable et facile à implémenter, c’est </w:t>
      </w:r>
      <w:r w:rsidR="00EC3325">
        <w:rPr>
          <w:lang w:val="fr-BE"/>
        </w:rPr>
        <w:t xml:space="preserve">pour </w:t>
      </w:r>
      <w:r w:rsidR="00651984">
        <w:rPr>
          <w:lang w:val="fr-BE"/>
        </w:rPr>
        <w:t>cela</w:t>
      </w:r>
      <w:r w:rsidR="00EC3325">
        <w:rPr>
          <w:lang w:val="fr-BE"/>
        </w:rPr>
        <w:t xml:space="preserve"> que </w:t>
      </w:r>
      <w:r w:rsidR="00AF498A">
        <w:rPr>
          <w:lang w:val="fr-BE"/>
        </w:rPr>
        <w:t>ce dernier a été sélectionné.</w:t>
      </w:r>
    </w:p>
    <w:p w:rsidR="0008465F" w:rsidRDefault="0008465F" w:rsidP="00A525B2">
      <w:pPr>
        <w:rPr>
          <w:lang w:val="fr-BE"/>
        </w:rPr>
      </w:pPr>
    </w:p>
    <w:p w:rsidR="0008465F" w:rsidRDefault="0008465F" w:rsidP="00A525B2">
      <w:pPr>
        <w:rPr>
          <w:lang w:val="fr-BE"/>
        </w:rPr>
      </w:pPr>
      <w:r>
        <w:rPr>
          <w:lang w:val="fr-BE"/>
        </w:rPr>
        <w:t>Faîtes bien attention de ne pas oublier les scopes obligatoires « uma_authorization » &amp; « uma_protection » car il y a une interaction avec le serveur UMA.</w:t>
      </w:r>
    </w:p>
    <w:p w:rsidR="00052637" w:rsidRDefault="00052637" w:rsidP="00A525B2">
      <w:pPr>
        <w:rPr>
          <w:lang w:val="fr-BE"/>
        </w:rPr>
      </w:pPr>
    </w:p>
    <w:p w:rsidR="00AB5DBF" w:rsidRDefault="00AB5DBF" w:rsidP="00A525B2">
      <w:pPr>
        <w:rPr>
          <w:lang w:val="fr-BE"/>
        </w:rPr>
      </w:pPr>
      <w:r>
        <w:rPr>
          <w:lang w:val="fr-BE"/>
        </w:rPr>
        <w:t>Paramètres du client :</w:t>
      </w:r>
    </w:p>
    <w:p w:rsidR="00AB5DBF" w:rsidRPr="00F21551" w:rsidRDefault="008728B7" w:rsidP="00494C7F">
      <w:pPr>
        <w:pStyle w:val="ListParagraph"/>
        <w:numPr>
          <w:ilvl w:val="0"/>
          <w:numId w:val="3"/>
        </w:numPr>
      </w:pPr>
      <w:r w:rsidRPr="00F21551">
        <w:lastRenderedPageBreak/>
        <w:t xml:space="preserve">Callback url : </w:t>
      </w:r>
      <w:hyperlink r:id="rId69" w:history="1">
        <w:r w:rsidR="0008465F" w:rsidRPr="00F21551">
          <w:rPr>
            <w:rStyle w:val="Hyperlink"/>
          </w:rPr>
          <w:t>https://localhost:5105/Authenticate/Callback</w:t>
        </w:r>
      </w:hyperlink>
    </w:p>
    <w:p w:rsidR="0008465F" w:rsidRDefault="0008465F" w:rsidP="00494C7F">
      <w:pPr>
        <w:pStyle w:val="ListParagraph"/>
        <w:numPr>
          <w:ilvl w:val="0"/>
          <w:numId w:val="3"/>
        </w:numPr>
        <w:rPr>
          <w:lang w:val="fr-BE"/>
        </w:rPr>
      </w:pPr>
      <w:r>
        <w:rPr>
          <w:lang w:val="fr-BE"/>
        </w:rPr>
        <w:t>Grant types : implicit</w:t>
      </w:r>
    </w:p>
    <w:p w:rsidR="0008465F" w:rsidRDefault="0008465F" w:rsidP="00494C7F">
      <w:pPr>
        <w:pStyle w:val="ListParagraph"/>
        <w:numPr>
          <w:ilvl w:val="0"/>
          <w:numId w:val="3"/>
        </w:numPr>
        <w:rPr>
          <w:lang w:val="fr-BE"/>
        </w:rPr>
      </w:pPr>
      <w:r>
        <w:rPr>
          <w:lang w:val="fr-BE"/>
        </w:rPr>
        <w:t>Response types : token &amp; id_token</w:t>
      </w:r>
    </w:p>
    <w:p w:rsidR="0008465F" w:rsidRPr="00F21551" w:rsidRDefault="0008465F" w:rsidP="00494C7F">
      <w:pPr>
        <w:pStyle w:val="ListParagraph"/>
        <w:numPr>
          <w:ilvl w:val="0"/>
          <w:numId w:val="3"/>
        </w:numPr>
      </w:pPr>
      <w:r w:rsidRPr="00F21551">
        <w:t>Scopes : uma_protection, uma_authorization, role, openid, profile</w:t>
      </w:r>
      <w:r w:rsidR="00491F29">
        <w:t xml:space="preserve"> et website_api</w:t>
      </w:r>
    </w:p>
    <w:p w:rsidR="00374E4A" w:rsidRPr="00F21551" w:rsidRDefault="00374E4A" w:rsidP="00E4681A"/>
    <w:p w:rsidR="008728B7" w:rsidRDefault="00491F29" w:rsidP="008728B7">
      <w:pPr>
        <w:jc w:val="center"/>
        <w:rPr>
          <w:lang w:val="fr-BE"/>
        </w:rPr>
      </w:pPr>
      <w:r>
        <w:rPr>
          <w:noProof/>
        </w:rPr>
        <w:drawing>
          <wp:inline distT="0" distB="0" distL="0" distR="0">
            <wp:extent cx="2070807" cy="2390775"/>
            <wp:effectExtent l="0" t="0" r="571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070807" cy="2390775"/>
                    </a:xfrm>
                    <a:prstGeom prst="rect">
                      <a:avLst/>
                    </a:prstGeom>
                    <a:noFill/>
                    <a:ln>
                      <a:noFill/>
                    </a:ln>
                  </pic:spPr>
                </pic:pic>
              </a:graphicData>
            </a:graphic>
          </wp:inline>
        </w:drawing>
      </w:r>
    </w:p>
    <w:p w:rsidR="008728B7" w:rsidRDefault="008728B7" w:rsidP="00E4681A">
      <w:pPr>
        <w:rPr>
          <w:lang w:val="fr-BE"/>
        </w:rPr>
      </w:pPr>
    </w:p>
    <w:p w:rsidR="001735EA" w:rsidRDefault="001735EA" w:rsidP="001735EA">
      <w:pPr>
        <w:pStyle w:val="Heading3"/>
        <w:rPr>
          <w:lang w:val="fr-BE"/>
        </w:rPr>
      </w:pPr>
      <w:bookmarkStart w:id="64" w:name="_Toc460231416"/>
      <w:r>
        <w:rPr>
          <w:lang w:val="fr-BE"/>
        </w:rPr>
        <w:t>Ajouter une ressource</w:t>
      </w:r>
      <w:bookmarkEnd w:id="64"/>
    </w:p>
    <w:p w:rsidR="001735EA" w:rsidRDefault="001735EA" w:rsidP="001735EA">
      <w:pPr>
        <w:rPr>
          <w:lang w:val="fr-BE"/>
        </w:rPr>
      </w:pPr>
    </w:p>
    <w:p w:rsidR="005C3A44" w:rsidRDefault="007A679D" w:rsidP="001735EA">
      <w:pPr>
        <w:rPr>
          <w:lang w:val="fr-BE"/>
        </w:rPr>
      </w:pPr>
      <w:r>
        <w:rPr>
          <w:lang w:val="fr-BE"/>
        </w:rPr>
        <w:t>Ajouter la ressource « WebSite \ Scenario3 \ Home \ Admin ».</w:t>
      </w:r>
    </w:p>
    <w:p w:rsidR="005C3A44" w:rsidRDefault="005C3A44" w:rsidP="001735EA">
      <w:pPr>
        <w:rPr>
          <w:lang w:val="fr-BE"/>
        </w:rPr>
      </w:pPr>
    </w:p>
    <w:p w:rsidR="001735EA" w:rsidRPr="001735EA" w:rsidRDefault="001735EA" w:rsidP="001735EA">
      <w:pPr>
        <w:jc w:val="center"/>
        <w:rPr>
          <w:lang w:val="fr-BE"/>
        </w:rPr>
      </w:pPr>
      <w:r>
        <w:rPr>
          <w:noProof/>
        </w:rPr>
        <w:drawing>
          <wp:inline distT="0" distB="0" distL="0" distR="0">
            <wp:extent cx="2209800" cy="877257"/>
            <wp:effectExtent l="0" t="0" r="0" b="0"/>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17624" cy="880363"/>
                    </a:xfrm>
                    <a:prstGeom prst="rect">
                      <a:avLst/>
                    </a:prstGeom>
                    <a:noFill/>
                    <a:ln>
                      <a:noFill/>
                    </a:ln>
                  </pic:spPr>
                </pic:pic>
              </a:graphicData>
            </a:graphic>
          </wp:inline>
        </w:drawing>
      </w:r>
    </w:p>
    <w:p w:rsidR="001735EA" w:rsidRDefault="001735EA" w:rsidP="00E4681A">
      <w:pPr>
        <w:rPr>
          <w:lang w:val="fr-BE"/>
        </w:rPr>
      </w:pPr>
    </w:p>
    <w:p w:rsidR="000D6346" w:rsidRDefault="00970FE4" w:rsidP="00970FE4">
      <w:pPr>
        <w:pStyle w:val="Heading3"/>
        <w:rPr>
          <w:lang w:val="fr-BE"/>
        </w:rPr>
      </w:pPr>
      <w:bookmarkStart w:id="65" w:name="_Toc460231417"/>
      <w:r>
        <w:rPr>
          <w:lang w:val="fr-BE"/>
        </w:rPr>
        <w:t>Ajouter la politique d’autorisation</w:t>
      </w:r>
      <w:bookmarkEnd w:id="65"/>
    </w:p>
    <w:p w:rsidR="007F0C38" w:rsidRPr="007F0C38" w:rsidRDefault="007F0C38" w:rsidP="007F0C38">
      <w:pPr>
        <w:rPr>
          <w:lang w:val="fr-BE"/>
        </w:rPr>
      </w:pPr>
    </w:p>
    <w:p w:rsidR="007F0C38" w:rsidRDefault="007F0C38" w:rsidP="007F0C38">
      <w:pPr>
        <w:rPr>
          <w:lang w:val="fr-BE"/>
        </w:rPr>
      </w:pPr>
      <w:r>
        <w:rPr>
          <w:lang w:val="fr-BE"/>
        </w:rPr>
        <w:t>Ajoute</w:t>
      </w:r>
      <w:r w:rsidR="009F4AC2">
        <w:rPr>
          <w:lang w:val="fr-BE"/>
        </w:rPr>
        <w:t>z</w:t>
      </w:r>
      <w:r>
        <w:rPr>
          <w:lang w:val="fr-BE"/>
        </w:rPr>
        <w:t xml:space="preserve"> une politique d’autorisation à la ressource. Essayez encore une fois de deviner les paramètres en vous appuyant sur le contexte ainsi que sur la description du cas d’utilisation : « Ajouter / Editer les règles d’autorisation ».</w:t>
      </w:r>
    </w:p>
    <w:p w:rsidR="00770A3A" w:rsidRDefault="007F0C38" w:rsidP="004066E9">
      <w:pPr>
        <w:pStyle w:val="ListParagraph"/>
        <w:numPr>
          <w:ilvl w:val="0"/>
          <w:numId w:val="3"/>
        </w:numPr>
        <w:rPr>
          <w:lang w:val="fr-BE"/>
        </w:rPr>
      </w:pPr>
      <w:r w:rsidRPr="00770A3A">
        <w:rPr>
          <w:lang w:val="fr-BE"/>
        </w:rPr>
        <w:t xml:space="preserve">Allowed clients : </w:t>
      </w:r>
      <w:r w:rsidR="00770A3A">
        <w:rPr>
          <w:lang w:val="fr-BE"/>
        </w:rPr>
        <w:t>WebApplicationScenario3</w:t>
      </w:r>
    </w:p>
    <w:p w:rsidR="007F0C38" w:rsidRDefault="007F0C38" w:rsidP="004066E9">
      <w:pPr>
        <w:pStyle w:val="ListParagraph"/>
        <w:numPr>
          <w:ilvl w:val="0"/>
          <w:numId w:val="3"/>
        </w:numPr>
        <w:rPr>
          <w:lang w:val="fr-BE"/>
        </w:rPr>
      </w:pPr>
      <w:r w:rsidRPr="00770A3A">
        <w:rPr>
          <w:lang w:val="fr-BE"/>
        </w:rPr>
        <w:t xml:space="preserve">Permissions : </w:t>
      </w:r>
      <w:r w:rsidR="00770A3A">
        <w:rPr>
          <w:lang w:val="fr-BE"/>
        </w:rPr>
        <w:t>read</w:t>
      </w:r>
    </w:p>
    <w:p w:rsidR="00770A3A" w:rsidRPr="00770A3A" w:rsidRDefault="00770A3A" w:rsidP="004066E9">
      <w:pPr>
        <w:pStyle w:val="ListParagraph"/>
        <w:numPr>
          <w:ilvl w:val="0"/>
          <w:numId w:val="3"/>
        </w:numPr>
        <w:rPr>
          <w:lang w:val="fr-BE"/>
        </w:rPr>
      </w:pPr>
      <w:r>
        <w:rPr>
          <w:lang w:val="fr-BE"/>
        </w:rPr>
        <w:t>Allowed claims : rôle « administrator »</w:t>
      </w:r>
    </w:p>
    <w:p w:rsidR="000D6346" w:rsidRDefault="000D6346" w:rsidP="00E4681A">
      <w:pPr>
        <w:rPr>
          <w:lang w:val="fr-BE"/>
        </w:rPr>
      </w:pPr>
    </w:p>
    <w:p w:rsidR="00770A3A" w:rsidRDefault="00770A3A" w:rsidP="00770A3A">
      <w:pPr>
        <w:jc w:val="center"/>
        <w:rPr>
          <w:lang w:val="fr-BE"/>
        </w:rPr>
      </w:pPr>
      <w:r>
        <w:rPr>
          <w:noProof/>
        </w:rPr>
        <w:lastRenderedPageBreak/>
        <w:drawing>
          <wp:inline distT="0" distB="0" distL="0" distR="0">
            <wp:extent cx="2708110" cy="2438400"/>
            <wp:effectExtent l="0" t="0" r="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09952" cy="2440059"/>
                    </a:xfrm>
                    <a:prstGeom prst="rect">
                      <a:avLst/>
                    </a:prstGeom>
                    <a:noFill/>
                    <a:ln>
                      <a:noFill/>
                    </a:ln>
                  </pic:spPr>
                </pic:pic>
              </a:graphicData>
            </a:graphic>
          </wp:inline>
        </w:drawing>
      </w:r>
    </w:p>
    <w:p w:rsidR="00770A3A" w:rsidRDefault="00770A3A" w:rsidP="00454B84">
      <w:pPr>
        <w:rPr>
          <w:lang w:val="fr-BE"/>
        </w:rPr>
      </w:pPr>
    </w:p>
    <w:p w:rsidR="00C05707" w:rsidRDefault="00C05707" w:rsidP="001D4426">
      <w:pPr>
        <w:pStyle w:val="Heading3"/>
        <w:rPr>
          <w:lang w:val="fr-BE"/>
        </w:rPr>
      </w:pPr>
      <w:bookmarkStart w:id="66" w:name="_Toc460231418"/>
      <w:r>
        <w:rPr>
          <w:lang w:val="fr-BE"/>
        </w:rPr>
        <w:t>Ajouter le rôle « administrator » au resource owner</w:t>
      </w:r>
      <w:bookmarkEnd w:id="66"/>
    </w:p>
    <w:p w:rsidR="00C05707" w:rsidRDefault="00C05707" w:rsidP="00E4681A">
      <w:pPr>
        <w:rPr>
          <w:lang w:val="fr-BE"/>
        </w:rPr>
      </w:pPr>
    </w:p>
    <w:p w:rsidR="00136CDD" w:rsidRDefault="00136CDD" w:rsidP="00136CDD">
      <w:pPr>
        <w:rPr>
          <w:lang w:val="fr-BE"/>
        </w:rPr>
      </w:pPr>
      <w:r>
        <w:rPr>
          <w:lang w:val="fr-BE"/>
        </w:rPr>
        <w:t>. Editez les propriétés du resource owner de votre choix et ajoutez lui le rôle « administrator ».</w:t>
      </w:r>
    </w:p>
    <w:p w:rsidR="00136CDD" w:rsidRDefault="00136CDD" w:rsidP="00136CDD">
      <w:pPr>
        <w:rPr>
          <w:lang w:val="fr-BE"/>
        </w:rPr>
      </w:pPr>
    </w:p>
    <w:p w:rsidR="00136CDD" w:rsidRDefault="00454B84" w:rsidP="00136CDD">
      <w:pPr>
        <w:jc w:val="center"/>
        <w:rPr>
          <w:lang w:val="fr-BE"/>
        </w:rPr>
      </w:pPr>
      <w:r>
        <w:rPr>
          <w:noProof/>
        </w:rPr>
        <w:drawing>
          <wp:inline distT="0" distB="0" distL="0" distR="0">
            <wp:extent cx="1914525" cy="1389694"/>
            <wp:effectExtent l="0" t="0" r="0" b="127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19307" cy="1393165"/>
                    </a:xfrm>
                    <a:prstGeom prst="rect">
                      <a:avLst/>
                    </a:prstGeom>
                    <a:noFill/>
                    <a:ln>
                      <a:noFill/>
                    </a:ln>
                  </pic:spPr>
                </pic:pic>
              </a:graphicData>
            </a:graphic>
          </wp:inline>
        </w:drawing>
      </w:r>
    </w:p>
    <w:p w:rsidR="001D4426" w:rsidRDefault="001D4426" w:rsidP="00E4681A">
      <w:pPr>
        <w:rPr>
          <w:lang w:val="fr-BE"/>
        </w:rPr>
      </w:pPr>
    </w:p>
    <w:p w:rsidR="001D4426" w:rsidRDefault="001D4426" w:rsidP="00E4681A">
      <w:pPr>
        <w:rPr>
          <w:lang w:val="fr-BE"/>
        </w:rPr>
      </w:pPr>
    </w:p>
    <w:p w:rsidR="00386A31" w:rsidRDefault="00072754" w:rsidP="00072754">
      <w:pPr>
        <w:pStyle w:val="Heading3"/>
        <w:rPr>
          <w:lang w:val="fr-BE"/>
        </w:rPr>
      </w:pPr>
      <w:bookmarkStart w:id="67" w:name="_Toc460231419"/>
      <w:r>
        <w:rPr>
          <w:lang w:val="fr-BE"/>
        </w:rPr>
        <w:t>Développer</w:t>
      </w:r>
      <w:bookmarkEnd w:id="67"/>
    </w:p>
    <w:p w:rsidR="00386A31" w:rsidRDefault="00386A31" w:rsidP="00E4681A">
      <w:pPr>
        <w:rPr>
          <w:lang w:val="fr-BE"/>
        </w:rPr>
      </w:pPr>
    </w:p>
    <w:p w:rsidR="00190B36" w:rsidRDefault="00190B36" w:rsidP="00190B36">
      <w:pPr>
        <w:rPr>
          <w:lang w:val="fr-BE"/>
        </w:rPr>
      </w:pPr>
      <w:r>
        <w:rPr>
          <w:lang w:val="fr-BE"/>
        </w:rPr>
        <w:t xml:space="preserve">Je vous invite à jeter un œil au projet «Scenario3 \ </w:t>
      </w:r>
      <w:r w:rsidR="004B3E02">
        <w:rPr>
          <w:lang w:val="fr-BE"/>
        </w:rPr>
        <w:t>WebApplication</w:t>
      </w:r>
      <w:r>
        <w:rPr>
          <w:lang w:val="fr-BE"/>
        </w:rPr>
        <w:t> »</w:t>
      </w:r>
      <w:r w:rsidR="00192C02">
        <w:rPr>
          <w:lang w:val="fr-BE"/>
        </w:rPr>
        <w:t xml:space="preserve"> du repository</w:t>
      </w:r>
      <w:r w:rsidR="00723433">
        <w:rPr>
          <w:lang w:val="fr-BE"/>
        </w:rPr>
        <w:t xml:space="preserve"> </w:t>
      </w:r>
      <w:r w:rsidR="00723433" w:rsidRPr="00065699">
        <w:rPr>
          <w:lang w:val="fr-BE"/>
        </w:rPr>
        <w:t>« SimpleIdentityServer.Samples »</w:t>
      </w:r>
      <w:r>
        <w:rPr>
          <w:lang w:val="fr-BE"/>
        </w:rPr>
        <w:t>. Mettez à jour les paramètres du fichier « Constants.cs » et lancez l’application.</w:t>
      </w:r>
    </w:p>
    <w:p w:rsidR="00192D89" w:rsidRDefault="00537436" w:rsidP="00190B36">
      <w:pPr>
        <w:rPr>
          <w:lang w:val="fr-BE"/>
        </w:rPr>
      </w:pPr>
      <w:r>
        <w:rPr>
          <w:lang w:val="fr-BE"/>
        </w:rPr>
        <w:t xml:space="preserve">Si vous-vous connectez avec un utilisateur qui possède </w:t>
      </w:r>
      <w:r w:rsidR="00AC3926">
        <w:rPr>
          <w:lang w:val="fr-BE"/>
        </w:rPr>
        <w:t xml:space="preserve">le rôle « administrator » alors </w:t>
      </w:r>
      <w:r w:rsidR="00192D89">
        <w:rPr>
          <w:lang w:val="fr-BE"/>
        </w:rPr>
        <w:t xml:space="preserve">la permission « Admin » est affichée, autrement </w:t>
      </w:r>
      <w:r w:rsidR="002C2F97">
        <w:rPr>
          <w:lang w:val="fr-BE"/>
        </w:rPr>
        <w:t>il n’y a que trois permissions.</w:t>
      </w:r>
    </w:p>
    <w:p w:rsidR="001D0D8A" w:rsidRDefault="001D0D8A" w:rsidP="001D0D8A">
      <w:pPr>
        <w:jc w:val="center"/>
        <w:rPr>
          <w:lang w:val="fr-BE"/>
        </w:rPr>
      </w:pPr>
      <w:r>
        <w:rPr>
          <w:noProof/>
        </w:rPr>
        <w:lastRenderedPageBreak/>
        <w:drawing>
          <wp:inline distT="0" distB="0" distL="0" distR="0">
            <wp:extent cx="2797820" cy="1866900"/>
            <wp:effectExtent l="0" t="0" r="254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01628" cy="1869441"/>
                    </a:xfrm>
                    <a:prstGeom prst="rect">
                      <a:avLst/>
                    </a:prstGeom>
                    <a:noFill/>
                    <a:ln>
                      <a:noFill/>
                    </a:ln>
                  </pic:spPr>
                </pic:pic>
              </a:graphicData>
            </a:graphic>
          </wp:inline>
        </w:drawing>
      </w:r>
    </w:p>
    <w:p w:rsidR="001D0D8A" w:rsidRDefault="001D0D8A" w:rsidP="00E4681A">
      <w:pPr>
        <w:rPr>
          <w:lang w:val="fr-BE"/>
        </w:rPr>
      </w:pPr>
    </w:p>
    <w:p w:rsidR="00244DA1" w:rsidRDefault="00CB5B58" w:rsidP="00CB5B58">
      <w:pPr>
        <w:jc w:val="center"/>
        <w:rPr>
          <w:lang w:val="fr-BE"/>
        </w:rPr>
      </w:pPr>
      <w:r>
        <w:rPr>
          <w:lang w:val="fr-BE"/>
        </w:rPr>
        <w:t>Permissions d’un utilisateur « administrator »</w:t>
      </w:r>
    </w:p>
    <w:p w:rsidR="00244DA1" w:rsidRDefault="00244DA1" w:rsidP="00E4681A">
      <w:pPr>
        <w:rPr>
          <w:lang w:val="fr-BE"/>
        </w:rPr>
      </w:pPr>
    </w:p>
    <w:p w:rsidR="0032336E" w:rsidRDefault="0013227B" w:rsidP="0013227B">
      <w:pPr>
        <w:jc w:val="center"/>
        <w:rPr>
          <w:lang w:val="fr-BE"/>
        </w:rPr>
      </w:pPr>
      <w:r>
        <w:rPr>
          <w:noProof/>
        </w:rPr>
        <w:drawing>
          <wp:inline distT="0" distB="0" distL="0" distR="0">
            <wp:extent cx="3381375" cy="2052978"/>
            <wp:effectExtent l="0" t="0" r="0" b="4445"/>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86936" cy="2056354"/>
                    </a:xfrm>
                    <a:prstGeom prst="rect">
                      <a:avLst/>
                    </a:prstGeom>
                    <a:noFill/>
                    <a:ln>
                      <a:noFill/>
                    </a:ln>
                  </pic:spPr>
                </pic:pic>
              </a:graphicData>
            </a:graphic>
          </wp:inline>
        </w:drawing>
      </w:r>
    </w:p>
    <w:p w:rsidR="0032336E" w:rsidRDefault="0032336E" w:rsidP="00E4681A">
      <w:pPr>
        <w:rPr>
          <w:lang w:val="fr-BE"/>
        </w:rPr>
      </w:pPr>
    </w:p>
    <w:p w:rsidR="0013227B" w:rsidRDefault="0013227B" w:rsidP="0013227B">
      <w:pPr>
        <w:jc w:val="center"/>
        <w:rPr>
          <w:lang w:val="fr-BE"/>
        </w:rPr>
      </w:pPr>
      <w:r>
        <w:rPr>
          <w:lang w:val="fr-BE"/>
        </w:rPr>
        <w:t>Permissions d’un utilisateur non « administrator »</w:t>
      </w:r>
    </w:p>
    <w:p w:rsidR="00C879C1" w:rsidRDefault="00C879C1">
      <w:pPr>
        <w:rPr>
          <w:lang w:val="fr-BE"/>
        </w:rPr>
      </w:pPr>
      <w:r>
        <w:rPr>
          <w:lang w:val="fr-BE"/>
        </w:rPr>
        <w:br w:type="page"/>
      </w:r>
    </w:p>
    <w:p w:rsidR="00B56E68" w:rsidRDefault="00B56E68" w:rsidP="00132053">
      <w:pPr>
        <w:pStyle w:val="Heading1"/>
        <w:rPr>
          <w:lang w:val="fr-BE"/>
        </w:rPr>
      </w:pPr>
      <w:bookmarkStart w:id="68" w:name="_Toc460231420"/>
      <w:r>
        <w:rPr>
          <w:lang w:val="fr-BE"/>
        </w:rPr>
        <w:lastRenderedPageBreak/>
        <w:t>Installation</w:t>
      </w:r>
      <w:bookmarkEnd w:id="68"/>
    </w:p>
    <w:p w:rsidR="00B56E68" w:rsidRDefault="00B56E68" w:rsidP="00B56E68">
      <w:pPr>
        <w:rPr>
          <w:lang w:val="fr-BE"/>
        </w:rPr>
      </w:pPr>
    </w:p>
    <w:p w:rsidR="008E6355" w:rsidRDefault="007C09C2" w:rsidP="005B1B1A">
      <w:pPr>
        <w:rPr>
          <w:lang w:val="fr-BE"/>
        </w:rPr>
      </w:pPr>
      <w:r>
        <w:rPr>
          <w:lang w:val="fr-BE"/>
        </w:rPr>
        <w:t xml:space="preserve">Le guide part du principe que l’architecture va être installée sur la même machine. Gardez à l’esprit qu’il est tout à fait possible </w:t>
      </w:r>
      <w:r w:rsidR="001C4835">
        <w:rPr>
          <w:lang w:val="fr-BE"/>
        </w:rPr>
        <w:t>de</w:t>
      </w:r>
      <w:r w:rsidR="009A092E">
        <w:rPr>
          <w:lang w:val="fr-BE"/>
        </w:rPr>
        <w:t xml:space="preserve"> </w:t>
      </w:r>
      <w:r w:rsidR="001C4835">
        <w:rPr>
          <w:lang w:val="fr-BE"/>
        </w:rPr>
        <w:t xml:space="preserve">déployer </w:t>
      </w:r>
      <w:r w:rsidR="009A092E">
        <w:rPr>
          <w:lang w:val="fr-BE"/>
        </w:rPr>
        <w:t xml:space="preserve">séparément les différents composants. Cela peut être utile </w:t>
      </w:r>
      <w:r w:rsidR="00647167">
        <w:rPr>
          <w:lang w:val="fr-BE"/>
        </w:rPr>
        <w:t>si</w:t>
      </w:r>
      <w:r w:rsidR="009A092E">
        <w:rPr>
          <w:lang w:val="fr-BE"/>
        </w:rPr>
        <w:t xml:space="preserve"> souhaitez mettre en place le load balancing, </w:t>
      </w:r>
      <w:r>
        <w:rPr>
          <w:lang w:val="fr-BE"/>
        </w:rPr>
        <w:t>pour plus de précisions référez vous au chapitre « Documentation technique \ Load balancing ».</w:t>
      </w:r>
    </w:p>
    <w:p w:rsidR="003E1F8A" w:rsidRPr="003E1F8A" w:rsidRDefault="003E1F8A" w:rsidP="005B1B1A">
      <w:pPr>
        <w:rPr>
          <w:lang w:val="fr-BE"/>
        </w:rPr>
      </w:pPr>
    </w:p>
    <w:p w:rsidR="003E1F8A" w:rsidRPr="003E1F8A" w:rsidRDefault="003E1F8A" w:rsidP="003E1F8A">
      <w:pPr>
        <w:pStyle w:val="Heading2"/>
        <w:rPr>
          <w:lang w:val="fr-BE"/>
        </w:rPr>
      </w:pPr>
      <w:bookmarkStart w:id="69" w:name="_Toc455497616"/>
      <w:bookmarkStart w:id="70" w:name="_Toc460231421"/>
      <w:r w:rsidRPr="003E1F8A">
        <w:rPr>
          <w:lang w:val="fr-BE"/>
        </w:rPr>
        <w:t>Etapes obligatoires</w:t>
      </w:r>
      <w:bookmarkEnd w:id="69"/>
      <w:bookmarkEnd w:id="70"/>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 xml:space="preserve">Que vous choisissez d’installer le produit manuellement ou par Docker, il y a quelques prérequis à installer sur votre machine. </w:t>
      </w:r>
    </w:p>
    <w:p w:rsidR="003E1F8A" w:rsidRPr="003E1F8A" w:rsidRDefault="003E1F8A" w:rsidP="003E1F8A">
      <w:pPr>
        <w:pStyle w:val="Heading3"/>
        <w:rPr>
          <w:lang w:val="fr-BE"/>
        </w:rPr>
      </w:pPr>
      <w:bookmarkStart w:id="71" w:name="_Toc455497617"/>
      <w:bookmarkStart w:id="72" w:name="_Toc460231422"/>
      <w:r w:rsidRPr="003E1F8A">
        <w:rPr>
          <w:lang w:val="fr-BE"/>
        </w:rPr>
        <w:t>Installer GIT</w:t>
      </w:r>
      <w:bookmarkEnd w:id="71"/>
      <w:bookmarkEnd w:id="72"/>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GIT doit être installé afin de récupérer les sources du projet, suivez le guide du site officiel : (</w:t>
      </w:r>
      <w:hyperlink r:id="rId76" w:history="1">
        <w:r w:rsidRPr="003E1F8A">
          <w:rPr>
            <w:rStyle w:val="Hyperlink"/>
            <w:lang w:val="fr-BE"/>
          </w:rPr>
          <w:t>link</w:t>
        </w:r>
      </w:hyperlink>
      <w:r w:rsidRPr="003E1F8A">
        <w:rPr>
          <w:lang w:val="fr-BE"/>
        </w:rPr>
        <w:t>)</w:t>
      </w:r>
    </w:p>
    <w:p w:rsidR="003E1F8A" w:rsidRPr="003E1F8A" w:rsidRDefault="003E1F8A" w:rsidP="003E1F8A">
      <w:pPr>
        <w:pStyle w:val="NoSpacing"/>
        <w:rPr>
          <w:lang w:val="fr-BE"/>
        </w:rPr>
      </w:pPr>
    </w:p>
    <w:p w:rsidR="003E1F8A" w:rsidRDefault="003E1F8A" w:rsidP="003E1F8A">
      <w:pPr>
        <w:pStyle w:val="NoSpacing"/>
        <w:jc w:val="center"/>
      </w:pPr>
      <w:r w:rsidRPr="006A3D42">
        <w:rPr>
          <w:noProof/>
        </w:rPr>
        <w:drawing>
          <wp:inline distT="0" distB="0" distL="0" distR="0" wp14:anchorId="36F18625" wp14:editId="6AB41873">
            <wp:extent cx="3621473" cy="1504950"/>
            <wp:effectExtent l="0" t="0" r="0" b="0"/>
            <wp:docPr id="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21473" cy="1504950"/>
                    </a:xfrm>
                    <a:prstGeom prst="rect">
                      <a:avLst/>
                    </a:prstGeom>
                    <a:noFill/>
                    <a:ln>
                      <a:noFill/>
                    </a:ln>
                  </pic:spPr>
                </pic:pic>
              </a:graphicData>
            </a:graphic>
          </wp:inline>
        </w:drawing>
      </w:r>
    </w:p>
    <w:p w:rsidR="003E1F8A" w:rsidRDefault="003E1F8A" w:rsidP="003E1F8A">
      <w:pPr>
        <w:pStyle w:val="NoSpacing"/>
      </w:pPr>
    </w:p>
    <w:p w:rsidR="003E1F8A" w:rsidRPr="003E1F8A" w:rsidRDefault="003E1F8A" w:rsidP="003E1F8A">
      <w:pPr>
        <w:pStyle w:val="Heading3"/>
        <w:rPr>
          <w:lang w:val="fr-BE"/>
        </w:rPr>
      </w:pPr>
      <w:bookmarkStart w:id="73" w:name="_Toc455497618"/>
      <w:bookmarkStart w:id="74" w:name="_Toc460231423"/>
      <w:r w:rsidRPr="003E1F8A">
        <w:rPr>
          <w:lang w:val="fr-BE"/>
        </w:rPr>
        <w:t>Installer le certificat</w:t>
      </w:r>
      <w:bookmarkEnd w:id="73"/>
      <w:bookmarkEnd w:id="74"/>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Le certificat « LokitCA.cer » joint au produit doit être installé sur votre machine dans « Certificate Store \ Local User \ Trusted CA ». Sans le certificat le site web ne pourra pas interagir avec les APIs.</w:t>
      </w:r>
    </w:p>
    <w:p w:rsidR="003E1F8A" w:rsidRPr="003E1F8A" w:rsidRDefault="003E1F8A" w:rsidP="003E1F8A">
      <w:pPr>
        <w:pStyle w:val="NoSpacing"/>
        <w:rPr>
          <w:lang w:val="fr-BE"/>
        </w:rPr>
      </w:pPr>
    </w:p>
    <w:p w:rsidR="003E1F8A" w:rsidRDefault="003E1F8A" w:rsidP="003E1F8A">
      <w:pPr>
        <w:pStyle w:val="NoSpacing"/>
        <w:jc w:val="center"/>
      </w:pPr>
      <w:r>
        <w:rPr>
          <w:noProof/>
        </w:rPr>
        <w:drawing>
          <wp:inline distT="0" distB="0" distL="0" distR="0" wp14:anchorId="1A1AD9E8" wp14:editId="132662DD">
            <wp:extent cx="4229100" cy="1358353"/>
            <wp:effectExtent l="0" t="0" r="0" b="0"/>
            <wp:docPr id="30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44886" cy="1363423"/>
                    </a:xfrm>
                    <a:prstGeom prst="rect">
                      <a:avLst/>
                    </a:prstGeom>
                    <a:noFill/>
                    <a:ln>
                      <a:noFill/>
                    </a:ln>
                  </pic:spPr>
                </pic:pic>
              </a:graphicData>
            </a:graphic>
          </wp:inline>
        </w:drawing>
      </w:r>
    </w:p>
    <w:p w:rsidR="00B56E68" w:rsidRDefault="00B56E68" w:rsidP="00B56E68">
      <w:pPr>
        <w:rPr>
          <w:lang w:val="fr-BE"/>
        </w:rPr>
      </w:pPr>
    </w:p>
    <w:p w:rsidR="0033217E" w:rsidRDefault="0033217E" w:rsidP="00B56E68">
      <w:pPr>
        <w:rPr>
          <w:lang w:val="fr-BE"/>
        </w:rPr>
      </w:pPr>
      <w:r>
        <w:rPr>
          <w:lang w:val="fr-BE"/>
        </w:rPr>
        <w:br w:type="page"/>
      </w:r>
    </w:p>
    <w:p w:rsidR="0010563D" w:rsidRPr="0010563D" w:rsidRDefault="0010563D" w:rsidP="0010563D">
      <w:pPr>
        <w:pStyle w:val="Heading2"/>
        <w:rPr>
          <w:lang w:val="fr-BE"/>
        </w:rPr>
      </w:pPr>
      <w:bookmarkStart w:id="75" w:name="_Toc455497619"/>
      <w:bookmarkStart w:id="76" w:name="_Toc460231424"/>
      <w:r w:rsidRPr="0010563D">
        <w:rPr>
          <w:lang w:val="fr-BE"/>
        </w:rPr>
        <w:lastRenderedPageBreak/>
        <w:t>Installation manuelle</w:t>
      </w:r>
      <w:bookmarkEnd w:id="75"/>
      <w:bookmarkEnd w:id="76"/>
    </w:p>
    <w:p w:rsidR="0010563D" w:rsidRPr="0010563D" w:rsidRDefault="0010563D" w:rsidP="0010563D">
      <w:pPr>
        <w:pStyle w:val="NoSpacing"/>
        <w:rPr>
          <w:lang w:val="fr-BE"/>
        </w:rPr>
      </w:pPr>
    </w:p>
    <w:p w:rsidR="0010563D" w:rsidRPr="0010563D" w:rsidRDefault="0010563D" w:rsidP="0010563D">
      <w:pPr>
        <w:pStyle w:val="NoSpacing"/>
        <w:rPr>
          <w:lang w:val="fr-BE"/>
        </w:rPr>
      </w:pPr>
      <w:r w:rsidRPr="0010563D">
        <w:rPr>
          <w:highlight w:val="yellow"/>
          <w:lang w:val="fr-BE"/>
        </w:rPr>
        <w:t>TODO</w:t>
      </w:r>
    </w:p>
    <w:p w:rsidR="0010563D" w:rsidRPr="0010563D" w:rsidRDefault="0010563D" w:rsidP="0010563D">
      <w:pPr>
        <w:pStyle w:val="NoSpacing"/>
        <w:rPr>
          <w:lang w:val="fr-BE"/>
        </w:rPr>
      </w:pPr>
    </w:p>
    <w:p w:rsidR="0010563D" w:rsidRPr="0010563D" w:rsidRDefault="0010563D" w:rsidP="0010563D">
      <w:pPr>
        <w:pStyle w:val="Heading2"/>
        <w:rPr>
          <w:lang w:val="fr-BE"/>
        </w:rPr>
      </w:pPr>
      <w:bookmarkStart w:id="77" w:name="_Toc455497620"/>
      <w:bookmarkStart w:id="78" w:name="_Toc460231425"/>
      <w:r w:rsidRPr="0010563D">
        <w:rPr>
          <w:lang w:val="fr-BE"/>
        </w:rPr>
        <w:t>Installer avec docker</w:t>
      </w:r>
      <w:bookmarkEnd w:id="77"/>
      <w:bookmarkEnd w:id="78"/>
    </w:p>
    <w:p w:rsidR="0010563D" w:rsidRPr="0010563D" w:rsidRDefault="0010563D" w:rsidP="0010563D">
      <w:pPr>
        <w:pStyle w:val="NoSpacing"/>
        <w:rPr>
          <w:lang w:val="fr-BE"/>
        </w:rPr>
      </w:pPr>
    </w:p>
    <w:p w:rsidR="0010563D" w:rsidRPr="0010563D" w:rsidRDefault="0010563D" w:rsidP="0010563D">
      <w:pPr>
        <w:pStyle w:val="Heading3"/>
        <w:rPr>
          <w:lang w:val="fr-BE"/>
        </w:rPr>
      </w:pPr>
      <w:bookmarkStart w:id="79" w:name="_Toc455497621"/>
      <w:bookmarkStart w:id="80" w:name="_Toc460231426"/>
      <w:r w:rsidRPr="0010563D">
        <w:rPr>
          <w:lang w:val="fr-BE"/>
        </w:rPr>
        <w:t>Prérequis</w:t>
      </w:r>
      <w:bookmarkEnd w:id="79"/>
      <w:bookmarkEnd w:id="80"/>
    </w:p>
    <w:p w:rsidR="0010563D" w:rsidRDefault="0010563D" w:rsidP="0010563D">
      <w:pPr>
        <w:pStyle w:val="NoSpacing"/>
        <w:rPr>
          <w:lang w:val="fr-BE"/>
        </w:rPr>
      </w:pPr>
    </w:p>
    <w:p w:rsidR="0010563D" w:rsidRPr="0010563D" w:rsidRDefault="0033217E" w:rsidP="0033217E">
      <w:pPr>
        <w:pStyle w:val="NoSpacing"/>
        <w:rPr>
          <w:lang w:val="fr-BE"/>
        </w:rPr>
      </w:pPr>
      <w:r>
        <w:rPr>
          <w:lang w:val="fr-BE"/>
        </w:rPr>
        <w:t>Le produit est déployé sur plusieurs conteneurs Docker.</w:t>
      </w:r>
      <w:r w:rsidR="0010563D" w:rsidRPr="0010563D">
        <w:rPr>
          <w:lang w:val="fr-BE"/>
        </w:rPr>
        <w:t xml:space="preserve"> La procédure est assez simple et se résume en quelques étapes. Mais avant de commencer vous devez vous assurer que les prérequis suivants ont bien été installés et configurés sur votre machine.</w:t>
      </w:r>
    </w:p>
    <w:p w:rsidR="0010563D" w:rsidRPr="0010563D" w:rsidRDefault="0010563D" w:rsidP="0010563D">
      <w:pPr>
        <w:pStyle w:val="NoSpacing"/>
        <w:rPr>
          <w:lang w:val="fr-BE"/>
        </w:rPr>
      </w:pPr>
    </w:p>
    <w:p w:rsidR="0010563D" w:rsidRPr="0010563D" w:rsidRDefault="0010563D" w:rsidP="0010563D">
      <w:pPr>
        <w:pStyle w:val="Heading4"/>
        <w:rPr>
          <w:lang w:val="fr-BE"/>
        </w:rPr>
      </w:pPr>
      <w:r w:rsidRPr="0010563D">
        <w:rPr>
          <w:lang w:val="fr-BE"/>
        </w:rPr>
        <w:t>Installer Docker</w:t>
      </w:r>
    </w:p>
    <w:p w:rsidR="0010563D" w:rsidRPr="0010563D" w:rsidRDefault="0010563D" w:rsidP="0010563D">
      <w:pPr>
        <w:pStyle w:val="NoSpacing"/>
        <w:rPr>
          <w:lang w:val="fr-BE"/>
        </w:rPr>
      </w:pPr>
    </w:p>
    <w:p w:rsidR="0010563D" w:rsidRPr="0010563D" w:rsidRDefault="0010563D" w:rsidP="0010563D">
      <w:pPr>
        <w:pStyle w:val="NoSpacing"/>
        <w:rPr>
          <w:lang w:val="fr-BE"/>
        </w:rPr>
      </w:pPr>
      <w:r w:rsidRPr="0010563D">
        <w:rPr>
          <w:lang w:val="fr-BE"/>
        </w:rPr>
        <w:t>Docker doit être installé, vous pouvez suivre le guide sur le site officiel (</w:t>
      </w:r>
      <w:hyperlink r:id="rId79" w:history="1">
        <w:r w:rsidRPr="0010563D">
          <w:rPr>
            <w:rStyle w:val="Hyperlink"/>
            <w:lang w:val="fr-BE"/>
          </w:rPr>
          <w:t>lien</w:t>
        </w:r>
      </w:hyperlink>
      <w:r w:rsidRPr="0010563D">
        <w:rPr>
          <w:lang w:val="fr-BE"/>
        </w:rPr>
        <w:t>) qui est très bien expliqué :</w:t>
      </w:r>
    </w:p>
    <w:p w:rsidR="0010563D" w:rsidRDefault="0010563D" w:rsidP="0010563D">
      <w:pPr>
        <w:pStyle w:val="NoSpacing"/>
        <w:jc w:val="center"/>
      </w:pPr>
      <w:r>
        <w:rPr>
          <w:noProof/>
        </w:rPr>
        <w:drawing>
          <wp:inline distT="0" distB="0" distL="0" distR="0" wp14:anchorId="4145C077" wp14:editId="2BF55D2A">
            <wp:extent cx="4002157" cy="1066800"/>
            <wp:effectExtent l="0" t="0" r="0" b="0"/>
            <wp:docPr id="30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004471" cy="1067417"/>
                    </a:xfrm>
                    <a:prstGeom prst="rect">
                      <a:avLst/>
                    </a:prstGeom>
                    <a:noFill/>
                    <a:ln>
                      <a:noFill/>
                    </a:ln>
                  </pic:spPr>
                </pic:pic>
              </a:graphicData>
            </a:graphic>
          </wp:inline>
        </w:drawing>
      </w:r>
    </w:p>
    <w:p w:rsidR="0010563D" w:rsidRDefault="0010563D" w:rsidP="0010563D">
      <w:pPr>
        <w:pStyle w:val="NoSpacing"/>
      </w:pPr>
    </w:p>
    <w:p w:rsidR="0010563D" w:rsidRPr="008E313C" w:rsidRDefault="0010563D" w:rsidP="0010563D">
      <w:pPr>
        <w:pStyle w:val="Heading4"/>
        <w:rPr>
          <w:lang w:val="fr-BE"/>
        </w:rPr>
      </w:pPr>
      <w:r w:rsidRPr="008E313C">
        <w:rPr>
          <w:lang w:val="fr-BE"/>
        </w:rPr>
        <w:t>Configurer VirtualBox</w:t>
      </w:r>
    </w:p>
    <w:p w:rsidR="0010563D" w:rsidRPr="008E313C" w:rsidRDefault="0010563D" w:rsidP="0010563D">
      <w:pPr>
        <w:pStyle w:val="NoSpacing"/>
        <w:rPr>
          <w:lang w:val="fr-BE"/>
        </w:rPr>
      </w:pPr>
    </w:p>
    <w:p w:rsidR="0010563D" w:rsidRPr="0010563D" w:rsidRDefault="0010563D" w:rsidP="0010563D">
      <w:pPr>
        <w:pStyle w:val="NoSpacing"/>
        <w:rPr>
          <w:lang w:val="fr-BE"/>
        </w:rPr>
      </w:pPr>
      <w:r w:rsidRPr="0010563D">
        <w:rPr>
          <w:lang w:val="fr-BE"/>
        </w:rPr>
        <w:t>Par défaut Docker utilise VirtualBox pour lancer sa machine virtuelle. Des règles de redirection de ports doivent être ajoutées sur la machine « default », sans quoi vous ne pourrez pas naviguer sur le site :</w:t>
      </w:r>
    </w:p>
    <w:p w:rsidR="0010563D" w:rsidRPr="0010563D" w:rsidRDefault="0010563D" w:rsidP="0010563D">
      <w:pPr>
        <w:pStyle w:val="NoSpacing"/>
        <w:numPr>
          <w:ilvl w:val="0"/>
          <w:numId w:val="3"/>
        </w:numPr>
        <w:rPr>
          <w:lang w:val="fr-BE"/>
        </w:rPr>
      </w:pPr>
      <w:r w:rsidRPr="0010563D">
        <w:rPr>
          <w:lang w:val="fr-BE"/>
        </w:rPr>
        <w:t>Ouvrez VirtualBox et sélectionnez la machine « default »</w:t>
      </w:r>
    </w:p>
    <w:p w:rsidR="0010563D" w:rsidRPr="0010563D" w:rsidRDefault="0010563D" w:rsidP="0010563D">
      <w:pPr>
        <w:pStyle w:val="NoSpacing"/>
        <w:numPr>
          <w:ilvl w:val="0"/>
          <w:numId w:val="3"/>
        </w:numPr>
        <w:rPr>
          <w:lang w:val="fr-BE"/>
        </w:rPr>
      </w:pPr>
      <w:r w:rsidRPr="0010563D">
        <w:rPr>
          <w:lang w:val="fr-BE"/>
        </w:rPr>
        <w:t>Cliquez sur « Configuration » puis sélectionnez l’onglet « network »</w:t>
      </w:r>
    </w:p>
    <w:p w:rsidR="0010563D" w:rsidRPr="0010563D" w:rsidRDefault="0010563D" w:rsidP="0010563D">
      <w:pPr>
        <w:pStyle w:val="NoSpacing"/>
        <w:numPr>
          <w:ilvl w:val="0"/>
          <w:numId w:val="3"/>
        </w:numPr>
        <w:rPr>
          <w:lang w:val="fr-BE"/>
        </w:rPr>
      </w:pPr>
      <w:r w:rsidRPr="0010563D">
        <w:rPr>
          <w:lang w:val="fr-BE"/>
        </w:rPr>
        <w:t>Cliquez sur le bouton « port redirection » et assurez-vous de bien avoir les mêmes règles :</w:t>
      </w:r>
    </w:p>
    <w:p w:rsidR="0010563D" w:rsidRPr="0010563D" w:rsidRDefault="0010563D" w:rsidP="0010563D">
      <w:pPr>
        <w:pStyle w:val="NoSpacing"/>
        <w:rPr>
          <w:lang w:val="fr-BE"/>
        </w:rPr>
      </w:pPr>
    </w:p>
    <w:p w:rsidR="0010563D" w:rsidRDefault="0010563D" w:rsidP="0010563D">
      <w:pPr>
        <w:pStyle w:val="NoSpacing"/>
        <w:jc w:val="center"/>
      </w:pPr>
      <w:r>
        <w:rPr>
          <w:noProof/>
        </w:rPr>
        <w:drawing>
          <wp:inline distT="0" distB="0" distL="0" distR="0" wp14:anchorId="2A9B3099" wp14:editId="1EA437B9">
            <wp:extent cx="2695575" cy="1414731"/>
            <wp:effectExtent l="0" t="0" r="0" b="0"/>
            <wp:docPr id="30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10012" cy="1422308"/>
                    </a:xfrm>
                    <a:prstGeom prst="rect">
                      <a:avLst/>
                    </a:prstGeom>
                    <a:noFill/>
                    <a:ln>
                      <a:noFill/>
                    </a:ln>
                  </pic:spPr>
                </pic:pic>
              </a:graphicData>
            </a:graphic>
          </wp:inline>
        </w:drawing>
      </w:r>
    </w:p>
    <w:p w:rsidR="0010563D" w:rsidRDefault="0010563D" w:rsidP="0010563D">
      <w:pPr>
        <w:pStyle w:val="NoSpacing"/>
      </w:pPr>
    </w:p>
    <w:p w:rsidR="0010563D" w:rsidRDefault="0010563D" w:rsidP="0010563D">
      <w:pPr>
        <w:pStyle w:val="Code"/>
        <w:rPr>
          <w:lang w:val="fr-BE"/>
        </w:rPr>
      </w:pPr>
      <w:r w:rsidRPr="005224E6">
        <w:rPr>
          <w:lang w:val="fr-BE"/>
        </w:rPr>
        <w:lastRenderedPageBreak/>
        <w:t xml:space="preserve">Note : </w:t>
      </w:r>
      <w:r>
        <w:rPr>
          <w:lang w:val="fr-BE"/>
        </w:rPr>
        <w:t>Une règle de redirection manque dans la capture d’écran. Ajoutez la sinon les logs ne pourront pas être affichés sur le site :</w:t>
      </w:r>
    </w:p>
    <w:p w:rsidR="0010563D" w:rsidRDefault="0010563D" w:rsidP="0010563D">
      <w:pPr>
        <w:pStyle w:val="Code"/>
        <w:rPr>
          <w:lang w:val="fr-BE"/>
        </w:rPr>
      </w:pPr>
      <w:r>
        <w:rPr>
          <w:lang w:val="fr-BE"/>
        </w:rPr>
        <w:t>Nom : Kibana</w:t>
      </w:r>
    </w:p>
    <w:p w:rsidR="0010563D" w:rsidRDefault="0010563D" w:rsidP="0010563D">
      <w:pPr>
        <w:pStyle w:val="Code"/>
        <w:rPr>
          <w:lang w:val="fr-BE"/>
        </w:rPr>
      </w:pPr>
      <w:r>
        <w:rPr>
          <w:lang w:val="fr-BE"/>
        </w:rPr>
        <w:t>Protocol : TCP</w:t>
      </w:r>
    </w:p>
    <w:p w:rsidR="0010563D" w:rsidRDefault="0010563D" w:rsidP="0010563D">
      <w:pPr>
        <w:pStyle w:val="Code"/>
        <w:rPr>
          <w:lang w:val="fr-BE"/>
        </w:rPr>
      </w:pPr>
      <w:r>
        <w:rPr>
          <w:lang w:val="fr-BE"/>
        </w:rPr>
        <w:t>IP hôte : 127.0.0.1</w:t>
      </w:r>
    </w:p>
    <w:p w:rsidR="0010563D" w:rsidRDefault="0010563D" w:rsidP="0010563D">
      <w:pPr>
        <w:pStyle w:val="Code"/>
        <w:rPr>
          <w:lang w:val="fr-BE"/>
        </w:rPr>
      </w:pPr>
      <w:r>
        <w:rPr>
          <w:lang w:val="fr-BE"/>
        </w:rPr>
        <w:t>Port hôte : 5601</w:t>
      </w:r>
    </w:p>
    <w:p w:rsidR="0010563D" w:rsidRPr="005224E6" w:rsidRDefault="0010563D" w:rsidP="0010563D">
      <w:pPr>
        <w:pStyle w:val="Code"/>
        <w:rPr>
          <w:lang w:val="fr-BE"/>
        </w:rPr>
      </w:pPr>
      <w:r>
        <w:rPr>
          <w:lang w:val="fr-BE"/>
        </w:rPr>
        <w:t>Port invité : 5601</w:t>
      </w:r>
    </w:p>
    <w:p w:rsidR="00BD70A8" w:rsidRDefault="00BD70A8" w:rsidP="0010563D">
      <w:pPr>
        <w:pStyle w:val="NoSpacing"/>
        <w:rPr>
          <w:lang w:val="fr-BE"/>
        </w:rPr>
      </w:pPr>
    </w:p>
    <w:p w:rsidR="00BD70A8" w:rsidRDefault="00BD70A8" w:rsidP="00BD70A8">
      <w:pPr>
        <w:pStyle w:val="Heading3"/>
        <w:rPr>
          <w:lang w:val="fr-BE"/>
        </w:rPr>
      </w:pPr>
      <w:r>
        <w:rPr>
          <w:lang w:val="fr-BE"/>
        </w:rPr>
        <w:t>Lancer le déploiement</w:t>
      </w:r>
    </w:p>
    <w:p w:rsidR="00BD70A8" w:rsidRDefault="00BD70A8" w:rsidP="00BD70A8">
      <w:pPr>
        <w:rPr>
          <w:lang w:val="fr-BE"/>
        </w:rPr>
      </w:pPr>
    </w:p>
    <w:p w:rsidR="00BD70A8" w:rsidRDefault="00BD70A8" w:rsidP="00BD70A8">
      <w:pPr>
        <w:rPr>
          <w:lang w:val="fr-BE"/>
        </w:rPr>
      </w:pPr>
      <w:r>
        <w:rPr>
          <w:lang w:val="fr-BE"/>
        </w:rPr>
        <w:t>Toujours dans le même invité de commande, exécutez l’instruction « docker-compose up » et attendez que le produit se lance.</w:t>
      </w:r>
    </w:p>
    <w:p w:rsidR="00BD70A8" w:rsidRPr="00BD70A8" w:rsidRDefault="00BD70A8" w:rsidP="00BD70A8">
      <w:pPr>
        <w:rPr>
          <w:lang w:val="fr-BE"/>
        </w:rPr>
      </w:pPr>
      <w:r>
        <w:rPr>
          <w:lang w:val="fr-BE"/>
        </w:rPr>
        <w:t xml:space="preserve">Une fois l’application installée et déployée, vous pouvez vous connecter en tant qu’administrateur au site web </w:t>
      </w:r>
      <w:hyperlink r:id="rId82" w:history="1">
        <w:r w:rsidRPr="0017789D">
          <w:rPr>
            <w:rStyle w:val="Hyperlink"/>
            <w:lang w:val="fr-BE"/>
          </w:rPr>
          <w:t>http://localhost:4200</w:t>
        </w:r>
      </w:hyperlink>
      <w:r>
        <w:rPr>
          <w:lang w:val="fr-BE"/>
        </w:rPr>
        <w:t>.</w:t>
      </w:r>
    </w:p>
    <w:p w:rsidR="00BD70A8" w:rsidRDefault="00BD70A8" w:rsidP="0010563D">
      <w:pPr>
        <w:pStyle w:val="NoSpacing"/>
        <w:rPr>
          <w:lang w:val="fr-BE"/>
        </w:rPr>
      </w:pPr>
    </w:p>
    <w:p w:rsidR="0010563D" w:rsidRPr="008E313C" w:rsidRDefault="0010563D" w:rsidP="0010563D">
      <w:pPr>
        <w:pStyle w:val="NoSpacing"/>
        <w:rPr>
          <w:lang w:val="fr-BE"/>
        </w:rPr>
      </w:pPr>
      <w:r w:rsidRPr="008E313C">
        <w:rPr>
          <w:lang w:val="fr-BE"/>
        </w:rPr>
        <w:br w:type="page"/>
      </w:r>
    </w:p>
    <w:p w:rsidR="00134ED6" w:rsidRDefault="0081470D" w:rsidP="00132053">
      <w:pPr>
        <w:pStyle w:val="Heading1"/>
        <w:rPr>
          <w:lang w:val="fr-BE"/>
        </w:rPr>
      </w:pPr>
      <w:bookmarkStart w:id="81" w:name="_Toc460231427"/>
      <w:r>
        <w:rPr>
          <w:lang w:val="fr-BE"/>
        </w:rPr>
        <w:lastRenderedPageBreak/>
        <w:t>Documentation technique</w:t>
      </w:r>
      <w:bookmarkEnd w:id="81"/>
    </w:p>
    <w:p w:rsidR="005907F7" w:rsidRDefault="005907F7" w:rsidP="00132053">
      <w:pPr>
        <w:rPr>
          <w:lang w:val="fr-BE"/>
        </w:rPr>
      </w:pPr>
    </w:p>
    <w:p w:rsidR="009061B5" w:rsidRDefault="00CC577C" w:rsidP="00CC577C">
      <w:pPr>
        <w:pStyle w:val="Heading2"/>
        <w:rPr>
          <w:lang w:val="fr-BE"/>
        </w:rPr>
      </w:pPr>
      <w:r>
        <w:rPr>
          <w:lang w:val="fr-BE"/>
        </w:rPr>
        <w:t>Monitoring</w:t>
      </w:r>
    </w:p>
    <w:p w:rsidR="00E833C2" w:rsidRDefault="00E833C2" w:rsidP="00132053">
      <w:pPr>
        <w:rPr>
          <w:lang w:val="fr-BE"/>
        </w:rPr>
      </w:pPr>
    </w:p>
    <w:p w:rsidR="00E833C2" w:rsidRDefault="007D35AE" w:rsidP="00565FEE">
      <w:pPr>
        <w:rPr>
          <w:lang w:val="fr-BE"/>
        </w:rPr>
      </w:pPr>
      <w:r>
        <w:rPr>
          <w:lang w:val="fr-BE"/>
        </w:rPr>
        <w:t xml:space="preserve">Pour observer les événements naviguez sur l’onglet « Logs » du site. </w:t>
      </w:r>
      <w:r w:rsidR="00565FEE">
        <w:rPr>
          <w:lang w:val="fr-BE"/>
        </w:rPr>
        <w:t xml:space="preserve">Si c’est </w:t>
      </w:r>
      <w:r w:rsidR="00E54C19">
        <w:rPr>
          <w:lang w:val="fr-BE"/>
        </w:rPr>
        <w:t xml:space="preserve">la première que vous vous y rendez </w:t>
      </w:r>
      <w:r w:rsidR="00565FEE">
        <w:rPr>
          <w:lang w:val="fr-BE"/>
        </w:rPr>
        <w:t>alors configurez un index de recherche avec cette valeur « </w:t>
      </w:r>
      <w:r w:rsidR="00565FEE" w:rsidRPr="007F32C3">
        <w:rPr>
          <w:i/>
          <w:lang w:val="fr-BE"/>
        </w:rPr>
        <w:t>simpleidserver-*</w:t>
      </w:r>
      <w:r w:rsidR="00565FEE">
        <w:rPr>
          <w:lang w:val="fr-BE"/>
        </w:rPr>
        <w:t> » puis importez le fichier « Kibana-Exports\export.xml ». Le dashboard sera alors configuré et visible à partir du site.</w:t>
      </w:r>
    </w:p>
    <w:p w:rsidR="00565FEE" w:rsidRDefault="00565FEE" w:rsidP="00565FEE">
      <w:pPr>
        <w:rPr>
          <w:lang w:val="fr-BE"/>
        </w:rPr>
      </w:pPr>
    </w:p>
    <w:p w:rsidR="00565FEE" w:rsidRDefault="00111164" w:rsidP="00111164">
      <w:pPr>
        <w:jc w:val="center"/>
        <w:rPr>
          <w:lang w:val="fr-BE"/>
        </w:rPr>
      </w:pPr>
      <w:r>
        <w:rPr>
          <w:noProof/>
        </w:rPr>
        <w:drawing>
          <wp:inline distT="0" distB="0" distL="0" distR="0">
            <wp:extent cx="4106132" cy="3330054"/>
            <wp:effectExtent l="0" t="0" r="8890" b="381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06386" cy="3330260"/>
                    </a:xfrm>
                    <a:prstGeom prst="rect">
                      <a:avLst/>
                    </a:prstGeom>
                    <a:noFill/>
                    <a:ln>
                      <a:noFill/>
                    </a:ln>
                  </pic:spPr>
                </pic:pic>
              </a:graphicData>
            </a:graphic>
          </wp:inline>
        </w:drawing>
      </w:r>
    </w:p>
    <w:p w:rsidR="00E833C2" w:rsidRDefault="00E833C2" w:rsidP="00132053">
      <w:pPr>
        <w:rPr>
          <w:lang w:val="fr-BE"/>
        </w:rPr>
      </w:pPr>
    </w:p>
    <w:p w:rsidR="00E54C19" w:rsidRPr="00E54C19" w:rsidRDefault="00D57B57" w:rsidP="00E54C19">
      <w:pPr>
        <w:pStyle w:val="ListBullet"/>
        <w:numPr>
          <w:ilvl w:val="0"/>
          <w:numId w:val="0"/>
        </w:numPr>
        <w:ind w:left="360" w:hanging="360"/>
        <w:rPr>
          <w:lang w:val="fr-BE"/>
        </w:rPr>
      </w:pPr>
      <w:r>
        <w:rPr>
          <w:lang w:val="fr-BE"/>
        </w:rPr>
        <w:t xml:space="preserve">La fenêtre est composée de </w:t>
      </w:r>
      <w:r w:rsidR="007E4ADE">
        <w:rPr>
          <w:lang w:val="fr-BE"/>
        </w:rPr>
        <w:t>4</w:t>
      </w:r>
      <w:r>
        <w:rPr>
          <w:lang w:val="fr-BE"/>
        </w:rPr>
        <w:t xml:space="preserve"> widgets</w:t>
      </w:r>
      <w:r w:rsidR="00E54C19">
        <w:rPr>
          <w:lang w:val="fr-BE"/>
        </w:rPr>
        <w:t> :</w:t>
      </w:r>
    </w:p>
    <w:p w:rsidR="00D57B57" w:rsidRDefault="00853378" w:rsidP="00E54C19">
      <w:pPr>
        <w:pStyle w:val="ListParagraph"/>
        <w:numPr>
          <w:ilvl w:val="0"/>
          <w:numId w:val="3"/>
        </w:numPr>
        <w:rPr>
          <w:lang w:val="fr-BE"/>
        </w:rPr>
      </w:pPr>
      <w:r>
        <w:rPr>
          <w:lang w:val="fr-BE"/>
        </w:rPr>
        <w:t>Affiche tous les événements qui ont lieux dans le serveur OPENID</w:t>
      </w:r>
    </w:p>
    <w:p w:rsidR="00853378" w:rsidRDefault="00853378" w:rsidP="00853378">
      <w:pPr>
        <w:pStyle w:val="ListParagraph"/>
        <w:numPr>
          <w:ilvl w:val="0"/>
          <w:numId w:val="3"/>
        </w:numPr>
        <w:rPr>
          <w:lang w:val="fr-BE"/>
        </w:rPr>
      </w:pPr>
      <w:r w:rsidRPr="00853378">
        <w:rPr>
          <w:lang w:val="fr-BE"/>
        </w:rPr>
        <w:t>Suivre l’évolution du nombre de « tokens » qui ont été accordés</w:t>
      </w:r>
      <w:r>
        <w:rPr>
          <w:lang w:val="fr-BE"/>
        </w:rPr>
        <w:t xml:space="preserve"> au fil du temps.</w:t>
      </w:r>
    </w:p>
    <w:p w:rsidR="00853378" w:rsidRDefault="00853378" w:rsidP="00853378">
      <w:pPr>
        <w:pStyle w:val="ListParagraph"/>
        <w:numPr>
          <w:ilvl w:val="0"/>
          <w:numId w:val="3"/>
        </w:numPr>
        <w:rPr>
          <w:lang w:val="fr-BE"/>
        </w:rPr>
      </w:pPr>
      <w:r>
        <w:rPr>
          <w:lang w:val="fr-BE"/>
        </w:rPr>
        <w:t xml:space="preserve">Voir le nombre </w:t>
      </w:r>
      <w:r w:rsidR="005E2A18">
        <w:rPr>
          <w:lang w:val="fr-BE"/>
        </w:rPr>
        <w:t>d’erreur d’</w:t>
      </w:r>
      <w:r w:rsidR="007E4ADE">
        <w:rPr>
          <w:lang w:val="fr-BE"/>
        </w:rPr>
        <w:t>autorisations ainsi qu’un autre widget qui affiche les erreurs d’autorisation.</w:t>
      </w:r>
    </w:p>
    <w:p w:rsidR="00F64712" w:rsidRPr="00F64712" w:rsidRDefault="00F64712" w:rsidP="00F64712">
      <w:pPr>
        <w:rPr>
          <w:lang w:val="fr-BE"/>
        </w:rPr>
      </w:pPr>
    </w:p>
    <w:p w:rsidR="004A76E6" w:rsidRDefault="005779B4" w:rsidP="005779B4">
      <w:pPr>
        <w:pStyle w:val="Heading2"/>
        <w:rPr>
          <w:lang w:val="fr-BE"/>
        </w:rPr>
      </w:pPr>
      <w:bookmarkStart w:id="82" w:name="_Toc460231428"/>
      <w:r>
        <w:rPr>
          <w:lang w:val="fr-BE"/>
        </w:rPr>
        <w:t>Nuget packages</w:t>
      </w:r>
      <w:bookmarkEnd w:id="82"/>
    </w:p>
    <w:p w:rsidR="005779B4" w:rsidRDefault="005779B4" w:rsidP="00132053">
      <w:pPr>
        <w:rPr>
          <w:lang w:val="fr-BE"/>
        </w:rPr>
      </w:pPr>
    </w:p>
    <w:p w:rsidR="005779B4" w:rsidRDefault="005779B4" w:rsidP="005779B4">
      <w:pPr>
        <w:pStyle w:val="Heading3"/>
        <w:rPr>
          <w:lang w:val="fr-BE"/>
        </w:rPr>
      </w:pPr>
      <w:bookmarkStart w:id="83" w:name="_Toc460231429"/>
      <w:r>
        <w:rPr>
          <w:lang w:val="fr-BE"/>
        </w:rPr>
        <w:t>SimpleIdentityServer.Proxy</w:t>
      </w:r>
      <w:bookmarkEnd w:id="83"/>
    </w:p>
    <w:p w:rsidR="004A76E6" w:rsidRDefault="004A76E6" w:rsidP="00132053">
      <w:pPr>
        <w:rPr>
          <w:lang w:val="fr-BE"/>
        </w:rPr>
      </w:pPr>
    </w:p>
    <w:p w:rsidR="00AD3886" w:rsidRDefault="00D53FED" w:rsidP="00132053">
      <w:pPr>
        <w:rPr>
          <w:lang w:val="fr-BE"/>
        </w:rPr>
      </w:pPr>
      <w:r>
        <w:rPr>
          <w:lang w:val="fr-BE"/>
        </w:rPr>
        <w:t xml:space="preserve">Installez </w:t>
      </w:r>
      <w:r w:rsidR="00E12B26">
        <w:rPr>
          <w:lang w:val="fr-BE"/>
        </w:rPr>
        <w:t>le</w:t>
      </w:r>
      <w:r>
        <w:rPr>
          <w:lang w:val="fr-BE"/>
        </w:rPr>
        <w:t xml:space="preserve"> sur votre client afin de pouvoir facilement récupérer un RPT </w:t>
      </w:r>
      <w:r w:rsidR="00595C08">
        <w:rPr>
          <w:lang w:val="fr-BE"/>
        </w:rPr>
        <w:t xml:space="preserve">token </w:t>
      </w:r>
      <w:r>
        <w:rPr>
          <w:lang w:val="fr-BE"/>
        </w:rPr>
        <w:t>et l’utiliser pour accéder à une ressource protégée.</w:t>
      </w:r>
    </w:p>
    <w:p w:rsidR="00AD3886" w:rsidRDefault="00AD3886" w:rsidP="00132053">
      <w:pPr>
        <w:rPr>
          <w:lang w:val="fr-BE"/>
        </w:rPr>
      </w:pPr>
    </w:p>
    <w:p w:rsidR="005779B4" w:rsidRDefault="00FA4864" w:rsidP="00FA4864">
      <w:pPr>
        <w:pStyle w:val="Heading3"/>
        <w:rPr>
          <w:lang w:val="fr-BE"/>
        </w:rPr>
      </w:pPr>
      <w:bookmarkStart w:id="84" w:name="_Toc460231430"/>
      <w:r>
        <w:rPr>
          <w:lang w:val="fr-BE"/>
        </w:rPr>
        <w:lastRenderedPageBreak/>
        <w:t>SimpleIdentityServer.UmaIntrospection.Authentication</w:t>
      </w:r>
      <w:bookmarkEnd w:id="84"/>
    </w:p>
    <w:p w:rsidR="005779B4" w:rsidRDefault="005779B4" w:rsidP="00132053">
      <w:pPr>
        <w:rPr>
          <w:lang w:val="fr-BE"/>
        </w:rPr>
      </w:pPr>
    </w:p>
    <w:p w:rsidR="00403D98" w:rsidRDefault="00532F5F" w:rsidP="00532F5F">
      <w:pPr>
        <w:rPr>
          <w:lang w:val="fr-BE"/>
        </w:rPr>
      </w:pPr>
      <w:r>
        <w:rPr>
          <w:lang w:val="fr-BE"/>
        </w:rPr>
        <w:t>Installez le sur un projet ASP.NET CORE qui contient des ressources sensibles. Il authentifie les requêtes qui ont un RPT token dans l’Authorization header.</w:t>
      </w:r>
    </w:p>
    <w:p w:rsidR="00403D98" w:rsidRDefault="00403D98" w:rsidP="00132053">
      <w:pPr>
        <w:rPr>
          <w:lang w:val="fr-BE"/>
        </w:rPr>
      </w:pPr>
    </w:p>
    <w:p w:rsidR="00FA4864" w:rsidRDefault="00FA4864" w:rsidP="00FA4864">
      <w:pPr>
        <w:pStyle w:val="Heading3"/>
        <w:rPr>
          <w:lang w:val="fr-BE"/>
        </w:rPr>
      </w:pPr>
      <w:bookmarkStart w:id="85" w:name="_Toc460231431"/>
      <w:r>
        <w:rPr>
          <w:lang w:val="fr-BE"/>
        </w:rPr>
        <w:t>SimpleIdentityServer.Uma.Authorization</w:t>
      </w:r>
      <w:bookmarkEnd w:id="85"/>
    </w:p>
    <w:p w:rsidR="00FA4864" w:rsidRDefault="00FA4864" w:rsidP="00132053">
      <w:pPr>
        <w:rPr>
          <w:lang w:val="fr-BE"/>
        </w:rPr>
      </w:pPr>
    </w:p>
    <w:p w:rsidR="005A2D58" w:rsidRDefault="00352B9E" w:rsidP="00132053">
      <w:pPr>
        <w:rPr>
          <w:lang w:val="fr-BE"/>
        </w:rPr>
      </w:pPr>
      <w:r>
        <w:rPr>
          <w:lang w:val="fr-BE"/>
        </w:rPr>
        <w:t>Installez le sur un projet ASP.NET CORE afin de mettre en place la politique d’autorisation.</w:t>
      </w:r>
    </w:p>
    <w:p w:rsidR="004A76E6" w:rsidRDefault="004A76E6" w:rsidP="00132053">
      <w:pPr>
        <w:rPr>
          <w:lang w:val="fr-BE"/>
        </w:rPr>
      </w:pPr>
    </w:p>
    <w:p w:rsidR="004A76E6" w:rsidRDefault="004A76E6" w:rsidP="00132053">
      <w:pPr>
        <w:rPr>
          <w:lang w:val="fr-BE"/>
        </w:rPr>
        <w:sectPr w:rsidR="004A76E6" w:rsidSect="00D03EF9">
          <w:pgSz w:w="12240" w:h="15840"/>
          <w:pgMar w:top="1440" w:right="1800" w:bottom="1440" w:left="1800" w:header="708" w:footer="708" w:gutter="0"/>
          <w:cols w:space="708"/>
          <w:docGrid w:linePitch="360"/>
        </w:sectPr>
      </w:pPr>
    </w:p>
    <w:p w:rsidR="00132053" w:rsidRDefault="00132053" w:rsidP="00132053">
      <w:pPr>
        <w:rPr>
          <w:lang w:val="fr-BE"/>
        </w:rPr>
      </w:pPr>
    </w:p>
    <w:p w:rsidR="004C64EA" w:rsidRDefault="00EA0EB6" w:rsidP="00F21551">
      <w:pPr>
        <w:pStyle w:val="Heading2"/>
        <w:rPr>
          <w:lang w:val="fr-BE"/>
        </w:rPr>
      </w:pPr>
      <w:bookmarkStart w:id="86" w:name="_Toc460231432"/>
      <w:r>
        <w:rPr>
          <w:lang w:val="fr-BE"/>
        </w:rPr>
        <w:t>Load balancing</w:t>
      </w:r>
      <w:bookmarkEnd w:id="86"/>
    </w:p>
    <w:p w:rsidR="00132053" w:rsidRDefault="00132053" w:rsidP="00132053">
      <w:pPr>
        <w:rPr>
          <w:lang w:val="fr-BE"/>
        </w:rPr>
      </w:pPr>
    </w:p>
    <w:p w:rsidR="000F208D" w:rsidRDefault="00EA0EB6" w:rsidP="006A3716">
      <w:pPr>
        <w:rPr>
          <w:lang w:val="fr-BE"/>
        </w:rPr>
      </w:pPr>
      <w:r>
        <w:rPr>
          <w:lang w:val="fr-BE"/>
        </w:rPr>
        <w:t xml:space="preserve">Pour mettre en place le load balancing il est nécessaire de déployer les </w:t>
      </w:r>
      <w:r w:rsidR="00396A8D">
        <w:rPr>
          <w:lang w:val="fr-BE"/>
        </w:rPr>
        <w:t>APIs sur différentes machines</w:t>
      </w:r>
      <w:r w:rsidR="006074DF">
        <w:rPr>
          <w:lang w:val="fr-BE"/>
        </w:rPr>
        <w:t>.</w:t>
      </w:r>
      <w:r w:rsidR="00134E39">
        <w:rPr>
          <w:lang w:val="fr-BE"/>
        </w:rPr>
        <w:t xml:space="preserve"> Ces derniers peuvent tourner sur n’importe quel OS (L</w:t>
      </w:r>
      <w:r w:rsidR="005907F7">
        <w:rPr>
          <w:lang w:val="fr-BE"/>
        </w:rPr>
        <w:t>inux, Windows ou MAC) grâce au F</w:t>
      </w:r>
      <w:r w:rsidR="00134E39">
        <w:rPr>
          <w:lang w:val="fr-BE"/>
        </w:rPr>
        <w:t xml:space="preserve">ramework DOTNET CORE </w:t>
      </w:r>
      <w:r w:rsidR="00134E39">
        <w:rPr>
          <w:rStyle w:val="FootnoteReference"/>
          <w:lang w:val="fr-BE"/>
        </w:rPr>
        <w:footnoteReference w:id="17"/>
      </w:r>
      <w:r w:rsidR="00134E39">
        <w:rPr>
          <w:lang w:val="fr-BE"/>
        </w:rPr>
        <w:t xml:space="preserve">. </w:t>
      </w:r>
      <w:r w:rsidR="006A3716">
        <w:rPr>
          <w:lang w:val="fr-BE"/>
        </w:rPr>
        <w:t xml:space="preserve">Choisissez parmi l’une des solutions (ou autre) de load balancing  (HalProxy etc …) et implémentez cette architecture : </w:t>
      </w:r>
    </w:p>
    <w:p w:rsidR="000F208D" w:rsidRDefault="00D2520A" w:rsidP="00132053">
      <w:pPr>
        <w:rPr>
          <w:lang w:val="fr-BE"/>
        </w:rPr>
      </w:pPr>
      <w:r>
        <w:rPr>
          <w:noProof/>
        </w:rPr>
        <mc:AlternateContent>
          <mc:Choice Requires="wpc">
            <w:drawing>
              <wp:inline distT="0" distB="0" distL="0" distR="0" wp14:anchorId="3E686DCF" wp14:editId="47496E26">
                <wp:extent cx="8830101" cy="3731435"/>
                <wp:effectExtent l="0" t="0" r="9525" b="254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0" name="Rounded Rectangle 340"/>
                        <wps:cNvSpPr/>
                        <wps:spPr>
                          <a:xfrm>
                            <a:off x="707845" y="948516"/>
                            <a:ext cx="914400" cy="49784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6A3716" w:rsidRDefault="00065667" w:rsidP="006A3716">
                              <w:pPr>
                                <w:jc w:val="center"/>
                                <w:rPr>
                                  <w:color w:val="000000" w:themeColor="text1"/>
                                  <w:lang w:val="fr-BE"/>
                                </w:rPr>
                              </w:pPr>
                              <w:r w:rsidRPr="006A3716">
                                <w:rPr>
                                  <w:color w:val="000000" w:themeColor="text1"/>
                                  <w:lang w:val="fr-BE"/>
                                </w:rPr>
                                <w:t>Load balancer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Rounded Rectangle 341"/>
                        <wps:cNvSpPr/>
                        <wps:spPr>
                          <a:xfrm>
                            <a:off x="1203524" y="58453"/>
                            <a:ext cx="914400" cy="5829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A3716">
                              <w:pPr>
                                <w:pStyle w:val="NormalWeb"/>
                                <w:spacing w:before="0" w:beforeAutospacing="0" w:after="0" w:afterAutospacing="0"/>
                                <w:jc w:val="center"/>
                              </w:pPr>
                              <w:r>
                                <w:rPr>
                                  <w:rFonts w:ascii="Arial" w:eastAsia="Times New Roman" w:hAnsi="Arial"/>
                                  <w:color w:val="000000"/>
                                  <w:lang w:val="fr-BE"/>
                                </w:rPr>
                                <w:t>OpenId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2" name="Rounded Rectangle 342"/>
                        <wps:cNvSpPr/>
                        <wps:spPr>
                          <a:xfrm>
                            <a:off x="179982" y="59083"/>
                            <a:ext cx="914293" cy="5823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E2F36">
                              <w:pPr>
                                <w:pStyle w:val="NormalWeb"/>
                                <w:spacing w:before="0" w:beforeAutospacing="0" w:after="0" w:afterAutospacing="0"/>
                                <w:jc w:val="center"/>
                              </w:pPr>
                              <w:r>
                                <w:rPr>
                                  <w:rFonts w:ascii="Arial" w:eastAsia="Times New Roman" w:hAnsi="Arial"/>
                                  <w:color w:val="000000"/>
                                  <w:lang w:val="fr-BE"/>
                                </w:rPr>
                                <w:t>OpenId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3" name="Rounded Rectangle 343"/>
                        <wps:cNvSpPr/>
                        <wps:spPr>
                          <a:xfrm>
                            <a:off x="3368701" y="781524"/>
                            <a:ext cx="1135060" cy="49570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Rounded Rectangle 344"/>
                        <wps:cNvSpPr/>
                        <wps:spPr>
                          <a:xfrm>
                            <a:off x="2574464" y="59096"/>
                            <a:ext cx="1278170" cy="44587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Rounded Rectangle 345"/>
                        <wps:cNvSpPr/>
                        <wps:spPr>
                          <a:xfrm>
                            <a:off x="3961918" y="59089"/>
                            <a:ext cx="1265175" cy="44585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Straight Arrow Connector 346"/>
                        <wps:cNvCnPr>
                          <a:stCxn id="340" idx="0"/>
                          <a:endCxn id="342" idx="2"/>
                        </wps:cNvCnPr>
                        <wps:spPr>
                          <a:xfrm flipH="1" flipV="1">
                            <a:off x="637129" y="641445"/>
                            <a:ext cx="527916" cy="3070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7" name="Straight Arrow Connector 347"/>
                        <wps:cNvCnPr>
                          <a:stCxn id="340" idx="0"/>
                          <a:endCxn id="341" idx="2"/>
                        </wps:cNvCnPr>
                        <wps:spPr>
                          <a:xfrm flipV="1">
                            <a:off x="1165045" y="641415"/>
                            <a:ext cx="495679" cy="30710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8" name="Straight Arrow Connector 348"/>
                        <wps:cNvCnPr>
                          <a:stCxn id="343" idx="0"/>
                          <a:endCxn id="344" idx="2"/>
                        </wps:cNvCnPr>
                        <wps:spPr>
                          <a:xfrm flipH="1" flipV="1">
                            <a:off x="3213549" y="504968"/>
                            <a:ext cx="722682" cy="27655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9" name="Straight Arrow Connector 349"/>
                        <wps:cNvCnPr>
                          <a:stCxn id="343" idx="0"/>
                          <a:endCxn id="345" idx="2"/>
                        </wps:cNvCnPr>
                        <wps:spPr>
                          <a:xfrm flipV="1">
                            <a:off x="3936231" y="504941"/>
                            <a:ext cx="658275" cy="2765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0" name="Rounded Rectangle 350"/>
                        <wps:cNvSpPr/>
                        <wps:spPr>
                          <a:xfrm>
                            <a:off x="7901985" y="1782585"/>
                            <a:ext cx="927735" cy="59838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1" name="Rounded Rectangle 351"/>
                        <wps:cNvSpPr/>
                        <wps:spPr>
                          <a:xfrm>
                            <a:off x="6442339" y="2661314"/>
                            <a:ext cx="914400" cy="595026"/>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WebSiteAPI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2" name="Rounded Rectangle 352"/>
                        <wps:cNvSpPr/>
                        <wps:spPr>
                          <a:xfrm>
                            <a:off x="6442428" y="1132764"/>
                            <a:ext cx="914400" cy="649838"/>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WebSiteAPI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Straight Arrow Connector 353"/>
                        <wps:cNvCnPr>
                          <a:stCxn id="350" idx="1"/>
                          <a:endCxn id="351" idx="3"/>
                        </wps:cNvCnPr>
                        <wps:spPr>
                          <a:xfrm flipH="1">
                            <a:off x="7356739" y="2081778"/>
                            <a:ext cx="545246" cy="8770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4" name="Straight Arrow Connector 354"/>
                        <wps:cNvCnPr>
                          <a:stCxn id="350" idx="1"/>
                          <a:endCxn id="352" idx="3"/>
                        </wps:cNvCnPr>
                        <wps:spPr>
                          <a:xfrm flipH="1" flipV="1">
                            <a:off x="7356828" y="1457683"/>
                            <a:ext cx="545157" cy="6240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5" name="Rounded Rectangle 355"/>
                        <wps:cNvSpPr/>
                        <wps:spPr>
                          <a:xfrm>
                            <a:off x="1967762" y="2380858"/>
                            <a:ext cx="927735" cy="5409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ounded Rectangle 356"/>
                        <wps:cNvSpPr/>
                        <wps:spPr>
                          <a:xfrm>
                            <a:off x="916891" y="3256187"/>
                            <a:ext cx="913765" cy="45608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ounded Rectangle 357"/>
                        <wps:cNvSpPr/>
                        <wps:spPr>
                          <a:xfrm>
                            <a:off x="2117787" y="3256186"/>
                            <a:ext cx="913130" cy="457869"/>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Straight Arrow Connector 358"/>
                        <wps:cNvCnPr>
                          <a:stCxn id="355" idx="2"/>
                          <a:endCxn id="357" idx="0"/>
                        </wps:cNvCnPr>
                        <wps:spPr>
                          <a:xfrm>
                            <a:off x="2431607" y="2921793"/>
                            <a:ext cx="142745" cy="33439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9" name="Straight Arrow Connector 359"/>
                        <wps:cNvCnPr>
                          <a:stCxn id="355" idx="2"/>
                          <a:endCxn id="356" idx="0"/>
                        </wps:cNvCnPr>
                        <wps:spPr>
                          <a:xfrm flipH="1">
                            <a:off x="1373774" y="2921793"/>
                            <a:ext cx="1057833" cy="3343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0" name="Rounded Rectangle 360"/>
                        <wps:cNvSpPr/>
                        <wps:spPr>
                          <a:xfrm>
                            <a:off x="4192442" y="2380754"/>
                            <a:ext cx="1134745" cy="49530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1" name="Rounded Rectangle 361"/>
                        <wps:cNvSpPr/>
                        <wps:spPr>
                          <a:xfrm>
                            <a:off x="3343653" y="3268140"/>
                            <a:ext cx="1264920" cy="44577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2" name="Rounded Rectangle 362"/>
                        <wps:cNvSpPr/>
                        <wps:spPr>
                          <a:xfrm>
                            <a:off x="4779295" y="3256041"/>
                            <a:ext cx="1264285" cy="4451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Straight Arrow Connector 363"/>
                        <wps:cNvCnPr>
                          <a:stCxn id="360" idx="2"/>
                          <a:endCxn id="362" idx="0"/>
                        </wps:cNvCnPr>
                        <wps:spPr>
                          <a:xfrm>
                            <a:off x="4759815" y="2876054"/>
                            <a:ext cx="651623" cy="3799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4" name="Straight Arrow Connector 364"/>
                        <wps:cNvCnPr>
                          <a:stCxn id="360" idx="2"/>
                          <a:endCxn id="361" idx="0"/>
                        </wps:cNvCnPr>
                        <wps:spPr>
                          <a:xfrm flipH="1">
                            <a:off x="3976113" y="2876054"/>
                            <a:ext cx="783702" cy="3920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a:endCxn id="340" idx="2"/>
                        </wps:cNvCnPr>
                        <wps:spPr>
                          <a:xfrm flipH="1" flipV="1">
                            <a:off x="1165045" y="1446363"/>
                            <a:ext cx="208663" cy="182162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6" name="Straight Arrow Connector 366"/>
                        <wps:cNvCnPr>
                          <a:stCxn id="352" idx="1"/>
                          <a:endCxn id="360" idx="0"/>
                        </wps:cNvCnPr>
                        <wps:spPr>
                          <a:xfrm flipH="1">
                            <a:off x="4759815" y="1457683"/>
                            <a:ext cx="1682613" cy="92307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8" name="Straight Arrow Connector 368"/>
                        <wps:cNvCnPr>
                          <a:stCxn id="352" idx="1"/>
                          <a:endCxn id="343" idx="3"/>
                        </wps:cNvCnPr>
                        <wps:spPr>
                          <a:xfrm flipH="1" flipV="1">
                            <a:off x="4503761" y="1029375"/>
                            <a:ext cx="1938667" cy="4283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69"/>
                        <wps:cNvCnPr>
                          <a:stCxn id="352" idx="1"/>
                          <a:endCxn id="340" idx="3"/>
                        </wps:cNvCnPr>
                        <wps:spPr>
                          <a:xfrm flipH="1" flipV="1">
                            <a:off x="1622245" y="1197440"/>
                            <a:ext cx="4820183" cy="260243"/>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70" name="Straight Arrow Connector 370"/>
                        <wps:cNvCnPr>
                          <a:stCxn id="344" idx="1"/>
                          <a:endCxn id="340" idx="3"/>
                        </wps:cNvCnPr>
                        <wps:spPr>
                          <a:xfrm flipH="1">
                            <a:off x="1622245" y="282032"/>
                            <a:ext cx="952219" cy="9154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3E686DCF" id="Canvas 338" o:spid="_x0000_s1286" editas="canvas" style="width:695.3pt;height:293.8pt;mso-position-horizontal-relative:char;mso-position-vertical-relative:line" coordsize="88296,37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">
                <v:shape id="_x0000_s1287" type="#_x0000_t75" style="position:absolute;width:88296;height:37312;visibility:visible;mso-wrap-style:square">
                  <v:fill o:detectmouseclick="t"/>
                  <v:path o:connecttype="none"/>
                </v:shape>
                <v:roundrect id="Rounded Rectangle 340" o:spid="_x0000_s1288" style="position:absolute;left:7078;top:9485;width:9144;height:49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" filled="f" strokecolor="#d8d8d8 [2732]" strokeweight="2pt">
                  <v:textbox>
                    <w:txbxContent>
                      <w:p w:rsidR="00065667" w:rsidRPr="006A3716" w:rsidRDefault="00065667" w:rsidP="006A3716">
                        <w:pPr>
                          <w:jc w:val="center"/>
                          <w:rPr>
                            <w:color w:val="000000" w:themeColor="text1"/>
                            <w:lang w:val="fr-BE"/>
                          </w:rPr>
                        </w:pPr>
                        <w:r w:rsidRPr="006A3716">
                          <w:rPr>
                            <w:color w:val="000000" w:themeColor="text1"/>
                            <w:lang w:val="fr-BE"/>
                          </w:rPr>
                          <w:t>Load balancer</w:t>
                        </w:r>
                      </w:p>
                    </w:txbxContent>
                  </v:textbox>
                </v:roundrect>
                <v:roundrect id="Rounded Rectangle 341" o:spid="_x0000_s1289" style="position:absolute;left:12035;top:584;width:9144;height:58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" filled="f" strokecolor="#d8d8d8 [2732]" strokeweight="2pt">
                  <v:textbox>
                    <w:txbxContent>
                      <w:p w:rsidR="00065667" w:rsidRDefault="00065667" w:rsidP="006A3716">
                        <w:pPr>
                          <w:pStyle w:val="NormalWeb"/>
                          <w:spacing w:before="0" w:beforeAutospacing="0" w:after="0" w:afterAutospacing="0"/>
                          <w:jc w:val="center"/>
                        </w:pPr>
                        <w:r>
                          <w:rPr>
                            <w:rFonts w:ascii="Arial" w:eastAsia="Times New Roman" w:hAnsi="Arial"/>
                            <w:color w:val="000000"/>
                            <w:lang w:val="fr-BE"/>
                          </w:rPr>
                          <w:t>OpenId #2</w:t>
                        </w:r>
                      </w:p>
                    </w:txbxContent>
                  </v:textbox>
                </v:roundrect>
                <v:roundrect id="Rounded Rectangle 342" o:spid="_x0000_s1290" style="position:absolute;left:1799;top:590;width:9143;height:58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" filled="f" strokecolor="#d8d8d8 [2732]" strokeweight="2pt">
                  <v:textbox>
                    <w:txbxContent>
                      <w:p w:rsidR="00065667" w:rsidRDefault="00065667" w:rsidP="002E2F36">
                        <w:pPr>
                          <w:pStyle w:val="NormalWeb"/>
                          <w:spacing w:before="0" w:beforeAutospacing="0" w:after="0" w:afterAutospacing="0"/>
                          <w:jc w:val="center"/>
                        </w:pPr>
                        <w:r>
                          <w:rPr>
                            <w:rFonts w:ascii="Arial" w:eastAsia="Times New Roman" w:hAnsi="Arial"/>
                            <w:color w:val="000000"/>
                            <w:lang w:val="fr-BE"/>
                          </w:rPr>
                          <w:t>OpenId #1</w:t>
                        </w:r>
                      </w:p>
                    </w:txbxContent>
                  </v:textbox>
                </v:roundrect>
                <v:roundrect id="Rounded Rectangle 343" o:spid="_x0000_s1291" style="position:absolute;left:33687;top:7815;width:11350;height:49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" filled="f" strokecolor="#d8d8d8 [2732]" strokeweight="2pt">
                  <v:textbo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44" o:spid="_x0000_s1292" style="position:absolute;left:25744;top:590;width:12782;height:44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" filled="f" strokecolor="#d8d8d8 [2732]" strokeweight="2pt">
                  <v:textbo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#1</w:t>
                        </w:r>
                      </w:p>
                    </w:txbxContent>
                  </v:textbox>
                </v:roundrect>
                <v:roundrect id="Rounded Rectangle 345" o:spid="_x0000_s1293" style="position:absolute;left:39619;top:590;width:12651;height:44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" filled="f" strokecolor="#d8d8d8 [2732]" strokeweight="2pt">
                  <v:textbo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#2</w:t>
                        </w:r>
                      </w:p>
                    </w:txbxContent>
                  </v:textbox>
                </v:roundrect>
                <v:shape id="Straight Arrow Connector 346" o:spid="_x0000_s1294" type="#_x0000_t32" style="position:absolute;left:6371;top:6414;width:5279;height:30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" strokecolor="black [3213]">
                  <v:stroke endarrow="open"/>
                </v:shape>
                <v:shape id="Straight Arrow Connector 347" o:spid="_x0000_s1295" type="#_x0000_t32" style="position:absolute;left:11650;top:6414;width:4957;height:30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" strokecolor="black [3213]">
                  <v:stroke endarrow="open"/>
                </v:shape>
                <v:shape id="Straight Arrow Connector 348" o:spid="_x0000_s1296" type="#_x0000_t32" style="position:absolute;left:32135;top:5049;width:7227;height:27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" strokecolor="black [3213]">
                  <v:stroke endarrow="open"/>
                </v:shape>
                <v:shape id="Straight Arrow Connector 349" o:spid="_x0000_s1297" type="#_x0000_t32" style="position:absolute;left:39362;top:5049;width:6583;height:27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" strokecolor="black [3213]">
                  <v:stroke endarrow="open"/>
                </v:shape>
                <v:roundrect id="Rounded Rectangle 350" o:spid="_x0000_s1298" style="position:absolute;left:79019;top:17825;width:9278;height:59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51" o:spid="_x0000_s1299" style="position:absolute;left:64423;top:26613;width:9144;height:5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WebSiteAPI #2</w:t>
                        </w:r>
                      </w:p>
                    </w:txbxContent>
                  </v:textbox>
                </v:roundrect>
                <v:roundrect id="Rounded Rectangle 352" o:spid="_x0000_s1300" style="position:absolute;left:64424;top:11327;width:9144;height:64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WebSiteAPI #1</w:t>
                        </w:r>
                      </w:p>
                    </w:txbxContent>
                  </v:textbox>
                </v:roundrect>
                <v:shape id="Straight Arrow Connector 353" o:spid="_x0000_s1301" type="#_x0000_t32" style="position:absolute;left:73567;top:20817;width:5452;height:87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" strokecolor="black [3213]">
                  <v:stroke endarrow="open"/>
                </v:shape>
                <v:shape id="Straight Arrow Connector 354" o:spid="_x0000_s1302" type="#_x0000_t32" style="position:absolute;left:73568;top:14576;width:5451;height:62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" strokecolor="black [3213]">
                  <v:stroke endarrow="open"/>
                </v:shape>
                <v:roundrect id="Rounded Rectangle 355" o:spid="_x0000_s1303" style="position:absolute;left:19677;top:23808;width:9277;height:54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56" o:spid="_x0000_s1304" style="position:absolute;left:9168;top:32561;width:9138;height:45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#1</w:t>
                        </w:r>
                      </w:p>
                    </w:txbxContent>
                  </v:textbox>
                </v:roundrect>
                <v:roundrect id="Rounded Rectangle 357" o:spid="_x0000_s1305" style="position:absolute;left:21177;top:32561;width:9132;height:45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#2</w:t>
                        </w:r>
                      </w:p>
                    </w:txbxContent>
                  </v:textbox>
                </v:roundrect>
                <v:shape id="Straight Arrow Connector 358" o:spid="_x0000_s1306" type="#_x0000_t32" style="position:absolute;left:24316;top:29217;width:1427;height:3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" strokecolor="black [3213]">
                  <v:stroke endarrow="open"/>
                </v:shape>
                <v:shape id="Straight Arrow Connector 359" o:spid="_x0000_s1307" type="#_x0000_t32" style="position:absolute;left:13737;top:29217;width:10579;height:33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" strokecolor="black [3213]">
                  <v:stroke endarrow="open"/>
                </v:shape>
                <v:roundrect id="Rounded Rectangle 360" o:spid="_x0000_s1308" style="position:absolute;left:41924;top:23807;width:11347;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" filled="f" strokecolor="#d8d8d8 [2732]" strokeweight="2pt">
                  <v:textbo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61" o:spid="_x0000_s1309" style="position:absolute;left:33436;top:32681;width:12649;height:44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" filled="f" strokecolor="#d8d8d8 [2732]" strokeweight="2pt">
                  <v:textbo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#1</w:t>
                        </w:r>
                      </w:p>
                    </w:txbxContent>
                  </v:textbox>
                </v:roundrect>
                <v:roundrect id="Rounded Rectangle 362" o:spid="_x0000_s1310" style="position:absolute;left:47792;top:32560;width:12643;height:44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" filled="f" strokecolor="#d8d8d8 [2732]" strokeweight="2pt">
                  <v:textbo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#2</w:t>
                        </w:r>
                      </w:p>
                    </w:txbxContent>
                  </v:textbox>
                </v:roundrect>
                <v:shape id="Straight Arrow Connector 363" o:spid="_x0000_s1311" type="#_x0000_t32" style="position:absolute;left:47598;top:28760;width:6516;height:3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" strokecolor="black [3213]">
                  <v:stroke endarrow="open"/>
                </v:shape>
                <v:shape id="Straight Arrow Connector 364" o:spid="_x0000_s1312" type="#_x0000_t32" style="position:absolute;left:39761;top:28760;width:7837;height:39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" strokecolor="black [3213]">
                  <v:stroke endarrow="open"/>
                </v:shape>
                <v:shape id="Straight Arrow Connector 365" o:spid="_x0000_s1313" type="#_x0000_t32" style="position:absolute;left:11650;top:14463;width:2087;height:182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" strokecolor="black [3213]">
                  <v:stroke dashstyle="dash" endarrow="open"/>
                </v:shape>
                <v:shape id="Straight Arrow Connector 366" o:spid="_x0000_s1314" type="#_x0000_t32" style="position:absolute;left:47598;top:14576;width:16826;height:92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" strokecolor="black [3213]">
                  <v:stroke dashstyle="dash" endarrow="open"/>
                </v:shape>
                <v:shape id="Straight Arrow Connector 368" o:spid="_x0000_s1315" type="#_x0000_t32" style="position:absolute;left:45037;top:10293;width:19387;height:428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" strokecolor="black [3213]">
                  <v:stroke dashstyle="dash" endarrow="open"/>
                </v:shape>
                <v:shape id="Straight Arrow Connector 369" o:spid="_x0000_s1316" type="#_x0000_t32" style="position:absolute;left:16222;top:11974;width:48202;height:26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" strokecolor="black [3213]">
                  <v:stroke dashstyle="dash" endarrow="open"/>
                </v:shape>
                <v:shape id="Straight Arrow Connector 370" o:spid="_x0000_s1317" type="#_x0000_t32" style="position:absolute;left:16222;top:2820;width:9522;height:9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" strokecolor="black [3213]">
                  <v:stroke dashstyle="dash" endarrow="open"/>
                </v:shape>
                <w10:anchorlock/>
              </v:group>
            </w:pict>
          </mc:Fallback>
        </mc:AlternateContent>
      </w:r>
    </w:p>
    <w:p w:rsidR="005907F7" w:rsidRDefault="005907F7" w:rsidP="00132053">
      <w:pPr>
        <w:rPr>
          <w:lang w:val="fr-BE"/>
        </w:rPr>
        <w:sectPr w:rsidR="005907F7" w:rsidSect="005907F7">
          <w:pgSz w:w="15840" w:h="12240" w:orient="landscape"/>
          <w:pgMar w:top="1800" w:right="1440" w:bottom="1800" w:left="1440" w:header="708" w:footer="708" w:gutter="0"/>
          <w:cols w:space="708"/>
          <w:docGrid w:linePitch="360"/>
        </w:sectPr>
      </w:pPr>
    </w:p>
    <w:p w:rsidR="00917584" w:rsidRDefault="006C100E" w:rsidP="006C100E">
      <w:pPr>
        <w:pStyle w:val="Heading1"/>
        <w:rPr>
          <w:lang w:val="fr-BE"/>
        </w:rPr>
      </w:pPr>
      <w:bookmarkStart w:id="87" w:name="_Toc460231433"/>
      <w:r>
        <w:rPr>
          <w:lang w:val="fr-BE"/>
        </w:rPr>
        <w:lastRenderedPageBreak/>
        <w:t>Reste à faire</w:t>
      </w:r>
      <w:bookmarkEnd w:id="87"/>
    </w:p>
    <w:p w:rsidR="006C100E" w:rsidRDefault="006C100E" w:rsidP="00466F9A">
      <w:pPr>
        <w:rPr>
          <w:lang w:val="fr-BE"/>
        </w:rPr>
      </w:pPr>
    </w:p>
    <w:tbl>
      <w:tblPr>
        <w:tblStyle w:val="TableGrid"/>
        <w:tblW w:w="0" w:type="auto"/>
        <w:tblLook w:val="04A0" w:firstRow="1" w:lastRow="0" w:firstColumn="1" w:lastColumn="0" w:noHBand="0" w:noVBand="1"/>
      </w:tblPr>
      <w:tblGrid>
        <w:gridCol w:w="6387"/>
        <w:gridCol w:w="956"/>
        <w:gridCol w:w="1513"/>
      </w:tblGrid>
      <w:tr w:rsidR="00E919A9" w:rsidRPr="00F21551" w:rsidTr="00291EFB">
        <w:tc>
          <w:tcPr>
            <w:tcW w:w="3752" w:type="dxa"/>
          </w:tcPr>
          <w:p w:rsidR="00E919A9" w:rsidRDefault="00E919A9" w:rsidP="00AC6618">
            <w:pPr>
              <w:jc w:val="center"/>
              <w:rPr>
                <w:lang w:val="fr-BE"/>
              </w:rPr>
            </w:pPr>
            <w:r>
              <w:rPr>
                <w:lang w:val="fr-BE"/>
              </w:rPr>
              <w:t>Tâche</w:t>
            </w:r>
          </w:p>
        </w:tc>
        <w:tc>
          <w:tcPr>
            <w:tcW w:w="2629" w:type="dxa"/>
          </w:tcPr>
          <w:p w:rsidR="00E919A9" w:rsidRDefault="00E919A9" w:rsidP="00AC6618">
            <w:pPr>
              <w:jc w:val="center"/>
              <w:rPr>
                <w:lang w:val="fr-BE"/>
              </w:rPr>
            </w:pPr>
            <w:r>
              <w:rPr>
                <w:lang w:val="fr-BE"/>
              </w:rPr>
              <w:t>Priorité</w:t>
            </w:r>
          </w:p>
        </w:tc>
        <w:tc>
          <w:tcPr>
            <w:tcW w:w="2475" w:type="dxa"/>
          </w:tcPr>
          <w:p w:rsidR="00E919A9" w:rsidRDefault="00E919A9" w:rsidP="00AC6618">
            <w:pPr>
              <w:jc w:val="center"/>
              <w:rPr>
                <w:lang w:val="fr-BE"/>
              </w:rPr>
            </w:pPr>
            <w:r>
              <w:rPr>
                <w:lang w:val="fr-BE"/>
              </w:rPr>
              <w:t>Avancement</w:t>
            </w:r>
          </w:p>
        </w:tc>
      </w:tr>
      <w:tr w:rsidR="003B4D4F" w:rsidRPr="00F21551" w:rsidTr="00291EFB">
        <w:tc>
          <w:tcPr>
            <w:tcW w:w="3752" w:type="dxa"/>
          </w:tcPr>
          <w:p w:rsidR="003B4D4F" w:rsidRDefault="00BC5E3E" w:rsidP="00466F9A">
            <w:pPr>
              <w:rPr>
                <w:lang w:val="fr-BE"/>
              </w:rPr>
            </w:pPr>
            <w:r>
              <w:rPr>
                <w:lang w:val="fr-BE"/>
              </w:rPr>
              <w:t>Ajouter un nouveau type de fournisseur d’identité SAML</w:t>
            </w:r>
          </w:p>
        </w:tc>
        <w:tc>
          <w:tcPr>
            <w:tcW w:w="2629" w:type="dxa"/>
          </w:tcPr>
          <w:p w:rsidR="003B4D4F" w:rsidRDefault="00BC5E3E" w:rsidP="00466F9A">
            <w:pPr>
              <w:rPr>
                <w:lang w:val="fr-BE"/>
              </w:rPr>
            </w:pPr>
            <w:r>
              <w:rPr>
                <w:lang w:val="fr-BE"/>
              </w:rPr>
              <w:t>5</w:t>
            </w:r>
          </w:p>
        </w:tc>
        <w:tc>
          <w:tcPr>
            <w:tcW w:w="2475" w:type="dxa"/>
          </w:tcPr>
          <w:p w:rsidR="003B4D4F" w:rsidRDefault="000F785D" w:rsidP="00466F9A">
            <w:pPr>
              <w:rPr>
                <w:lang w:val="fr-BE"/>
              </w:rPr>
            </w:pPr>
            <w:r>
              <w:rPr>
                <w:lang w:val="fr-BE"/>
              </w:rPr>
              <w:t>DONE</w:t>
            </w:r>
          </w:p>
        </w:tc>
      </w:tr>
      <w:tr w:rsidR="000F785D" w:rsidRPr="000F785D" w:rsidTr="00291EFB">
        <w:tc>
          <w:tcPr>
            <w:tcW w:w="3752" w:type="dxa"/>
          </w:tcPr>
          <w:p w:rsidR="000F785D" w:rsidRDefault="000F785D" w:rsidP="000F785D">
            <w:pPr>
              <w:rPr>
                <w:lang w:val="fr-BE"/>
              </w:rPr>
            </w:pPr>
            <w:r>
              <w:rPr>
                <w:lang w:val="fr-BE"/>
              </w:rPr>
              <w:t>Ajouter le code pour les fournisseur</w:t>
            </w:r>
            <w:r w:rsidR="00C910B2">
              <w:rPr>
                <w:lang w:val="fr-BE"/>
              </w:rPr>
              <w:t>s</w:t>
            </w:r>
            <w:r>
              <w:rPr>
                <w:lang w:val="fr-BE"/>
              </w:rPr>
              <w:t xml:space="preserve"> d’identité OPENID</w:t>
            </w:r>
          </w:p>
        </w:tc>
        <w:tc>
          <w:tcPr>
            <w:tcW w:w="2629" w:type="dxa"/>
          </w:tcPr>
          <w:p w:rsidR="000F785D" w:rsidRDefault="00E35107" w:rsidP="00466F9A">
            <w:pPr>
              <w:rPr>
                <w:lang w:val="fr-BE"/>
              </w:rPr>
            </w:pPr>
            <w:r>
              <w:rPr>
                <w:lang w:val="fr-BE"/>
              </w:rPr>
              <w:t>5</w:t>
            </w:r>
          </w:p>
        </w:tc>
        <w:tc>
          <w:tcPr>
            <w:tcW w:w="2475" w:type="dxa"/>
          </w:tcPr>
          <w:p w:rsidR="000F785D" w:rsidRDefault="00B4731C" w:rsidP="00466F9A">
            <w:pPr>
              <w:rPr>
                <w:lang w:val="fr-BE"/>
              </w:rPr>
            </w:pPr>
            <w:r>
              <w:rPr>
                <w:lang w:val="fr-BE"/>
              </w:rPr>
              <w:t>DONE</w:t>
            </w:r>
          </w:p>
        </w:tc>
      </w:tr>
      <w:tr w:rsidR="00B4731C" w:rsidRPr="000F785D" w:rsidTr="00291EFB">
        <w:tc>
          <w:tcPr>
            <w:tcW w:w="3752" w:type="dxa"/>
          </w:tcPr>
          <w:p w:rsidR="00B4731C" w:rsidRDefault="0061122C" w:rsidP="000F785D">
            <w:pPr>
              <w:rPr>
                <w:lang w:val="fr-BE"/>
              </w:rPr>
            </w:pPr>
            <w:r>
              <w:rPr>
                <w:lang w:val="fr-BE"/>
              </w:rPr>
              <w:t>Afficher le bouton pour créer un fournisseur d’identité externe</w:t>
            </w:r>
          </w:p>
        </w:tc>
        <w:tc>
          <w:tcPr>
            <w:tcW w:w="2629" w:type="dxa"/>
          </w:tcPr>
          <w:p w:rsidR="00B4731C" w:rsidRDefault="0061122C" w:rsidP="00466F9A">
            <w:pPr>
              <w:rPr>
                <w:lang w:val="fr-BE"/>
              </w:rPr>
            </w:pPr>
            <w:r>
              <w:rPr>
                <w:lang w:val="fr-BE"/>
              </w:rPr>
              <w:t>5</w:t>
            </w:r>
          </w:p>
        </w:tc>
        <w:tc>
          <w:tcPr>
            <w:tcW w:w="2475" w:type="dxa"/>
          </w:tcPr>
          <w:p w:rsidR="00B4731C" w:rsidRDefault="00ED1578" w:rsidP="00466F9A">
            <w:pPr>
              <w:rPr>
                <w:lang w:val="fr-BE"/>
              </w:rPr>
            </w:pPr>
            <w:r>
              <w:rPr>
                <w:lang w:val="fr-BE"/>
              </w:rPr>
              <w:t>DONE</w:t>
            </w:r>
          </w:p>
        </w:tc>
      </w:tr>
      <w:tr w:rsidR="00ED1578" w:rsidRPr="000F785D" w:rsidTr="00291EFB">
        <w:tc>
          <w:tcPr>
            <w:tcW w:w="3752" w:type="dxa"/>
          </w:tcPr>
          <w:p w:rsidR="00ED1578" w:rsidRDefault="00ED1578" w:rsidP="000F785D">
            <w:pPr>
              <w:rPr>
                <w:lang w:val="fr-BE"/>
              </w:rPr>
            </w:pPr>
            <w:r>
              <w:rPr>
                <w:lang w:val="fr-BE"/>
              </w:rPr>
              <w:t>Ajouter un fournisseur d’identité externe</w:t>
            </w:r>
          </w:p>
        </w:tc>
        <w:tc>
          <w:tcPr>
            <w:tcW w:w="2629" w:type="dxa"/>
          </w:tcPr>
          <w:p w:rsidR="00ED1578" w:rsidRDefault="00ED1578" w:rsidP="00466F9A">
            <w:pPr>
              <w:rPr>
                <w:lang w:val="fr-BE"/>
              </w:rPr>
            </w:pPr>
            <w:r>
              <w:rPr>
                <w:lang w:val="fr-BE"/>
              </w:rPr>
              <w:t>5</w:t>
            </w:r>
          </w:p>
        </w:tc>
        <w:tc>
          <w:tcPr>
            <w:tcW w:w="2475" w:type="dxa"/>
          </w:tcPr>
          <w:p w:rsidR="00ED1578" w:rsidRDefault="00AC4C4C" w:rsidP="00466F9A">
            <w:pPr>
              <w:rPr>
                <w:lang w:val="fr-BE"/>
              </w:rPr>
            </w:pPr>
            <w:r>
              <w:rPr>
                <w:lang w:val="fr-BE"/>
              </w:rPr>
              <w:t>DONE</w:t>
            </w:r>
          </w:p>
        </w:tc>
      </w:tr>
      <w:tr w:rsidR="00AC4C4C" w:rsidRPr="000F785D" w:rsidTr="00291EFB">
        <w:tc>
          <w:tcPr>
            <w:tcW w:w="3752" w:type="dxa"/>
          </w:tcPr>
          <w:p w:rsidR="00AC4C4C" w:rsidRDefault="00BE6992" w:rsidP="00BE6992">
            <w:pPr>
              <w:rPr>
                <w:lang w:val="fr-BE"/>
              </w:rPr>
            </w:pPr>
            <w:r>
              <w:rPr>
                <w:lang w:val="fr-BE"/>
              </w:rPr>
              <w:t xml:space="preserve">Afficher le nom de l’utilisateur &amp; son image &amp; un bouton de déconnection </w:t>
            </w:r>
          </w:p>
        </w:tc>
        <w:tc>
          <w:tcPr>
            <w:tcW w:w="2629" w:type="dxa"/>
          </w:tcPr>
          <w:p w:rsidR="00AC4C4C" w:rsidRDefault="00BE6992" w:rsidP="00466F9A">
            <w:pPr>
              <w:rPr>
                <w:lang w:val="fr-BE"/>
              </w:rPr>
            </w:pPr>
            <w:r>
              <w:rPr>
                <w:lang w:val="fr-BE"/>
              </w:rPr>
              <w:t>5</w:t>
            </w:r>
          </w:p>
        </w:tc>
        <w:tc>
          <w:tcPr>
            <w:tcW w:w="2475" w:type="dxa"/>
          </w:tcPr>
          <w:p w:rsidR="00AC4C4C" w:rsidRDefault="00A46684" w:rsidP="00466F9A">
            <w:pPr>
              <w:rPr>
                <w:lang w:val="fr-BE"/>
              </w:rPr>
            </w:pPr>
            <w:r>
              <w:rPr>
                <w:lang w:val="fr-BE"/>
              </w:rPr>
              <w:t>DONE</w:t>
            </w:r>
          </w:p>
        </w:tc>
      </w:tr>
      <w:tr w:rsidR="00BE6992" w:rsidRPr="000F785D" w:rsidTr="00291EFB">
        <w:tc>
          <w:tcPr>
            <w:tcW w:w="3752" w:type="dxa"/>
          </w:tcPr>
          <w:p w:rsidR="00BE6992" w:rsidRDefault="001B682F" w:rsidP="000F785D">
            <w:pPr>
              <w:rPr>
                <w:lang w:val="fr-BE"/>
              </w:rPr>
            </w:pPr>
            <w:r>
              <w:rPr>
                <w:lang w:val="fr-BE"/>
              </w:rPr>
              <w:t>Vérifier le rôle de l’utilisateur</w:t>
            </w:r>
          </w:p>
        </w:tc>
        <w:tc>
          <w:tcPr>
            <w:tcW w:w="2629" w:type="dxa"/>
          </w:tcPr>
          <w:p w:rsidR="00BE6992" w:rsidRDefault="001B682F" w:rsidP="00466F9A">
            <w:pPr>
              <w:rPr>
                <w:lang w:val="fr-BE"/>
              </w:rPr>
            </w:pPr>
            <w:r>
              <w:rPr>
                <w:lang w:val="fr-BE"/>
              </w:rPr>
              <w:t>5</w:t>
            </w:r>
          </w:p>
        </w:tc>
        <w:tc>
          <w:tcPr>
            <w:tcW w:w="2475" w:type="dxa"/>
          </w:tcPr>
          <w:p w:rsidR="00BE6992" w:rsidRDefault="00021D26" w:rsidP="00466F9A">
            <w:pPr>
              <w:rPr>
                <w:lang w:val="fr-BE"/>
              </w:rPr>
            </w:pPr>
            <w:r>
              <w:rPr>
                <w:lang w:val="fr-BE"/>
              </w:rPr>
              <w:t>DONE</w:t>
            </w:r>
          </w:p>
        </w:tc>
      </w:tr>
      <w:tr w:rsidR="00AE4621" w:rsidRPr="000F785D" w:rsidTr="00291EFB">
        <w:tc>
          <w:tcPr>
            <w:tcW w:w="3752" w:type="dxa"/>
          </w:tcPr>
          <w:p w:rsidR="00AE4621" w:rsidRDefault="00AE4621" w:rsidP="00AE4621">
            <w:pPr>
              <w:rPr>
                <w:lang w:val="fr-BE"/>
              </w:rPr>
            </w:pPr>
            <w:r>
              <w:rPr>
                <w:lang w:val="fr-BE"/>
              </w:rPr>
              <w:t>Vérifier pourquoi tous les fournisseurs d’identité ne sont pas affichés dans l’application WPF</w:t>
            </w:r>
          </w:p>
        </w:tc>
        <w:tc>
          <w:tcPr>
            <w:tcW w:w="2629" w:type="dxa"/>
          </w:tcPr>
          <w:p w:rsidR="00AE4621" w:rsidRDefault="00AE4621" w:rsidP="00AE4621">
            <w:pPr>
              <w:rPr>
                <w:lang w:val="fr-BE"/>
              </w:rPr>
            </w:pPr>
            <w:r>
              <w:rPr>
                <w:lang w:val="fr-BE"/>
              </w:rPr>
              <w:t>5</w:t>
            </w:r>
          </w:p>
        </w:tc>
        <w:tc>
          <w:tcPr>
            <w:tcW w:w="2475" w:type="dxa"/>
          </w:tcPr>
          <w:p w:rsidR="00AE4621" w:rsidRDefault="00AE4621" w:rsidP="00AE4621">
            <w:pPr>
              <w:rPr>
                <w:lang w:val="fr-BE"/>
              </w:rPr>
            </w:pPr>
            <w:r>
              <w:rPr>
                <w:lang w:val="fr-BE"/>
              </w:rPr>
              <w:t>DONE</w:t>
            </w:r>
          </w:p>
        </w:tc>
      </w:tr>
      <w:tr w:rsidR="001F0089" w:rsidRPr="000F785D" w:rsidTr="00291EFB">
        <w:tc>
          <w:tcPr>
            <w:tcW w:w="3752" w:type="dxa"/>
          </w:tcPr>
          <w:p w:rsidR="001F0089" w:rsidRDefault="001F0089" w:rsidP="001F0089">
            <w:pPr>
              <w:rPr>
                <w:lang w:val="fr-BE"/>
              </w:rPr>
            </w:pPr>
            <w:r>
              <w:rPr>
                <w:lang w:val="fr-BE"/>
              </w:rPr>
              <w:t>Lorsque le client ne peut pas être authentifié alors retourner un message d’erreur lisible</w:t>
            </w:r>
          </w:p>
        </w:tc>
        <w:tc>
          <w:tcPr>
            <w:tcW w:w="2629" w:type="dxa"/>
          </w:tcPr>
          <w:p w:rsidR="001F0089" w:rsidRDefault="001F0089" w:rsidP="001F0089">
            <w:pPr>
              <w:rPr>
                <w:lang w:val="fr-BE"/>
              </w:rPr>
            </w:pPr>
            <w:r>
              <w:rPr>
                <w:lang w:val="fr-BE"/>
              </w:rPr>
              <w:t>5</w:t>
            </w:r>
          </w:p>
        </w:tc>
        <w:tc>
          <w:tcPr>
            <w:tcW w:w="2475" w:type="dxa"/>
          </w:tcPr>
          <w:p w:rsidR="001F0089" w:rsidRDefault="001F0089" w:rsidP="001F0089">
            <w:pPr>
              <w:rPr>
                <w:lang w:val="fr-BE"/>
              </w:rPr>
            </w:pPr>
            <w:r>
              <w:rPr>
                <w:lang w:val="fr-BE"/>
              </w:rPr>
              <w:t>DONE</w:t>
            </w:r>
          </w:p>
        </w:tc>
      </w:tr>
      <w:tr w:rsidR="00291EFB" w:rsidRPr="000F785D" w:rsidTr="00291EFB">
        <w:tc>
          <w:tcPr>
            <w:tcW w:w="3752" w:type="dxa"/>
          </w:tcPr>
          <w:p w:rsidR="00291EFB" w:rsidRDefault="00291EFB" w:rsidP="009A1CEC">
            <w:pPr>
              <w:rPr>
                <w:lang w:val="fr-BE"/>
              </w:rPr>
            </w:pPr>
            <w:r>
              <w:rPr>
                <w:lang w:val="fr-BE"/>
              </w:rPr>
              <w:t>Modifier le titre « GenerateResourceCommand »</w:t>
            </w:r>
          </w:p>
        </w:tc>
        <w:tc>
          <w:tcPr>
            <w:tcW w:w="2629" w:type="dxa"/>
          </w:tcPr>
          <w:p w:rsidR="00291EFB" w:rsidRDefault="00291EFB" w:rsidP="009A1CEC">
            <w:pPr>
              <w:rPr>
                <w:lang w:val="fr-BE"/>
              </w:rPr>
            </w:pPr>
            <w:r>
              <w:rPr>
                <w:lang w:val="fr-BE"/>
              </w:rPr>
              <w:t>5</w:t>
            </w:r>
          </w:p>
        </w:tc>
        <w:tc>
          <w:tcPr>
            <w:tcW w:w="2475" w:type="dxa"/>
          </w:tcPr>
          <w:p w:rsidR="00291EFB" w:rsidRDefault="00291EFB" w:rsidP="009A1CEC">
            <w:pPr>
              <w:rPr>
                <w:lang w:val="fr-BE"/>
              </w:rPr>
            </w:pPr>
            <w:r>
              <w:rPr>
                <w:lang w:val="fr-BE"/>
              </w:rPr>
              <w:t>DONE</w:t>
            </w:r>
          </w:p>
        </w:tc>
      </w:tr>
      <w:tr w:rsidR="00291EFB" w:rsidRPr="000F785D" w:rsidTr="00291EFB">
        <w:tc>
          <w:tcPr>
            <w:tcW w:w="3752" w:type="dxa"/>
          </w:tcPr>
          <w:p w:rsidR="00291EFB" w:rsidRDefault="00291EFB" w:rsidP="009A1CEC">
            <w:pPr>
              <w:rPr>
                <w:lang w:val="fr-BE"/>
              </w:rPr>
            </w:pPr>
            <w:r>
              <w:rPr>
                <w:lang w:val="fr-BE"/>
              </w:rPr>
              <w:t>Décrire le premier scénario</w:t>
            </w:r>
          </w:p>
        </w:tc>
        <w:tc>
          <w:tcPr>
            <w:tcW w:w="2629" w:type="dxa"/>
          </w:tcPr>
          <w:p w:rsidR="00291EFB" w:rsidRDefault="00291EFB" w:rsidP="009A1CEC">
            <w:pPr>
              <w:rPr>
                <w:lang w:val="fr-BE"/>
              </w:rPr>
            </w:pPr>
            <w:r>
              <w:rPr>
                <w:lang w:val="fr-BE"/>
              </w:rPr>
              <w:t>5</w:t>
            </w:r>
          </w:p>
        </w:tc>
        <w:tc>
          <w:tcPr>
            <w:tcW w:w="2475" w:type="dxa"/>
          </w:tcPr>
          <w:p w:rsidR="00291EFB" w:rsidRDefault="00460775" w:rsidP="009A1CEC">
            <w:pPr>
              <w:rPr>
                <w:lang w:val="fr-BE"/>
              </w:rPr>
            </w:pPr>
            <w:r>
              <w:rPr>
                <w:lang w:val="fr-BE"/>
              </w:rPr>
              <w:t>DONE</w:t>
            </w:r>
          </w:p>
        </w:tc>
      </w:tr>
      <w:tr w:rsidR="00460775" w:rsidRPr="000F785D" w:rsidTr="00291EFB">
        <w:tc>
          <w:tcPr>
            <w:tcW w:w="3752" w:type="dxa"/>
          </w:tcPr>
          <w:p w:rsidR="00460775" w:rsidRDefault="00460775" w:rsidP="009A1CEC">
            <w:pPr>
              <w:rPr>
                <w:lang w:val="fr-BE"/>
              </w:rPr>
            </w:pPr>
            <w:r>
              <w:rPr>
                <w:lang w:val="fr-BE"/>
              </w:rPr>
              <w:t>Afficher les clients</w:t>
            </w:r>
          </w:p>
        </w:tc>
        <w:tc>
          <w:tcPr>
            <w:tcW w:w="2629" w:type="dxa"/>
          </w:tcPr>
          <w:p w:rsidR="00460775" w:rsidRDefault="00460775" w:rsidP="009A1CEC">
            <w:pPr>
              <w:rPr>
                <w:lang w:val="fr-BE"/>
              </w:rPr>
            </w:pPr>
            <w:r>
              <w:rPr>
                <w:lang w:val="fr-BE"/>
              </w:rPr>
              <w:t>5</w:t>
            </w:r>
          </w:p>
        </w:tc>
        <w:tc>
          <w:tcPr>
            <w:tcW w:w="2475" w:type="dxa"/>
          </w:tcPr>
          <w:p w:rsidR="00460775" w:rsidRDefault="00270289" w:rsidP="009A1CEC">
            <w:pPr>
              <w:rPr>
                <w:lang w:val="fr-BE"/>
              </w:rPr>
            </w:pPr>
            <w:r>
              <w:rPr>
                <w:lang w:val="fr-BE"/>
              </w:rPr>
              <w:t>DONE</w:t>
            </w:r>
          </w:p>
        </w:tc>
      </w:tr>
      <w:tr w:rsidR="00362411" w:rsidRPr="000F785D" w:rsidTr="00291EFB">
        <w:tc>
          <w:tcPr>
            <w:tcW w:w="3752" w:type="dxa"/>
          </w:tcPr>
          <w:p w:rsidR="00362411" w:rsidRDefault="00362411" w:rsidP="004066E9">
            <w:pPr>
              <w:rPr>
                <w:lang w:val="fr-BE"/>
              </w:rPr>
            </w:pPr>
            <w:r>
              <w:rPr>
                <w:lang w:val="fr-BE"/>
              </w:rPr>
              <w:t>Utiliser un seul token pour plusieurs accès</w:t>
            </w:r>
          </w:p>
        </w:tc>
        <w:tc>
          <w:tcPr>
            <w:tcW w:w="2629" w:type="dxa"/>
          </w:tcPr>
          <w:p w:rsidR="00362411" w:rsidRDefault="00362411" w:rsidP="004066E9">
            <w:pPr>
              <w:rPr>
                <w:lang w:val="fr-BE"/>
              </w:rPr>
            </w:pPr>
            <w:r>
              <w:rPr>
                <w:lang w:val="fr-BE"/>
              </w:rPr>
              <w:t>5</w:t>
            </w:r>
          </w:p>
        </w:tc>
        <w:tc>
          <w:tcPr>
            <w:tcW w:w="2475" w:type="dxa"/>
          </w:tcPr>
          <w:p w:rsidR="00362411" w:rsidRDefault="00362411" w:rsidP="004066E9">
            <w:pPr>
              <w:rPr>
                <w:lang w:val="fr-BE"/>
              </w:rPr>
            </w:pPr>
            <w:r>
              <w:rPr>
                <w:lang w:val="fr-BE"/>
              </w:rPr>
              <w:t>DONE</w:t>
            </w:r>
          </w:p>
        </w:tc>
      </w:tr>
      <w:tr w:rsidR="00362411" w:rsidRPr="000F785D" w:rsidTr="00291EFB">
        <w:tc>
          <w:tcPr>
            <w:tcW w:w="3752" w:type="dxa"/>
          </w:tcPr>
          <w:p w:rsidR="00362411" w:rsidRDefault="00362411" w:rsidP="009A1CEC">
            <w:pPr>
              <w:rPr>
                <w:lang w:val="fr-BE"/>
              </w:rPr>
            </w:pPr>
            <w:r>
              <w:rPr>
                <w:lang w:val="fr-BE"/>
              </w:rPr>
              <w:t>Décrire le second scénario</w:t>
            </w:r>
          </w:p>
        </w:tc>
        <w:tc>
          <w:tcPr>
            <w:tcW w:w="2629" w:type="dxa"/>
          </w:tcPr>
          <w:p w:rsidR="00362411" w:rsidRDefault="00362411" w:rsidP="009A1CEC">
            <w:pPr>
              <w:rPr>
                <w:lang w:val="fr-BE"/>
              </w:rPr>
            </w:pPr>
            <w:r>
              <w:rPr>
                <w:lang w:val="fr-BE"/>
              </w:rPr>
              <w:t>5</w:t>
            </w:r>
          </w:p>
        </w:tc>
        <w:tc>
          <w:tcPr>
            <w:tcW w:w="2475" w:type="dxa"/>
          </w:tcPr>
          <w:p w:rsidR="00362411" w:rsidRDefault="00CF47FF" w:rsidP="009A1CEC">
            <w:pPr>
              <w:rPr>
                <w:lang w:val="fr-BE"/>
              </w:rPr>
            </w:pPr>
            <w:r>
              <w:rPr>
                <w:lang w:val="fr-BE"/>
              </w:rPr>
              <w:t>DONE</w:t>
            </w:r>
          </w:p>
        </w:tc>
      </w:tr>
      <w:tr w:rsidR="00CF47FF" w:rsidRPr="000F785D" w:rsidTr="00291EFB">
        <w:tc>
          <w:tcPr>
            <w:tcW w:w="3752" w:type="dxa"/>
          </w:tcPr>
          <w:p w:rsidR="00CF47FF" w:rsidRDefault="00CF47FF" w:rsidP="00CF47FF">
            <w:pPr>
              <w:rPr>
                <w:lang w:val="fr-BE"/>
              </w:rPr>
            </w:pPr>
            <w:r>
              <w:rPr>
                <w:lang w:val="fr-BE"/>
              </w:rPr>
              <w:t>Décrire le troisième scénario</w:t>
            </w:r>
          </w:p>
        </w:tc>
        <w:tc>
          <w:tcPr>
            <w:tcW w:w="2629" w:type="dxa"/>
          </w:tcPr>
          <w:p w:rsidR="00CF47FF" w:rsidRDefault="00CF47FF" w:rsidP="009A1CEC">
            <w:pPr>
              <w:rPr>
                <w:lang w:val="fr-BE"/>
              </w:rPr>
            </w:pPr>
            <w:r>
              <w:rPr>
                <w:lang w:val="fr-BE"/>
              </w:rPr>
              <w:t>5</w:t>
            </w:r>
          </w:p>
        </w:tc>
        <w:tc>
          <w:tcPr>
            <w:tcW w:w="2475" w:type="dxa"/>
          </w:tcPr>
          <w:p w:rsidR="00CF47FF" w:rsidRDefault="00CB5F56" w:rsidP="009A1CEC">
            <w:pPr>
              <w:rPr>
                <w:lang w:val="fr-BE"/>
              </w:rPr>
            </w:pPr>
            <w:r>
              <w:rPr>
                <w:lang w:val="fr-BE"/>
              </w:rPr>
              <w:t>DONE</w:t>
            </w:r>
          </w:p>
        </w:tc>
      </w:tr>
      <w:tr w:rsidR="00674CE3" w:rsidRPr="00674CE3" w:rsidTr="00291EFB">
        <w:tc>
          <w:tcPr>
            <w:tcW w:w="3752" w:type="dxa"/>
          </w:tcPr>
          <w:p w:rsidR="00674CE3" w:rsidRDefault="00674CE3" w:rsidP="00CF47FF">
            <w:pPr>
              <w:rPr>
                <w:lang w:val="fr-BE"/>
              </w:rPr>
            </w:pPr>
            <w:r>
              <w:rPr>
                <w:lang w:val="fr-BE"/>
              </w:rPr>
              <w:t xml:space="preserve">Supprimer la propriété « include sub » de UmaIntrospection </w:t>
            </w:r>
          </w:p>
        </w:tc>
        <w:tc>
          <w:tcPr>
            <w:tcW w:w="2629" w:type="dxa"/>
          </w:tcPr>
          <w:p w:rsidR="00674CE3" w:rsidRDefault="00674CE3" w:rsidP="009A1CEC">
            <w:pPr>
              <w:rPr>
                <w:lang w:val="fr-BE"/>
              </w:rPr>
            </w:pPr>
            <w:r>
              <w:rPr>
                <w:lang w:val="fr-BE"/>
              </w:rPr>
              <w:t>5</w:t>
            </w:r>
          </w:p>
        </w:tc>
        <w:tc>
          <w:tcPr>
            <w:tcW w:w="2475" w:type="dxa"/>
          </w:tcPr>
          <w:p w:rsidR="00674CE3" w:rsidRDefault="006675B1" w:rsidP="009A1CEC">
            <w:pPr>
              <w:rPr>
                <w:lang w:val="fr-BE"/>
              </w:rPr>
            </w:pPr>
            <w:r>
              <w:rPr>
                <w:lang w:val="fr-BE"/>
              </w:rPr>
              <w:t>DONE</w:t>
            </w:r>
          </w:p>
        </w:tc>
      </w:tr>
      <w:tr w:rsidR="00466C7E" w:rsidRPr="00674CE3" w:rsidTr="00291EFB">
        <w:tc>
          <w:tcPr>
            <w:tcW w:w="3752" w:type="dxa"/>
          </w:tcPr>
          <w:p w:rsidR="00466C7E" w:rsidRDefault="00466C7E" w:rsidP="00065667">
            <w:pPr>
              <w:rPr>
                <w:lang w:val="fr-BE"/>
              </w:rPr>
            </w:pPr>
            <w:r>
              <w:rPr>
                <w:lang w:val="fr-BE"/>
              </w:rPr>
              <w:t>Utiliser WS-Federation AUTH0</w:t>
            </w:r>
          </w:p>
        </w:tc>
        <w:tc>
          <w:tcPr>
            <w:tcW w:w="2629" w:type="dxa"/>
          </w:tcPr>
          <w:p w:rsidR="00466C7E" w:rsidRDefault="00466C7E" w:rsidP="00065667">
            <w:pPr>
              <w:rPr>
                <w:lang w:val="fr-BE"/>
              </w:rPr>
            </w:pPr>
            <w:r>
              <w:rPr>
                <w:lang w:val="fr-BE"/>
              </w:rPr>
              <w:t>5</w:t>
            </w:r>
          </w:p>
        </w:tc>
        <w:tc>
          <w:tcPr>
            <w:tcW w:w="2475" w:type="dxa"/>
          </w:tcPr>
          <w:p w:rsidR="00466C7E" w:rsidRDefault="00824C02" w:rsidP="00065667">
            <w:pPr>
              <w:rPr>
                <w:lang w:val="fr-BE"/>
              </w:rPr>
            </w:pPr>
            <w:r>
              <w:rPr>
                <w:lang w:val="fr-BE"/>
              </w:rPr>
              <w:t>DONE</w:t>
            </w:r>
          </w:p>
        </w:tc>
      </w:tr>
      <w:tr w:rsidR="00466C7E" w:rsidRPr="00065D5A" w:rsidTr="00291EFB">
        <w:tc>
          <w:tcPr>
            <w:tcW w:w="3752" w:type="dxa"/>
          </w:tcPr>
          <w:p w:rsidR="00466C7E" w:rsidRDefault="00466C7E" w:rsidP="00CF47FF">
            <w:pPr>
              <w:rPr>
                <w:lang w:val="fr-BE"/>
              </w:rPr>
            </w:pPr>
            <w:r>
              <w:rPr>
                <w:lang w:val="fr-BE"/>
              </w:rPr>
              <w:t>Ajouter une partie dans le document sur Kibana</w:t>
            </w:r>
          </w:p>
        </w:tc>
        <w:tc>
          <w:tcPr>
            <w:tcW w:w="2629" w:type="dxa"/>
          </w:tcPr>
          <w:p w:rsidR="00466C7E" w:rsidRDefault="00466C7E" w:rsidP="009A1CEC">
            <w:pPr>
              <w:rPr>
                <w:lang w:val="fr-BE"/>
              </w:rPr>
            </w:pPr>
            <w:r>
              <w:rPr>
                <w:lang w:val="fr-BE"/>
              </w:rPr>
              <w:t>5</w:t>
            </w:r>
          </w:p>
        </w:tc>
        <w:tc>
          <w:tcPr>
            <w:tcW w:w="2475" w:type="dxa"/>
          </w:tcPr>
          <w:p w:rsidR="00466C7E" w:rsidRDefault="0064605D" w:rsidP="009A1CEC">
            <w:pPr>
              <w:rPr>
                <w:lang w:val="fr-BE"/>
              </w:rPr>
            </w:pPr>
            <w:r>
              <w:rPr>
                <w:lang w:val="fr-BE"/>
              </w:rPr>
              <w:t>DONE</w:t>
            </w:r>
          </w:p>
        </w:tc>
      </w:tr>
      <w:tr w:rsidR="007D3627" w:rsidRPr="007D3627" w:rsidTr="00291EFB">
        <w:tc>
          <w:tcPr>
            <w:tcW w:w="3752" w:type="dxa"/>
          </w:tcPr>
          <w:p w:rsidR="007D3627" w:rsidRDefault="007D3627" w:rsidP="00065667">
            <w:pPr>
              <w:rPr>
                <w:lang w:val="fr-BE"/>
              </w:rPr>
            </w:pPr>
            <w:r>
              <w:rPr>
                <w:lang w:val="fr-BE"/>
              </w:rPr>
              <w:t>Ajouter la partie EASY DEPLOYMENT</w:t>
            </w:r>
          </w:p>
        </w:tc>
        <w:tc>
          <w:tcPr>
            <w:tcW w:w="2629" w:type="dxa"/>
          </w:tcPr>
          <w:p w:rsidR="007D3627" w:rsidRDefault="007D3627" w:rsidP="00065667">
            <w:pPr>
              <w:rPr>
                <w:lang w:val="fr-BE"/>
              </w:rPr>
            </w:pPr>
            <w:r>
              <w:rPr>
                <w:lang w:val="fr-BE"/>
              </w:rPr>
              <w:t>5</w:t>
            </w:r>
          </w:p>
        </w:tc>
        <w:tc>
          <w:tcPr>
            <w:tcW w:w="2475" w:type="dxa"/>
          </w:tcPr>
          <w:p w:rsidR="007D3627" w:rsidRDefault="001B0DDA" w:rsidP="00065667">
            <w:pPr>
              <w:rPr>
                <w:lang w:val="fr-BE"/>
              </w:rPr>
            </w:pPr>
            <w:r>
              <w:rPr>
                <w:lang w:val="fr-BE"/>
              </w:rPr>
              <w:t>DONE</w:t>
            </w:r>
          </w:p>
        </w:tc>
      </w:tr>
      <w:tr w:rsidR="00901495" w:rsidRPr="007D3627" w:rsidTr="00291EFB">
        <w:tc>
          <w:tcPr>
            <w:tcW w:w="3752" w:type="dxa"/>
          </w:tcPr>
          <w:p w:rsidR="00901495" w:rsidRDefault="00901495" w:rsidP="00901495">
            <w:pPr>
              <w:rPr>
                <w:lang w:val="fr-BE"/>
              </w:rPr>
            </w:pPr>
            <w:r>
              <w:rPr>
                <w:lang w:val="fr-BE"/>
              </w:rPr>
              <w:t>Sécuriser l’API</w:t>
            </w:r>
          </w:p>
        </w:tc>
        <w:tc>
          <w:tcPr>
            <w:tcW w:w="2629" w:type="dxa"/>
          </w:tcPr>
          <w:p w:rsidR="00901495" w:rsidRDefault="00901495" w:rsidP="00901495">
            <w:pPr>
              <w:rPr>
                <w:lang w:val="fr-BE"/>
              </w:rPr>
            </w:pPr>
            <w:r>
              <w:rPr>
                <w:lang w:val="fr-BE"/>
              </w:rPr>
              <w:t>5</w:t>
            </w:r>
          </w:p>
        </w:tc>
        <w:tc>
          <w:tcPr>
            <w:tcW w:w="2475" w:type="dxa"/>
          </w:tcPr>
          <w:p w:rsidR="00901495" w:rsidRDefault="00901495" w:rsidP="00901495">
            <w:pPr>
              <w:rPr>
                <w:lang w:val="fr-BE"/>
              </w:rPr>
            </w:pPr>
            <w:r>
              <w:rPr>
                <w:lang w:val="fr-BE"/>
              </w:rPr>
              <w:t>DONE</w:t>
            </w:r>
          </w:p>
        </w:tc>
      </w:tr>
      <w:tr w:rsidR="00901495" w:rsidRPr="007D3627" w:rsidTr="00291EFB">
        <w:tc>
          <w:tcPr>
            <w:tcW w:w="3752" w:type="dxa"/>
          </w:tcPr>
          <w:p w:rsidR="00901495" w:rsidRDefault="00901495" w:rsidP="00901495">
            <w:pPr>
              <w:rPr>
                <w:lang w:val="fr-BE"/>
              </w:rPr>
            </w:pPr>
            <w:r>
              <w:rPr>
                <w:lang w:val="fr-BE"/>
              </w:rPr>
              <w:t>Déployer la solution sur azure (avec docker)</w:t>
            </w:r>
          </w:p>
        </w:tc>
        <w:tc>
          <w:tcPr>
            <w:tcW w:w="2629" w:type="dxa"/>
          </w:tcPr>
          <w:p w:rsidR="00901495" w:rsidRDefault="00901495" w:rsidP="00901495">
            <w:pPr>
              <w:rPr>
                <w:lang w:val="fr-BE"/>
              </w:rPr>
            </w:pPr>
            <w:r>
              <w:rPr>
                <w:lang w:val="fr-BE"/>
              </w:rPr>
              <w:t>5</w:t>
            </w:r>
          </w:p>
        </w:tc>
        <w:tc>
          <w:tcPr>
            <w:tcW w:w="2475" w:type="dxa"/>
          </w:tcPr>
          <w:p w:rsidR="00901495" w:rsidRPr="00F50D0C" w:rsidRDefault="00F50D0C" w:rsidP="00901495">
            <w:pPr>
              <w:rPr>
                <w:sz w:val="28"/>
                <w:lang w:val="fr-BE"/>
              </w:rPr>
            </w:pPr>
            <w:r w:rsidRPr="00F50D0C">
              <w:rPr>
                <w:lang w:val="fr-BE"/>
              </w:rPr>
              <w:t>DONE</w:t>
            </w:r>
          </w:p>
        </w:tc>
      </w:tr>
      <w:tr w:rsidR="00901495" w:rsidRPr="007D3627" w:rsidTr="00291EFB">
        <w:tc>
          <w:tcPr>
            <w:tcW w:w="3752" w:type="dxa"/>
          </w:tcPr>
          <w:p w:rsidR="00901495" w:rsidRDefault="00901495" w:rsidP="00901495">
            <w:pPr>
              <w:rPr>
                <w:lang w:val="fr-BE"/>
              </w:rPr>
            </w:pPr>
            <w:r>
              <w:rPr>
                <w:lang w:val="fr-BE"/>
              </w:rPr>
              <w:t>Héberger le site internet</w:t>
            </w:r>
          </w:p>
        </w:tc>
        <w:tc>
          <w:tcPr>
            <w:tcW w:w="2629" w:type="dxa"/>
          </w:tcPr>
          <w:p w:rsidR="00901495" w:rsidRDefault="00901495" w:rsidP="00901495">
            <w:pPr>
              <w:rPr>
                <w:lang w:val="fr-BE"/>
              </w:rPr>
            </w:pPr>
            <w:r>
              <w:rPr>
                <w:lang w:val="fr-BE"/>
              </w:rPr>
              <w:t>5</w:t>
            </w:r>
          </w:p>
        </w:tc>
        <w:tc>
          <w:tcPr>
            <w:tcW w:w="2475" w:type="dxa"/>
          </w:tcPr>
          <w:p w:rsidR="00901495" w:rsidRPr="00F50D0C" w:rsidRDefault="00410B1F" w:rsidP="00901495">
            <w:pPr>
              <w:rPr>
                <w:lang w:val="fr-BE"/>
              </w:rPr>
            </w:pPr>
            <w:r>
              <w:rPr>
                <w:lang w:val="fr-BE"/>
              </w:rPr>
              <w:t>DONE</w:t>
            </w:r>
          </w:p>
        </w:tc>
      </w:tr>
      <w:tr w:rsidR="00CB2D57" w:rsidRPr="007D3627" w:rsidTr="00291EFB">
        <w:tc>
          <w:tcPr>
            <w:tcW w:w="3752" w:type="dxa"/>
          </w:tcPr>
          <w:p w:rsidR="00CB2D57" w:rsidRDefault="00CB2D57" w:rsidP="00901495">
            <w:pPr>
              <w:rPr>
                <w:lang w:val="fr-BE"/>
              </w:rPr>
            </w:pPr>
            <w:r>
              <w:rPr>
                <w:lang w:val="fr-BE"/>
              </w:rPr>
              <w:t xml:space="preserve">L’url de redirection </w:t>
            </w:r>
            <w:hyperlink r:id="rId84" w:history="1">
              <w:r w:rsidRPr="00A448F3">
                <w:rPr>
                  <w:rStyle w:val="Hyperlink"/>
                  <w:lang w:val="fr-BE"/>
                </w:rPr>
                <w:t>https://lokit.westus.cloudapp.azure.com:5443/User/Callback</w:t>
              </w:r>
            </w:hyperlink>
            <w:r>
              <w:rPr>
                <w:lang w:val="fr-BE"/>
              </w:rPr>
              <w:t xml:space="preserve"> ne peut pas être assignée</w:t>
            </w:r>
            <w:r w:rsidR="007B6806">
              <w:rPr>
                <w:lang w:val="fr-BE"/>
              </w:rPr>
              <w:t xml:space="preserve"> (seulement pour SimpleIdClient)</w:t>
            </w:r>
          </w:p>
        </w:tc>
        <w:tc>
          <w:tcPr>
            <w:tcW w:w="2629" w:type="dxa"/>
          </w:tcPr>
          <w:p w:rsidR="00CB2D57" w:rsidRDefault="00CB2D57" w:rsidP="00901495">
            <w:pPr>
              <w:rPr>
                <w:lang w:val="fr-BE"/>
              </w:rPr>
            </w:pPr>
            <w:r>
              <w:rPr>
                <w:lang w:val="fr-BE"/>
              </w:rPr>
              <w:t>5</w:t>
            </w:r>
          </w:p>
        </w:tc>
        <w:tc>
          <w:tcPr>
            <w:tcW w:w="2475" w:type="dxa"/>
          </w:tcPr>
          <w:p w:rsidR="00CB2D57" w:rsidRPr="00410B1F" w:rsidRDefault="00410B1F" w:rsidP="00901495">
            <w:pPr>
              <w:rPr>
                <w:lang w:val="fr-BE"/>
              </w:rPr>
            </w:pPr>
            <w:r w:rsidRPr="00410B1F">
              <w:rPr>
                <w:lang w:val="fr-BE"/>
              </w:rPr>
              <w:t>DONE</w:t>
            </w:r>
          </w:p>
        </w:tc>
      </w:tr>
      <w:tr w:rsidR="009F4705" w:rsidRPr="007D3627" w:rsidTr="00291EFB">
        <w:tc>
          <w:tcPr>
            <w:tcW w:w="3752" w:type="dxa"/>
          </w:tcPr>
          <w:p w:rsidR="009F4705" w:rsidRDefault="009F4705" w:rsidP="00901495">
            <w:pPr>
              <w:rPr>
                <w:lang w:val="fr-BE"/>
              </w:rPr>
            </w:pPr>
            <w:r>
              <w:rPr>
                <w:lang w:val="fr-BE"/>
              </w:rPr>
              <w:t>Dans la vue User/Callback il y a access token token</w:t>
            </w:r>
          </w:p>
        </w:tc>
        <w:tc>
          <w:tcPr>
            <w:tcW w:w="2629" w:type="dxa"/>
          </w:tcPr>
          <w:p w:rsidR="009F4705" w:rsidRDefault="009F4705" w:rsidP="00901495">
            <w:pPr>
              <w:rPr>
                <w:lang w:val="fr-BE"/>
              </w:rPr>
            </w:pPr>
            <w:r>
              <w:rPr>
                <w:lang w:val="fr-BE"/>
              </w:rPr>
              <w:t>5</w:t>
            </w:r>
          </w:p>
        </w:tc>
        <w:tc>
          <w:tcPr>
            <w:tcW w:w="2475" w:type="dxa"/>
          </w:tcPr>
          <w:p w:rsidR="009F4705" w:rsidRPr="005E4AD5" w:rsidRDefault="005E4AD5" w:rsidP="00901495">
            <w:pPr>
              <w:rPr>
                <w:lang w:val="fr-BE"/>
              </w:rPr>
            </w:pPr>
            <w:r w:rsidRPr="005E4AD5">
              <w:rPr>
                <w:lang w:val="fr-BE"/>
              </w:rPr>
              <w:t>DONE</w:t>
            </w:r>
          </w:p>
        </w:tc>
      </w:tr>
      <w:tr w:rsidR="003452AA" w:rsidRPr="007D3627" w:rsidTr="00291EFB">
        <w:tc>
          <w:tcPr>
            <w:tcW w:w="3752" w:type="dxa"/>
          </w:tcPr>
          <w:p w:rsidR="003452AA" w:rsidRDefault="003452AA" w:rsidP="00901495">
            <w:pPr>
              <w:rPr>
                <w:lang w:val="fr-BE"/>
              </w:rPr>
            </w:pPr>
            <w:r>
              <w:rPr>
                <w:lang w:val="fr-BE"/>
              </w:rPr>
              <w:t>Le site web ne renvoie pas sur le bon dashboard</w:t>
            </w:r>
          </w:p>
        </w:tc>
        <w:tc>
          <w:tcPr>
            <w:tcW w:w="2629" w:type="dxa"/>
          </w:tcPr>
          <w:p w:rsidR="003452AA" w:rsidRDefault="003452AA" w:rsidP="00901495">
            <w:pPr>
              <w:rPr>
                <w:lang w:val="fr-BE"/>
              </w:rPr>
            </w:pPr>
            <w:r>
              <w:rPr>
                <w:lang w:val="fr-BE"/>
              </w:rPr>
              <w:t>5</w:t>
            </w:r>
          </w:p>
        </w:tc>
        <w:tc>
          <w:tcPr>
            <w:tcW w:w="2475" w:type="dxa"/>
          </w:tcPr>
          <w:p w:rsidR="003452AA" w:rsidRPr="003A5DA9" w:rsidRDefault="003A5DA9" w:rsidP="00901495">
            <w:pPr>
              <w:rPr>
                <w:lang w:val="fr-BE"/>
              </w:rPr>
            </w:pPr>
            <w:r w:rsidRPr="003A5DA9">
              <w:rPr>
                <w:lang w:val="fr-BE"/>
              </w:rPr>
              <w:t>DONE</w:t>
            </w:r>
          </w:p>
        </w:tc>
      </w:tr>
      <w:tr w:rsidR="00F8795E" w:rsidRPr="007D3627" w:rsidTr="00291EFB">
        <w:tc>
          <w:tcPr>
            <w:tcW w:w="3752" w:type="dxa"/>
          </w:tcPr>
          <w:p w:rsidR="00F8795E" w:rsidRPr="00F8795E" w:rsidRDefault="00F8795E" w:rsidP="00901495">
            <w:pPr>
              <w:rPr>
                <w:lang w:val="fr-BE"/>
              </w:rPr>
            </w:pPr>
            <w:r>
              <w:rPr>
                <w:lang w:val="fr-BE"/>
              </w:rPr>
              <w:t>Traduire la documentation en anglais</w:t>
            </w:r>
          </w:p>
        </w:tc>
        <w:tc>
          <w:tcPr>
            <w:tcW w:w="2629" w:type="dxa"/>
          </w:tcPr>
          <w:p w:rsidR="00F8795E" w:rsidRDefault="00F8795E" w:rsidP="00901495">
            <w:pPr>
              <w:rPr>
                <w:lang w:val="fr-BE"/>
              </w:rPr>
            </w:pPr>
            <w:r>
              <w:rPr>
                <w:lang w:val="fr-BE"/>
              </w:rPr>
              <w:t>5</w:t>
            </w:r>
          </w:p>
        </w:tc>
        <w:tc>
          <w:tcPr>
            <w:tcW w:w="2475" w:type="dxa"/>
          </w:tcPr>
          <w:p w:rsidR="00F8795E" w:rsidRDefault="00F8795E" w:rsidP="00901495">
            <w:pPr>
              <w:rPr>
                <w:b/>
                <w:lang w:val="fr-BE"/>
              </w:rPr>
            </w:pPr>
            <w:r>
              <w:rPr>
                <w:b/>
                <w:lang w:val="fr-BE"/>
              </w:rPr>
              <w:t>TODO</w:t>
            </w:r>
          </w:p>
        </w:tc>
      </w:tr>
      <w:tr w:rsidR="00186A93" w:rsidRPr="007D3627" w:rsidTr="00291EFB">
        <w:tc>
          <w:tcPr>
            <w:tcW w:w="3752" w:type="dxa"/>
          </w:tcPr>
          <w:p w:rsidR="00186A93" w:rsidRDefault="00186A93" w:rsidP="00901495">
            <w:pPr>
              <w:rPr>
                <w:lang w:val="fr-BE"/>
              </w:rPr>
            </w:pPr>
            <w:r>
              <w:rPr>
                <w:lang w:val="fr-BE"/>
              </w:rPr>
              <w:t>Créer un onglet Demo</w:t>
            </w:r>
          </w:p>
        </w:tc>
        <w:tc>
          <w:tcPr>
            <w:tcW w:w="2629" w:type="dxa"/>
          </w:tcPr>
          <w:p w:rsidR="00186A93" w:rsidRDefault="00186A93" w:rsidP="00901495">
            <w:pPr>
              <w:rPr>
                <w:lang w:val="fr-BE"/>
              </w:rPr>
            </w:pPr>
            <w:r>
              <w:rPr>
                <w:lang w:val="fr-BE"/>
              </w:rPr>
              <w:t>5</w:t>
            </w:r>
          </w:p>
        </w:tc>
        <w:tc>
          <w:tcPr>
            <w:tcW w:w="2475" w:type="dxa"/>
          </w:tcPr>
          <w:p w:rsidR="00186A93" w:rsidRDefault="00186A93" w:rsidP="00901495">
            <w:pPr>
              <w:rPr>
                <w:b/>
                <w:lang w:val="fr-BE"/>
              </w:rPr>
            </w:pPr>
            <w:r>
              <w:rPr>
                <w:b/>
                <w:lang w:val="fr-BE"/>
              </w:rPr>
              <w:t>TODO</w:t>
            </w:r>
          </w:p>
        </w:tc>
      </w:tr>
      <w:tr w:rsidR="00042D5D" w:rsidRPr="007D3627" w:rsidTr="00291EFB">
        <w:tc>
          <w:tcPr>
            <w:tcW w:w="3752" w:type="dxa"/>
          </w:tcPr>
          <w:p w:rsidR="00042D5D" w:rsidRDefault="00042D5D" w:rsidP="00901495">
            <w:pPr>
              <w:rPr>
                <w:lang w:val="fr-BE"/>
              </w:rPr>
            </w:pPr>
            <w:r>
              <w:rPr>
                <w:lang w:val="fr-BE"/>
              </w:rPr>
              <w:t xml:space="preserve">Nettoyer les tokens + consents + autres données temporaires </w:t>
            </w:r>
          </w:p>
        </w:tc>
        <w:tc>
          <w:tcPr>
            <w:tcW w:w="2629" w:type="dxa"/>
          </w:tcPr>
          <w:p w:rsidR="00042D5D" w:rsidRDefault="00042D5D" w:rsidP="00901495">
            <w:pPr>
              <w:rPr>
                <w:lang w:val="fr-BE"/>
              </w:rPr>
            </w:pPr>
            <w:r>
              <w:rPr>
                <w:lang w:val="fr-BE"/>
              </w:rPr>
              <w:t xml:space="preserve">5 </w:t>
            </w:r>
          </w:p>
        </w:tc>
        <w:tc>
          <w:tcPr>
            <w:tcW w:w="2475" w:type="dxa"/>
          </w:tcPr>
          <w:p w:rsidR="00042D5D" w:rsidRDefault="00042D5D" w:rsidP="00901495">
            <w:pPr>
              <w:rPr>
                <w:b/>
                <w:lang w:val="fr-BE"/>
              </w:rPr>
            </w:pPr>
            <w:r>
              <w:rPr>
                <w:b/>
                <w:lang w:val="fr-BE"/>
              </w:rPr>
              <w:t>TODO</w:t>
            </w:r>
          </w:p>
        </w:tc>
      </w:tr>
      <w:tr w:rsidR="008E2D4F" w:rsidRPr="007D3627" w:rsidTr="00291EFB">
        <w:tc>
          <w:tcPr>
            <w:tcW w:w="3752" w:type="dxa"/>
          </w:tcPr>
          <w:p w:rsidR="008E2D4F" w:rsidRDefault="008E2D4F" w:rsidP="00901495">
            <w:pPr>
              <w:rPr>
                <w:lang w:val="fr-BE"/>
              </w:rPr>
            </w:pPr>
            <w:r>
              <w:rPr>
                <w:lang w:val="fr-BE"/>
              </w:rPr>
              <w:t>Centrer la partie « Features »</w:t>
            </w:r>
          </w:p>
        </w:tc>
        <w:tc>
          <w:tcPr>
            <w:tcW w:w="2629" w:type="dxa"/>
          </w:tcPr>
          <w:p w:rsidR="008E2D4F" w:rsidRDefault="008E2D4F" w:rsidP="00901495">
            <w:pPr>
              <w:rPr>
                <w:lang w:val="fr-BE"/>
              </w:rPr>
            </w:pPr>
            <w:r>
              <w:rPr>
                <w:lang w:val="fr-BE"/>
              </w:rPr>
              <w:t>5</w:t>
            </w:r>
          </w:p>
        </w:tc>
        <w:tc>
          <w:tcPr>
            <w:tcW w:w="2475" w:type="dxa"/>
          </w:tcPr>
          <w:p w:rsidR="008E2D4F" w:rsidRDefault="008E2D4F" w:rsidP="00901495">
            <w:pPr>
              <w:rPr>
                <w:b/>
                <w:lang w:val="fr-BE"/>
              </w:rPr>
            </w:pPr>
            <w:r>
              <w:rPr>
                <w:b/>
                <w:lang w:val="fr-BE"/>
              </w:rPr>
              <w:t>TODO</w:t>
            </w:r>
          </w:p>
        </w:tc>
      </w:tr>
      <w:tr w:rsidR="000A5011" w:rsidRPr="000A5011" w:rsidTr="00291EFB">
        <w:tc>
          <w:tcPr>
            <w:tcW w:w="3752" w:type="dxa"/>
          </w:tcPr>
          <w:p w:rsidR="000A5011" w:rsidRDefault="000A5011" w:rsidP="00901495">
            <w:pPr>
              <w:rPr>
                <w:lang w:val="fr-BE"/>
              </w:rPr>
            </w:pPr>
            <w:r>
              <w:rPr>
                <w:lang w:val="fr-BE"/>
              </w:rPr>
              <w:t>Vérifier pourquoi l’auth ne marche pas pour la premier connection</w:t>
            </w:r>
          </w:p>
        </w:tc>
        <w:tc>
          <w:tcPr>
            <w:tcW w:w="2629" w:type="dxa"/>
          </w:tcPr>
          <w:p w:rsidR="000A5011" w:rsidRDefault="000A5011" w:rsidP="00901495">
            <w:pPr>
              <w:rPr>
                <w:lang w:val="fr-BE"/>
              </w:rPr>
            </w:pPr>
            <w:r>
              <w:rPr>
                <w:lang w:val="fr-BE"/>
              </w:rPr>
              <w:t>5</w:t>
            </w:r>
          </w:p>
        </w:tc>
        <w:tc>
          <w:tcPr>
            <w:tcW w:w="2475" w:type="dxa"/>
          </w:tcPr>
          <w:p w:rsidR="000A5011" w:rsidRDefault="000A5011" w:rsidP="00901495">
            <w:pPr>
              <w:rPr>
                <w:b/>
                <w:lang w:val="fr-BE"/>
              </w:rPr>
            </w:pPr>
            <w:r>
              <w:rPr>
                <w:b/>
                <w:lang w:val="fr-BE"/>
              </w:rPr>
              <w:t>TODO</w:t>
            </w:r>
          </w:p>
        </w:tc>
      </w:tr>
      <w:tr w:rsidR="003A5DA9" w:rsidRPr="003A5DA9" w:rsidTr="00291EFB">
        <w:tc>
          <w:tcPr>
            <w:tcW w:w="3752" w:type="dxa"/>
          </w:tcPr>
          <w:p w:rsidR="003A5DA9" w:rsidRDefault="003A5DA9" w:rsidP="00901495">
            <w:pPr>
              <w:rPr>
                <w:lang w:val="fr-BE"/>
              </w:rPr>
            </w:pPr>
            <w:r>
              <w:rPr>
                <w:lang w:val="fr-BE"/>
              </w:rPr>
              <w:lastRenderedPageBreak/>
              <w:t>Le menu du site doit être « responsive » au mobile</w:t>
            </w:r>
          </w:p>
        </w:tc>
        <w:tc>
          <w:tcPr>
            <w:tcW w:w="2629" w:type="dxa"/>
          </w:tcPr>
          <w:p w:rsidR="003A5DA9" w:rsidRDefault="003A5DA9" w:rsidP="00901495">
            <w:pPr>
              <w:rPr>
                <w:lang w:val="fr-BE"/>
              </w:rPr>
            </w:pPr>
            <w:r>
              <w:rPr>
                <w:lang w:val="fr-BE"/>
              </w:rPr>
              <w:t>5</w:t>
            </w:r>
          </w:p>
        </w:tc>
        <w:tc>
          <w:tcPr>
            <w:tcW w:w="2475" w:type="dxa"/>
          </w:tcPr>
          <w:p w:rsidR="003A5DA9" w:rsidRDefault="003A5DA9" w:rsidP="00901495">
            <w:pPr>
              <w:rPr>
                <w:b/>
                <w:lang w:val="fr-BE"/>
              </w:rPr>
            </w:pPr>
            <w:r>
              <w:rPr>
                <w:b/>
                <w:lang w:val="fr-BE"/>
              </w:rPr>
              <w:t>TODO</w:t>
            </w:r>
            <w:bookmarkStart w:id="88" w:name="_GoBack"/>
            <w:bookmarkEnd w:id="88"/>
          </w:p>
        </w:tc>
      </w:tr>
    </w:tbl>
    <w:p w:rsidR="00D56A98" w:rsidRDefault="00D56A98" w:rsidP="00466F9A">
      <w:pPr>
        <w:rPr>
          <w:lang w:val="fr-BE"/>
        </w:rPr>
      </w:pPr>
      <w:r>
        <w:rPr>
          <w:lang w:val="fr-BE"/>
        </w:rPr>
        <w:br w:type="page"/>
      </w:r>
    </w:p>
    <w:p w:rsidR="006C100E" w:rsidRDefault="00D56A98" w:rsidP="00466F9A">
      <w:pPr>
        <w:rPr>
          <w:lang w:val="fr-BE"/>
        </w:rPr>
      </w:pPr>
      <w:r>
        <w:rPr>
          <w:noProof/>
        </w:rPr>
        <w:lastRenderedPageBreak/>
        <w:drawing>
          <wp:inline distT="0" distB="0" distL="0" distR="0">
            <wp:extent cx="5486400" cy="3200400"/>
            <wp:effectExtent l="0" t="57150" r="0" b="114300"/>
            <wp:docPr id="309" name="Diagram 30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5" r:lo="rId86" r:qs="rId87" r:cs="rId88"/>
              </a:graphicData>
            </a:graphic>
          </wp:inline>
        </w:drawing>
      </w:r>
    </w:p>
    <w:p w:rsidR="00567BE6" w:rsidRDefault="00567BE6" w:rsidP="00466F9A">
      <w:pPr>
        <w:rPr>
          <w:lang w:val="fr-BE"/>
        </w:rPr>
      </w:pPr>
    </w:p>
    <w:p w:rsidR="00C724F4" w:rsidRPr="00AC28A3" w:rsidRDefault="00567BE6" w:rsidP="00466F9A">
      <w:pPr>
        <w:rPr>
          <w:lang w:val="fr-BE"/>
        </w:rPr>
      </w:pPr>
      <w:r>
        <w:rPr>
          <w:lang w:val="fr-BE"/>
        </w:rPr>
        <w:t>Afin de créer une machine virtuelle</w:t>
      </w:r>
      <w:r w:rsidR="00C724F4">
        <w:rPr>
          <w:lang w:val="fr-BE"/>
        </w:rPr>
        <w:t xml:space="preserve"> sur Microsoft Azure</w:t>
      </w:r>
      <w:r>
        <w:rPr>
          <w:lang w:val="fr-BE"/>
        </w:rPr>
        <w:t xml:space="preserve"> avec docker d’installé </w:t>
      </w:r>
      <w:r w:rsidR="00B41A9D">
        <w:rPr>
          <w:lang w:val="fr-BE"/>
        </w:rPr>
        <w:t xml:space="preserve">dessus alors </w:t>
      </w:r>
      <w:r>
        <w:rPr>
          <w:lang w:val="fr-BE"/>
        </w:rPr>
        <w:t xml:space="preserve">lisez la documentation : </w:t>
      </w:r>
      <w:hyperlink r:id="rId90" w:history="1">
        <w:r w:rsidR="00F54633" w:rsidRPr="00AC28A3">
          <w:rPr>
            <w:rStyle w:val="Hyperlink"/>
            <w:lang w:val="fr-BE"/>
          </w:rPr>
          <w:t>https://azure.microsoft.com/en-us/documentation/articles/virtual-machines-linux-docker-machine/</w:t>
        </w:r>
      </w:hyperlink>
    </w:p>
    <w:p w:rsidR="00CC00E6" w:rsidRDefault="00CC00E6" w:rsidP="00496787">
      <w:pPr>
        <w:autoSpaceDE w:val="0"/>
        <w:autoSpaceDN w:val="0"/>
        <w:adjustRightInd w:val="0"/>
        <w:rPr>
          <w:lang w:val="fr-BE"/>
        </w:rPr>
      </w:pPr>
    </w:p>
    <w:p w:rsidR="005C5465" w:rsidRDefault="00722721" w:rsidP="00722721">
      <w:pPr>
        <w:autoSpaceDE w:val="0"/>
        <w:autoSpaceDN w:val="0"/>
        <w:adjustRightInd w:val="0"/>
        <w:rPr>
          <w:lang w:val="fr-BE"/>
        </w:rPr>
      </w:pPr>
      <w:r>
        <w:rPr>
          <w:lang w:val="fr-BE"/>
        </w:rPr>
        <w:t>Voici quelques commandes utiles qui pourront dépanner :</w:t>
      </w:r>
    </w:p>
    <w:p w:rsidR="005C5465" w:rsidRDefault="005C5465" w:rsidP="00722721">
      <w:pPr>
        <w:autoSpaceDE w:val="0"/>
        <w:autoSpaceDN w:val="0"/>
        <w:adjustRightInd w:val="0"/>
        <w:rPr>
          <w:lang w:val="fr-BE"/>
        </w:rPr>
      </w:pPr>
    </w:p>
    <w:p w:rsidR="006706A8" w:rsidRPr="005C5465" w:rsidRDefault="006706A8" w:rsidP="005C5465">
      <w:pPr>
        <w:pStyle w:val="ListParagraph"/>
        <w:numPr>
          <w:ilvl w:val="0"/>
          <w:numId w:val="3"/>
        </w:numPr>
        <w:autoSpaceDE w:val="0"/>
        <w:autoSpaceDN w:val="0"/>
        <w:adjustRightInd w:val="0"/>
        <w:rPr>
          <w:lang w:val="fr-BE"/>
        </w:rPr>
      </w:pPr>
      <w:r w:rsidRPr="006706A8">
        <w:rPr>
          <w:noProof/>
        </w:rPr>
        <mc:AlternateContent>
          <mc:Choice Requires="wps">
            <w:drawing>
              <wp:anchor distT="45720" distB="45720" distL="114300" distR="114300" simplePos="0" relativeHeight="251656704" behindDoc="0" locked="0" layoutInCell="1" allowOverlap="1" wp14:anchorId="5DC0BF97" wp14:editId="4682DAD9">
                <wp:simplePos x="0" y="0"/>
                <wp:positionH relativeFrom="column">
                  <wp:posOffset>0</wp:posOffset>
                </wp:positionH>
                <wp:positionV relativeFrom="paragraph">
                  <wp:posOffset>291465</wp:posOffset>
                </wp:positionV>
                <wp:extent cx="5467350" cy="295275"/>
                <wp:effectExtent l="0" t="0" r="19050" b="28575"/>
                <wp:wrapSquare wrapText="bothSides"/>
                <wp:docPr id="3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295275"/>
                        </a:xfrm>
                        <a:prstGeom prst="rect">
                          <a:avLst/>
                        </a:prstGeom>
                        <a:solidFill>
                          <a:srgbClr val="FFFFFF"/>
                        </a:solidFill>
                        <a:ln w="9525">
                          <a:solidFill>
                            <a:srgbClr val="000000"/>
                          </a:solidFill>
                          <a:miter lim="800000"/>
                          <a:headEnd/>
                          <a:tailEnd/>
                        </a:ln>
                      </wps:spPr>
                      <wps:txbx>
                        <w:txbxContent>
                          <w:p w:rsidR="006706A8" w:rsidRPr="006706A8" w:rsidRDefault="006706A8" w:rsidP="006706A8">
                            <w:pPr>
                              <w:autoSpaceDE w:val="0"/>
                              <w:autoSpaceDN w:val="0"/>
                              <w:adjustRightInd w:val="0"/>
                              <w:rPr>
                                <w:i/>
                                <w:lang w:val="fr-BE"/>
                              </w:rPr>
                            </w:pPr>
                            <w:r w:rsidRPr="006706A8">
                              <w:rPr>
                                <w:i/>
                                <w:lang w:val="fr-BE"/>
                              </w:rPr>
                              <w:t>azure image vm canonical ubuntuserver</w:t>
                            </w:r>
                          </w:p>
                          <w:p w:rsidR="006706A8" w:rsidRPr="006706A8" w:rsidRDefault="006706A8">
                            <w:pPr>
                              <w:rPr>
                                <w: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5DC0BF97" id="Zone de texte 2" o:spid="_x0000_s1318" type="#_x0000_t202" style="position:absolute;left:0;text-align:left;margin-left:0;margin-top:22.95pt;width:430.5pt;height:23.2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">
                <v:textbox>
                  <w:txbxContent>
                    <w:p w:rsidR="006706A8" w:rsidRPr="006706A8" w:rsidRDefault="006706A8" w:rsidP="006706A8">
                      <w:pPr>
                        <w:autoSpaceDE w:val="0"/>
                        <w:autoSpaceDN w:val="0"/>
                        <w:adjustRightInd w:val="0"/>
                        <w:rPr>
                          <w:i/>
                          <w:lang w:val="fr-BE"/>
                        </w:rPr>
                      </w:pPr>
                      <w:r w:rsidRPr="006706A8">
                        <w:rPr>
                          <w:i/>
                          <w:lang w:val="fr-BE"/>
                        </w:rPr>
                        <w:t>azure image vm canonical ubuntuserver</w:t>
                      </w:r>
                    </w:p>
                    <w:p w:rsidR="006706A8" w:rsidRPr="006706A8" w:rsidRDefault="006706A8">
                      <w:pPr>
                        <w:rPr>
                          <w:i/>
                        </w:rPr>
                      </w:pPr>
                    </w:p>
                  </w:txbxContent>
                </v:textbox>
                <w10:wrap type="square"/>
              </v:shape>
            </w:pict>
          </mc:Fallback>
        </mc:AlternateContent>
      </w:r>
      <w:r w:rsidR="00CC00E6" w:rsidRPr="005C5465">
        <w:rPr>
          <w:lang w:val="fr-BE"/>
        </w:rPr>
        <w:t>Pour lister les images disponibles exécutez la commande suivante :</w:t>
      </w:r>
    </w:p>
    <w:p w:rsidR="006706A8" w:rsidRPr="006706A8" w:rsidRDefault="006706A8" w:rsidP="006706A8">
      <w:pPr>
        <w:autoSpaceDE w:val="0"/>
        <w:autoSpaceDN w:val="0"/>
        <w:adjustRightInd w:val="0"/>
        <w:rPr>
          <w:lang w:val="fr-BE"/>
        </w:rPr>
      </w:pPr>
    </w:p>
    <w:p w:rsidR="00496787" w:rsidRDefault="006706A8" w:rsidP="00496787">
      <w:pPr>
        <w:pStyle w:val="ListParagraph"/>
        <w:numPr>
          <w:ilvl w:val="0"/>
          <w:numId w:val="3"/>
        </w:numPr>
        <w:autoSpaceDE w:val="0"/>
        <w:autoSpaceDN w:val="0"/>
        <w:adjustRightInd w:val="0"/>
        <w:rPr>
          <w:lang w:val="fr-BE"/>
        </w:rPr>
      </w:pPr>
      <w:r w:rsidRPr="006706A8">
        <w:rPr>
          <w:noProof/>
        </w:rPr>
        <mc:AlternateContent>
          <mc:Choice Requires="wps">
            <w:drawing>
              <wp:anchor distT="45720" distB="45720" distL="114300" distR="114300" simplePos="0" relativeHeight="251659776" behindDoc="0" locked="0" layoutInCell="1" allowOverlap="1" wp14:anchorId="7E2CD08E" wp14:editId="1849D7CA">
                <wp:simplePos x="0" y="0"/>
                <wp:positionH relativeFrom="column">
                  <wp:posOffset>-635</wp:posOffset>
                </wp:positionH>
                <wp:positionV relativeFrom="paragraph">
                  <wp:posOffset>293370</wp:posOffset>
                </wp:positionV>
                <wp:extent cx="5457825" cy="1404620"/>
                <wp:effectExtent l="0" t="0" r="28575" b="21590"/>
                <wp:wrapSquare wrapText="bothSides"/>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7825" cy="1404620"/>
                        </a:xfrm>
                        <a:prstGeom prst="rect">
                          <a:avLst/>
                        </a:prstGeom>
                        <a:solidFill>
                          <a:srgbClr val="FFFFFF"/>
                        </a:solidFill>
                        <a:ln w="9525">
                          <a:solidFill>
                            <a:srgbClr val="000000"/>
                          </a:solidFill>
                          <a:miter lim="800000"/>
                          <a:headEnd/>
                          <a:tailEnd/>
                        </a:ln>
                      </wps:spPr>
                      <wps:txbx>
                        <w:txbxContent>
                          <w:p w:rsidR="006706A8" w:rsidRPr="006706A8" w:rsidRDefault="006706A8">
                            <w:pPr>
                              <w:rPr>
                                <w:i/>
                              </w:rPr>
                            </w:pPr>
                            <w:r w:rsidRPr="006706A8">
                              <w:rPr>
                                <w:i/>
                                <w:lang w:val="fr-BE"/>
                              </w:rPr>
                              <w:t>docker-machine create -d azure --azure-ssh-user ops --azure-subscription-id 9c24dcde-a357-4e62-ae61-815c79a7b769 --azure-open-port 80 --azure-location westus --azure-image canonical:ubuntuserver:14.04.4-LTS:14.04.201606200 machine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7E2CD08E" id="_x0000_s1319" type="#_x0000_t202" style="position:absolute;left:0;text-align:left;margin-left:-.05pt;margin-top:23.1pt;width:429.75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">
                <v:textbox style="mso-fit-shape-to-text:t">
                  <w:txbxContent>
                    <w:p w:rsidR="006706A8" w:rsidRPr="006706A8" w:rsidRDefault="006706A8">
                      <w:pPr>
                        <w:rPr>
                          <w:i/>
                        </w:rPr>
                      </w:pPr>
                      <w:r w:rsidRPr="006706A8">
                        <w:rPr>
                          <w:i/>
                          <w:lang w:val="fr-BE"/>
                        </w:rPr>
                        <w:t>docker-machine create -d azure --azure-ssh-user ops --azure-subscription-id 9c24dcde-a357-4e62-ae61-815c79a7b769 --azure-open-port 80 --azure-location westus --azure-image canonical:ubuntuserver:14.04.4-LTS:14.04.201606200 machine</w:t>
                      </w:r>
                    </w:p>
                  </w:txbxContent>
                </v:textbox>
                <w10:wrap type="square"/>
              </v:shape>
            </w:pict>
          </mc:Fallback>
        </mc:AlternateContent>
      </w:r>
      <w:r w:rsidR="00CC00E6" w:rsidRPr="00CC00E6">
        <w:rPr>
          <w:lang w:val="fr-BE"/>
        </w:rPr>
        <w:t xml:space="preserve">Pour créer une machine virtuelle exécutez la commande suivante : </w:t>
      </w:r>
    </w:p>
    <w:sectPr w:rsidR="00496787" w:rsidSect="00D03EF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7597" w:rsidRDefault="009C7597" w:rsidP="00016880">
      <w:r>
        <w:separator/>
      </w:r>
    </w:p>
  </w:endnote>
  <w:endnote w:type="continuationSeparator" w:id="0">
    <w:p w:rsidR="009C7597" w:rsidRDefault="009C7597" w:rsidP="00016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7597" w:rsidRDefault="009C7597" w:rsidP="00016880">
      <w:r>
        <w:separator/>
      </w:r>
    </w:p>
  </w:footnote>
  <w:footnote w:type="continuationSeparator" w:id="0">
    <w:p w:rsidR="009C7597" w:rsidRDefault="009C7597" w:rsidP="00016880">
      <w:r>
        <w:continuationSeparator/>
      </w:r>
    </w:p>
  </w:footnote>
  <w:footnote w:id="1">
    <w:p w:rsidR="00065667" w:rsidRPr="00016880" w:rsidRDefault="00065667">
      <w:pPr>
        <w:pStyle w:val="FootnoteText"/>
        <w:rPr>
          <w:lang w:val="fr-BE"/>
        </w:rPr>
      </w:pPr>
      <w:r>
        <w:rPr>
          <w:rStyle w:val="FootnoteReference"/>
        </w:rPr>
        <w:footnoteRef/>
      </w:r>
      <w:r w:rsidRPr="00B54C5F">
        <w:rPr>
          <w:lang w:val="fr-BE"/>
        </w:rPr>
        <w:t xml:space="preserve"> UMA terminologies : </w:t>
      </w:r>
      <w:hyperlink r:id="rId1" w:anchor="terminology" w:history="1">
        <w:r w:rsidRPr="00B54C5F">
          <w:rPr>
            <w:rStyle w:val="Hyperlink"/>
            <w:lang w:val="fr-BE"/>
          </w:rPr>
          <w:t>https://docs.kantarainitiative.org/uma/rec-uma-core.html#terminology</w:t>
        </w:r>
      </w:hyperlink>
    </w:p>
  </w:footnote>
  <w:footnote w:id="2">
    <w:p w:rsidR="00065667" w:rsidRPr="006C2785" w:rsidRDefault="00065667">
      <w:pPr>
        <w:pStyle w:val="FootnoteText"/>
        <w:rPr>
          <w:lang w:val="fr-BE"/>
        </w:rPr>
      </w:pPr>
      <w:r>
        <w:rPr>
          <w:rStyle w:val="FootnoteReference"/>
        </w:rPr>
        <w:footnoteRef/>
      </w:r>
      <w:r w:rsidRPr="006C2785">
        <w:rPr>
          <w:lang w:val="fr-BE"/>
        </w:rPr>
        <w:t xml:space="preserve"> </w:t>
      </w:r>
      <w:r>
        <w:rPr>
          <w:lang w:val="fr-BE"/>
        </w:rPr>
        <w:t xml:space="preserve">Autorisation : </w:t>
      </w:r>
      <w:hyperlink r:id="rId2" w:anchor="claim-push" w:history="1">
        <w:r w:rsidRPr="00984682">
          <w:rPr>
            <w:rStyle w:val="Hyperlink"/>
            <w:lang w:val="fr-BE"/>
          </w:rPr>
          <w:t>https://docs.kantarainitiative.org/uma/rec-uma-core.html#claim-push</w:t>
        </w:r>
      </w:hyperlink>
    </w:p>
  </w:footnote>
  <w:footnote w:id="3">
    <w:p w:rsidR="00065667" w:rsidRPr="00475E10" w:rsidRDefault="00065667">
      <w:pPr>
        <w:pStyle w:val="FootnoteText"/>
      </w:pPr>
      <w:r>
        <w:rPr>
          <w:rStyle w:val="FootnoteReference"/>
        </w:rPr>
        <w:footnoteRef/>
      </w:r>
      <w:r w:rsidRPr="00475E10">
        <w:t xml:space="preserve"> Resource owner : </w:t>
      </w:r>
      <w:hyperlink r:id="rId3" w:anchor="section-1.1" w:history="1">
        <w:r w:rsidRPr="00984682">
          <w:rPr>
            <w:rStyle w:val="Hyperlink"/>
          </w:rPr>
          <w:t>https://tools.ietf.org/html/rfc6749#section-1.1</w:t>
        </w:r>
      </w:hyperlink>
    </w:p>
  </w:footnote>
  <w:footnote w:id="4">
    <w:p w:rsidR="00065667" w:rsidRPr="00260C8C" w:rsidRDefault="00065667">
      <w:pPr>
        <w:pStyle w:val="FootnoteText"/>
      </w:pPr>
      <w:r>
        <w:rPr>
          <w:rStyle w:val="FootnoteReference"/>
        </w:rPr>
        <w:footnoteRef/>
      </w:r>
      <w:r w:rsidRPr="00260C8C">
        <w:t xml:space="preserve"> RFC OPENID : http://openid.net/specs/openid-connect-core-1_0.html</w:t>
      </w:r>
    </w:p>
  </w:footnote>
  <w:footnote w:id="5">
    <w:p w:rsidR="00065667" w:rsidRPr="00260C8C" w:rsidRDefault="00065667">
      <w:pPr>
        <w:pStyle w:val="FootnoteText"/>
      </w:pPr>
      <w:r>
        <w:rPr>
          <w:rStyle w:val="FootnoteReference"/>
        </w:rPr>
        <w:footnoteRef/>
      </w:r>
      <w:r w:rsidRPr="00260C8C">
        <w:t xml:space="preserve"> RFC UMA : https://docs.kantarainitiative.org/uma/rec-uma-core.html</w:t>
      </w:r>
    </w:p>
  </w:footnote>
  <w:footnote w:id="6">
    <w:p w:rsidR="00065667" w:rsidRDefault="00065667">
      <w:pPr>
        <w:pStyle w:val="FootnoteText"/>
        <w:rPr>
          <w:lang w:val="fr-BE"/>
        </w:rPr>
      </w:pPr>
      <w:r>
        <w:rPr>
          <w:rStyle w:val="FootnoteReference"/>
        </w:rPr>
        <w:footnoteRef/>
      </w:r>
      <w:r w:rsidRPr="00FF1180">
        <w:rPr>
          <w:lang w:val="fr-BE"/>
        </w:rPr>
        <w:t xml:space="preserve"> </w:t>
      </w:r>
      <w:r>
        <w:rPr>
          <w:lang w:val="fr-BE"/>
        </w:rPr>
        <w:t xml:space="preserve">Règles de validation sur redirect_uri : </w:t>
      </w:r>
      <w:hyperlink r:id="rId4" w:anchor="ClientMetadata" w:history="1">
        <w:r w:rsidRPr="00984682">
          <w:rPr>
            <w:rStyle w:val="Hyperlink"/>
            <w:lang w:val="fr-BE"/>
          </w:rPr>
          <w:t>https://openid.net/specs/openid-connect-registration-1_0.html#ClientMetadata</w:t>
        </w:r>
      </w:hyperlink>
    </w:p>
    <w:p w:rsidR="00065667" w:rsidRPr="00FF1180" w:rsidRDefault="00065667">
      <w:pPr>
        <w:pStyle w:val="FootnoteText"/>
        <w:rPr>
          <w:lang w:val="fr-BE"/>
        </w:rPr>
      </w:pPr>
    </w:p>
  </w:footnote>
  <w:footnote w:id="7">
    <w:p w:rsidR="00065667" w:rsidRPr="001D00DA" w:rsidRDefault="00065667">
      <w:pPr>
        <w:pStyle w:val="FootnoteText"/>
        <w:rPr>
          <w:lang w:val="fr-BE"/>
        </w:rPr>
      </w:pPr>
      <w:r>
        <w:rPr>
          <w:rStyle w:val="FootnoteReference"/>
        </w:rPr>
        <w:footnoteRef/>
      </w:r>
      <w:r w:rsidRPr="00545FF3">
        <w:rPr>
          <w:lang w:val="fr-BE"/>
        </w:rPr>
        <w:t xml:space="preserve"> </w:t>
      </w:r>
      <w:r>
        <w:rPr>
          <w:lang w:val="fr-BE"/>
        </w:rPr>
        <w:t xml:space="preserve">Paramètres d’un client : </w:t>
      </w:r>
      <w:hyperlink r:id="rId5" w:anchor="ClientMetadata" w:history="1">
        <w:r w:rsidRPr="00984682">
          <w:rPr>
            <w:rStyle w:val="Hyperlink"/>
            <w:lang w:val="fr-BE"/>
          </w:rPr>
          <w:t>https://openid.net/specs/openid-connect-registration-1_0.html#ClientMetadata</w:t>
        </w:r>
      </w:hyperlink>
    </w:p>
  </w:footnote>
  <w:footnote w:id="8">
    <w:p w:rsidR="00065667" w:rsidRPr="00AC314E" w:rsidRDefault="00065667">
      <w:pPr>
        <w:pStyle w:val="FootnoteText"/>
        <w:rPr>
          <w:lang w:val="fr-BE"/>
        </w:rPr>
      </w:pPr>
      <w:r>
        <w:rPr>
          <w:rStyle w:val="FootnoteReference"/>
        </w:rPr>
        <w:footnoteRef/>
      </w:r>
      <w:r w:rsidRPr="00AC314E">
        <w:rPr>
          <w:lang w:val="fr-BE"/>
        </w:rPr>
        <w:t xml:space="preserve"> </w:t>
      </w:r>
      <w:r>
        <w:rPr>
          <w:lang w:val="fr-BE"/>
        </w:rPr>
        <w:t xml:space="preserve">Paramètre request : </w:t>
      </w:r>
      <w:hyperlink r:id="rId6" w:anchor="JWTRequests" w:history="1">
        <w:r w:rsidRPr="00984682">
          <w:rPr>
            <w:rStyle w:val="Hyperlink"/>
            <w:lang w:val="fr-BE"/>
          </w:rPr>
          <w:t>http://openid.net/specs/openid-connect-core-1_0.html#JWTRequests</w:t>
        </w:r>
      </w:hyperlink>
    </w:p>
  </w:footnote>
  <w:footnote w:id="9">
    <w:p w:rsidR="00065667" w:rsidRPr="00732C09" w:rsidRDefault="00065667">
      <w:pPr>
        <w:pStyle w:val="FootnoteText"/>
        <w:rPr>
          <w:lang w:val="fr-BE"/>
        </w:rPr>
      </w:pPr>
      <w:r>
        <w:rPr>
          <w:rStyle w:val="FootnoteReference"/>
        </w:rPr>
        <w:footnoteRef/>
      </w:r>
      <w:r w:rsidRPr="00732C09">
        <w:rPr>
          <w:lang w:val="fr-BE"/>
        </w:rPr>
        <w:t xml:space="preserve"> </w:t>
      </w:r>
      <w:r>
        <w:rPr>
          <w:lang w:val="fr-BE"/>
        </w:rPr>
        <w:t xml:space="preserve">Documentation openid : </w:t>
      </w:r>
      <w:hyperlink r:id="rId7" w:history="1">
        <w:r w:rsidRPr="00984682">
          <w:rPr>
            <w:rStyle w:val="Hyperlink"/>
            <w:lang w:val="fr-BE"/>
          </w:rPr>
          <w:t>http://openid.net/specs/openid-connect-core-1_0.html</w:t>
        </w:r>
      </w:hyperlink>
    </w:p>
  </w:footnote>
  <w:footnote w:id="10">
    <w:p w:rsidR="00065667" w:rsidRPr="00836CD8" w:rsidRDefault="00065667">
      <w:pPr>
        <w:pStyle w:val="FootnoteText"/>
        <w:rPr>
          <w:lang w:val="fr-BE"/>
        </w:rPr>
      </w:pPr>
      <w:r>
        <w:rPr>
          <w:rStyle w:val="FootnoteReference"/>
        </w:rPr>
        <w:footnoteRef/>
      </w:r>
      <w:r w:rsidRPr="00536A72">
        <w:rPr>
          <w:lang w:val="fr-BE"/>
        </w:rPr>
        <w:t xml:space="preserve"> </w:t>
      </w:r>
      <w:r>
        <w:rPr>
          <w:lang w:val="fr-BE"/>
        </w:rPr>
        <w:t xml:space="preserve">RFC OpenId : </w:t>
      </w:r>
      <w:r w:rsidRPr="00836CD8">
        <w:rPr>
          <w:lang w:val="fr-BE"/>
        </w:rPr>
        <w:t>https://openid.net/specs/openid-authentication-2_0.html</w:t>
      </w:r>
    </w:p>
  </w:footnote>
  <w:footnote w:id="11">
    <w:p w:rsidR="00065667" w:rsidRPr="00536A72" w:rsidRDefault="00065667">
      <w:pPr>
        <w:pStyle w:val="FootnoteText"/>
        <w:rPr>
          <w:lang w:val="fr-BE"/>
        </w:rPr>
      </w:pPr>
      <w:r>
        <w:rPr>
          <w:rStyle w:val="FootnoteReference"/>
        </w:rPr>
        <w:footnoteRef/>
      </w:r>
      <w:r w:rsidRPr="00536A72">
        <w:rPr>
          <w:lang w:val="fr-BE"/>
        </w:rPr>
        <w:t xml:space="preserve"> RFC 6749 OAUTH2.0 : https://tools.ietf.org/html/rfc6749</w:t>
      </w:r>
    </w:p>
  </w:footnote>
  <w:footnote w:id="12">
    <w:p w:rsidR="00065667" w:rsidRPr="00836CD8" w:rsidRDefault="00065667">
      <w:pPr>
        <w:pStyle w:val="FootnoteText"/>
      </w:pPr>
      <w:r>
        <w:rPr>
          <w:rStyle w:val="FootnoteReference"/>
        </w:rPr>
        <w:footnoteRef/>
      </w:r>
      <w:r>
        <w:t xml:space="preserve"> </w:t>
      </w:r>
      <w:r w:rsidRPr="00836CD8">
        <w:t>RFC WS-Federation : http://docs.oasis-open.org/wsfed/federation/v1.2/ws-federation.html</w:t>
      </w:r>
    </w:p>
  </w:footnote>
  <w:footnote w:id="13">
    <w:p w:rsidR="00065667" w:rsidRPr="00794C5B" w:rsidRDefault="00065667">
      <w:pPr>
        <w:pStyle w:val="FootnoteText"/>
        <w:rPr>
          <w:lang w:val="fr-BE"/>
        </w:rPr>
      </w:pPr>
      <w:r>
        <w:rPr>
          <w:rStyle w:val="FootnoteReference"/>
        </w:rPr>
        <w:footnoteRef/>
      </w:r>
      <w:r w:rsidRPr="00536A72">
        <w:rPr>
          <w:lang w:val="fr-BE"/>
        </w:rPr>
        <w:t xml:space="preserve"> </w:t>
      </w:r>
      <w:r>
        <w:rPr>
          <w:lang w:val="fr-BE"/>
        </w:rPr>
        <w:t xml:space="preserve">Implicit grant type : </w:t>
      </w:r>
      <w:r w:rsidRPr="00D803D0">
        <w:rPr>
          <w:lang w:val="fr-BE"/>
        </w:rPr>
        <w:t>http://openid.net/specs/openid-connect-implicit-1_0.html</w:t>
      </w:r>
    </w:p>
  </w:footnote>
  <w:footnote w:id="14">
    <w:p w:rsidR="00065667" w:rsidRPr="000A5175" w:rsidRDefault="00065667">
      <w:pPr>
        <w:pStyle w:val="FootnoteText"/>
        <w:rPr>
          <w:lang w:val="fr-BE"/>
        </w:rPr>
      </w:pPr>
      <w:r>
        <w:rPr>
          <w:rStyle w:val="FootnoteReference"/>
        </w:rPr>
        <w:footnoteRef/>
      </w:r>
      <w:r w:rsidRPr="00536A72">
        <w:rPr>
          <w:lang w:val="fr-BE"/>
        </w:rPr>
        <w:t xml:space="preserve"> </w:t>
      </w:r>
      <w:r>
        <w:rPr>
          <w:lang w:val="fr-BE"/>
        </w:rPr>
        <w:t xml:space="preserve">Récupérer RPT token : </w:t>
      </w:r>
      <w:r w:rsidRPr="000A5175">
        <w:rPr>
          <w:lang w:val="fr-BE"/>
        </w:rPr>
        <w:t>https://docs.kantarainitiative.org/uma/rec-uma-core.html#rfc.section.3.5.1</w:t>
      </w:r>
    </w:p>
  </w:footnote>
  <w:footnote w:id="15">
    <w:p w:rsidR="00065667" w:rsidRPr="007D7ED8" w:rsidRDefault="00065667">
      <w:pPr>
        <w:pStyle w:val="FootnoteText"/>
        <w:rPr>
          <w:lang w:val="fr-BE"/>
        </w:rPr>
      </w:pPr>
      <w:r>
        <w:rPr>
          <w:rStyle w:val="FootnoteReference"/>
        </w:rPr>
        <w:footnoteRef/>
      </w:r>
      <w:r w:rsidRPr="00260C8C">
        <w:rPr>
          <w:lang w:val="fr-BE"/>
        </w:rPr>
        <w:t xml:space="preserve"> Introspection endpoint : https://docs.kantarainitiative.org/uma/rec-uma-core.html#rfc.section.3.4.1</w:t>
      </w:r>
    </w:p>
  </w:footnote>
  <w:footnote w:id="16">
    <w:p w:rsidR="00065667" w:rsidRPr="008468DD" w:rsidRDefault="00065667">
      <w:pPr>
        <w:pStyle w:val="FootnoteText"/>
        <w:rPr>
          <w:lang w:val="fr-BE"/>
        </w:rPr>
      </w:pPr>
      <w:r>
        <w:rPr>
          <w:rStyle w:val="FootnoteReference"/>
        </w:rPr>
        <w:footnoteRef/>
      </w:r>
      <w:r w:rsidRPr="008468DD">
        <w:rPr>
          <w:lang w:val="fr-BE"/>
        </w:rPr>
        <w:t xml:space="preserve"> </w:t>
      </w:r>
      <w:r>
        <w:rPr>
          <w:lang w:val="fr-BE"/>
        </w:rPr>
        <w:t xml:space="preserve">Liste des scopes : </w:t>
      </w:r>
      <w:r w:rsidRPr="008468DD">
        <w:rPr>
          <w:lang w:val="fr-BE"/>
        </w:rPr>
        <w:t>http://openid.net/specs/openid-connect-core-1_0.html#ScopeClaims</w:t>
      </w:r>
    </w:p>
  </w:footnote>
  <w:footnote w:id="17">
    <w:p w:rsidR="00065667" w:rsidRPr="00134E39" w:rsidRDefault="00065667">
      <w:pPr>
        <w:pStyle w:val="FootnoteText"/>
        <w:rPr>
          <w:lang w:val="fr-BE"/>
        </w:rPr>
      </w:pPr>
      <w:r>
        <w:rPr>
          <w:rStyle w:val="FootnoteReference"/>
        </w:rPr>
        <w:footnoteRef/>
      </w:r>
      <w:r w:rsidRPr="00134E39">
        <w:rPr>
          <w:lang w:val="fr-BE"/>
        </w:rPr>
        <w:t xml:space="preserve"> </w:t>
      </w:r>
      <w:r>
        <w:rPr>
          <w:lang w:val="fr-BE"/>
        </w:rPr>
        <w:t>DOTNET CORE</w:t>
      </w:r>
      <w:r w:rsidRPr="00134E39">
        <w:rPr>
          <w:lang w:val="fr-BE"/>
        </w:rPr>
        <w:t xml:space="preserve"> : https://www.microsoft.com/net/core#windows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E5064C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6A22829"/>
    <w:multiLevelType w:val="hybridMultilevel"/>
    <w:tmpl w:val="85DE2516"/>
    <w:lvl w:ilvl="0" w:tplc="9F8C492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CB1D16"/>
    <w:multiLevelType w:val="hybridMultilevel"/>
    <w:tmpl w:val="393AB1FC"/>
    <w:lvl w:ilvl="0" w:tplc="B57CD7AA">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840006"/>
    <w:multiLevelType w:val="hybridMultilevel"/>
    <w:tmpl w:val="D8388A66"/>
    <w:lvl w:ilvl="0" w:tplc="B060DF1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9B2455"/>
    <w:multiLevelType w:val="hybridMultilevel"/>
    <w:tmpl w:val="4C4A3906"/>
    <w:lvl w:ilvl="0" w:tplc="29D8A3AA">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A35"/>
    <w:rsid w:val="00001A46"/>
    <w:rsid w:val="0000412A"/>
    <w:rsid w:val="00005935"/>
    <w:rsid w:val="00005DCC"/>
    <w:rsid w:val="00006758"/>
    <w:rsid w:val="000072EE"/>
    <w:rsid w:val="0001032E"/>
    <w:rsid w:val="00010CD6"/>
    <w:rsid w:val="000132C7"/>
    <w:rsid w:val="00013BA3"/>
    <w:rsid w:val="000151E3"/>
    <w:rsid w:val="00016880"/>
    <w:rsid w:val="00016EFC"/>
    <w:rsid w:val="0001703E"/>
    <w:rsid w:val="0001708E"/>
    <w:rsid w:val="0001724C"/>
    <w:rsid w:val="00020D9A"/>
    <w:rsid w:val="00021D26"/>
    <w:rsid w:val="000225C0"/>
    <w:rsid w:val="00023ED5"/>
    <w:rsid w:val="00027A9E"/>
    <w:rsid w:val="00034FD0"/>
    <w:rsid w:val="00035D14"/>
    <w:rsid w:val="000378D3"/>
    <w:rsid w:val="00042D5D"/>
    <w:rsid w:val="000458B0"/>
    <w:rsid w:val="0005239A"/>
    <w:rsid w:val="00052637"/>
    <w:rsid w:val="000532CC"/>
    <w:rsid w:val="00053407"/>
    <w:rsid w:val="00054456"/>
    <w:rsid w:val="00055AD8"/>
    <w:rsid w:val="000569ED"/>
    <w:rsid w:val="00056FB7"/>
    <w:rsid w:val="0005725E"/>
    <w:rsid w:val="00057BF1"/>
    <w:rsid w:val="00060DF2"/>
    <w:rsid w:val="00065294"/>
    <w:rsid w:val="00065667"/>
    <w:rsid w:val="00065699"/>
    <w:rsid w:val="00065D5A"/>
    <w:rsid w:val="00072754"/>
    <w:rsid w:val="00074989"/>
    <w:rsid w:val="00081B9C"/>
    <w:rsid w:val="0008465F"/>
    <w:rsid w:val="00085B48"/>
    <w:rsid w:val="00090AD4"/>
    <w:rsid w:val="00091977"/>
    <w:rsid w:val="000939D9"/>
    <w:rsid w:val="000945BB"/>
    <w:rsid w:val="000956C7"/>
    <w:rsid w:val="00097CA2"/>
    <w:rsid w:val="00097CC3"/>
    <w:rsid w:val="000A1596"/>
    <w:rsid w:val="000A42AE"/>
    <w:rsid w:val="000A5011"/>
    <w:rsid w:val="000A5175"/>
    <w:rsid w:val="000A737C"/>
    <w:rsid w:val="000A7D90"/>
    <w:rsid w:val="000B0257"/>
    <w:rsid w:val="000B6479"/>
    <w:rsid w:val="000B70D3"/>
    <w:rsid w:val="000C0279"/>
    <w:rsid w:val="000C1118"/>
    <w:rsid w:val="000C40C0"/>
    <w:rsid w:val="000C499B"/>
    <w:rsid w:val="000C5D1A"/>
    <w:rsid w:val="000C7A32"/>
    <w:rsid w:val="000D0F39"/>
    <w:rsid w:val="000D29A9"/>
    <w:rsid w:val="000D3816"/>
    <w:rsid w:val="000D3A2B"/>
    <w:rsid w:val="000D5D3F"/>
    <w:rsid w:val="000D6346"/>
    <w:rsid w:val="000E18AB"/>
    <w:rsid w:val="000E482E"/>
    <w:rsid w:val="000E6E8C"/>
    <w:rsid w:val="000F05EC"/>
    <w:rsid w:val="000F131B"/>
    <w:rsid w:val="000F1A11"/>
    <w:rsid w:val="000F208D"/>
    <w:rsid w:val="000F785D"/>
    <w:rsid w:val="00100A05"/>
    <w:rsid w:val="001017F9"/>
    <w:rsid w:val="001026EA"/>
    <w:rsid w:val="00102B03"/>
    <w:rsid w:val="00102FB2"/>
    <w:rsid w:val="0010563D"/>
    <w:rsid w:val="0010616E"/>
    <w:rsid w:val="00111007"/>
    <w:rsid w:val="00111164"/>
    <w:rsid w:val="001118C5"/>
    <w:rsid w:val="001131B1"/>
    <w:rsid w:val="00113CAD"/>
    <w:rsid w:val="001141AB"/>
    <w:rsid w:val="0011559B"/>
    <w:rsid w:val="00115933"/>
    <w:rsid w:val="00116126"/>
    <w:rsid w:val="00120BBA"/>
    <w:rsid w:val="00121F97"/>
    <w:rsid w:val="001222E5"/>
    <w:rsid w:val="00125DF4"/>
    <w:rsid w:val="0013067C"/>
    <w:rsid w:val="00132053"/>
    <w:rsid w:val="0013227B"/>
    <w:rsid w:val="0013303E"/>
    <w:rsid w:val="0013393D"/>
    <w:rsid w:val="00134B0D"/>
    <w:rsid w:val="00134E39"/>
    <w:rsid w:val="00134ED6"/>
    <w:rsid w:val="00135FB9"/>
    <w:rsid w:val="0013615A"/>
    <w:rsid w:val="001361CA"/>
    <w:rsid w:val="00136CDD"/>
    <w:rsid w:val="00137257"/>
    <w:rsid w:val="0014035A"/>
    <w:rsid w:val="00140CF3"/>
    <w:rsid w:val="00141184"/>
    <w:rsid w:val="001418BA"/>
    <w:rsid w:val="001419A4"/>
    <w:rsid w:val="0014376C"/>
    <w:rsid w:val="001465DB"/>
    <w:rsid w:val="0014672E"/>
    <w:rsid w:val="001531FC"/>
    <w:rsid w:val="00154D4E"/>
    <w:rsid w:val="001555B5"/>
    <w:rsid w:val="001570A8"/>
    <w:rsid w:val="001622FB"/>
    <w:rsid w:val="0016439B"/>
    <w:rsid w:val="00171AC1"/>
    <w:rsid w:val="001735EA"/>
    <w:rsid w:val="001762FC"/>
    <w:rsid w:val="001810CF"/>
    <w:rsid w:val="0018389B"/>
    <w:rsid w:val="0018446A"/>
    <w:rsid w:val="00184D9A"/>
    <w:rsid w:val="00185CAD"/>
    <w:rsid w:val="00186A93"/>
    <w:rsid w:val="00187884"/>
    <w:rsid w:val="001903EA"/>
    <w:rsid w:val="00190B36"/>
    <w:rsid w:val="00192C02"/>
    <w:rsid w:val="00192D89"/>
    <w:rsid w:val="0019351B"/>
    <w:rsid w:val="0019374F"/>
    <w:rsid w:val="00196912"/>
    <w:rsid w:val="00197C6A"/>
    <w:rsid w:val="001A1277"/>
    <w:rsid w:val="001A1881"/>
    <w:rsid w:val="001A3DFE"/>
    <w:rsid w:val="001A43AE"/>
    <w:rsid w:val="001A5A64"/>
    <w:rsid w:val="001A6800"/>
    <w:rsid w:val="001B0DDA"/>
    <w:rsid w:val="001B3109"/>
    <w:rsid w:val="001B3518"/>
    <w:rsid w:val="001B682F"/>
    <w:rsid w:val="001B7002"/>
    <w:rsid w:val="001B73DC"/>
    <w:rsid w:val="001C4005"/>
    <w:rsid w:val="001C4835"/>
    <w:rsid w:val="001C4B8B"/>
    <w:rsid w:val="001D00DA"/>
    <w:rsid w:val="001D0D8A"/>
    <w:rsid w:val="001D1F49"/>
    <w:rsid w:val="001D3999"/>
    <w:rsid w:val="001D4426"/>
    <w:rsid w:val="001D66C3"/>
    <w:rsid w:val="001D6DD8"/>
    <w:rsid w:val="001E23DC"/>
    <w:rsid w:val="001E43F3"/>
    <w:rsid w:val="001E740D"/>
    <w:rsid w:val="001E7DE6"/>
    <w:rsid w:val="001F0089"/>
    <w:rsid w:val="001F07D8"/>
    <w:rsid w:val="001F0C4B"/>
    <w:rsid w:val="001F10C1"/>
    <w:rsid w:val="001F184A"/>
    <w:rsid w:val="001F3732"/>
    <w:rsid w:val="001F46E7"/>
    <w:rsid w:val="001F5058"/>
    <w:rsid w:val="001F5F27"/>
    <w:rsid w:val="00203633"/>
    <w:rsid w:val="002041E8"/>
    <w:rsid w:val="00205CAC"/>
    <w:rsid w:val="00206F37"/>
    <w:rsid w:val="002104B3"/>
    <w:rsid w:val="002105A7"/>
    <w:rsid w:val="00211650"/>
    <w:rsid w:val="0021684A"/>
    <w:rsid w:val="002219AD"/>
    <w:rsid w:val="002230CA"/>
    <w:rsid w:val="0022395D"/>
    <w:rsid w:val="00224011"/>
    <w:rsid w:val="002250E5"/>
    <w:rsid w:val="002266C9"/>
    <w:rsid w:val="00230721"/>
    <w:rsid w:val="00230E01"/>
    <w:rsid w:val="002337CF"/>
    <w:rsid w:val="00234D64"/>
    <w:rsid w:val="002373BB"/>
    <w:rsid w:val="0024001A"/>
    <w:rsid w:val="0024236E"/>
    <w:rsid w:val="002433A0"/>
    <w:rsid w:val="002437CD"/>
    <w:rsid w:val="00244DA1"/>
    <w:rsid w:val="00245CB3"/>
    <w:rsid w:val="002477A9"/>
    <w:rsid w:val="00250204"/>
    <w:rsid w:val="00257AC7"/>
    <w:rsid w:val="00260C8C"/>
    <w:rsid w:val="00261A83"/>
    <w:rsid w:val="0026231D"/>
    <w:rsid w:val="00263CF1"/>
    <w:rsid w:val="00264599"/>
    <w:rsid w:val="00265D2A"/>
    <w:rsid w:val="00265EBE"/>
    <w:rsid w:val="00267C18"/>
    <w:rsid w:val="002700D3"/>
    <w:rsid w:val="00270289"/>
    <w:rsid w:val="002721E8"/>
    <w:rsid w:val="00272B37"/>
    <w:rsid w:val="0027441A"/>
    <w:rsid w:val="00277731"/>
    <w:rsid w:val="00280E9B"/>
    <w:rsid w:val="00283605"/>
    <w:rsid w:val="002840AB"/>
    <w:rsid w:val="002866DB"/>
    <w:rsid w:val="00291EFB"/>
    <w:rsid w:val="00294894"/>
    <w:rsid w:val="002956BB"/>
    <w:rsid w:val="002961BD"/>
    <w:rsid w:val="002A01D1"/>
    <w:rsid w:val="002A103D"/>
    <w:rsid w:val="002A12E8"/>
    <w:rsid w:val="002A1D73"/>
    <w:rsid w:val="002A2942"/>
    <w:rsid w:val="002A2B7F"/>
    <w:rsid w:val="002A465F"/>
    <w:rsid w:val="002B1259"/>
    <w:rsid w:val="002B1320"/>
    <w:rsid w:val="002B1CBC"/>
    <w:rsid w:val="002B219A"/>
    <w:rsid w:val="002B2DE6"/>
    <w:rsid w:val="002B6482"/>
    <w:rsid w:val="002B6D25"/>
    <w:rsid w:val="002C0D9B"/>
    <w:rsid w:val="002C149B"/>
    <w:rsid w:val="002C1F27"/>
    <w:rsid w:val="002C27EA"/>
    <w:rsid w:val="002C2F97"/>
    <w:rsid w:val="002C40F2"/>
    <w:rsid w:val="002C4461"/>
    <w:rsid w:val="002C5ECE"/>
    <w:rsid w:val="002C7D29"/>
    <w:rsid w:val="002D0398"/>
    <w:rsid w:val="002D1902"/>
    <w:rsid w:val="002D3403"/>
    <w:rsid w:val="002D5FA9"/>
    <w:rsid w:val="002D6740"/>
    <w:rsid w:val="002E0EE3"/>
    <w:rsid w:val="002E0F34"/>
    <w:rsid w:val="002E1B67"/>
    <w:rsid w:val="002E2F36"/>
    <w:rsid w:val="002E38D7"/>
    <w:rsid w:val="002F2709"/>
    <w:rsid w:val="002F3E25"/>
    <w:rsid w:val="002F55E5"/>
    <w:rsid w:val="002F7223"/>
    <w:rsid w:val="00300B3F"/>
    <w:rsid w:val="00304BD6"/>
    <w:rsid w:val="00305756"/>
    <w:rsid w:val="00306221"/>
    <w:rsid w:val="00307401"/>
    <w:rsid w:val="0031050E"/>
    <w:rsid w:val="003108C3"/>
    <w:rsid w:val="00311C55"/>
    <w:rsid w:val="003126BF"/>
    <w:rsid w:val="00313AB9"/>
    <w:rsid w:val="0031486F"/>
    <w:rsid w:val="003149CD"/>
    <w:rsid w:val="00315DBB"/>
    <w:rsid w:val="00316996"/>
    <w:rsid w:val="003219E4"/>
    <w:rsid w:val="00321DCF"/>
    <w:rsid w:val="00322449"/>
    <w:rsid w:val="0032336E"/>
    <w:rsid w:val="00323923"/>
    <w:rsid w:val="00327686"/>
    <w:rsid w:val="00330EE0"/>
    <w:rsid w:val="00330F4C"/>
    <w:rsid w:val="0033217E"/>
    <w:rsid w:val="00332366"/>
    <w:rsid w:val="0033394A"/>
    <w:rsid w:val="00337840"/>
    <w:rsid w:val="00341F85"/>
    <w:rsid w:val="00343BDF"/>
    <w:rsid w:val="003452AA"/>
    <w:rsid w:val="00347992"/>
    <w:rsid w:val="00352826"/>
    <w:rsid w:val="00352B9E"/>
    <w:rsid w:val="003617C5"/>
    <w:rsid w:val="00362411"/>
    <w:rsid w:val="003664EA"/>
    <w:rsid w:val="003726B0"/>
    <w:rsid w:val="00373C2F"/>
    <w:rsid w:val="00374544"/>
    <w:rsid w:val="00374E4A"/>
    <w:rsid w:val="00376035"/>
    <w:rsid w:val="00377468"/>
    <w:rsid w:val="00383159"/>
    <w:rsid w:val="0038344C"/>
    <w:rsid w:val="00385008"/>
    <w:rsid w:val="00386A31"/>
    <w:rsid w:val="00386BD7"/>
    <w:rsid w:val="00391A56"/>
    <w:rsid w:val="00392156"/>
    <w:rsid w:val="0039265B"/>
    <w:rsid w:val="00395689"/>
    <w:rsid w:val="00396A8D"/>
    <w:rsid w:val="0039703C"/>
    <w:rsid w:val="0039725D"/>
    <w:rsid w:val="00397BA9"/>
    <w:rsid w:val="003A0F8B"/>
    <w:rsid w:val="003A5362"/>
    <w:rsid w:val="003A5603"/>
    <w:rsid w:val="003A5DA9"/>
    <w:rsid w:val="003A5E9F"/>
    <w:rsid w:val="003B1979"/>
    <w:rsid w:val="003B199F"/>
    <w:rsid w:val="003B1CE2"/>
    <w:rsid w:val="003B23DB"/>
    <w:rsid w:val="003B27A0"/>
    <w:rsid w:val="003B2AF7"/>
    <w:rsid w:val="003B308F"/>
    <w:rsid w:val="003B4553"/>
    <w:rsid w:val="003B46B7"/>
    <w:rsid w:val="003B4D4F"/>
    <w:rsid w:val="003B56D9"/>
    <w:rsid w:val="003C005A"/>
    <w:rsid w:val="003C1D33"/>
    <w:rsid w:val="003C2F92"/>
    <w:rsid w:val="003C40C5"/>
    <w:rsid w:val="003C7EC9"/>
    <w:rsid w:val="003D03C3"/>
    <w:rsid w:val="003D2A79"/>
    <w:rsid w:val="003D64C2"/>
    <w:rsid w:val="003D6B9A"/>
    <w:rsid w:val="003E0F28"/>
    <w:rsid w:val="003E12DA"/>
    <w:rsid w:val="003E1F8A"/>
    <w:rsid w:val="003E2809"/>
    <w:rsid w:val="003E45BA"/>
    <w:rsid w:val="003E4692"/>
    <w:rsid w:val="003E5DC2"/>
    <w:rsid w:val="003E6366"/>
    <w:rsid w:val="003E7148"/>
    <w:rsid w:val="003E7BA8"/>
    <w:rsid w:val="003F3D89"/>
    <w:rsid w:val="003F5233"/>
    <w:rsid w:val="003F697C"/>
    <w:rsid w:val="003F7710"/>
    <w:rsid w:val="00402775"/>
    <w:rsid w:val="00402ABD"/>
    <w:rsid w:val="00403D98"/>
    <w:rsid w:val="004050E7"/>
    <w:rsid w:val="004066E9"/>
    <w:rsid w:val="004067F0"/>
    <w:rsid w:val="00410B1F"/>
    <w:rsid w:val="00411ECC"/>
    <w:rsid w:val="0041293C"/>
    <w:rsid w:val="00414A2C"/>
    <w:rsid w:val="004158C8"/>
    <w:rsid w:val="0041608B"/>
    <w:rsid w:val="0041656C"/>
    <w:rsid w:val="004171BF"/>
    <w:rsid w:val="00417492"/>
    <w:rsid w:val="004174A1"/>
    <w:rsid w:val="00417B62"/>
    <w:rsid w:val="004206B4"/>
    <w:rsid w:val="00421ECC"/>
    <w:rsid w:val="00430162"/>
    <w:rsid w:val="00430497"/>
    <w:rsid w:val="0043107C"/>
    <w:rsid w:val="004315C3"/>
    <w:rsid w:val="00432426"/>
    <w:rsid w:val="00433EB9"/>
    <w:rsid w:val="00435D94"/>
    <w:rsid w:val="004404F9"/>
    <w:rsid w:val="004428FA"/>
    <w:rsid w:val="00443636"/>
    <w:rsid w:val="00444A18"/>
    <w:rsid w:val="00444A79"/>
    <w:rsid w:val="00451A11"/>
    <w:rsid w:val="004535F3"/>
    <w:rsid w:val="00454B84"/>
    <w:rsid w:val="004565F0"/>
    <w:rsid w:val="0046018D"/>
    <w:rsid w:val="00460775"/>
    <w:rsid w:val="00462FD5"/>
    <w:rsid w:val="00463090"/>
    <w:rsid w:val="00464EA4"/>
    <w:rsid w:val="00465B54"/>
    <w:rsid w:val="00466C7E"/>
    <w:rsid w:val="00466F9A"/>
    <w:rsid w:val="004676F5"/>
    <w:rsid w:val="00467DDA"/>
    <w:rsid w:val="0047285F"/>
    <w:rsid w:val="00472924"/>
    <w:rsid w:val="00473E70"/>
    <w:rsid w:val="00475E10"/>
    <w:rsid w:val="004817A3"/>
    <w:rsid w:val="00481A3C"/>
    <w:rsid w:val="004834B9"/>
    <w:rsid w:val="004836D7"/>
    <w:rsid w:val="0048405E"/>
    <w:rsid w:val="00486B70"/>
    <w:rsid w:val="00487131"/>
    <w:rsid w:val="00487176"/>
    <w:rsid w:val="00490C60"/>
    <w:rsid w:val="00491F29"/>
    <w:rsid w:val="00494C7F"/>
    <w:rsid w:val="004954FB"/>
    <w:rsid w:val="00496473"/>
    <w:rsid w:val="00496787"/>
    <w:rsid w:val="00496B59"/>
    <w:rsid w:val="00496DA1"/>
    <w:rsid w:val="00497D40"/>
    <w:rsid w:val="004A07B2"/>
    <w:rsid w:val="004A0C85"/>
    <w:rsid w:val="004A17E2"/>
    <w:rsid w:val="004A20B9"/>
    <w:rsid w:val="004A61DA"/>
    <w:rsid w:val="004A76E6"/>
    <w:rsid w:val="004B3359"/>
    <w:rsid w:val="004B3E02"/>
    <w:rsid w:val="004B4D3D"/>
    <w:rsid w:val="004B51F1"/>
    <w:rsid w:val="004B742C"/>
    <w:rsid w:val="004C11A8"/>
    <w:rsid w:val="004C23DE"/>
    <w:rsid w:val="004C533E"/>
    <w:rsid w:val="004C5349"/>
    <w:rsid w:val="004C64EA"/>
    <w:rsid w:val="004C7F35"/>
    <w:rsid w:val="004D5DC2"/>
    <w:rsid w:val="004D65E7"/>
    <w:rsid w:val="004E2E9F"/>
    <w:rsid w:val="004E38AA"/>
    <w:rsid w:val="004E46DB"/>
    <w:rsid w:val="004E46E4"/>
    <w:rsid w:val="004E4813"/>
    <w:rsid w:val="004E58FD"/>
    <w:rsid w:val="004E63BA"/>
    <w:rsid w:val="004E6AE5"/>
    <w:rsid w:val="004E705B"/>
    <w:rsid w:val="004F00F1"/>
    <w:rsid w:val="004F0D96"/>
    <w:rsid w:val="004F2740"/>
    <w:rsid w:val="004F5DE9"/>
    <w:rsid w:val="004F718E"/>
    <w:rsid w:val="004F7E05"/>
    <w:rsid w:val="00502429"/>
    <w:rsid w:val="0050406E"/>
    <w:rsid w:val="00505EBB"/>
    <w:rsid w:val="00510B81"/>
    <w:rsid w:val="00511D6A"/>
    <w:rsid w:val="005122C6"/>
    <w:rsid w:val="0051375D"/>
    <w:rsid w:val="00513EB2"/>
    <w:rsid w:val="00515121"/>
    <w:rsid w:val="0051695D"/>
    <w:rsid w:val="00522238"/>
    <w:rsid w:val="005242A8"/>
    <w:rsid w:val="005242A9"/>
    <w:rsid w:val="0052585A"/>
    <w:rsid w:val="005304D2"/>
    <w:rsid w:val="00531EC0"/>
    <w:rsid w:val="00532091"/>
    <w:rsid w:val="00532F5F"/>
    <w:rsid w:val="00535172"/>
    <w:rsid w:val="0053570A"/>
    <w:rsid w:val="00536A72"/>
    <w:rsid w:val="00537436"/>
    <w:rsid w:val="00540EAE"/>
    <w:rsid w:val="005419C6"/>
    <w:rsid w:val="00541DF3"/>
    <w:rsid w:val="00541E3E"/>
    <w:rsid w:val="00543894"/>
    <w:rsid w:val="0054530F"/>
    <w:rsid w:val="00545FF3"/>
    <w:rsid w:val="0055216A"/>
    <w:rsid w:val="00553717"/>
    <w:rsid w:val="00554A96"/>
    <w:rsid w:val="00561C9A"/>
    <w:rsid w:val="0056226F"/>
    <w:rsid w:val="00562DC2"/>
    <w:rsid w:val="00563756"/>
    <w:rsid w:val="005656F9"/>
    <w:rsid w:val="00565FEE"/>
    <w:rsid w:val="005665F4"/>
    <w:rsid w:val="00567BE6"/>
    <w:rsid w:val="00571279"/>
    <w:rsid w:val="00573BB1"/>
    <w:rsid w:val="00573E28"/>
    <w:rsid w:val="00574A49"/>
    <w:rsid w:val="005779B4"/>
    <w:rsid w:val="00580DE5"/>
    <w:rsid w:val="00581385"/>
    <w:rsid w:val="00583467"/>
    <w:rsid w:val="00584E58"/>
    <w:rsid w:val="005867E8"/>
    <w:rsid w:val="005907F7"/>
    <w:rsid w:val="005913F0"/>
    <w:rsid w:val="0059577C"/>
    <w:rsid w:val="00595A1F"/>
    <w:rsid w:val="00595C08"/>
    <w:rsid w:val="005A2825"/>
    <w:rsid w:val="005A2D58"/>
    <w:rsid w:val="005A2FDE"/>
    <w:rsid w:val="005A3854"/>
    <w:rsid w:val="005A3DE2"/>
    <w:rsid w:val="005A6ECF"/>
    <w:rsid w:val="005A7F11"/>
    <w:rsid w:val="005B1006"/>
    <w:rsid w:val="005B1B1A"/>
    <w:rsid w:val="005B688B"/>
    <w:rsid w:val="005C34AE"/>
    <w:rsid w:val="005C36ED"/>
    <w:rsid w:val="005C3A44"/>
    <w:rsid w:val="005C4499"/>
    <w:rsid w:val="005C4B74"/>
    <w:rsid w:val="005C5465"/>
    <w:rsid w:val="005C73D8"/>
    <w:rsid w:val="005D1887"/>
    <w:rsid w:val="005D7EC6"/>
    <w:rsid w:val="005E014E"/>
    <w:rsid w:val="005E032A"/>
    <w:rsid w:val="005E2A18"/>
    <w:rsid w:val="005E38E6"/>
    <w:rsid w:val="005E481B"/>
    <w:rsid w:val="005E4AD5"/>
    <w:rsid w:val="005E4C66"/>
    <w:rsid w:val="005E4FEB"/>
    <w:rsid w:val="005E6CCD"/>
    <w:rsid w:val="005E74B2"/>
    <w:rsid w:val="005F16DE"/>
    <w:rsid w:val="005F1742"/>
    <w:rsid w:val="005F3BE0"/>
    <w:rsid w:val="005F45C3"/>
    <w:rsid w:val="0060265E"/>
    <w:rsid w:val="0060390E"/>
    <w:rsid w:val="00605D78"/>
    <w:rsid w:val="0060612B"/>
    <w:rsid w:val="006064A4"/>
    <w:rsid w:val="006074DF"/>
    <w:rsid w:val="006102FE"/>
    <w:rsid w:val="0061122C"/>
    <w:rsid w:val="006129F6"/>
    <w:rsid w:val="00613306"/>
    <w:rsid w:val="00615209"/>
    <w:rsid w:val="0061725A"/>
    <w:rsid w:val="00617F27"/>
    <w:rsid w:val="006200D4"/>
    <w:rsid w:val="006265C1"/>
    <w:rsid w:val="006267BE"/>
    <w:rsid w:val="00626944"/>
    <w:rsid w:val="00631D21"/>
    <w:rsid w:val="0063562A"/>
    <w:rsid w:val="00635FB1"/>
    <w:rsid w:val="00636759"/>
    <w:rsid w:val="00640765"/>
    <w:rsid w:val="00642470"/>
    <w:rsid w:val="006453D8"/>
    <w:rsid w:val="0064605D"/>
    <w:rsid w:val="00646B08"/>
    <w:rsid w:val="00647167"/>
    <w:rsid w:val="00650DBF"/>
    <w:rsid w:val="00651984"/>
    <w:rsid w:val="00656A56"/>
    <w:rsid w:val="00663FE3"/>
    <w:rsid w:val="00665EFA"/>
    <w:rsid w:val="00666738"/>
    <w:rsid w:val="00666F5F"/>
    <w:rsid w:val="006675B1"/>
    <w:rsid w:val="006706A8"/>
    <w:rsid w:val="00671DBD"/>
    <w:rsid w:val="00674A78"/>
    <w:rsid w:val="00674C9A"/>
    <w:rsid w:val="00674CE3"/>
    <w:rsid w:val="00675617"/>
    <w:rsid w:val="0067646A"/>
    <w:rsid w:val="006804F4"/>
    <w:rsid w:val="00680D4F"/>
    <w:rsid w:val="00682261"/>
    <w:rsid w:val="00683CAA"/>
    <w:rsid w:val="006849DA"/>
    <w:rsid w:val="00692B5A"/>
    <w:rsid w:val="00692C34"/>
    <w:rsid w:val="00692E7D"/>
    <w:rsid w:val="00694A99"/>
    <w:rsid w:val="006951C2"/>
    <w:rsid w:val="00697F8B"/>
    <w:rsid w:val="006A00AF"/>
    <w:rsid w:val="006A0899"/>
    <w:rsid w:val="006A3716"/>
    <w:rsid w:val="006B19A8"/>
    <w:rsid w:val="006B1C15"/>
    <w:rsid w:val="006B474E"/>
    <w:rsid w:val="006B554C"/>
    <w:rsid w:val="006C100E"/>
    <w:rsid w:val="006C2785"/>
    <w:rsid w:val="006C3A35"/>
    <w:rsid w:val="006C3A79"/>
    <w:rsid w:val="006C449F"/>
    <w:rsid w:val="006C4F51"/>
    <w:rsid w:val="006D1D19"/>
    <w:rsid w:val="006D5B4E"/>
    <w:rsid w:val="006D6106"/>
    <w:rsid w:val="006D620A"/>
    <w:rsid w:val="006E05C4"/>
    <w:rsid w:val="006E1F48"/>
    <w:rsid w:val="006E2ED1"/>
    <w:rsid w:val="006E575F"/>
    <w:rsid w:val="006E58FE"/>
    <w:rsid w:val="006E7262"/>
    <w:rsid w:val="006E750F"/>
    <w:rsid w:val="006F02D3"/>
    <w:rsid w:val="006F058D"/>
    <w:rsid w:val="006F1CBE"/>
    <w:rsid w:val="006F304E"/>
    <w:rsid w:val="006F429E"/>
    <w:rsid w:val="006F7650"/>
    <w:rsid w:val="0070089F"/>
    <w:rsid w:val="0070178E"/>
    <w:rsid w:val="00702B58"/>
    <w:rsid w:val="007031A4"/>
    <w:rsid w:val="0070335A"/>
    <w:rsid w:val="00703549"/>
    <w:rsid w:val="00704BBF"/>
    <w:rsid w:val="00706769"/>
    <w:rsid w:val="00706ABE"/>
    <w:rsid w:val="00706BE9"/>
    <w:rsid w:val="007071BA"/>
    <w:rsid w:val="00707CA6"/>
    <w:rsid w:val="00711543"/>
    <w:rsid w:val="00722721"/>
    <w:rsid w:val="00723433"/>
    <w:rsid w:val="00724AAC"/>
    <w:rsid w:val="00730EA1"/>
    <w:rsid w:val="00730F3A"/>
    <w:rsid w:val="00732C09"/>
    <w:rsid w:val="00733284"/>
    <w:rsid w:val="00735351"/>
    <w:rsid w:val="00742403"/>
    <w:rsid w:val="00743622"/>
    <w:rsid w:val="0074371F"/>
    <w:rsid w:val="007454D4"/>
    <w:rsid w:val="007503CD"/>
    <w:rsid w:val="00753E6B"/>
    <w:rsid w:val="007544D0"/>
    <w:rsid w:val="0075476B"/>
    <w:rsid w:val="007555A6"/>
    <w:rsid w:val="0076290B"/>
    <w:rsid w:val="00764717"/>
    <w:rsid w:val="007650C9"/>
    <w:rsid w:val="007655D7"/>
    <w:rsid w:val="00765E72"/>
    <w:rsid w:val="007707F8"/>
    <w:rsid w:val="00770889"/>
    <w:rsid w:val="00770A3A"/>
    <w:rsid w:val="00771301"/>
    <w:rsid w:val="007728AE"/>
    <w:rsid w:val="007746BA"/>
    <w:rsid w:val="00775E2C"/>
    <w:rsid w:val="00777E78"/>
    <w:rsid w:val="00780BBD"/>
    <w:rsid w:val="007827D5"/>
    <w:rsid w:val="00783356"/>
    <w:rsid w:val="00783D9B"/>
    <w:rsid w:val="0078580C"/>
    <w:rsid w:val="00786DD0"/>
    <w:rsid w:val="00790FB3"/>
    <w:rsid w:val="0079193A"/>
    <w:rsid w:val="00792813"/>
    <w:rsid w:val="00792D20"/>
    <w:rsid w:val="00793020"/>
    <w:rsid w:val="00793596"/>
    <w:rsid w:val="007949D3"/>
    <w:rsid w:val="00794C5B"/>
    <w:rsid w:val="0079609B"/>
    <w:rsid w:val="00797BC8"/>
    <w:rsid w:val="007A2DEA"/>
    <w:rsid w:val="007A375D"/>
    <w:rsid w:val="007A37C9"/>
    <w:rsid w:val="007A42D0"/>
    <w:rsid w:val="007A679D"/>
    <w:rsid w:val="007B0E05"/>
    <w:rsid w:val="007B2DDF"/>
    <w:rsid w:val="007B6806"/>
    <w:rsid w:val="007C09C2"/>
    <w:rsid w:val="007C2A6C"/>
    <w:rsid w:val="007C41B1"/>
    <w:rsid w:val="007C5214"/>
    <w:rsid w:val="007C5483"/>
    <w:rsid w:val="007C66F9"/>
    <w:rsid w:val="007C6DD4"/>
    <w:rsid w:val="007D2E5A"/>
    <w:rsid w:val="007D35AE"/>
    <w:rsid w:val="007D3627"/>
    <w:rsid w:val="007D48C2"/>
    <w:rsid w:val="007D7565"/>
    <w:rsid w:val="007D7ED8"/>
    <w:rsid w:val="007E0349"/>
    <w:rsid w:val="007E1270"/>
    <w:rsid w:val="007E4ADE"/>
    <w:rsid w:val="007E4E98"/>
    <w:rsid w:val="007E5A91"/>
    <w:rsid w:val="007E5DD7"/>
    <w:rsid w:val="007E75E7"/>
    <w:rsid w:val="007F05E4"/>
    <w:rsid w:val="007F0C38"/>
    <w:rsid w:val="007F0EEC"/>
    <w:rsid w:val="007F32C3"/>
    <w:rsid w:val="007F48B6"/>
    <w:rsid w:val="0080053F"/>
    <w:rsid w:val="00803698"/>
    <w:rsid w:val="00804390"/>
    <w:rsid w:val="00804F39"/>
    <w:rsid w:val="008059D0"/>
    <w:rsid w:val="008117B7"/>
    <w:rsid w:val="00811FF4"/>
    <w:rsid w:val="008125EB"/>
    <w:rsid w:val="00813102"/>
    <w:rsid w:val="008137A7"/>
    <w:rsid w:val="00813C30"/>
    <w:rsid w:val="00814394"/>
    <w:rsid w:val="0081470D"/>
    <w:rsid w:val="00814A4D"/>
    <w:rsid w:val="00814B00"/>
    <w:rsid w:val="0081586D"/>
    <w:rsid w:val="00816C52"/>
    <w:rsid w:val="00817AF2"/>
    <w:rsid w:val="008200BA"/>
    <w:rsid w:val="008208DC"/>
    <w:rsid w:val="008245EC"/>
    <w:rsid w:val="00824C02"/>
    <w:rsid w:val="00827FC2"/>
    <w:rsid w:val="008368A7"/>
    <w:rsid w:val="00836CD8"/>
    <w:rsid w:val="00840842"/>
    <w:rsid w:val="00840DB2"/>
    <w:rsid w:val="00841B33"/>
    <w:rsid w:val="00842BFB"/>
    <w:rsid w:val="0084604E"/>
    <w:rsid w:val="0084613D"/>
    <w:rsid w:val="008468DD"/>
    <w:rsid w:val="00847242"/>
    <w:rsid w:val="008515D2"/>
    <w:rsid w:val="0085269C"/>
    <w:rsid w:val="00853378"/>
    <w:rsid w:val="008536D1"/>
    <w:rsid w:val="008557A0"/>
    <w:rsid w:val="008626E9"/>
    <w:rsid w:val="0086475B"/>
    <w:rsid w:val="008703B2"/>
    <w:rsid w:val="008728B7"/>
    <w:rsid w:val="00872C64"/>
    <w:rsid w:val="00872CDD"/>
    <w:rsid w:val="00877603"/>
    <w:rsid w:val="00881950"/>
    <w:rsid w:val="008823E9"/>
    <w:rsid w:val="00883BD2"/>
    <w:rsid w:val="00884F5B"/>
    <w:rsid w:val="00885BA3"/>
    <w:rsid w:val="008869FA"/>
    <w:rsid w:val="00887CA4"/>
    <w:rsid w:val="00890F0D"/>
    <w:rsid w:val="00892249"/>
    <w:rsid w:val="008924AD"/>
    <w:rsid w:val="008925E8"/>
    <w:rsid w:val="008935FB"/>
    <w:rsid w:val="00894DAB"/>
    <w:rsid w:val="00895630"/>
    <w:rsid w:val="00897709"/>
    <w:rsid w:val="00897A1F"/>
    <w:rsid w:val="00897D6B"/>
    <w:rsid w:val="00897F5B"/>
    <w:rsid w:val="008A0DFD"/>
    <w:rsid w:val="008A16E5"/>
    <w:rsid w:val="008A259A"/>
    <w:rsid w:val="008A2A1E"/>
    <w:rsid w:val="008A360A"/>
    <w:rsid w:val="008A46EF"/>
    <w:rsid w:val="008A690A"/>
    <w:rsid w:val="008A76BA"/>
    <w:rsid w:val="008A7E0E"/>
    <w:rsid w:val="008B11DC"/>
    <w:rsid w:val="008B53DE"/>
    <w:rsid w:val="008B61E0"/>
    <w:rsid w:val="008C0BA4"/>
    <w:rsid w:val="008C1528"/>
    <w:rsid w:val="008C1F7D"/>
    <w:rsid w:val="008C2FB4"/>
    <w:rsid w:val="008C45EF"/>
    <w:rsid w:val="008C5B26"/>
    <w:rsid w:val="008C678E"/>
    <w:rsid w:val="008D06C0"/>
    <w:rsid w:val="008D2C09"/>
    <w:rsid w:val="008D4AA2"/>
    <w:rsid w:val="008D50F1"/>
    <w:rsid w:val="008D5AB0"/>
    <w:rsid w:val="008E2369"/>
    <w:rsid w:val="008E2D4F"/>
    <w:rsid w:val="008E313C"/>
    <w:rsid w:val="008E4CF7"/>
    <w:rsid w:val="008E5F2A"/>
    <w:rsid w:val="008E6355"/>
    <w:rsid w:val="008E68DD"/>
    <w:rsid w:val="008E7579"/>
    <w:rsid w:val="008F19CE"/>
    <w:rsid w:val="008F1B81"/>
    <w:rsid w:val="008F4E2D"/>
    <w:rsid w:val="00901495"/>
    <w:rsid w:val="009037F1"/>
    <w:rsid w:val="009040C8"/>
    <w:rsid w:val="00904AB3"/>
    <w:rsid w:val="00904CBD"/>
    <w:rsid w:val="009061B5"/>
    <w:rsid w:val="009064BA"/>
    <w:rsid w:val="009075EB"/>
    <w:rsid w:val="00910D2E"/>
    <w:rsid w:val="00912A92"/>
    <w:rsid w:val="00917584"/>
    <w:rsid w:val="009205EF"/>
    <w:rsid w:val="00921928"/>
    <w:rsid w:val="00922216"/>
    <w:rsid w:val="009222FE"/>
    <w:rsid w:val="009235E3"/>
    <w:rsid w:val="00924D6C"/>
    <w:rsid w:val="00925E35"/>
    <w:rsid w:val="009272ED"/>
    <w:rsid w:val="00927F64"/>
    <w:rsid w:val="00932963"/>
    <w:rsid w:val="00935D20"/>
    <w:rsid w:val="009360F8"/>
    <w:rsid w:val="00952113"/>
    <w:rsid w:val="0095227C"/>
    <w:rsid w:val="009525F0"/>
    <w:rsid w:val="00952926"/>
    <w:rsid w:val="00953FED"/>
    <w:rsid w:val="00954DD7"/>
    <w:rsid w:val="00955676"/>
    <w:rsid w:val="00956DDC"/>
    <w:rsid w:val="0095735A"/>
    <w:rsid w:val="009606BE"/>
    <w:rsid w:val="00960CF6"/>
    <w:rsid w:val="00961A31"/>
    <w:rsid w:val="00962690"/>
    <w:rsid w:val="00964273"/>
    <w:rsid w:val="009654F3"/>
    <w:rsid w:val="009665A3"/>
    <w:rsid w:val="00970FE4"/>
    <w:rsid w:val="00971A87"/>
    <w:rsid w:val="009724CC"/>
    <w:rsid w:val="0097379C"/>
    <w:rsid w:val="00975821"/>
    <w:rsid w:val="009801D7"/>
    <w:rsid w:val="009822AA"/>
    <w:rsid w:val="00982AFF"/>
    <w:rsid w:val="0098633C"/>
    <w:rsid w:val="00986BB3"/>
    <w:rsid w:val="00986DB9"/>
    <w:rsid w:val="00991333"/>
    <w:rsid w:val="00992D0D"/>
    <w:rsid w:val="009937EC"/>
    <w:rsid w:val="00995A17"/>
    <w:rsid w:val="00996942"/>
    <w:rsid w:val="00996B7C"/>
    <w:rsid w:val="009A092E"/>
    <w:rsid w:val="009A1A5E"/>
    <w:rsid w:val="009A1CEC"/>
    <w:rsid w:val="009A24E4"/>
    <w:rsid w:val="009A3400"/>
    <w:rsid w:val="009A465C"/>
    <w:rsid w:val="009A480F"/>
    <w:rsid w:val="009A6263"/>
    <w:rsid w:val="009A68D3"/>
    <w:rsid w:val="009A69A7"/>
    <w:rsid w:val="009A6A33"/>
    <w:rsid w:val="009B5A67"/>
    <w:rsid w:val="009B60FA"/>
    <w:rsid w:val="009B71EF"/>
    <w:rsid w:val="009C197C"/>
    <w:rsid w:val="009C33DA"/>
    <w:rsid w:val="009C363C"/>
    <w:rsid w:val="009C482B"/>
    <w:rsid w:val="009C6D47"/>
    <w:rsid w:val="009C7597"/>
    <w:rsid w:val="009D0C7D"/>
    <w:rsid w:val="009D15F1"/>
    <w:rsid w:val="009D3AC0"/>
    <w:rsid w:val="009D42FA"/>
    <w:rsid w:val="009D6AD4"/>
    <w:rsid w:val="009E2C6A"/>
    <w:rsid w:val="009F1EAB"/>
    <w:rsid w:val="009F226F"/>
    <w:rsid w:val="009F282D"/>
    <w:rsid w:val="009F469D"/>
    <w:rsid w:val="009F4705"/>
    <w:rsid w:val="009F4AC2"/>
    <w:rsid w:val="00A05F8F"/>
    <w:rsid w:val="00A06009"/>
    <w:rsid w:val="00A0766C"/>
    <w:rsid w:val="00A07829"/>
    <w:rsid w:val="00A10ED0"/>
    <w:rsid w:val="00A13D85"/>
    <w:rsid w:val="00A15699"/>
    <w:rsid w:val="00A17E95"/>
    <w:rsid w:val="00A21D0F"/>
    <w:rsid w:val="00A2337E"/>
    <w:rsid w:val="00A2396F"/>
    <w:rsid w:val="00A26375"/>
    <w:rsid w:val="00A27549"/>
    <w:rsid w:val="00A27DF3"/>
    <w:rsid w:val="00A3422E"/>
    <w:rsid w:val="00A35564"/>
    <w:rsid w:val="00A3642A"/>
    <w:rsid w:val="00A4128E"/>
    <w:rsid w:val="00A43C32"/>
    <w:rsid w:val="00A46684"/>
    <w:rsid w:val="00A47061"/>
    <w:rsid w:val="00A50050"/>
    <w:rsid w:val="00A51FEA"/>
    <w:rsid w:val="00A525B2"/>
    <w:rsid w:val="00A55621"/>
    <w:rsid w:val="00A579A5"/>
    <w:rsid w:val="00A60480"/>
    <w:rsid w:val="00A60E3B"/>
    <w:rsid w:val="00A62F63"/>
    <w:rsid w:val="00A63EE8"/>
    <w:rsid w:val="00A65D49"/>
    <w:rsid w:val="00A75C6A"/>
    <w:rsid w:val="00A76A81"/>
    <w:rsid w:val="00A80F85"/>
    <w:rsid w:val="00A813CE"/>
    <w:rsid w:val="00A8230B"/>
    <w:rsid w:val="00A82F97"/>
    <w:rsid w:val="00A834C6"/>
    <w:rsid w:val="00A84AB6"/>
    <w:rsid w:val="00A854B1"/>
    <w:rsid w:val="00A858D5"/>
    <w:rsid w:val="00A85911"/>
    <w:rsid w:val="00A91F6A"/>
    <w:rsid w:val="00A92814"/>
    <w:rsid w:val="00A93C25"/>
    <w:rsid w:val="00A94BF6"/>
    <w:rsid w:val="00A975F6"/>
    <w:rsid w:val="00A97A02"/>
    <w:rsid w:val="00AA45FC"/>
    <w:rsid w:val="00AA4C46"/>
    <w:rsid w:val="00AA75C7"/>
    <w:rsid w:val="00AB4370"/>
    <w:rsid w:val="00AB5819"/>
    <w:rsid w:val="00AB5DBF"/>
    <w:rsid w:val="00AC0B68"/>
    <w:rsid w:val="00AC28A3"/>
    <w:rsid w:val="00AC314E"/>
    <w:rsid w:val="00AC367D"/>
    <w:rsid w:val="00AC3926"/>
    <w:rsid w:val="00AC4C4C"/>
    <w:rsid w:val="00AC6177"/>
    <w:rsid w:val="00AC6618"/>
    <w:rsid w:val="00AC6691"/>
    <w:rsid w:val="00AC73A3"/>
    <w:rsid w:val="00AC7AA7"/>
    <w:rsid w:val="00AD1C3C"/>
    <w:rsid w:val="00AD22A4"/>
    <w:rsid w:val="00AD3795"/>
    <w:rsid w:val="00AD3886"/>
    <w:rsid w:val="00AD4A3F"/>
    <w:rsid w:val="00AD4A86"/>
    <w:rsid w:val="00AE05DA"/>
    <w:rsid w:val="00AE138C"/>
    <w:rsid w:val="00AE1405"/>
    <w:rsid w:val="00AE256E"/>
    <w:rsid w:val="00AE3E0D"/>
    <w:rsid w:val="00AE438E"/>
    <w:rsid w:val="00AE45A3"/>
    <w:rsid w:val="00AE4621"/>
    <w:rsid w:val="00AF0388"/>
    <w:rsid w:val="00AF0AD6"/>
    <w:rsid w:val="00AF28CA"/>
    <w:rsid w:val="00AF300E"/>
    <w:rsid w:val="00AF46DD"/>
    <w:rsid w:val="00AF498A"/>
    <w:rsid w:val="00AF706D"/>
    <w:rsid w:val="00B00F50"/>
    <w:rsid w:val="00B0150C"/>
    <w:rsid w:val="00B048C6"/>
    <w:rsid w:val="00B05289"/>
    <w:rsid w:val="00B0548A"/>
    <w:rsid w:val="00B0557C"/>
    <w:rsid w:val="00B119CC"/>
    <w:rsid w:val="00B12A0D"/>
    <w:rsid w:val="00B12E93"/>
    <w:rsid w:val="00B13F6A"/>
    <w:rsid w:val="00B1467D"/>
    <w:rsid w:val="00B1552B"/>
    <w:rsid w:val="00B15605"/>
    <w:rsid w:val="00B17C3E"/>
    <w:rsid w:val="00B22A90"/>
    <w:rsid w:val="00B2385B"/>
    <w:rsid w:val="00B23DFF"/>
    <w:rsid w:val="00B24528"/>
    <w:rsid w:val="00B250D4"/>
    <w:rsid w:val="00B267D7"/>
    <w:rsid w:val="00B26EC7"/>
    <w:rsid w:val="00B31A45"/>
    <w:rsid w:val="00B322BE"/>
    <w:rsid w:val="00B32502"/>
    <w:rsid w:val="00B34913"/>
    <w:rsid w:val="00B35493"/>
    <w:rsid w:val="00B35A33"/>
    <w:rsid w:val="00B35F99"/>
    <w:rsid w:val="00B36807"/>
    <w:rsid w:val="00B36D27"/>
    <w:rsid w:val="00B3719B"/>
    <w:rsid w:val="00B37C32"/>
    <w:rsid w:val="00B404C8"/>
    <w:rsid w:val="00B41A9D"/>
    <w:rsid w:val="00B41E2A"/>
    <w:rsid w:val="00B44747"/>
    <w:rsid w:val="00B46383"/>
    <w:rsid w:val="00B4731C"/>
    <w:rsid w:val="00B474D9"/>
    <w:rsid w:val="00B517C4"/>
    <w:rsid w:val="00B52A0B"/>
    <w:rsid w:val="00B52ACE"/>
    <w:rsid w:val="00B54114"/>
    <w:rsid w:val="00B54BE3"/>
    <w:rsid w:val="00B54C5F"/>
    <w:rsid w:val="00B56E68"/>
    <w:rsid w:val="00B65A75"/>
    <w:rsid w:val="00B72E7B"/>
    <w:rsid w:val="00B73568"/>
    <w:rsid w:val="00B736A4"/>
    <w:rsid w:val="00B73760"/>
    <w:rsid w:val="00B73B1D"/>
    <w:rsid w:val="00B813A8"/>
    <w:rsid w:val="00B825AD"/>
    <w:rsid w:val="00B84701"/>
    <w:rsid w:val="00B929D1"/>
    <w:rsid w:val="00B940EF"/>
    <w:rsid w:val="00B9757E"/>
    <w:rsid w:val="00B97FAF"/>
    <w:rsid w:val="00BA3689"/>
    <w:rsid w:val="00BB02B0"/>
    <w:rsid w:val="00BB4C18"/>
    <w:rsid w:val="00BB73AA"/>
    <w:rsid w:val="00BC06DE"/>
    <w:rsid w:val="00BC2F98"/>
    <w:rsid w:val="00BC34FC"/>
    <w:rsid w:val="00BC3B9F"/>
    <w:rsid w:val="00BC46AC"/>
    <w:rsid w:val="00BC57A8"/>
    <w:rsid w:val="00BC5B1D"/>
    <w:rsid w:val="00BC5D6B"/>
    <w:rsid w:val="00BC5E3E"/>
    <w:rsid w:val="00BC76E5"/>
    <w:rsid w:val="00BC7EB8"/>
    <w:rsid w:val="00BD043E"/>
    <w:rsid w:val="00BD22D0"/>
    <w:rsid w:val="00BD2E98"/>
    <w:rsid w:val="00BD5308"/>
    <w:rsid w:val="00BD6470"/>
    <w:rsid w:val="00BD70A8"/>
    <w:rsid w:val="00BE1899"/>
    <w:rsid w:val="00BE2C2D"/>
    <w:rsid w:val="00BE55A5"/>
    <w:rsid w:val="00BE65F1"/>
    <w:rsid w:val="00BE6992"/>
    <w:rsid w:val="00BE7E13"/>
    <w:rsid w:val="00BF0B2D"/>
    <w:rsid w:val="00BF2C40"/>
    <w:rsid w:val="00BF2F26"/>
    <w:rsid w:val="00BF3F30"/>
    <w:rsid w:val="00BF6ED8"/>
    <w:rsid w:val="00C019BC"/>
    <w:rsid w:val="00C01C44"/>
    <w:rsid w:val="00C05707"/>
    <w:rsid w:val="00C06F8F"/>
    <w:rsid w:val="00C10CC1"/>
    <w:rsid w:val="00C10E0C"/>
    <w:rsid w:val="00C12EB8"/>
    <w:rsid w:val="00C145CF"/>
    <w:rsid w:val="00C214D3"/>
    <w:rsid w:val="00C21FB0"/>
    <w:rsid w:val="00C22E3F"/>
    <w:rsid w:val="00C23874"/>
    <w:rsid w:val="00C23DE0"/>
    <w:rsid w:val="00C27496"/>
    <w:rsid w:val="00C277A7"/>
    <w:rsid w:val="00C27E7E"/>
    <w:rsid w:val="00C30F10"/>
    <w:rsid w:val="00C320D4"/>
    <w:rsid w:val="00C33409"/>
    <w:rsid w:val="00C3634F"/>
    <w:rsid w:val="00C36A77"/>
    <w:rsid w:val="00C36EDA"/>
    <w:rsid w:val="00C37442"/>
    <w:rsid w:val="00C37DF6"/>
    <w:rsid w:val="00C441E7"/>
    <w:rsid w:val="00C4547E"/>
    <w:rsid w:val="00C548A9"/>
    <w:rsid w:val="00C54B6C"/>
    <w:rsid w:val="00C55105"/>
    <w:rsid w:val="00C570E2"/>
    <w:rsid w:val="00C64672"/>
    <w:rsid w:val="00C64CDD"/>
    <w:rsid w:val="00C6514D"/>
    <w:rsid w:val="00C66F99"/>
    <w:rsid w:val="00C677D9"/>
    <w:rsid w:val="00C67CED"/>
    <w:rsid w:val="00C7194D"/>
    <w:rsid w:val="00C724F4"/>
    <w:rsid w:val="00C728DD"/>
    <w:rsid w:val="00C7651B"/>
    <w:rsid w:val="00C81A1E"/>
    <w:rsid w:val="00C829C7"/>
    <w:rsid w:val="00C82A75"/>
    <w:rsid w:val="00C85943"/>
    <w:rsid w:val="00C85CDB"/>
    <w:rsid w:val="00C85DE3"/>
    <w:rsid w:val="00C879C1"/>
    <w:rsid w:val="00C91070"/>
    <w:rsid w:val="00C910B2"/>
    <w:rsid w:val="00C92C0A"/>
    <w:rsid w:val="00C97160"/>
    <w:rsid w:val="00C97E68"/>
    <w:rsid w:val="00CA02BA"/>
    <w:rsid w:val="00CA1A7B"/>
    <w:rsid w:val="00CA1FF6"/>
    <w:rsid w:val="00CA22C8"/>
    <w:rsid w:val="00CA22DB"/>
    <w:rsid w:val="00CA2E93"/>
    <w:rsid w:val="00CA4D3A"/>
    <w:rsid w:val="00CA514C"/>
    <w:rsid w:val="00CA6BFB"/>
    <w:rsid w:val="00CB00D3"/>
    <w:rsid w:val="00CB04B2"/>
    <w:rsid w:val="00CB2733"/>
    <w:rsid w:val="00CB2D57"/>
    <w:rsid w:val="00CB4927"/>
    <w:rsid w:val="00CB5B58"/>
    <w:rsid w:val="00CB5F56"/>
    <w:rsid w:val="00CB7160"/>
    <w:rsid w:val="00CB74F1"/>
    <w:rsid w:val="00CB7FE9"/>
    <w:rsid w:val="00CC00E6"/>
    <w:rsid w:val="00CC5599"/>
    <w:rsid w:val="00CC577C"/>
    <w:rsid w:val="00CC6635"/>
    <w:rsid w:val="00CD058B"/>
    <w:rsid w:val="00CD193C"/>
    <w:rsid w:val="00CD2631"/>
    <w:rsid w:val="00CD2A49"/>
    <w:rsid w:val="00CD3F6F"/>
    <w:rsid w:val="00CD4898"/>
    <w:rsid w:val="00CD6E05"/>
    <w:rsid w:val="00CD6F99"/>
    <w:rsid w:val="00CD7D35"/>
    <w:rsid w:val="00CD7E59"/>
    <w:rsid w:val="00CE0F03"/>
    <w:rsid w:val="00CE2D31"/>
    <w:rsid w:val="00CE4932"/>
    <w:rsid w:val="00CE7A5A"/>
    <w:rsid w:val="00CE7C7A"/>
    <w:rsid w:val="00CF0773"/>
    <w:rsid w:val="00CF145A"/>
    <w:rsid w:val="00CF3592"/>
    <w:rsid w:val="00CF4384"/>
    <w:rsid w:val="00CF47FF"/>
    <w:rsid w:val="00D02B50"/>
    <w:rsid w:val="00D02F37"/>
    <w:rsid w:val="00D030CA"/>
    <w:rsid w:val="00D03EF9"/>
    <w:rsid w:val="00D05702"/>
    <w:rsid w:val="00D05C11"/>
    <w:rsid w:val="00D07555"/>
    <w:rsid w:val="00D10DEE"/>
    <w:rsid w:val="00D11F17"/>
    <w:rsid w:val="00D124ED"/>
    <w:rsid w:val="00D15C48"/>
    <w:rsid w:val="00D160B4"/>
    <w:rsid w:val="00D2317F"/>
    <w:rsid w:val="00D24F0B"/>
    <w:rsid w:val="00D2520A"/>
    <w:rsid w:val="00D263E6"/>
    <w:rsid w:val="00D26D88"/>
    <w:rsid w:val="00D27E26"/>
    <w:rsid w:val="00D31820"/>
    <w:rsid w:val="00D32CEF"/>
    <w:rsid w:val="00D35F55"/>
    <w:rsid w:val="00D37A18"/>
    <w:rsid w:val="00D4001A"/>
    <w:rsid w:val="00D41B33"/>
    <w:rsid w:val="00D4366D"/>
    <w:rsid w:val="00D4493B"/>
    <w:rsid w:val="00D4496F"/>
    <w:rsid w:val="00D51493"/>
    <w:rsid w:val="00D5170C"/>
    <w:rsid w:val="00D51ADB"/>
    <w:rsid w:val="00D53DA8"/>
    <w:rsid w:val="00D53FED"/>
    <w:rsid w:val="00D551C8"/>
    <w:rsid w:val="00D56715"/>
    <w:rsid w:val="00D56A98"/>
    <w:rsid w:val="00D576E3"/>
    <w:rsid w:val="00D57B57"/>
    <w:rsid w:val="00D65217"/>
    <w:rsid w:val="00D65C45"/>
    <w:rsid w:val="00D65F56"/>
    <w:rsid w:val="00D66FBB"/>
    <w:rsid w:val="00D67116"/>
    <w:rsid w:val="00D676F1"/>
    <w:rsid w:val="00D7271A"/>
    <w:rsid w:val="00D72EDF"/>
    <w:rsid w:val="00D735CE"/>
    <w:rsid w:val="00D75D2E"/>
    <w:rsid w:val="00D803D0"/>
    <w:rsid w:val="00D80B09"/>
    <w:rsid w:val="00D80DFC"/>
    <w:rsid w:val="00D8150F"/>
    <w:rsid w:val="00D81730"/>
    <w:rsid w:val="00D818BA"/>
    <w:rsid w:val="00D83BA6"/>
    <w:rsid w:val="00D846DA"/>
    <w:rsid w:val="00D86025"/>
    <w:rsid w:val="00D86908"/>
    <w:rsid w:val="00D90569"/>
    <w:rsid w:val="00D91270"/>
    <w:rsid w:val="00D9148D"/>
    <w:rsid w:val="00D918F7"/>
    <w:rsid w:val="00D92CC5"/>
    <w:rsid w:val="00D93DD0"/>
    <w:rsid w:val="00D94520"/>
    <w:rsid w:val="00D9605B"/>
    <w:rsid w:val="00D96BF7"/>
    <w:rsid w:val="00DA2A57"/>
    <w:rsid w:val="00DA443F"/>
    <w:rsid w:val="00DA5E1F"/>
    <w:rsid w:val="00DB42DF"/>
    <w:rsid w:val="00DB525D"/>
    <w:rsid w:val="00DB6184"/>
    <w:rsid w:val="00DC1A24"/>
    <w:rsid w:val="00DC29F1"/>
    <w:rsid w:val="00DC708E"/>
    <w:rsid w:val="00DD6896"/>
    <w:rsid w:val="00DD723A"/>
    <w:rsid w:val="00DE20D5"/>
    <w:rsid w:val="00DE2645"/>
    <w:rsid w:val="00DE434F"/>
    <w:rsid w:val="00DE6682"/>
    <w:rsid w:val="00DF363A"/>
    <w:rsid w:val="00DF4247"/>
    <w:rsid w:val="00DF4884"/>
    <w:rsid w:val="00DF6CF5"/>
    <w:rsid w:val="00E013CA"/>
    <w:rsid w:val="00E06202"/>
    <w:rsid w:val="00E10914"/>
    <w:rsid w:val="00E10F6A"/>
    <w:rsid w:val="00E11270"/>
    <w:rsid w:val="00E11428"/>
    <w:rsid w:val="00E12B26"/>
    <w:rsid w:val="00E1432C"/>
    <w:rsid w:val="00E16DD9"/>
    <w:rsid w:val="00E20CE1"/>
    <w:rsid w:val="00E21C43"/>
    <w:rsid w:val="00E23DDF"/>
    <w:rsid w:val="00E25DF5"/>
    <w:rsid w:val="00E3335B"/>
    <w:rsid w:val="00E34BD9"/>
    <w:rsid w:val="00E35107"/>
    <w:rsid w:val="00E4101C"/>
    <w:rsid w:val="00E41581"/>
    <w:rsid w:val="00E41C5E"/>
    <w:rsid w:val="00E43FFC"/>
    <w:rsid w:val="00E4681A"/>
    <w:rsid w:val="00E5159F"/>
    <w:rsid w:val="00E53039"/>
    <w:rsid w:val="00E5354D"/>
    <w:rsid w:val="00E53FD6"/>
    <w:rsid w:val="00E54C19"/>
    <w:rsid w:val="00E54C76"/>
    <w:rsid w:val="00E603C9"/>
    <w:rsid w:val="00E61543"/>
    <w:rsid w:val="00E6241D"/>
    <w:rsid w:val="00E632CE"/>
    <w:rsid w:val="00E651CB"/>
    <w:rsid w:val="00E65E27"/>
    <w:rsid w:val="00E7137D"/>
    <w:rsid w:val="00E71EE2"/>
    <w:rsid w:val="00E7218E"/>
    <w:rsid w:val="00E7318F"/>
    <w:rsid w:val="00E759C6"/>
    <w:rsid w:val="00E76427"/>
    <w:rsid w:val="00E76B64"/>
    <w:rsid w:val="00E833C2"/>
    <w:rsid w:val="00E83B75"/>
    <w:rsid w:val="00E83F33"/>
    <w:rsid w:val="00E84D8C"/>
    <w:rsid w:val="00E866F9"/>
    <w:rsid w:val="00E86A23"/>
    <w:rsid w:val="00E919A9"/>
    <w:rsid w:val="00E92AAE"/>
    <w:rsid w:val="00E92F71"/>
    <w:rsid w:val="00E9669E"/>
    <w:rsid w:val="00E96844"/>
    <w:rsid w:val="00E9725C"/>
    <w:rsid w:val="00EA0EB6"/>
    <w:rsid w:val="00EA1612"/>
    <w:rsid w:val="00EA165B"/>
    <w:rsid w:val="00EA4470"/>
    <w:rsid w:val="00EA591E"/>
    <w:rsid w:val="00EA5FD2"/>
    <w:rsid w:val="00EB2376"/>
    <w:rsid w:val="00EB3E10"/>
    <w:rsid w:val="00EB41BE"/>
    <w:rsid w:val="00EB6B37"/>
    <w:rsid w:val="00EB76E0"/>
    <w:rsid w:val="00EC21F7"/>
    <w:rsid w:val="00EC3325"/>
    <w:rsid w:val="00EC4DB4"/>
    <w:rsid w:val="00EC6312"/>
    <w:rsid w:val="00EC7771"/>
    <w:rsid w:val="00ED1578"/>
    <w:rsid w:val="00ED2A95"/>
    <w:rsid w:val="00ED3722"/>
    <w:rsid w:val="00ED5010"/>
    <w:rsid w:val="00ED6989"/>
    <w:rsid w:val="00EE093A"/>
    <w:rsid w:val="00EE13DD"/>
    <w:rsid w:val="00EE2C45"/>
    <w:rsid w:val="00EE2D77"/>
    <w:rsid w:val="00EE4011"/>
    <w:rsid w:val="00EE5856"/>
    <w:rsid w:val="00EE6085"/>
    <w:rsid w:val="00EE696A"/>
    <w:rsid w:val="00EF2A67"/>
    <w:rsid w:val="00EF363A"/>
    <w:rsid w:val="00EF4512"/>
    <w:rsid w:val="00EF6F26"/>
    <w:rsid w:val="00EF77B9"/>
    <w:rsid w:val="00F0141E"/>
    <w:rsid w:val="00F03495"/>
    <w:rsid w:val="00F0522B"/>
    <w:rsid w:val="00F0771E"/>
    <w:rsid w:val="00F15F32"/>
    <w:rsid w:val="00F173B5"/>
    <w:rsid w:val="00F17AF6"/>
    <w:rsid w:val="00F21454"/>
    <w:rsid w:val="00F21551"/>
    <w:rsid w:val="00F2165C"/>
    <w:rsid w:val="00F21948"/>
    <w:rsid w:val="00F23732"/>
    <w:rsid w:val="00F265E7"/>
    <w:rsid w:val="00F300AB"/>
    <w:rsid w:val="00F30442"/>
    <w:rsid w:val="00F336A9"/>
    <w:rsid w:val="00F344A2"/>
    <w:rsid w:val="00F350C4"/>
    <w:rsid w:val="00F36062"/>
    <w:rsid w:val="00F36D19"/>
    <w:rsid w:val="00F43160"/>
    <w:rsid w:val="00F43268"/>
    <w:rsid w:val="00F435BA"/>
    <w:rsid w:val="00F43E15"/>
    <w:rsid w:val="00F45DC0"/>
    <w:rsid w:val="00F5060B"/>
    <w:rsid w:val="00F50D0C"/>
    <w:rsid w:val="00F50EF0"/>
    <w:rsid w:val="00F514CA"/>
    <w:rsid w:val="00F54633"/>
    <w:rsid w:val="00F54A07"/>
    <w:rsid w:val="00F566F5"/>
    <w:rsid w:val="00F6314A"/>
    <w:rsid w:val="00F6319F"/>
    <w:rsid w:val="00F636CF"/>
    <w:rsid w:val="00F63FC0"/>
    <w:rsid w:val="00F645C7"/>
    <w:rsid w:val="00F64712"/>
    <w:rsid w:val="00F670FA"/>
    <w:rsid w:val="00F676CA"/>
    <w:rsid w:val="00F67DFF"/>
    <w:rsid w:val="00F700F0"/>
    <w:rsid w:val="00F72BF7"/>
    <w:rsid w:val="00F73C38"/>
    <w:rsid w:val="00F770E1"/>
    <w:rsid w:val="00F8035E"/>
    <w:rsid w:val="00F80439"/>
    <w:rsid w:val="00F833CD"/>
    <w:rsid w:val="00F84562"/>
    <w:rsid w:val="00F84883"/>
    <w:rsid w:val="00F8795E"/>
    <w:rsid w:val="00F92FC0"/>
    <w:rsid w:val="00F961A8"/>
    <w:rsid w:val="00FA1369"/>
    <w:rsid w:val="00FA14A6"/>
    <w:rsid w:val="00FA30CD"/>
    <w:rsid w:val="00FA4864"/>
    <w:rsid w:val="00FA6018"/>
    <w:rsid w:val="00FA699F"/>
    <w:rsid w:val="00FA6B63"/>
    <w:rsid w:val="00FB0263"/>
    <w:rsid w:val="00FB0F8F"/>
    <w:rsid w:val="00FB246A"/>
    <w:rsid w:val="00FB29EF"/>
    <w:rsid w:val="00FB399B"/>
    <w:rsid w:val="00FB5FB2"/>
    <w:rsid w:val="00FB6293"/>
    <w:rsid w:val="00FC2F6A"/>
    <w:rsid w:val="00FC3D7F"/>
    <w:rsid w:val="00FC6274"/>
    <w:rsid w:val="00FC6EE3"/>
    <w:rsid w:val="00FC73E1"/>
    <w:rsid w:val="00FD03CD"/>
    <w:rsid w:val="00FD0BF0"/>
    <w:rsid w:val="00FD2A1C"/>
    <w:rsid w:val="00FD5377"/>
    <w:rsid w:val="00FD54B3"/>
    <w:rsid w:val="00FD5A62"/>
    <w:rsid w:val="00FD6C33"/>
    <w:rsid w:val="00FD7E88"/>
    <w:rsid w:val="00FE117E"/>
    <w:rsid w:val="00FE12CF"/>
    <w:rsid w:val="00FE3B2E"/>
    <w:rsid w:val="00FF05A4"/>
    <w:rsid w:val="00FF1180"/>
    <w:rsid w:val="00FF1A3D"/>
    <w:rsid w:val="00FF1F2B"/>
    <w:rsid w:val="00FF2147"/>
    <w:rsid w:val="00FF4D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szCs w:val="24"/>
    </w:rPr>
  </w:style>
  <w:style w:type="paragraph" w:styleId="Heading1">
    <w:name w:val="heading 1"/>
    <w:basedOn w:val="Normal"/>
    <w:next w:val="Normal"/>
    <w:link w:val="Heading1Ch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67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6241D"/>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241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10F6A"/>
    <w:pPr>
      <w:ind w:left="720"/>
      <w:contextualSpacing/>
    </w:pPr>
  </w:style>
  <w:style w:type="paragraph" w:styleId="BalloonText">
    <w:name w:val="Balloon Text"/>
    <w:basedOn w:val="Normal"/>
    <w:link w:val="BalloonTextChar"/>
    <w:rsid w:val="000C1118"/>
    <w:rPr>
      <w:rFonts w:ascii="Tahoma" w:hAnsi="Tahoma" w:cs="Tahoma"/>
      <w:sz w:val="16"/>
      <w:szCs w:val="16"/>
    </w:rPr>
  </w:style>
  <w:style w:type="character" w:customStyle="1" w:styleId="BalloonTextChar">
    <w:name w:val="Balloon Text Char"/>
    <w:basedOn w:val="DefaultParagraphFont"/>
    <w:link w:val="BalloonText"/>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NoSpacing">
    <w:name w:val="No Spacing"/>
    <w:uiPriority w:val="1"/>
    <w:qFormat/>
    <w:rsid w:val="003A5362"/>
    <w:rPr>
      <w:rFonts w:ascii="Arial" w:hAnsi="Arial"/>
      <w:sz w:val="24"/>
      <w:szCs w:val="24"/>
    </w:rPr>
  </w:style>
  <w:style w:type="paragraph" w:styleId="FootnoteText">
    <w:name w:val="footnote text"/>
    <w:basedOn w:val="Normal"/>
    <w:link w:val="FootnoteTextChar"/>
    <w:rsid w:val="00016880"/>
    <w:rPr>
      <w:sz w:val="20"/>
      <w:szCs w:val="20"/>
    </w:rPr>
  </w:style>
  <w:style w:type="character" w:customStyle="1" w:styleId="FootnoteTextChar">
    <w:name w:val="Footnote Text Char"/>
    <w:basedOn w:val="DefaultParagraphFont"/>
    <w:link w:val="FootnoteText"/>
    <w:rsid w:val="00016880"/>
    <w:rPr>
      <w:rFonts w:ascii="Arial" w:hAnsi="Arial"/>
    </w:rPr>
  </w:style>
  <w:style w:type="character" w:styleId="FootnoteReference">
    <w:name w:val="footnote reference"/>
    <w:basedOn w:val="DefaultParagraphFont"/>
    <w:rsid w:val="00016880"/>
    <w:rPr>
      <w:vertAlign w:val="superscript"/>
    </w:rPr>
  </w:style>
  <w:style w:type="character" w:styleId="Hyperlink">
    <w:name w:val="Hyperlink"/>
    <w:basedOn w:val="DefaultParagraphFont"/>
    <w:uiPriority w:val="99"/>
    <w:rsid w:val="00016880"/>
    <w:rPr>
      <w:color w:val="0000FF" w:themeColor="hyperlink"/>
      <w:u w:val="single"/>
    </w:rPr>
  </w:style>
  <w:style w:type="paragraph" w:styleId="Title">
    <w:name w:val="Title"/>
    <w:basedOn w:val="Normal"/>
    <w:next w:val="Normal"/>
    <w:link w:val="TitleCh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2230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2396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NoSpacing"/>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Header">
    <w:name w:val="header"/>
    <w:basedOn w:val="Normal"/>
    <w:link w:val="HeaderChar"/>
    <w:unhideWhenUsed/>
    <w:rsid w:val="0010563D"/>
    <w:pPr>
      <w:tabs>
        <w:tab w:val="center" w:pos="4703"/>
        <w:tab w:val="right" w:pos="9406"/>
      </w:tabs>
    </w:pPr>
  </w:style>
  <w:style w:type="character" w:customStyle="1" w:styleId="HeaderChar">
    <w:name w:val="Header Char"/>
    <w:basedOn w:val="DefaultParagraphFont"/>
    <w:link w:val="Header"/>
    <w:rsid w:val="0010563D"/>
    <w:rPr>
      <w:rFonts w:ascii="Arial" w:hAnsi="Arial"/>
      <w:sz w:val="24"/>
      <w:szCs w:val="24"/>
    </w:rPr>
  </w:style>
  <w:style w:type="paragraph" w:styleId="Footer">
    <w:name w:val="footer"/>
    <w:basedOn w:val="Normal"/>
    <w:link w:val="FooterChar"/>
    <w:unhideWhenUsed/>
    <w:rsid w:val="0010563D"/>
    <w:pPr>
      <w:tabs>
        <w:tab w:val="center" w:pos="4703"/>
        <w:tab w:val="right" w:pos="9406"/>
      </w:tabs>
    </w:pPr>
  </w:style>
  <w:style w:type="character" w:customStyle="1" w:styleId="FooterChar">
    <w:name w:val="Footer Char"/>
    <w:basedOn w:val="DefaultParagraphFont"/>
    <w:link w:val="Footer"/>
    <w:rsid w:val="0010563D"/>
    <w:rPr>
      <w:rFonts w:ascii="Arial" w:hAnsi="Arial"/>
      <w:sz w:val="24"/>
      <w:szCs w:val="24"/>
    </w:rPr>
  </w:style>
  <w:style w:type="paragraph" w:styleId="TOCHeading">
    <w:name w:val="TOC Heading"/>
    <w:basedOn w:val="Heading1"/>
    <w:next w:val="Normal"/>
    <w:uiPriority w:val="39"/>
    <w:semiHidden/>
    <w:unhideWhenUsed/>
    <w:qFormat/>
    <w:rsid w:val="00E7218E"/>
    <w:pPr>
      <w:spacing w:line="276" w:lineRule="auto"/>
      <w:outlineLvl w:val="9"/>
    </w:pPr>
    <w:rPr>
      <w:lang w:eastAsia="ja-JP"/>
    </w:rPr>
  </w:style>
  <w:style w:type="paragraph" w:styleId="TOC1">
    <w:name w:val="toc 1"/>
    <w:basedOn w:val="Normal"/>
    <w:next w:val="Normal"/>
    <w:autoRedefine/>
    <w:uiPriority w:val="39"/>
    <w:unhideWhenUsed/>
    <w:rsid w:val="00E7218E"/>
    <w:pPr>
      <w:spacing w:after="100"/>
    </w:pPr>
  </w:style>
  <w:style w:type="paragraph" w:styleId="TOC2">
    <w:name w:val="toc 2"/>
    <w:basedOn w:val="Normal"/>
    <w:next w:val="Normal"/>
    <w:autoRedefine/>
    <w:uiPriority w:val="39"/>
    <w:unhideWhenUsed/>
    <w:rsid w:val="00E7218E"/>
    <w:pPr>
      <w:spacing w:after="100"/>
      <w:ind w:left="240"/>
    </w:pPr>
  </w:style>
  <w:style w:type="paragraph" w:styleId="TOC3">
    <w:name w:val="toc 3"/>
    <w:basedOn w:val="Normal"/>
    <w:next w:val="Normal"/>
    <w:autoRedefine/>
    <w:uiPriority w:val="39"/>
    <w:unhideWhenUsed/>
    <w:rsid w:val="00E7218E"/>
    <w:pPr>
      <w:spacing w:after="100"/>
      <w:ind w:left="480"/>
    </w:pPr>
  </w:style>
  <w:style w:type="paragraph" w:styleId="TOC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Bullet">
    <w:name w:val="List Bullet"/>
    <w:basedOn w:val="Normal"/>
    <w:unhideWhenUsed/>
    <w:rsid w:val="00E54C19"/>
    <w:pPr>
      <w:numPr>
        <w:numId w:val="5"/>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szCs w:val="24"/>
    </w:rPr>
  </w:style>
  <w:style w:type="paragraph" w:styleId="Heading1">
    <w:name w:val="heading 1"/>
    <w:basedOn w:val="Normal"/>
    <w:next w:val="Normal"/>
    <w:link w:val="Heading1Ch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67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6241D"/>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241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10F6A"/>
    <w:pPr>
      <w:ind w:left="720"/>
      <w:contextualSpacing/>
    </w:pPr>
  </w:style>
  <w:style w:type="paragraph" w:styleId="BalloonText">
    <w:name w:val="Balloon Text"/>
    <w:basedOn w:val="Normal"/>
    <w:link w:val="BalloonTextChar"/>
    <w:rsid w:val="000C1118"/>
    <w:rPr>
      <w:rFonts w:ascii="Tahoma" w:hAnsi="Tahoma" w:cs="Tahoma"/>
      <w:sz w:val="16"/>
      <w:szCs w:val="16"/>
    </w:rPr>
  </w:style>
  <w:style w:type="character" w:customStyle="1" w:styleId="BalloonTextChar">
    <w:name w:val="Balloon Text Char"/>
    <w:basedOn w:val="DefaultParagraphFont"/>
    <w:link w:val="BalloonText"/>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NoSpacing">
    <w:name w:val="No Spacing"/>
    <w:uiPriority w:val="1"/>
    <w:qFormat/>
    <w:rsid w:val="003A5362"/>
    <w:rPr>
      <w:rFonts w:ascii="Arial" w:hAnsi="Arial"/>
      <w:sz w:val="24"/>
      <w:szCs w:val="24"/>
    </w:rPr>
  </w:style>
  <w:style w:type="paragraph" w:styleId="FootnoteText">
    <w:name w:val="footnote text"/>
    <w:basedOn w:val="Normal"/>
    <w:link w:val="FootnoteTextChar"/>
    <w:rsid w:val="00016880"/>
    <w:rPr>
      <w:sz w:val="20"/>
      <w:szCs w:val="20"/>
    </w:rPr>
  </w:style>
  <w:style w:type="character" w:customStyle="1" w:styleId="FootnoteTextChar">
    <w:name w:val="Footnote Text Char"/>
    <w:basedOn w:val="DefaultParagraphFont"/>
    <w:link w:val="FootnoteText"/>
    <w:rsid w:val="00016880"/>
    <w:rPr>
      <w:rFonts w:ascii="Arial" w:hAnsi="Arial"/>
    </w:rPr>
  </w:style>
  <w:style w:type="character" w:styleId="FootnoteReference">
    <w:name w:val="footnote reference"/>
    <w:basedOn w:val="DefaultParagraphFont"/>
    <w:rsid w:val="00016880"/>
    <w:rPr>
      <w:vertAlign w:val="superscript"/>
    </w:rPr>
  </w:style>
  <w:style w:type="character" w:styleId="Hyperlink">
    <w:name w:val="Hyperlink"/>
    <w:basedOn w:val="DefaultParagraphFont"/>
    <w:uiPriority w:val="99"/>
    <w:rsid w:val="00016880"/>
    <w:rPr>
      <w:color w:val="0000FF" w:themeColor="hyperlink"/>
      <w:u w:val="single"/>
    </w:rPr>
  </w:style>
  <w:style w:type="paragraph" w:styleId="Title">
    <w:name w:val="Title"/>
    <w:basedOn w:val="Normal"/>
    <w:next w:val="Normal"/>
    <w:link w:val="TitleCh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2230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2396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NoSpacing"/>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Header">
    <w:name w:val="header"/>
    <w:basedOn w:val="Normal"/>
    <w:link w:val="HeaderChar"/>
    <w:unhideWhenUsed/>
    <w:rsid w:val="0010563D"/>
    <w:pPr>
      <w:tabs>
        <w:tab w:val="center" w:pos="4703"/>
        <w:tab w:val="right" w:pos="9406"/>
      </w:tabs>
    </w:pPr>
  </w:style>
  <w:style w:type="character" w:customStyle="1" w:styleId="HeaderChar">
    <w:name w:val="Header Char"/>
    <w:basedOn w:val="DefaultParagraphFont"/>
    <w:link w:val="Header"/>
    <w:rsid w:val="0010563D"/>
    <w:rPr>
      <w:rFonts w:ascii="Arial" w:hAnsi="Arial"/>
      <w:sz w:val="24"/>
      <w:szCs w:val="24"/>
    </w:rPr>
  </w:style>
  <w:style w:type="paragraph" w:styleId="Footer">
    <w:name w:val="footer"/>
    <w:basedOn w:val="Normal"/>
    <w:link w:val="FooterChar"/>
    <w:unhideWhenUsed/>
    <w:rsid w:val="0010563D"/>
    <w:pPr>
      <w:tabs>
        <w:tab w:val="center" w:pos="4703"/>
        <w:tab w:val="right" w:pos="9406"/>
      </w:tabs>
    </w:pPr>
  </w:style>
  <w:style w:type="character" w:customStyle="1" w:styleId="FooterChar">
    <w:name w:val="Footer Char"/>
    <w:basedOn w:val="DefaultParagraphFont"/>
    <w:link w:val="Footer"/>
    <w:rsid w:val="0010563D"/>
    <w:rPr>
      <w:rFonts w:ascii="Arial" w:hAnsi="Arial"/>
      <w:sz w:val="24"/>
      <w:szCs w:val="24"/>
    </w:rPr>
  </w:style>
  <w:style w:type="paragraph" w:styleId="TOCHeading">
    <w:name w:val="TOC Heading"/>
    <w:basedOn w:val="Heading1"/>
    <w:next w:val="Normal"/>
    <w:uiPriority w:val="39"/>
    <w:semiHidden/>
    <w:unhideWhenUsed/>
    <w:qFormat/>
    <w:rsid w:val="00E7218E"/>
    <w:pPr>
      <w:spacing w:line="276" w:lineRule="auto"/>
      <w:outlineLvl w:val="9"/>
    </w:pPr>
    <w:rPr>
      <w:lang w:eastAsia="ja-JP"/>
    </w:rPr>
  </w:style>
  <w:style w:type="paragraph" w:styleId="TOC1">
    <w:name w:val="toc 1"/>
    <w:basedOn w:val="Normal"/>
    <w:next w:val="Normal"/>
    <w:autoRedefine/>
    <w:uiPriority w:val="39"/>
    <w:unhideWhenUsed/>
    <w:rsid w:val="00E7218E"/>
    <w:pPr>
      <w:spacing w:after="100"/>
    </w:pPr>
  </w:style>
  <w:style w:type="paragraph" w:styleId="TOC2">
    <w:name w:val="toc 2"/>
    <w:basedOn w:val="Normal"/>
    <w:next w:val="Normal"/>
    <w:autoRedefine/>
    <w:uiPriority w:val="39"/>
    <w:unhideWhenUsed/>
    <w:rsid w:val="00E7218E"/>
    <w:pPr>
      <w:spacing w:after="100"/>
      <w:ind w:left="240"/>
    </w:pPr>
  </w:style>
  <w:style w:type="paragraph" w:styleId="TOC3">
    <w:name w:val="toc 3"/>
    <w:basedOn w:val="Normal"/>
    <w:next w:val="Normal"/>
    <w:autoRedefine/>
    <w:uiPriority w:val="39"/>
    <w:unhideWhenUsed/>
    <w:rsid w:val="00E7218E"/>
    <w:pPr>
      <w:spacing w:after="100"/>
      <w:ind w:left="480"/>
    </w:pPr>
  </w:style>
  <w:style w:type="paragraph" w:styleId="TOC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Bullet">
    <w:name w:val="List Bullet"/>
    <w:basedOn w:val="Normal"/>
    <w:unhideWhenUsed/>
    <w:rsid w:val="00E54C19"/>
    <w:pPr>
      <w:numPr>
        <w:numId w:val="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1.png"/><Relationship Id="rId84" Type="http://schemas.openxmlformats.org/officeDocument/2006/relationships/hyperlink" Target="https://lokit.westus.cloudapp.azure.com:5443/User/Callback" TargetMode="External"/><Relationship Id="rId89" Type="http://schemas.microsoft.com/office/2007/relationships/diagramDrawing" Target="diagrams/drawing1.xml"/><Relationship Id="rId16" Type="http://schemas.openxmlformats.org/officeDocument/2006/relationships/image" Target="media/image1.png"/><Relationship Id="rId11" Type="http://schemas.openxmlformats.org/officeDocument/2006/relationships/hyperlink" Target="https://tools.ietf.org/html/draft-ietf-jose-json-web-encryption-40"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hyperlink" Target="https://client.com" TargetMode="External"/><Relationship Id="rId74" Type="http://schemas.openxmlformats.org/officeDocument/2006/relationships/image" Target="media/image56.png"/><Relationship Id="rId79" Type="http://schemas.openxmlformats.org/officeDocument/2006/relationships/hyperlink" Target="https://docs.docker.com/engine/installation/" TargetMode="External"/><Relationship Id="rId5" Type="http://schemas.openxmlformats.org/officeDocument/2006/relationships/settings" Target="settings.xml"/><Relationship Id="rId90" Type="http://schemas.openxmlformats.org/officeDocument/2006/relationships/hyperlink" Target="https://azure.microsoft.com/en-us/documentation/articles/virtual-machines-linux-docker-machine/" TargetMode="External"/><Relationship Id="rId14" Type="http://schemas.openxmlformats.org/officeDocument/2006/relationships/hyperlink" Target="http://openid.net/specs/openid-connect-core-1_0.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hyperlink" Target="https://localhost:5105/Authenticate/Callback" TargetMode="External"/><Relationship Id="rId77"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4.png"/><Relationship Id="rId80" Type="http://schemas.openxmlformats.org/officeDocument/2006/relationships/image" Target="media/image60.png"/><Relationship Id="rId85" Type="http://schemas.openxmlformats.org/officeDocument/2006/relationships/diagramData" Target="diagrams/data1.xml"/><Relationship Id="rId3" Type="http://schemas.openxmlformats.org/officeDocument/2006/relationships/styles" Target="styles.xml"/><Relationship Id="rId12" Type="http://schemas.openxmlformats.org/officeDocument/2006/relationships/hyperlink" Target="http://openid.net/specs/openid-connect-core-1_0.html"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hyperlink" Target="http://localhost:5103/api/ratings"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2.png"/><Relationship Id="rId88" Type="http://schemas.openxmlformats.org/officeDocument/2006/relationships/diagramColors" Target="diagrams/colors1.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openid.net/specs/openid-heart-uma-2015-12-09.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tools.ietf.org/html/draft-ietf-jose-json-web-signature-41"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5.png"/><Relationship Id="rId78" Type="http://schemas.openxmlformats.org/officeDocument/2006/relationships/image" Target="media/image59.png"/><Relationship Id="rId81" Type="http://schemas.openxmlformats.org/officeDocument/2006/relationships/image" Target="media/image61.png"/><Relationship Id="rId86" Type="http://schemas.openxmlformats.org/officeDocument/2006/relationships/diagramLayout" Target="diagrams/layout1.xml"/><Relationship Id="rId4" Type="http://schemas.microsoft.com/office/2007/relationships/stylesWithEffects" Target="stylesWithEffects.xml"/><Relationship Id="rId9" Type="http://schemas.openxmlformats.org/officeDocument/2006/relationships/hyperlink" Target="https://openid.net/specs/openid-connect-registration-1_0.html" TargetMode="External"/><Relationship Id="rId13" Type="http://schemas.openxmlformats.org/officeDocument/2006/relationships/hyperlink" Target="http://openid.net/specs/openid-connect-core-1_0.html" TargetMode="Externa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git-scm.com/downloads" TargetMode="External"/><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diagramQuickStyle" Target="diagrams/quickStyle1.xml"/><Relationship Id="rId61" Type="http://schemas.openxmlformats.org/officeDocument/2006/relationships/image" Target="media/image45.png"/><Relationship Id="rId82" Type="http://schemas.openxmlformats.org/officeDocument/2006/relationships/hyperlink" Target="http://localhost:4200" TargetMode="External"/><Relationship Id="rId19" Type="http://schemas.openxmlformats.org/officeDocument/2006/relationships/image" Target="media/image4.png"/></Relationships>
</file>

<file path=word/_rels/footnotes.xml.rels><?xml version="1.0" encoding="UTF-8" standalone="yes"?>
<Relationships xmlns="http://schemas.openxmlformats.org/package/2006/relationships"><Relationship Id="rId3" Type="http://schemas.openxmlformats.org/officeDocument/2006/relationships/hyperlink" Target="https://tools.ietf.org/html/rfc6749" TargetMode="External"/><Relationship Id="rId7" Type="http://schemas.openxmlformats.org/officeDocument/2006/relationships/hyperlink" Target="http://openid.net/specs/openid-connect-core-1_0.html" TargetMode="External"/><Relationship Id="rId2" Type="http://schemas.openxmlformats.org/officeDocument/2006/relationships/hyperlink" Target="https://docs.kantarainitiative.org/uma/rec-uma-core.html" TargetMode="External"/><Relationship Id="rId1" Type="http://schemas.openxmlformats.org/officeDocument/2006/relationships/hyperlink" Target="https://docs.kantarainitiative.org/uma/rec-uma-core.html" TargetMode="External"/><Relationship Id="rId6" Type="http://schemas.openxmlformats.org/officeDocument/2006/relationships/hyperlink" Target="http://openid.net/specs/openid-connect-core-1_0.html" TargetMode="External"/><Relationship Id="rId5" Type="http://schemas.openxmlformats.org/officeDocument/2006/relationships/hyperlink" Target="https://openid.net/specs/openid-connect-registration-1_0.html" TargetMode="External"/><Relationship Id="rId4" Type="http://schemas.openxmlformats.org/officeDocument/2006/relationships/hyperlink" Target="https://openid.net/specs/openid-connect-registration-1_0.html"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D988A6-AF67-4ADA-A17D-2DDCE3B71EBD}" type="doc">
      <dgm:prSet loTypeId="urn:microsoft.com/office/officeart/2005/8/layout/cycle2" loCatId="cycle" qsTypeId="urn:microsoft.com/office/officeart/2005/8/quickstyle/simple3" qsCatId="simple" csTypeId="urn:microsoft.com/office/officeart/2005/8/colors/colorful5" csCatId="colorful" phldr="1"/>
      <dgm:spPr/>
      <dgm:t>
        <a:bodyPr/>
        <a:lstStyle/>
        <a:p>
          <a:endParaRPr lang="en-US"/>
        </a:p>
      </dgm:t>
    </dgm:pt>
    <dgm:pt modelId="{1F4E0F9F-78E9-47E5-AEA0-E8DFBCCF303D}">
      <dgm:prSet phldrT="[Text]"/>
      <dgm:spPr/>
      <dgm:t>
        <a:bodyPr/>
        <a:lstStyle/>
        <a:p>
          <a:r>
            <a:rPr lang="en-US"/>
            <a:t>Deployment</a:t>
          </a:r>
        </a:p>
      </dgm:t>
    </dgm:pt>
    <dgm:pt modelId="{31304E11-34A5-4328-BEEE-8196344EE005}" type="parTrans" cxnId="{7776543C-057F-43ED-959D-6C01B88AC52F}">
      <dgm:prSet/>
      <dgm:spPr/>
      <dgm:t>
        <a:bodyPr/>
        <a:lstStyle/>
        <a:p>
          <a:endParaRPr lang="en-US"/>
        </a:p>
      </dgm:t>
    </dgm:pt>
    <dgm:pt modelId="{7ABF5635-4CC4-4E2D-9830-32C7A783D185}" type="sibTrans" cxnId="{7776543C-057F-43ED-959D-6C01B88AC52F}">
      <dgm:prSet/>
      <dgm:spPr/>
      <dgm:t>
        <a:bodyPr/>
        <a:lstStyle/>
        <a:p>
          <a:endParaRPr lang="en-US"/>
        </a:p>
      </dgm:t>
    </dgm:pt>
    <dgm:pt modelId="{E7754C38-1F59-4335-A1FD-41DC1C852ED4}">
      <dgm:prSet phldrT="[Text]"/>
      <dgm:spPr/>
      <dgm:t>
        <a:bodyPr/>
        <a:lstStyle/>
        <a:p>
          <a:r>
            <a:rPr lang="en-US"/>
            <a:t>Identity and secure any resources</a:t>
          </a:r>
        </a:p>
      </dgm:t>
    </dgm:pt>
    <dgm:pt modelId="{1F59E578-946F-4F81-8023-3C1D96EC8575}" type="parTrans" cxnId="{8498121B-9274-4A97-9744-C17A71C42410}">
      <dgm:prSet/>
      <dgm:spPr/>
      <dgm:t>
        <a:bodyPr/>
        <a:lstStyle/>
        <a:p>
          <a:endParaRPr lang="en-US"/>
        </a:p>
      </dgm:t>
    </dgm:pt>
    <dgm:pt modelId="{2561A44D-7949-4280-A80E-AE3A688F17A8}" type="sibTrans" cxnId="{8498121B-9274-4A97-9744-C17A71C42410}">
      <dgm:prSet/>
      <dgm:spPr/>
      <dgm:t>
        <a:bodyPr/>
        <a:lstStyle/>
        <a:p>
          <a:endParaRPr lang="en-US"/>
        </a:p>
      </dgm:t>
    </dgm:pt>
    <dgm:pt modelId="{D57C9AB7-D3CD-443D-A6F4-38280C3192E0}">
      <dgm:prSet phldrT="[Text]"/>
      <dgm:spPr/>
      <dgm:t>
        <a:bodyPr/>
        <a:lstStyle/>
        <a:p>
          <a:r>
            <a:rPr lang="en-US"/>
            <a:t>Migrate your APIs</a:t>
          </a:r>
        </a:p>
      </dgm:t>
    </dgm:pt>
    <dgm:pt modelId="{CC6131B4-D268-4511-90D3-C78B2F2D9DE0}" type="parTrans" cxnId="{0CAEE806-3F7B-4918-B8EE-99190874F211}">
      <dgm:prSet/>
      <dgm:spPr/>
      <dgm:t>
        <a:bodyPr/>
        <a:lstStyle/>
        <a:p>
          <a:endParaRPr lang="en-US"/>
        </a:p>
      </dgm:t>
    </dgm:pt>
    <dgm:pt modelId="{66FD78DC-427D-4E15-B9EB-D14D42C940ED}" type="sibTrans" cxnId="{0CAEE806-3F7B-4918-B8EE-99190874F211}">
      <dgm:prSet/>
      <dgm:spPr/>
      <dgm:t>
        <a:bodyPr/>
        <a:lstStyle/>
        <a:p>
          <a:endParaRPr lang="en-US"/>
        </a:p>
      </dgm:t>
    </dgm:pt>
    <dgm:pt modelId="{B5971491-DE59-41DB-BAE0-40591540DC07}">
      <dgm:prSet phldrT="[Text]"/>
      <dgm:spPr/>
      <dgm:t>
        <a:bodyPr/>
        <a:lstStyle/>
        <a:p>
          <a:r>
            <a:rPr lang="en-US"/>
            <a:t>Migrate your applications</a:t>
          </a:r>
        </a:p>
      </dgm:t>
    </dgm:pt>
    <dgm:pt modelId="{CC5F6F10-2818-4B05-8E46-386A67A2972E}" type="parTrans" cxnId="{4775000E-88DC-4052-A9A6-CC68C14066B9}">
      <dgm:prSet/>
      <dgm:spPr/>
      <dgm:t>
        <a:bodyPr/>
        <a:lstStyle/>
        <a:p>
          <a:endParaRPr lang="en-US"/>
        </a:p>
      </dgm:t>
    </dgm:pt>
    <dgm:pt modelId="{B0064859-ADBD-48B0-AA50-4AA0465AF875}" type="sibTrans" cxnId="{4775000E-88DC-4052-A9A6-CC68C14066B9}">
      <dgm:prSet/>
      <dgm:spPr/>
      <dgm:t>
        <a:bodyPr/>
        <a:lstStyle/>
        <a:p>
          <a:endParaRPr lang="en-US"/>
        </a:p>
      </dgm:t>
    </dgm:pt>
    <dgm:pt modelId="{225D47BD-5468-4B8E-B7CC-6F435EB96D54}">
      <dgm:prSet phldrT="[Text]"/>
      <dgm:spPr/>
      <dgm:t>
        <a:bodyPr/>
        <a:lstStyle/>
        <a:p>
          <a:r>
            <a:rPr lang="en-US"/>
            <a:t>Test and monitor</a:t>
          </a:r>
        </a:p>
      </dgm:t>
    </dgm:pt>
    <dgm:pt modelId="{E0B4EB69-66DF-4FE4-92C5-2AD4829F6A1A}" type="parTrans" cxnId="{A8A42324-203A-40D3-ADBA-A40920DBCA54}">
      <dgm:prSet/>
      <dgm:spPr/>
      <dgm:t>
        <a:bodyPr/>
        <a:lstStyle/>
        <a:p>
          <a:endParaRPr lang="en-US"/>
        </a:p>
      </dgm:t>
    </dgm:pt>
    <dgm:pt modelId="{3EF7103E-8851-4E42-984A-C100501347D8}" type="sibTrans" cxnId="{A8A42324-203A-40D3-ADBA-A40920DBCA54}">
      <dgm:prSet/>
      <dgm:spPr/>
      <dgm:t>
        <a:bodyPr/>
        <a:lstStyle/>
        <a:p>
          <a:endParaRPr lang="en-US"/>
        </a:p>
      </dgm:t>
    </dgm:pt>
    <dgm:pt modelId="{BC936293-7C2C-42B2-A825-930815E3958B}" type="pres">
      <dgm:prSet presAssocID="{88D988A6-AF67-4ADA-A17D-2DDCE3B71EBD}" presName="cycle" presStyleCnt="0">
        <dgm:presLayoutVars>
          <dgm:dir/>
          <dgm:resizeHandles val="exact"/>
        </dgm:presLayoutVars>
      </dgm:prSet>
      <dgm:spPr/>
      <dgm:t>
        <a:bodyPr/>
        <a:lstStyle/>
        <a:p>
          <a:endParaRPr lang="en-US"/>
        </a:p>
      </dgm:t>
    </dgm:pt>
    <dgm:pt modelId="{8C2839B7-AFEE-4ADB-AE5F-D580F7581505}" type="pres">
      <dgm:prSet presAssocID="{1F4E0F9F-78E9-47E5-AEA0-E8DFBCCF303D}" presName="node" presStyleLbl="node1" presStyleIdx="0" presStyleCnt="5">
        <dgm:presLayoutVars>
          <dgm:bulletEnabled val="1"/>
        </dgm:presLayoutVars>
      </dgm:prSet>
      <dgm:spPr/>
      <dgm:t>
        <a:bodyPr/>
        <a:lstStyle/>
        <a:p>
          <a:endParaRPr lang="en-US"/>
        </a:p>
      </dgm:t>
    </dgm:pt>
    <dgm:pt modelId="{CA9336B9-6A33-41FB-B284-944E308E082A}" type="pres">
      <dgm:prSet presAssocID="{7ABF5635-4CC4-4E2D-9830-32C7A783D185}" presName="sibTrans" presStyleLbl="sibTrans2D1" presStyleIdx="0" presStyleCnt="5"/>
      <dgm:spPr/>
      <dgm:t>
        <a:bodyPr/>
        <a:lstStyle/>
        <a:p>
          <a:endParaRPr lang="en-US"/>
        </a:p>
      </dgm:t>
    </dgm:pt>
    <dgm:pt modelId="{2E4A68CB-11BF-43BD-ADB9-819858781ED4}" type="pres">
      <dgm:prSet presAssocID="{7ABF5635-4CC4-4E2D-9830-32C7A783D185}" presName="connectorText" presStyleLbl="sibTrans2D1" presStyleIdx="0" presStyleCnt="5"/>
      <dgm:spPr/>
      <dgm:t>
        <a:bodyPr/>
        <a:lstStyle/>
        <a:p>
          <a:endParaRPr lang="en-US"/>
        </a:p>
      </dgm:t>
    </dgm:pt>
    <dgm:pt modelId="{CD9778B1-B57A-42DC-B10D-D084270BB378}" type="pres">
      <dgm:prSet presAssocID="{E7754C38-1F59-4335-A1FD-41DC1C852ED4}" presName="node" presStyleLbl="node1" presStyleIdx="1" presStyleCnt="5">
        <dgm:presLayoutVars>
          <dgm:bulletEnabled val="1"/>
        </dgm:presLayoutVars>
      </dgm:prSet>
      <dgm:spPr/>
      <dgm:t>
        <a:bodyPr/>
        <a:lstStyle/>
        <a:p>
          <a:endParaRPr lang="en-US"/>
        </a:p>
      </dgm:t>
    </dgm:pt>
    <dgm:pt modelId="{431AE459-E737-4765-A338-1392D718650C}" type="pres">
      <dgm:prSet presAssocID="{2561A44D-7949-4280-A80E-AE3A688F17A8}" presName="sibTrans" presStyleLbl="sibTrans2D1" presStyleIdx="1" presStyleCnt="5"/>
      <dgm:spPr/>
      <dgm:t>
        <a:bodyPr/>
        <a:lstStyle/>
        <a:p>
          <a:endParaRPr lang="en-US"/>
        </a:p>
      </dgm:t>
    </dgm:pt>
    <dgm:pt modelId="{DA62B19A-23A9-4F07-84A4-C44A22D8E6F0}" type="pres">
      <dgm:prSet presAssocID="{2561A44D-7949-4280-A80E-AE3A688F17A8}" presName="connectorText" presStyleLbl="sibTrans2D1" presStyleIdx="1" presStyleCnt="5"/>
      <dgm:spPr/>
      <dgm:t>
        <a:bodyPr/>
        <a:lstStyle/>
        <a:p>
          <a:endParaRPr lang="en-US"/>
        </a:p>
      </dgm:t>
    </dgm:pt>
    <dgm:pt modelId="{E99FC361-BEC2-4809-936F-46F4A1D1A075}" type="pres">
      <dgm:prSet presAssocID="{D57C9AB7-D3CD-443D-A6F4-38280C3192E0}" presName="node" presStyleLbl="node1" presStyleIdx="2" presStyleCnt="5">
        <dgm:presLayoutVars>
          <dgm:bulletEnabled val="1"/>
        </dgm:presLayoutVars>
      </dgm:prSet>
      <dgm:spPr/>
      <dgm:t>
        <a:bodyPr/>
        <a:lstStyle/>
        <a:p>
          <a:endParaRPr lang="en-US"/>
        </a:p>
      </dgm:t>
    </dgm:pt>
    <dgm:pt modelId="{F03B9FAD-38B5-4D7E-A804-21606C8CCC64}" type="pres">
      <dgm:prSet presAssocID="{66FD78DC-427D-4E15-B9EB-D14D42C940ED}" presName="sibTrans" presStyleLbl="sibTrans2D1" presStyleIdx="2" presStyleCnt="5"/>
      <dgm:spPr/>
      <dgm:t>
        <a:bodyPr/>
        <a:lstStyle/>
        <a:p>
          <a:endParaRPr lang="en-US"/>
        </a:p>
      </dgm:t>
    </dgm:pt>
    <dgm:pt modelId="{5B5443F9-5E18-4401-9C99-62E0E0E5AFAC}" type="pres">
      <dgm:prSet presAssocID="{66FD78DC-427D-4E15-B9EB-D14D42C940ED}" presName="connectorText" presStyleLbl="sibTrans2D1" presStyleIdx="2" presStyleCnt="5"/>
      <dgm:spPr/>
      <dgm:t>
        <a:bodyPr/>
        <a:lstStyle/>
        <a:p>
          <a:endParaRPr lang="en-US"/>
        </a:p>
      </dgm:t>
    </dgm:pt>
    <dgm:pt modelId="{82CC4F9E-4E04-44F6-BF1A-96F5E0CC6C62}" type="pres">
      <dgm:prSet presAssocID="{B5971491-DE59-41DB-BAE0-40591540DC07}" presName="node" presStyleLbl="node1" presStyleIdx="3" presStyleCnt="5">
        <dgm:presLayoutVars>
          <dgm:bulletEnabled val="1"/>
        </dgm:presLayoutVars>
      </dgm:prSet>
      <dgm:spPr/>
      <dgm:t>
        <a:bodyPr/>
        <a:lstStyle/>
        <a:p>
          <a:endParaRPr lang="en-US"/>
        </a:p>
      </dgm:t>
    </dgm:pt>
    <dgm:pt modelId="{FAD2110D-C4FE-44E0-9003-6B1E145C1E75}" type="pres">
      <dgm:prSet presAssocID="{B0064859-ADBD-48B0-AA50-4AA0465AF875}" presName="sibTrans" presStyleLbl="sibTrans2D1" presStyleIdx="3" presStyleCnt="5"/>
      <dgm:spPr/>
      <dgm:t>
        <a:bodyPr/>
        <a:lstStyle/>
        <a:p>
          <a:endParaRPr lang="en-US"/>
        </a:p>
      </dgm:t>
    </dgm:pt>
    <dgm:pt modelId="{E575AF6A-1B49-4F8A-8E80-86864EC030C1}" type="pres">
      <dgm:prSet presAssocID="{B0064859-ADBD-48B0-AA50-4AA0465AF875}" presName="connectorText" presStyleLbl="sibTrans2D1" presStyleIdx="3" presStyleCnt="5"/>
      <dgm:spPr/>
      <dgm:t>
        <a:bodyPr/>
        <a:lstStyle/>
        <a:p>
          <a:endParaRPr lang="en-US"/>
        </a:p>
      </dgm:t>
    </dgm:pt>
    <dgm:pt modelId="{60833936-A1F4-4745-A3A7-8E60787D044A}" type="pres">
      <dgm:prSet presAssocID="{225D47BD-5468-4B8E-B7CC-6F435EB96D54}" presName="node" presStyleLbl="node1" presStyleIdx="4" presStyleCnt="5">
        <dgm:presLayoutVars>
          <dgm:bulletEnabled val="1"/>
        </dgm:presLayoutVars>
      </dgm:prSet>
      <dgm:spPr/>
      <dgm:t>
        <a:bodyPr/>
        <a:lstStyle/>
        <a:p>
          <a:endParaRPr lang="en-US"/>
        </a:p>
      </dgm:t>
    </dgm:pt>
    <dgm:pt modelId="{A40D3747-A723-4A95-8CE6-0957A0CF26C1}" type="pres">
      <dgm:prSet presAssocID="{3EF7103E-8851-4E42-984A-C100501347D8}" presName="sibTrans" presStyleLbl="sibTrans2D1" presStyleIdx="4" presStyleCnt="5"/>
      <dgm:spPr/>
      <dgm:t>
        <a:bodyPr/>
        <a:lstStyle/>
        <a:p>
          <a:endParaRPr lang="en-US"/>
        </a:p>
      </dgm:t>
    </dgm:pt>
    <dgm:pt modelId="{04DA779D-7449-4FF2-9F0D-4E67689998EB}" type="pres">
      <dgm:prSet presAssocID="{3EF7103E-8851-4E42-984A-C100501347D8}" presName="connectorText" presStyleLbl="sibTrans2D1" presStyleIdx="4" presStyleCnt="5"/>
      <dgm:spPr/>
      <dgm:t>
        <a:bodyPr/>
        <a:lstStyle/>
        <a:p>
          <a:endParaRPr lang="en-US"/>
        </a:p>
      </dgm:t>
    </dgm:pt>
  </dgm:ptLst>
  <dgm:cxnLst>
    <dgm:cxn modelId="{3C5CE420-7145-40EB-B151-FFD052F9C48F}" type="presOf" srcId="{7ABF5635-4CC4-4E2D-9830-32C7A783D185}" destId="{2E4A68CB-11BF-43BD-ADB9-819858781ED4}" srcOrd="1" destOrd="0" presId="urn:microsoft.com/office/officeart/2005/8/layout/cycle2"/>
    <dgm:cxn modelId="{7776543C-057F-43ED-959D-6C01B88AC52F}" srcId="{88D988A6-AF67-4ADA-A17D-2DDCE3B71EBD}" destId="{1F4E0F9F-78E9-47E5-AEA0-E8DFBCCF303D}" srcOrd="0" destOrd="0" parTransId="{31304E11-34A5-4328-BEEE-8196344EE005}" sibTransId="{7ABF5635-4CC4-4E2D-9830-32C7A783D185}"/>
    <dgm:cxn modelId="{5BB89760-32DB-45A1-9F2F-7EA2697897C6}" type="presOf" srcId="{66FD78DC-427D-4E15-B9EB-D14D42C940ED}" destId="{F03B9FAD-38B5-4D7E-A804-21606C8CCC64}" srcOrd="0" destOrd="0" presId="urn:microsoft.com/office/officeart/2005/8/layout/cycle2"/>
    <dgm:cxn modelId="{BD1412ED-7323-47F6-B141-593F3285916A}" type="presOf" srcId="{66FD78DC-427D-4E15-B9EB-D14D42C940ED}" destId="{5B5443F9-5E18-4401-9C99-62E0E0E5AFAC}" srcOrd="1" destOrd="0" presId="urn:microsoft.com/office/officeart/2005/8/layout/cycle2"/>
    <dgm:cxn modelId="{4775000E-88DC-4052-A9A6-CC68C14066B9}" srcId="{88D988A6-AF67-4ADA-A17D-2DDCE3B71EBD}" destId="{B5971491-DE59-41DB-BAE0-40591540DC07}" srcOrd="3" destOrd="0" parTransId="{CC5F6F10-2818-4B05-8E46-386A67A2972E}" sibTransId="{B0064859-ADBD-48B0-AA50-4AA0465AF875}"/>
    <dgm:cxn modelId="{BB3C11AA-78E8-4C75-956D-F87F38E3EEDF}" type="presOf" srcId="{225D47BD-5468-4B8E-B7CC-6F435EB96D54}" destId="{60833936-A1F4-4745-A3A7-8E60787D044A}" srcOrd="0" destOrd="0" presId="urn:microsoft.com/office/officeart/2005/8/layout/cycle2"/>
    <dgm:cxn modelId="{C544BCB3-8047-4C60-A37C-30BE5AE64351}" type="presOf" srcId="{3EF7103E-8851-4E42-984A-C100501347D8}" destId="{A40D3747-A723-4A95-8CE6-0957A0CF26C1}" srcOrd="0" destOrd="0" presId="urn:microsoft.com/office/officeart/2005/8/layout/cycle2"/>
    <dgm:cxn modelId="{1472223C-6116-43B8-8089-1CE209DF2FFF}" type="presOf" srcId="{B5971491-DE59-41DB-BAE0-40591540DC07}" destId="{82CC4F9E-4E04-44F6-BF1A-96F5E0CC6C62}" srcOrd="0" destOrd="0" presId="urn:microsoft.com/office/officeart/2005/8/layout/cycle2"/>
    <dgm:cxn modelId="{6B8B91B3-7145-420B-AD33-AA99AF1C7CCD}" type="presOf" srcId="{2561A44D-7949-4280-A80E-AE3A688F17A8}" destId="{431AE459-E737-4765-A338-1392D718650C}" srcOrd="0" destOrd="0" presId="urn:microsoft.com/office/officeart/2005/8/layout/cycle2"/>
    <dgm:cxn modelId="{ED7690CC-9F2C-495D-8CE1-6671806AF31C}" type="presOf" srcId="{B0064859-ADBD-48B0-AA50-4AA0465AF875}" destId="{FAD2110D-C4FE-44E0-9003-6B1E145C1E75}" srcOrd="0" destOrd="0" presId="urn:microsoft.com/office/officeart/2005/8/layout/cycle2"/>
    <dgm:cxn modelId="{A8A42324-203A-40D3-ADBA-A40920DBCA54}" srcId="{88D988A6-AF67-4ADA-A17D-2DDCE3B71EBD}" destId="{225D47BD-5468-4B8E-B7CC-6F435EB96D54}" srcOrd="4" destOrd="0" parTransId="{E0B4EB69-66DF-4FE4-92C5-2AD4829F6A1A}" sibTransId="{3EF7103E-8851-4E42-984A-C100501347D8}"/>
    <dgm:cxn modelId="{647F5084-60E7-41DB-9476-DB98472C69D5}" type="presOf" srcId="{D57C9AB7-D3CD-443D-A6F4-38280C3192E0}" destId="{E99FC361-BEC2-4809-936F-46F4A1D1A075}" srcOrd="0" destOrd="0" presId="urn:microsoft.com/office/officeart/2005/8/layout/cycle2"/>
    <dgm:cxn modelId="{F5143CAD-C70C-402B-BDB2-6E8B6A696798}" type="presOf" srcId="{2561A44D-7949-4280-A80E-AE3A688F17A8}" destId="{DA62B19A-23A9-4F07-84A4-C44A22D8E6F0}" srcOrd="1" destOrd="0" presId="urn:microsoft.com/office/officeart/2005/8/layout/cycle2"/>
    <dgm:cxn modelId="{D14A843D-40BC-4FB1-B499-35808F867674}" type="presOf" srcId="{B0064859-ADBD-48B0-AA50-4AA0465AF875}" destId="{E575AF6A-1B49-4F8A-8E80-86864EC030C1}" srcOrd="1" destOrd="0" presId="urn:microsoft.com/office/officeart/2005/8/layout/cycle2"/>
    <dgm:cxn modelId="{F0002E61-1DA3-4E53-A0A0-647CD89E0E76}" type="presOf" srcId="{1F4E0F9F-78E9-47E5-AEA0-E8DFBCCF303D}" destId="{8C2839B7-AFEE-4ADB-AE5F-D580F7581505}" srcOrd="0" destOrd="0" presId="urn:microsoft.com/office/officeart/2005/8/layout/cycle2"/>
    <dgm:cxn modelId="{ED6FACAC-B0EE-4085-A056-DDC7D1257080}" type="presOf" srcId="{88D988A6-AF67-4ADA-A17D-2DDCE3B71EBD}" destId="{BC936293-7C2C-42B2-A825-930815E3958B}" srcOrd="0" destOrd="0" presId="urn:microsoft.com/office/officeart/2005/8/layout/cycle2"/>
    <dgm:cxn modelId="{8498121B-9274-4A97-9744-C17A71C42410}" srcId="{88D988A6-AF67-4ADA-A17D-2DDCE3B71EBD}" destId="{E7754C38-1F59-4335-A1FD-41DC1C852ED4}" srcOrd="1" destOrd="0" parTransId="{1F59E578-946F-4F81-8023-3C1D96EC8575}" sibTransId="{2561A44D-7949-4280-A80E-AE3A688F17A8}"/>
    <dgm:cxn modelId="{0CAEE806-3F7B-4918-B8EE-99190874F211}" srcId="{88D988A6-AF67-4ADA-A17D-2DDCE3B71EBD}" destId="{D57C9AB7-D3CD-443D-A6F4-38280C3192E0}" srcOrd="2" destOrd="0" parTransId="{CC6131B4-D268-4511-90D3-C78B2F2D9DE0}" sibTransId="{66FD78DC-427D-4E15-B9EB-D14D42C940ED}"/>
    <dgm:cxn modelId="{28A14C4C-5851-46E7-BFA7-08EE1D968667}" type="presOf" srcId="{7ABF5635-4CC4-4E2D-9830-32C7A783D185}" destId="{CA9336B9-6A33-41FB-B284-944E308E082A}" srcOrd="0" destOrd="0" presId="urn:microsoft.com/office/officeart/2005/8/layout/cycle2"/>
    <dgm:cxn modelId="{1FEFBC07-E2EB-416F-9F68-F8127A26822E}" type="presOf" srcId="{3EF7103E-8851-4E42-984A-C100501347D8}" destId="{04DA779D-7449-4FF2-9F0D-4E67689998EB}" srcOrd="1" destOrd="0" presId="urn:microsoft.com/office/officeart/2005/8/layout/cycle2"/>
    <dgm:cxn modelId="{E90B3C7B-F3DF-4B3F-B7F3-4C070DFC7B2F}" type="presOf" srcId="{E7754C38-1F59-4335-A1FD-41DC1C852ED4}" destId="{CD9778B1-B57A-42DC-B10D-D084270BB378}" srcOrd="0" destOrd="0" presId="urn:microsoft.com/office/officeart/2005/8/layout/cycle2"/>
    <dgm:cxn modelId="{F9F8AC08-8694-4E8F-9CDE-04E6E9C37A05}" type="presParOf" srcId="{BC936293-7C2C-42B2-A825-930815E3958B}" destId="{8C2839B7-AFEE-4ADB-AE5F-D580F7581505}" srcOrd="0" destOrd="0" presId="urn:microsoft.com/office/officeart/2005/8/layout/cycle2"/>
    <dgm:cxn modelId="{64253887-FF72-4FDD-B548-58A539D924D9}" type="presParOf" srcId="{BC936293-7C2C-42B2-A825-930815E3958B}" destId="{CA9336B9-6A33-41FB-B284-944E308E082A}" srcOrd="1" destOrd="0" presId="urn:microsoft.com/office/officeart/2005/8/layout/cycle2"/>
    <dgm:cxn modelId="{76854C1D-BDF3-4888-9BF1-A5527EB18BD2}" type="presParOf" srcId="{CA9336B9-6A33-41FB-B284-944E308E082A}" destId="{2E4A68CB-11BF-43BD-ADB9-819858781ED4}" srcOrd="0" destOrd="0" presId="urn:microsoft.com/office/officeart/2005/8/layout/cycle2"/>
    <dgm:cxn modelId="{C42CF58D-CE7C-4225-A2C9-33E93DB823E9}" type="presParOf" srcId="{BC936293-7C2C-42B2-A825-930815E3958B}" destId="{CD9778B1-B57A-42DC-B10D-D084270BB378}" srcOrd="2" destOrd="0" presId="urn:microsoft.com/office/officeart/2005/8/layout/cycle2"/>
    <dgm:cxn modelId="{6F4FB151-0DDB-4552-B105-140B9B4A7783}" type="presParOf" srcId="{BC936293-7C2C-42B2-A825-930815E3958B}" destId="{431AE459-E737-4765-A338-1392D718650C}" srcOrd="3" destOrd="0" presId="urn:microsoft.com/office/officeart/2005/8/layout/cycle2"/>
    <dgm:cxn modelId="{D999BAB4-70F5-436D-B600-78AAE73A33E7}" type="presParOf" srcId="{431AE459-E737-4765-A338-1392D718650C}" destId="{DA62B19A-23A9-4F07-84A4-C44A22D8E6F0}" srcOrd="0" destOrd="0" presId="urn:microsoft.com/office/officeart/2005/8/layout/cycle2"/>
    <dgm:cxn modelId="{2049C7D8-DF2A-4E62-A3CD-F48468BCDEC3}" type="presParOf" srcId="{BC936293-7C2C-42B2-A825-930815E3958B}" destId="{E99FC361-BEC2-4809-936F-46F4A1D1A075}" srcOrd="4" destOrd="0" presId="urn:microsoft.com/office/officeart/2005/8/layout/cycle2"/>
    <dgm:cxn modelId="{6BC0522E-D8B7-4205-B54C-96488A73491D}" type="presParOf" srcId="{BC936293-7C2C-42B2-A825-930815E3958B}" destId="{F03B9FAD-38B5-4D7E-A804-21606C8CCC64}" srcOrd="5" destOrd="0" presId="urn:microsoft.com/office/officeart/2005/8/layout/cycle2"/>
    <dgm:cxn modelId="{8492CDCE-0420-4B16-B16B-84E4FFA70645}" type="presParOf" srcId="{F03B9FAD-38B5-4D7E-A804-21606C8CCC64}" destId="{5B5443F9-5E18-4401-9C99-62E0E0E5AFAC}" srcOrd="0" destOrd="0" presId="urn:microsoft.com/office/officeart/2005/8/layout/cycle2"/>
    <dgm:cxn modelId="{58B454B6-822A-4550-BC06-A799CA57BD15}" type="presParOf" srcId="{BC936293-7C2C-42B2-A825-930815E3958B}" destId="{82CC4F9E-4E04-44F6-BF1A-96F5E0CC6C62}" srcOrd="6" destOrd="0" presId="urn:microsoft.com/office/officeart/2005/8/layout/cycle2"/>
    <dgm:cxn modelId="{5444C031-0295-490D-8008-E7C1BCB7A540}" type="presParOf" srcId="{BC936293-7C2C-42B2-A825-930815E3958B}" destId="{FAD2110D-C4FE-44E0-9003-6B1E145C1E75}" srcOrd="7" destOrd="0" presId="urn:microsoft.com/office/officeart/2005/8/layout/cycle2"/>
    <dgm:cxn modelId="{4A689DEE-AEAA-41E0-A986-59C3837250B2}" type="presParOf" srcId="{FAD2110D-C4FE-44E0-9003-6B1E145C1E75}" destId="{E575AF6A-1B49-4F8A-8E80-86864EC030C1}" srcOrd="0" destOrd="0" presId="urn:microsoft.com/office/officeart/2005/8/layout/cycle2"/>
    <dgm:cxn modelId="{2774FC25-C454-4392-844B-FFD5D5DBAB91}" type="presParOf" srcId="{BC936293-7C2C-42B2-A825-930815E3958B}" destId="{60833936-A1F4-4745-A3A7-8E60787D044A}" srcOrd="8" destOrd="0" presId="urn:microsoft.com/office/officeart/2005/8/layout/cycle2"/>
    <dgm:cxn modelId="{60F6A902-44FC-4FCE-9555-A26CE90ACAA4}" type="presParOf" srcId="{BC936293-7C2C-42B2-A825-930815E3958B}" destId="{A40D3747-A723-4A95-8CE6-0957A0CF26C1}" srcOrd="9" destOrd="0" presId="urn:microsoft.com/office/officeart/2005/8/layout/cycle2"/>
    <dgm:cxn modelId="{4D76EA0B-30A1-450A-8DC1-93AFEC5E540D}" type="presParOf" srcId="{A40D3747-A723-4A95-8CE6-0957A0CF26C1}" destId="{04DA779D-7449-4FF2-9F0D-4E67689998EB}" srcOrd="0" destOrd="0" presId="urn:microsoft.com/office/officeart/2005/8/layout/cycle2"/>
  </dgm:cxnLst>
  <dgm:bg/>
  <dgm:whole/>
  <dgm:extLst>
    <a:ext uri="http://schemas.microsoft.com/office/drawing/2008/diagram">
      <dsp:dataModelExt xmlns:dsp="http://schemas.microsoft.com/office/drawing/2008/diagram" relId="rId8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2839B7-AFEE-4ADB-AE5F-D580F7581505}">
      <dsp:nvSpPr>
        <dsp:cNvPr id="0" name=""/>
        <dsp:cNvSpPr/>
      </dsp:nvSpPr>
      <dsp:spPr>
        <a:xfrm>
          <a:off x="2259657" y="390"/>
          <a:ext cx="967085" cy="967085"/>
        </a:xfrm>
        <a:prstGeom prst="ellipse">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Deployment</a:t>
          </a:r>
        </a:p>
      </dsp:txBody>
      <dsp:txXfrm>
        <a:off x="2401283" y="142016"/>
        <a:ext cx="683833" cy="683833"/>
      </dsp:txXfrm>
    </dsp:sp>
    <dsp:sp modelId="{CA9336B9-6A33-41FB-B284-944E308E082A}">
      <dsp:nvSpPr>
        <dsp:cNvPr id="0" name=""/>
        <dsp:cNvSpPr/>
      </dsp:nvSpPr>
      <dsp:spPr>
        <a:xfrm rot="2160000">
          <a:off x="3196004" y="742848"/>
          <a:ext cx="256362" cy="326391"/>
        </a:xfrm>
        <a:prstGeom prst="rightArrow">
          <a:avLst>
            <a:gd name="adj1" fmla="val 60000"/>
            <a:gd name="adj2" fmla="val 5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3203348" y="785523"/>
        <a:ext cx="179453" cy="195835"/>
      </dsp:txXfrm>
    </dsp:sp>
    <dsp:sp modelId="{CD9778B1-B57A-42DC-B10D-D084270BB378}">
      <dsp:nvSpPr>
        <dsp:cNvPr id="0" name=""/>
        <dsp:cNvSpPr/>
      </dsp:nvSpPr>
      <dsp:spPr>
        <a:xfrm>
          <a:off x="3433369" y="853142"/>
          <a:ext cx="967085" cy="967085"/>
        </a:xfrm>
        <a:prstGeom prst="ellipse">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Identity and secure any resources</a:t>
          </a:r>
        </a:p>
      </dsp:txBody>
      <dsp:txXfrm>
        <a:off x="3574995" y="994768"/>
        <a:ext cx="683833" cy="683833"/>
      </dsp:txXfrm>
    </dsp:sp>
    <dsp:sp modelId="{431AE459-E737-4765-A338-1392D718650C}">
      <dsp:nvSpPr>
        <dsp:cNvPr id="0" name=""/>
        <dsp:cNvSpPr/>
      </dsp:nvSpPr>
      <dsp:spPr>
        <a:xfrm rot="6480000">
          <a:off x="3566814" y="1856479"/>
          <a:ext cx="256362" cy="326391"/>
        </a:xfrm>
        <a:prstGeom prst="rightArrow">
          <a:avLst>
            <a:gd name="adj1" fmla="val 60000"/>
            <a:gd name="adj2" fmla="val 50000"/>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3617152" y="1885185"/>
        <a:ext cx="179453" cy="195835"/>
      </dsp:txXfrm>
    </dsp:sp>
    <dsp:sp modelId="{E99FC361-BEC2-4809-936F-46F4A1D1A075}">
      <dsp:nvSpPr>
        <dsp:cNvPr id="0" name=""/>
        <dsp:cNvSpPr/>
      </dsp:nvSpPr>
      <dsp:spPr>
        <a:xfrm>
          <a:off x="2985051" y="2232924"/>
          <a:ext cx="967085" cy="967085"/>
        </a:xfrm>
        <a:prstGeom prst="ellipse">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Migrate your APIs</a:t>
          </a:r>
        </a:p>
      </dsp:txBody>
      <dsp:txXfrm>
        <a:off x="3126677" y="2374550"/>
        <a:ext cx="683833" cy="683833"/>
      </dsp:txXfrm>
    </dsp:sp>
    <dsp:sp modelId="{F03B9FAD-38B5-4D7E-A804-21606C8CCC64}">
      <dsp:nvSpPr>
        <dsp:cNvPr id="0" name=""/>
        <dsp:cNvSpPr/>
      </dsp:nvSpPr>
      <dsp:spPr>
        <a:xfrm rot="10800000">
          <a:off x="2622274" y="2553271"/>
          <a:ext cx="256362" cy="326391"/>
        </a:xfrm>
        <a:prstGeom prst="rightArrow">
          <a:avLst>
            <a:gd name="adj1" fmla="val 60000"/>
            <a:gd name="adj2" fmla="val 50000"/>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2699183" y="2618549"/>
        <a:ext cx="179453" cy="195835"/>
      </dsp:txXfrm>
    </dsp:sp>
    <dsp:sp modelId="{82CC4F9E-4E04-44F6-BF1A-96F5E0CC6C62}">
      <dsp:nvSpPr>
        <dsp:cNvPr id="0" name=""/>
        <dsp:cNvSpPr/>
      </dsp:nvSpPr>
      <dsp:spPr>
        <a:xfrm>
          <a:off x="1534263" y="2232924"/>
          <a:ext cx="967085" cy="967085"/>
        </a:xfrm>
        <a:prstGeom prst="ellipse">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Migrate your applications</a:t>
          </a:r>
        </a:p>
      </dsp:txBody>
      <dsp:txXfrm>
        <a:off x="1675889" y="2374550"/>
        <a:ext cx="683833" cy="683833"/>
      </dsp:txXfrm>
    </dsp:sp>
    <dsp:sp modelId="{FAD2110D-C4FE-44E0-9003-6B1E145C1E75}">
      <dsp:nvSpPr>
        <dsp:cNvPr id="0" name=""/>
        <dsp:cNvSpPr/>
      </dsp:nvSpPr>
      <dsp:spPr>
        <a:xfrm rot="15120000">
          <a:off x="1667707" y="1870280"/>
          <a:ext cx="256362" cy="326391"/>
        </a:xfrm>
        <a:prstGeom prst="rightArrow">
          <a:avLst>
            <a:gd name="adj1" fmla="val 60000"/>
            <a:gd name="adj2" fmla="val 50000"/>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1718045" y="1972130"/>
        <a:ext cx="179453" cy="195835"/>
      </dsp:txXfrm>
    </dsp:sp>
    <dsp:sp modelId="{60833936-A1F4-4745-A3A7-8E60787D044A}">
      <dsp:nvSpPr>
        <dsp:cNvPr id="0" name=""/>
        <dsp:cNvSpPr/>
      </dsp:nvSpPr>
      <dsp:spPr>
        <a:xfrm>
          <a:off x="1085945" y="853142"/>
          <a:ext cx="967085" cy="967085"/>
        </a:xfrm>
        <a:prstGeom prst="ellipse">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Test and monitor</a:t>
          </a:r>
        </a:p>
      </dsp:txBody>
      <dsp:txXfrm>
        <a:off x="1227571" y="994768"/>
        <a:ext cx="683833" cy="683833"/>
      </dsp:txXfrm>
    </dsp:sp>
    <dsp:sp modelId="{A40D3747-A723-4A95-8CE6-0957A0CF26C1}">
      <dsp:nvSpPr>
        <dsp:cNvPr id="0" name=""/>
        <dsp:cNvSpPr/>
      </dsp:nvSpPr>
      <dsp:spPr>
        <a:xfrm rot="19440000">
          <a:off x="2022292" y="751378"/>
          <a:ext cx="256362" cy="326391"/>
        </a:xfrm>
        <a:prstGeom prst="rightArrow">
          <a:avLst>
            <a:gd name="adj1" fmla="val 60000"/>
            <a:gd name="adj2" fmla="val 50000"/>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2029636" y="839259"/>
        <a:ext cx="179453" cy="195835"/>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7B2C2F-7C02-45A4-BC91-90CCC511B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B5209DB7</Template>
  <TotalTime>0</TotalTime>
  <Pages>58</Pages>
  <Words>8064</Words>
  <Characters>45965</Characters>
  <Application>Microsoft Office Word</Application>
  <DocSecurity>0</DocSecurity>
  <Lines>383</Lines>
  <Paragraphs>107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R.I.Z.I.V. - I.N.A.M.I.</Company>
  <LinksUpToDate>false</LinksUpToDate>
  <CharactersWithSpaces>53922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Thierry Habart</dc:creator>
  <cp:lastModifiedBy>Thierry Habart</cp:lastModifiedBy>
  <cp:revision>80</cp:revision>
  <dcterms:created xsi:type="dcterms:W3CDTF">2016-08-16T11:29:00Z</dcterms:created>
  <dcterms:modified xsi:type="dcterms:W3CDTF">2016-09-02T15:35:00Z</dcterms:modified>
</cp:coreProperties>
</file>