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65" w:rsidRDefault="007E7CF9">
      <w:pPr>
        <w:rPr>
          <w:b/>
          <w:sz w:val="32"/>
          <w:szCs w:val="32"/>
        </w:rPr>
      </w:pPr>
      <w:r>
        <w:rPr>
          <w:b/>
          <w:sz w:val="32"/>
          <w:szCs w:val="32"/>
        </w:rPr>
        <w:t>Introduction:</w:t>
      </w:r>
    </w:p>
    <w:p w:rsidR="007E7CF9" w:rsidRDefault="007E7CF9">
      <w:pPr>
        <w:rPr>
          <w:sz w:val="28"/>
          <w:szCs w:val="32"/>
        </w:rPr>
      </w:pPr>
      <w:r>
        <w:rPr>
          <w:sz w:val="28"/>
          <w:szCs w:val="32"/>
        </w:rPr>
        <w:t xml:space="preserve">This is a Power BI project on HR analysis of employers called HR Attrition. The project is to analyze, draw insights and answer crucial questions and help the HR department make adequate data driven decisions. </w:t>
      </w:r>
    </w:p>
    <w:p w:rsidR="007E7CF9" w:rsidRDefault="007E7CF9">
      <w:pPr>
        <w:rPr>
          <w:i/>
          <w:sz w:val="28"/>
          <w:szCs w:val="32"/>
        </w:rPr>
      </w:pPr>
      <w:r w:rsidRPr="00925A80">
        <w:rPr>
          <w:i/>
          <w:sz w:val="28"/>
          <w:szCs w:val="32"/>
        </w:rPr>
        <w:t>Disclaimer: All datasets and reports do not represent any company, institution or country but just a dummy dataset to demonstrate capability of Power BI</w:t>
      </w:r>
    </w:p>
    <w:p w:rsidR="00925A80" w:rsidRDefault="00925A80">
      <w:pPr>
        <w:rPr>
          <w:i/>
          <w:sz w:val="28"/>
          <w:szCs w:val="32"/>
        </w:rPr>
      </w:pPr>
    </w:p>
    <w:p w:rsidR="00925A80" w:rsidRDefault="00925A80">
      <w:pPr>
        <w:rPr>
          <w:b/>
          <w:sz w:val="32"/>
          <w:szCs w:val="32"/>
        </w:rPr>
      </w:pPr>
      <w:r>
        <w:rPr>
          <w:b/>
          <w:sz w:val="32"/>
          <w:szCs w:val="32"/>
        </w:rPr>
        <w:t>Skills/ concept demonstrated:</w:t>
      </w:r>
    </w:p>
    <w:p w:rsidR="00925A80" w:rsidRDefault="00925A80">
      <w:pPr>
        <w:rPr>
          <w:sz w:val="28"/>
          <w:szCs w:val="32"/>
        </w:rPr>
      </w:pPr>
      <w:r>
        <w:rPr>
          <w:sz w:val="28"/>
          <w:szCs w:val="32"/>
        </w:rPr>
        <w:t>The following Power BI features were incorporated.</w:t>
      </w:r>
    </w:p>
    <w:p w:rsidR="00925A80" w:rsidRDefault="00925A80">
      <w:pPr>
        <w:rPr>
          <w:sz w:val="28"/>
          <w:szCs w:val="32"/>
        </w:rPr>
      </w:pPr>
      <w:r>
        <w:rPr>
          <w:sz w:val="28"/>
          <w:szCs w:val="32"/>
        </w:rPr>
        <w:t xml:space="preserve">Bookmarking, DAX, Quick measures, Page navigation, Grouping, Filters, etc. </w:t>
      </w:r>
    </w:p>
    <w:p w:rsidR="00925A80" w:rsidRDefault="00925A80">
      <w:pPr>
        <w:rPr>
          <w:sz w:val="28"/>
          <w:szCs w:val="32"/>
        </w:rPr>
      </w:pPr>
    </w:p>
    <w:p w:rsidR="00925A80" w:rsidRDefault="00925A80">
      <w:pPr>
        <w:rPr>
          <w:b/>
          <w:sz w:val="32"/>
          <w:szCs w:val="32"/>
        </w:rPr>
      </w:pPr>
      <w:r>
        <w:rPr>
          <w:b/>
          <w:sz w:val="32"/>
          <w:szCs w:val="32"/>
        </w:rPr>
        <w:t>Problem Statement:</w:t>
      </w:r>
    </w:p>
    <w:p w:rsidR="00925A80" w:rsidRDefault="00925A80" w:rsidP="00925A80">
      <w:pPr>
        <w:pStyle w:val="ListParagraph"/>
        <w:numPr>
          <w:ilvl w:val="0"/>
          <w:numId w:val="1"/>
        </w:numPr>
        <w:rPr>
          <w:sz w:val="28"/>
          <w:szCs w:val="32"/>
        </w:rPr>
      </w:pPr>
      <w:r>
        <w:rPr>
          <w:sz w:val="28"/>
          <w:szCs w:val="32"/>
        </w:rPr>
        <w:t>What is the total attrition of education field and age</w:t>
      </w:r>
    </w:p>
    <w:p w:rsidR="00925A80" w:rsidRDefault="00925A80" w:rsidP="00925A80">
      <w:pPr>
        <w:pStyle w:val="ListParagraph"/>
        <w:numPr>
          <w:ilvl w:val="0"/>
          <w:numId w:val="1"/>
        </w:numPr>
        <w:rPr>
          <w:sz w:val="28"/>
          <w:szCs w:val="32"/>
        </w:rPr>
      </w:pPr>
      <w:r>
        <w:rPr>
          <w:sz w:val="28"/>
          <w:szCs w:val="32"/>
        </w:rPr>
        <w:t xml:space="preserve">What is the total attrition by job role </w:t>
      </w:r>
    </w:p>
    <w:p w:rsidR="00925A80" w:rsidRDefault="00925A80" w:rsidP="00925A80">
      <w:pPr>
        <w:pStyle w:val="ListParagraph"/>
        <w:numPr>
          <w:ilvl w:val="0"/>
          <w:numId w:val="1"/>
        </w:numPr>
        <w:rPr>
          <w:sz w:val="28"/>
          <w:szCs w:val="32"/>
        </w:rPr>
      </w:pPr>
      <w:r>
        <w:rPr>
          <w:sz w:val="28"/>
          <w:szCs w:val="32"/>
        </w:rPr>
        <w:t xml:space="preserve">What is the monthly income and attrition by job role </w:t>
      </w:r>
    </w:p>
    <w:p w:rsidR="00925A80" w:rsidRPr="00925A80" w:rsidRDefault="00925A80" w:rsidP="00925A80">
      <w:pPr>
        <w:pStyle w:val="ListParagraph"/>
        <w:numPr>
          <w:ilvl w:val="0"/>
          <w:numId w:val="1"/>
        </w:numPr>
        <w:rPr>
          <w:sz w:val="28"/>
          <w:szCs w:val="32"/>
        </w:rPr>
      </w:pPr>
      <w:r>
        <w:rPr>
          <w:sz w:val="28"/>
          <w:szCs w:val="32"/>
        </w:rPr>
        <w:t xml:space="preserve">The effect of environment in the employee wellness </w:t>
      </w:r>
      <w:bookmarkStart w:id="0" w:name="_GoBack"/>
      <w:bookmarkEnd w:id="0"/>
    </w:p>
    <w:sectPr w:rsidR="00925A80" w:rsidRPr="0092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52991"/>
    <w:multiLevelType w:val="hybridMultilevel"/>
    <w:tmpl w:val="B61E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F9"/>
    <w:rsid w:val="006D5865"/>
    <w:rsid w:val="007E7CF9"/>
    <w:rsid w:val="0092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9FC19-5F81-4F3F-87E1-9508210F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Charles</dc:creator>
  <cp:keywords/>
  <dc:description/>
  <cp:lastModifiedBy>Abel Charles</cp:lastModifiedBy>
  <cp:revision>1</cp:revision>
  <dcterms:created xsi:type="dcterms:W3CDTF">2024-02-06T15:44:00Z</dcterms:created>
  <dcterms:modified xsi:type="dcterms:W3CDTF">2024-02-06T16:07:00Z</dcterms:modified>
</cp:coreProperties>
</file>