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6DC7" w:rsidRDefault="00876DC7">
      <w:pPr>
        <w:rPr>
          <w:rFonts w:ascii="Times New Roman" w:hAnsi="Times New Roman" w:cs="Times New Roman"/>
          <w:b/>
          <w:sz w:val="24"/>
          <w:szCs w:val="24"/>
        </w:rPr>
      </w:pPr>
      <w:r>
        <w:rPr>
          <w:rFonts w:ascii="Times New Roman" w:hAnsi="Times New Roman" w:cs="Times New Roman"/>
          <w:b/>
          <w:sz w:val="24"/>
          <w:szCs w:val="24"/>
        </w:rPr>
        <w:t>NAME: OLALEKAN RICHARD ADEMIJUBE</w:t>
      </w:r>
    </w:p>
    <w:p w:rsidR="00876DC7" w:rsidRDefault="00876DC7">
      <w:pPr>
        <w:rPr>
          <w:rFonts w:ascii="Times New Roman" w:hAnsi="Times New Roman" w:cs="Times New Roman"/>
          <w:b/>
          <w:sz w:val="24"/>
          <w:szCs w:val="24"/>
        </w:rPr>
      </w:pPr>
      <w:r>
        <w:rPr>
          <w:rFonts w:ascii="Times New Roman" w:hAnsi="Times New Roman" w:cs="Times New Roman"/>
          <w:b/>
          <w:sz w:val="24"/>
          <w:szCs w:val="24"/>
        </w:rPr>
        <w:t>STACK: UI/UX &amp; PRODUCT DESIGN</w:t>
      </w:r>
    </w:p>
    <w:p w:rsidR="00876DC7" w:rsidRDefault="00876DC7">
      <w:pPr>
        <w:rPr>
          <w:rFonts w:ascii="Times New Roman" w:hAnsi="Times New Roman" w:cs="Times New Roman"/>
          <w:b/>
          <w:sz w:val="24"/>
          <w:szCs w:val="24"/>
        </w:rPr>
      </w:pPr>
      <w:r>
        <w:rPr>
          <w:rFonts w:ascii="Times New Roman" w:hAnsi="Times New Roman" w:cs="Times New Roman"/>
          <w:b/>
          <w:sz w:val="24"/>
          <w:szCs w:val="24"/>
        </w:rPr>
        <w:t>DATE: 10</w:t>
      </w:r>
      <w:r w:rsidRPr="00876DC7">
        <w:rPr>
          <w:rFonts w:ascii="Times New Roman" w:hAnsi="Times New Roman" w:cs="Times New Roman"/>
          <w:b/>
          <w:sz w:val="24"/>
          <w:szCs w:val="24"/>
          <w:vertAlign w:val="superscript"/>
        </w:rPr>
        <w:t>th</w:t>
      </w:r>
      <w:r>
        <w:rPr>
          <w:rFonts w:ascii="Times New Roman" w:hAnsi="Times New Roman" w:cs="Times New Roman"/>
          <w:b/>
          <w:sz w:val="24"/>
          <w:szCs w:val="24"/>
        </w:rPr>
        <w:t xml:space="preserve"> of August, 2026</w:t>
      </w:r>
    </w:p>
    <w:p w:rsidR="009F6435" w:rsidRDefault="009F6435">
      <w:pPr>
        <w:rPr>
          <w:rFonts w:ascii="Times New Roman" w:hAnsi="Times New Roman" w:cs="Times New Roman"/>
          <w:b/>
          <w:sz w:val="24"/>
          <w:szCs w:val="24"/>
        </w:rPr>
      </w:pPr>
      <w:r>
        <w:rPr>
          <w:rFonts w:ascii="Times New Roman" w:hAnsi="Times New Roman" w:cs="Times New Roman"/>
          <w:b/>
          <w:sz w:val="24"/>
          <w:szCs w:val="24"/>
        </w:rPr>
        <w:t>BANKING MOBILE APP: UNIONMOBILE</w:t>
      </w:r>
    </w:p>
    <w:p w:rsidR="00A26C69" w:rsidRDefault="00A26C69">
      <w:pPr>
        <w:rPr>
          <w:rFonts w:ascii="Arial" w:hAnsi="Arial" w:cs="Arial"/>
          <w:b/>
          <w:color w:val="000000"/>
        </w:rPr>
      </w:pPr>
    </w:p>
    <w:p w:rsidR="00A26C69" w:rsidRDefault="009F6435" w:rsidP="00A26C69">
      <w:pPr>
        <w:spacing w:after="0"/>
        <w:rPr>
          <w:rFonts w:ascii="Arial" w:hAnsi="Arial" w:cs="Arial"/>
          <w:b/>
          <w:color w:val="000000"/>
        </w:rPr>
      </w:pPr>
      <w:r w:rsidRPr="009F6435">
        <w:rPr>
          <w:rFonts w:ascii="Arial" w:hAnsi="Arial" w:cs="Arial"/>
          <w:b/>
          <w:color w:val="000000"/>
        </w:rPr>
        <w:t>Identify the target users</w:t>
      </w:r>
      <w:bookmarkStart w:id="0" w:name="_GoBack"/>
      <w:bookmarkEnd w:id="0"/>
    </w:p>
    <w:p w:rsidR="009F6435" w:rsidRDefault="009F6435">
      <w:pPr>
        <w:rPr>
          <w:rFonts w:ascii="Arial" w:hAnsi="Arial" w:cs="Arial"/>
          <w:color w:val="000000"/>
        </w:rPr>
      </w:pPr>
      <w:r>
        <w:rPr>
          <w:rFonts w:ascii="Arial" w:hAnsi="Arial" w:cs="Arial"/>
          <w:color w:val="000000"/>
        </w:rPr>
        <w:t xml:space="preserve">Customers </w:t>
      </w:r>
      <w:r>
        <w:rPr>
          <w:rFonts w:ascii="Arial" w:hAnsi="Arial" w:cs="Arial"/>
          <w:color w:val="000000"/>
        </w:rPr>
        <w:t>who have an account with</w:t>
      </w:r>
      <w:r>
        <w:rPr>
          <w:rFonts w:ascii="Arial" w:hAnsi="Arial" w:cs="Arial"/>
          <w:color w:val="000000"/>
        </w:rPr>
        <w:t xml:space="preserve"> the bank (Union Bank) and would find the application useful for basic banking operations and services.</w:t>
      </w:r>
    </w:p>
    <w:p w:rsidR="00A26C69" w:rsidRDefault="009F6435" w:rsidP="00A26C69">
      <w:pPr>
        <w:spacing w:after="0"/>
        <w:rPr>
          <w:rFonts w:ascii="Arial" w:hAnsi="Arial" w:cs="Arial"/>
          <w:b/>
          <w:color w:val="000000"/>
        </w:rPr>
      </w:pPr>
      <w:r w:rsidRPr="009F6435">
        <w:rPr>
          <w:rFonts w:ascii="Arial" w:hAnsi="Arial" w:cs="Arial"/>
          <w:b/>
          <w:color w:val="000000"/>
        </w:rPr>
        <w:t xml:space="preserve">Describe the main user problem the app </w:t>
      </w:r>
      <w:r>
        <w:rPr>
          <w:rFonts w:ascii="Arial" w:hAnsi="Arial" w:cs="Arial"/>
          <w:b/>
          <w:color w:val="000000"/>
        </w:rPr>
        <w:t>solves</w:t>
      </w:r>
    </w:p>
    <w:p w:rsidR="009F6435" w:rsidRDefault="009F6435">
      <w:pPr>
        <w:rPr>
          <w:rFonts w:ascii="Arial" w:hAnsi="Arial" w:cs="Arial"/>
          <w:color w:val="000000"/>
        </w:rPr>
      </w:pPr>
      <w:r>
        <w:rPr>
          <w:rFonts w:ascii="Arial" w:hAnsi="Arial" w:cs="Arial"/>
          <w:color w:val="000000"/>
        </w:rPr>
        <w:t>Ease of access to major banking services such as money transfer, bills payment, obtaining loans, linking NIN, and airtime/data purchase. The primary problem being solved is that the application eliminates the need of customers having to locate physical branches of the bank to carry out these services. The application makes it possible for them to perform these diverse operations from the comfort of their homes.</w:t>
      </w:r>
    </w:p>
    <w:p w:rsidR="000C1F80" w:rsidRDefault="009F6435" w:rsidP="00F27D86">
      <w:pPr>
        <w:spacing w:after="0"/>
        <w:rPr>
          <w:rFonts w:ascii="Arial" w:hAnsi="Arial" w:cs="Arial"/>
          <w:b/>
          <w:color w:val="000000"/>
        </w:rPr>
      </w:pPr>
      <w:r w:rsidRPr="009F6435">
        <w:rPr>
          <w:rFonts w:ascii="Arial" w:hAnsi="Arial" w:cs="Arial"/>
          <w:b/>
          <w:color w:val="000000"/>
        </w:rPr>
        <w:t>List 5 core features</w:t>
      </w:r>
    </w:p>
    <w:p w:rsidR="00F27D86" w:rsidRDefault="00F27D86" w:rsidP="00F27D86">
      <w:pPr>
        <w:pStyle w:val="ListParagraph"/>
        <w:numPr>
          <w:ilvl w:val="0"/>
          <w:numId w:val="1"/>
        </w:numPr>
        <w:rPr>
          <w:rFonts w:ascii="Arial" w:hAnsi="Arial" w:cs="Arial"/>
          <w:color w:val="000000"/>
        </w:rPr>
      </w:pPr>
      <w:r>
        <w:rPr>
          <w:rFonts w:ascii="Arial" w:hAnsi="Arial" w:cs="Arial"/>
          <w:color w:val="000000"/>
        </w:rPr>
        <w:t>Display of user’s account balance and account tier</w:t>
      </w:r>
    </w:p>
    <w:p w:rsidR="00F27D86" w:rsidRDefault="00E603A4" w:rsidP="00F27D86">
      <w:pPr>
        <w:pStyle w:val="ListParagraph"/>
        <w:numPr>
          <w:ilvl w:val="0"/>
          <w:numId w:val="1"/>
        </w:numPr>
        <w:rPr>
          <w:rFonts w:ascii="Arial" w:hAnsi="Arial" w:cs="Arial"/>
          <w:color w:val="000000"/>
        </w:rPr>
      </w:pPr>
      <w:r>
        <w:rPr>
          <w:rFonts w:ascii="Arial" w:hAnsi="Arial" w:cs="Arial"/>
          <w:color w:val="000000"/>
        </w:rPr>
        <w:t>Display</w:t>
      </w:r>
      <w:r w:rsidR="00F27D86">
        <w:rPr>
          <w:rFonts w:ascii="Arial" w:hAnsi="Arial" w:cs="Arial"/>
          <w:color w:val="000000"/>
        </w:rPr>
        <w:t xml:space="preserve"> of statement of account</w:t>
      </w:r>
    </w:p>
    <w:p w:rsidR="00E603A4" w:rsidRDefault="00E603A4" w:rsidP="00F27D86">
      <w:pPr>
        <w:pStyle w:val="ListParagraph"/>
        <w:numPr>
          <w:ilvl w:val="0"/>
          <w:numId w:val="1"/>
        </w:numPr>
        <w:rPr>
          <w:rFonts w:ascii="Arial" w:hAnsi="Arial" w:cs="Arial"/>
          <w:color w:val="000000"/>
        </w:rPr>
      </w:pPr>
      <w:r>
        <w:rPr>
          <w:rFonts w:ascii="Arial" w:hAnsi="Arial" w:cs="Arial"/>
          <w:color w:val="000000"/>
        </w:rPr>
        <w:t xml:space="preserve">Setup biometric login details </w:t>
      </w:r>
    </w:p>
    <w:p w:rsidR="00F27D86" w:rsidRDefault="00F27D86" w:rsidP="00F27D86">
      <w:pPr>
        <w:pStyle w:val="ListParagraph"/>
        <w:numPr>
          <w:ilvl w:val="0"/>
          <w:numId w:val="1"/>
        </w:numPr>
        <w:rPr>
          <w:rFonts w:ascii="Arial" w:hAnsi="Arial" w:cs="Arial"/>
          <w:color w:val="000000"/>
        </w:rPr>
      </w:pPr>
      <w:r>
        <w:rPr>
          <w:rFonts w:ascii="Arial" w:hAnsi="Arial" w:cs="Arial"/>
          <w:color w:val="000000"/>
        </w:rPr>
        <w:t>Resolution of disputes</w:t>
      </w:r>
    </w:p>
    <w:p w:rsidR="00F27D86" w:rsidRDefault="00E603A4" w:rsidP="00F27D86">
      <w:pPr>
        <w:pStyle w:val="ListParagraph"/>
        <w:numPr>
          <w:ilvl w:val="0"/>
          <w:numId w:val="1"/>
        </w:numPr>
        <w:rPr>
          <w:rFonts w:ascii="Arial" w:hAnsi="Arial" w:cs="Arial"/>
          <w:color w:val="000000"/>
        </w:rPr>
      </w:pPr>
      <w:r>
        <w:rPr>
          <w:rFonts w:ascii="Arial" w:hAnsi="Arial" w:cs="Arial"/>
          <w:color w:val="000000"/>
        </w:rPr>
        <w:t>Ease of access to customer care</w:t>
      </w:r>
    </w:p>
    <w:p w:rsidR="004B5981" w:rsidRDefault="004B5981" w:rsidP="00F6222D">
      <w:pPr>
        <w:spacing w:after="0"/>
        <w:rPr>
          <w:rFonts w:ascii="Arial" w:hAnsi="Arial" w:cs="Arial"/>
          <w:b/>
          <w:color w:val="000000"/>
        </w:rPr>
      </w:pPr>
      <w:r w:rsidRPr="004B5981">
        <w:rPr>
          <w:rFonts w:ascii="Arial" w:hAnsi="Arial" w:cs="Arial"/>
          <w:b/>
          <w:color w:val="000000"/>
        </w:rPr>
        <w:t>Identify 5 usability strengths</w:t>
      </w:r>
    </w:p>
    <w:p w:rsidR="004B5981" w:rsidRDefault="004B5981" w:rsidP="00F6222D">
      <w:pPr>
        <w:pStyle w:val="ListParagraph"/>
        <w:numPr>
          <w:ilvl w:val="0"/>
          <w:numId w:val="3"/>
        </w:numPr>
        <w:spacing w:after="0"/>
        <w:rPr>
          <w:rFonts w:ascii="Arial" w:hAnsi="Arial" w:cs="Arial"/>
          <w:color w:val="000000"/>
        </w:rPr>
      </w:pPr>
      <w:r>
        <w:rPr>
          <w:rFonts w:ascii="Arial" w:hAnsi="Arial" w:cs="Arial"/>
          <w:color w:val="000000"/>
        </w:rPr>
        <w:t xml:space="preserve">It enables the user to easily and promptly transfer </w:t>
      </w:r>
    </w:p>
    <w:p w:rsidR="004B5981" w:rsidRDefault="004B5981" w:rsidP="004B5981">
      <w:pPr>
        <w:pStyle w:val="ListParagraph"/>
        <w:numPr>
          <w:ilvl w:val="0"/>
          <w:numId w:val="3"/>
        </w:numPr>
        <w:rPr>
          <w:rFonts w:ascii="Arial" w:hAnsi="Arial" w:cs="Arial"/>
          <w:color w:val="000000"/>
        </w:rPr>
      </w:pPr>
      <w:r>
        <w:rPr>
          <w:rFonts w:ascii="Arial" w:hAnsi="Arial" w:cs="Arial"/>
          <w:color w:val="000000"/>
        </w:rPr>
        <w:t>It provides services that enable the user make bill payments on the platform</w:t>
      </w:r>
    </w:p>
    <w:p w:rsidR="004B5981" w:rsidRDefault="004B5981" w:rsidP="004B5981">
      <w:pPr>
        <w:pStyle w:val="ListParagraph"/>
        <w:numPr>
          <w:ilvl w:val="0"/>
          <w:numId w:val="3"/>
        </w:numPr>
        <w:rPr>
          <w:rFonts w:ascii="Arial" w:hAnsi="Arial" w:cs="Arial"/>
          <w:color w:val="000000"/>
        </w:rPr>
      </w:pPr>
      <w:r>
        <w:rPr>
          <w:rFonts w:ascii="Arial" w:hAnsi="Arial" w:cs="Arial"/>
          <w:color w:val="000000"/>
        </w:rPr>
        <w:t>Quick airtime/data purchase</w:t>
      </w:r>
    </w:p>
    <w:p w:rsidR="007F33EC" w:rsidRPr="007F33EC" w:rsidRDefault="004B5981" w:rsidP="007F33EC">
      <w:pPr>
        <w:pStyle w:val="ListParagraph"/>
        <w:numPr>
          <w:ilvl w:val="0"/>
          <w:numId w:val="3"/>
        </w:numPr>
        <w:rPr>
          <w:rFonts w:ascii="Arial" w:hAnsi="Arial" w:cs="Arial"/>
          <w:color w:val="000000"/>
        </w:rPr>
      </w:pPr>
      <w:r>
        <w:rPr>
          <w:rFonts w:ascii="Arial" w:hAnsi="Arial" w:cs="Arial"/>
          <w:color w:val="000000"/>
        </w:rPr>
        <w:t>Gives the user the ability to log complaints when faced</w:t>
      </w:r>
      <w:r w:rsidR="007F33EC">
        <w:rPr>
          <w:rFonts w:ascii="Arial" w:hAnsi="Arial" w:cs="Arial"/>
          <w:color w:val="000000"/>
        </w:rPr>
        <w:t xml:space="preserve"> with setbacks</w:t>
      </w:r>
    </w:p>
    <w:p w:rsidR="007F33EC" w:rsidRDefault="007F33EC" w:rsidP="004B5981">
      <w:pPr>
        <w:pStyle w:val="ListParagraph"/>
        <w:numPr>
          <w:ilvl w:val="0"/>
          <w:numId w:val="3"/>
        </w:numPr>
        <w:rPr>
          <w:rFonts w:ascii="Arial" w:hAnsi="Arial" w:cs="Arial"/>
          <w:color w:val="000000"/>
        </w:rPr>
      </w:pPr>
      <w:r>
        <w:rPr>
          <w:rFonts w:ascii="Arial" w:hAnsi="Arial" w:cs="Arial"/>
          <w:color w:val="000000"/>
        </w:rPr>
        <w:t>It has a “mailbox” where messages are displayed</w:t>
      </w:r>
    </w:p>
    <w:p w:rsidR="007F33EC" w:rsidRDefault="007F33EC" w:rsidP="00F6222D">
      <w:pPr>
        <w:spacing w:after="0"/>
        <w:rPr>
          <w:rFonts w:ascii="Arial" w:hAnsi="Arial" w:cs="Arial"/>
          <w:b/>
          <w:color w:val="000000"/>
        </w:rPr>
      </w:pPr>
      <w:r w:rsidRPr="007F33EC">
        <w:rPr>
          <w:rFonts w:ascii="Arial" w:hAnsi="Arial" w:cs="Arial"/>
          <w:b/>
          <w:color w:val="000000"/>
        </w:rPr>
        <w:t>Identify 3 usability problems</w:t>
      </w:r>
    </w:p>
    <w:p w:rsidR="007F33EC" w:rsidRDefault="000672D0" w:rsidP="00F6222D">
      <w:pPr>
        <w:pStyle w:val="ListParagraph"/>
        <w:numPr>
          <w:ilvl w:val="0"/>
          <w:numId w:val="4"/>
        </w:numPr>
        <w:spacing w:after="0"/>
        <w:rPr>
          <w:rFonts w:ascii="Arial" w:hAnsi="Arial" w:cs="Arial"/>
          <w:color w:val="000000"/>
        </w:rPr>
      </w:pPr>
      <w:r>
        <w:rPr>
          <w:rFonts w:ascii="Arial" w:hAnsi="Arial" w:cs="Arial"/>
          <w:color w:val="000000"/>
        </w:rPr>
        <w:t xml:space="preserve">Inability to download </w:t>
      </w:r>
      <w:r w:rsidR="007F33EC">
        <w:rPr>
          <w:rFonts w:ascii="Arial" w:hAnsi="Arial" w:cs="Arial"/>
          <w:color w:val="000000"/>
        </w:rPr>
        <w:t>statement of account</w:t>
      </w:r>
    </w:p>
    <w:p w:rsidR="007F33EC" w:rsidRDefault="007F33EC" w:rsidP="007F33EC">
      <w:pPr>
        <w:pStyle w:val="ListParagraph"/>
        <w:numPr>
          <w:ilvl w:val="0"/>
          <w:numId w:val="4"/>
        </w:numPr>
        <w:rPr>
          <w:rFonts w:ascii="Arial" w:hAnsi="Arial" w:cs="Arial"/>
          <w:color w:val="000000"/>
        </w:rPr>
      </w:pPr>
      <w:r>
        <w:rPr>
          <w:rFonts w:ascii="Arial" w:hAnsi="Arial" w:cs="Arial"/>
          <w:color w:val="000000"/>
        </w:rPr>
        <w:t>Inability to upgrade account tier on the application</w:t>
      </w:r>
    </w:p>
    <w:p w:rsidR="007F33EC" w:rsidRDefault="000672D0" w:rsidP="007F33EC">
      <w:pPr>
        <w:pStyle w:val="ListParagraph"/>
        <w:numPr>
          <w:ilvl w:val="0"/>
          <w:numId w:val="4"/>
        </w:numPr>
        <w:rPr>
          <w:rFonts w:ascii="Arial" w:hAnsi="Arial" w:cs="Arial"/>
          <w:color w:val="000000"/>
        </w:rPr>
      </w:pPr>
      <w:r>
        <w:rPr>
          <w:rFonts w:ascii="Arial" w:hAnsi="Arial" w:cs="Arial"/>
          <w:color w:val="000000"/>
        </w:rPr>
        <w:t>Inability to adjust limit of transfer beyond twenty thousand and five million naira</w:t>
      </w:r>
    </w:p>
    <w:p w:rsidR="007F33EC" w:rsidRPr="00F6222D" w:rsidRDefault="007F33EC" w:rsidP="00F6222D">
      <w:pPr>
        <w:spacing w:after="0"/>
        <w:rPr>
          <w:rFonts w:ascii="Arial" w:hAnsi="Arial" w:cs="Arial"/>
          <w:b/>
          <w:color w:val="000000"/>
        </w:rPr>
      </w:pPr>
      <w:r w:rsidRPr="00F6222D">
        <w:rPr>
          <w:rFonts w:ascii="Arial" w:hAnsi="Arial" w:cs="Arial"/>
          <w:b/>
          <w:color w:val="000000"/>
        </w:rPr>
        <w:t>Suggest 3 improvements</w:t>
      </w:r>
    </w:p>
    <w:p w:rsidR="007F33EC" w:rsidRDefault="000672D0" w:rsidP="00F6222D">
      <w:pPr>
        <w:pStyle w:val="ListParagraph"/>
        <w:numPr>
          <w:ilvl w:val="0"/>
          <w:numId w:val="5"/>
        </w:numPr>
        <w:spacing w:after="0"/>
        <w:rPr>
          <w:rFonts w:ascii="Arial" w:hAnsi="Arial" w:cs="Arial"/>
          <w:color w:val="000000"/>
        </w:rPr>
      </w:pPr>
      <w:r>
        <w:rPr>
          <w:rFonts w:ascii="Arial" w:hAnsi="Arial" w:cs="Arial"/>
          <w:color w:val="000000"/>
        </w:rPr>
        <w:t>I would firstly suggest that the app is designed and implemented to have the option of download out bank statement of account. This would save customers the stress of going to the bank just to obtain a PDF (or printed version) of their bank statement</w:t>
      </w:r>
      <w:r w:rsidR="00F6222D">
        <w:rPr>
          <w:rFonts w:ascii="Arial" w:hAnsi="Arial" w:cs="Arial"/>
          <w:color w:val="000000"/>
        </w:rPr>
        <w:t>.</w:t>
      </w:r>
    </w:p>
    <w:p w:rsidR="00F6222D" w:rsidRDefault="000672D0" w:rsidP="00F6222D">
      <w:pPr>
        <w:pStyle w:val="ListParagraph"/>
        <w:numPr>
          <w:ilvl w:val="0"/>
          <w:numId w:val="5"/>
        </w:numPr>
        <w:rPr>
          <w:rFonts w:ascii="Arial" w:hAnsi="Arial" w:cs="Arial"/>
          <w:color w:val="000000"/>
        </w:rPr>
      </w:pPr>
      <w:r>
        <w:rPr>
          <w:rFonts w:ascii="Arial" w:hAnsi="Arial" w:cs="Arial"/>
          <w:color w:val="000000"/>
        </w:rPr>
        <w:t>I believe if the application is designed in and built in such a way that it possesses features to upgrade user’s account tier, a lot of stress would be saved as opposed to customers having to visit the physical branches, in some occasions severally, only to upgrade their account tier</w:t>
      </w:r>
      <w:r w:rsidR="00F6222D">
        <w:rPr>
          <w:rFonts w:ascii="Arial" w:hAnsi="Arial" w:cs="Arial"/>
          <w:color w:val="000000"/>
        </w:rPr>
        <w:t>.</w:t>
      </w:r>
    </w:p>
    <w:p w:rsidR="000672D0" w:rsidRPr="00F6222D" w:rsidRDefault="000672D0" w:rsidP="00F6222D">
      <w:pPr>
        <w:pStyle w:val="ListParagraph"/>
        <w:numPr>
          <w:ilvl w:val="0"/>
          <w:numId w:val="5"/>
        </w:numPr>
        <w:rPr>
          <w:rFonts w:ascii="Arial" w:hAnsi="Arial" w:cs="Arial"/>
          <w:color w:val="000000"/>
        </w:rPr>
      </w:pPr>
      <w:r w:rsidRPr="00F6222D">
        <w:rPr>
          <w:rFonts w:ascii="Arial" w:hAnsi="Arial" w:cs="Arial"/>
          <w:color w:val="000000"/>
        </w:rPr>
        <w:t>I suggest that the bank</w:t>
      </w:r>
      <w:r w:rsidR="00F6222D" w:rsidRPr="00F6222D">
        <w:rPr>
          <w:rFonts w:ascii="Arial" w:hAnsi="Arial" w:cs="Arial"/>
          <w:color w:val="000000"/>
        </w:rPr>
        <w:t xml:space="preserve"> designs its mobile app in such a way that the user has the liberty to set their limit of transfer in figures other than </w:t>
      </w:r>
      <w:r w:rsidR="00F6222D" w:rsidRPr="00F6222D">
        <w:rPr>
          <w:rFonts w:ascii="Arial" w:hAnsi="Arial" w:cs="Arial"/>
          <w:color w:val="000000"/>
        </w:rPr>
        <w:t>twenty thousand and five million naira</w:t>
      </w:r>
      <w:r w:rsidR="00F6222D">
        <w:rPr>
          <w:rFonts w:ascii="Arial" w:hAnsi="Arial" w:cs="Arial"/>
          <w:color w:val="000000"/>
        </w:rPr>
        <w:t xml:space="preserve">. I </w:t>
      </w:r>
      <w:r w:rsidR="00F6222D">
        <w:rPr>
          <w:rFonts w:ascii="Arial" w:hAnsi="Arial" w:cs="Arial"/>
          <w:color w:val="000000"/>
        </w:rPr>
        <w:lastRenderedPageBreak/>
        <w:t>am of the opinion that a lot of users would want their limit per transfer to be other options that suit their account sizes.</w:t>
      </w:r>
    </w:p>
    <w:sectPr w:rsidR="000672D0" w:rsidRPr="00F622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804903"/>
    <w:multiLevelType w:val="hybridMultilevel"/>
    <w:tmpl w:val="70DC4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BA3BC6"/>
    <w:multiLevelType w:val="hybridMultilevel"/>
    <w:tmpl w:val="AF802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1A46D9"/>
    <w:multiLevelType w:val="hybridMultilevel"/>
    <w:tmpl w:val="A4109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1F6BEB"/>
    <w:multiLevelType w:val="hybridMultilevel"/>
    <w:tmpl w:val="B992C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640E56"/>
    <w:multiLevelType w:val="hybridMultilevel"/>
    <w:tmpl w:val="51A47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808"/>
    <w:rsid w:val="000672D0"/>
    <w:rsid w:val="000C1F80"/>
    <w:rsid w:val="004B5981"/>
    <w:rsid w:val="004F5808"/>
    <w:rsid w:val="007F33EC"/>
    <w:rsid w:val="00876DC7"/>
    <w:rsid w:val="009F6435"/>
    <w:rsid w:val="00A26C69"/>
    <w:rsid w:val="00E603A4"/>
    <w:rsid w:val="00F0079D"/>
    <w:rsid w:val="00F27D86"/>
    <w:rsid w:val="00F62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A01B4"/>
  <w15:chartTrackingRefBased/>
  <w15:docId w15:val="{CCB45C47-D689-4505-9318-07A6E5D76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D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Olalekan Ademijube</dc:creator>
  <cp:keywords/>
  <dc:description/>
  <cp:lastModifiedBy>Olalekan Ademijube</cp:lastModifiedBy>
  <cp:revision>5</cp:revision>
  <dcterms:created xsi:type="dcterms:W3CDTF">2026-08-10T20:46:00Z</dcterms:created>
  <dcterms:modified xsi:type="dcterms:W3CDTF">2026-08-10T22:22:00Z</dcterms:modified>
</cp:coreProperties>
</file>