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EB1FD" w14:textId="18FBFBCE" w:rsidR="00E759F6" w:rsidRDefault="00E759F6">
      <w:r>
        <w:t>Before Lock</w:t>
      </w:r>
    </w:p>
    <w:p w14:paraId="39998EA4" w14:textId="1F6702AF" w:rsidR="007B197B" w:rsidRDefault="00E759F6">
      <w:r w:rsidRPr="00E759F6">
        <w:drawing>
          <wp:inline distT="0" distB="0" distL="0" distR="0" wp14:anchorId="7B3AECE8" wp14:editId="2048AECF">
            <wp:extent cx="5731510" cy="20751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ED7F" w14:textId="77777777" w:rsidR="007B197B" w:rsidRDefault="007B197B"/>
    <w:p w14:paraId="1EC4F574" w14:textId="5C43C8B8" w:rsidR="007B197B" w:rsidRDefault="00E759F6">
      <w:r>
        <w:t>After Lock</w:t>
      </w:r>
    </w:p>
    <w:p w14:paraId="4DC5E2BE" w14:textId="3F05AA54" w:rsidR="007B197B" w:rsidRDefault="00E759F6">
      <w:r w:rsidRPr="00E759F6">
        <w:drawing>
          <wp:inline distT="0" distB="0" distL="0" distR="0" wp14:anchorId="57641BCD" wp14:editId="7F26CDEB">
            <wp:extent cx="5731510" cy="18510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6822" w14:textId="77777777" w:rsidR="007B197B" w:rsidRDefault="007B197B"/>
    <w:p w14:paraId="34FB384E" w14:textId="3B98819E" w:rsidR="00E32884" w:rsidRDefault="00E32884">
      <w:r w:rsidRPr="00E32884">
        <w:t>https://github.com/Chumdararith-LOU/Activity-Synchronization-I-Mutex-Lock.git</w:t>
      </w:r>
    </w:p>
    <w:sectPr w:rsidR="00E3288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884"/>
    <w:rsid w:val="007B197B"/>
    <w:rsid w:val="00E32884"/>
    <w:rsid w:val="00E7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E16C4"/>
  <w15:chartTrackingRefBased/>
  <w15:docId w15:val="{34502C34-7CD7-435B-B168-938A89F5D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36"/>
        <w:lang w:val="en-GB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 CHUMDARARITH</dc:creator>
  <cp:keywords/>
  <dc:description/>
  <cp:lastModifiedBy>LOU CHUMDARARITH</cp:lastModifiedBy>
  <cp:revision>3</cp:revision>
  <cp:lastPrinted>2025-12-23T20:54:00Z</cp:lastPrinted>
  <dcterms:created xsi:type="dcterms:W3CDTF">2025-12-23T20:46:00Z</dcterms:created>
  <dcterms:modified xsi:type="dcterms:W3CDTF">2025-12-23T20:54:00Z</dcterms:modified>
</cp:coreProperties>
</file>