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16655" w14:textId="30012109" w:rsidR="007E0CE0" w:rsidRPr="007E0CE0" w:rsidRDefault="009F0FBF" w:rsidP="000A2296">
      <w:r>
        <w:t xml:space="preserve">Projext url thì thay bằng </w:t>
      </w:r>
      <w:r w:rsidR="007467CC">
        <w:t>G</w:t>
      </w:r>
      <w:r>
        <w:t>iá</w:t>
      </w:r>
      <w:r w:rsidR="007467CC">
        <w:t xml:space="preserve"> sản phẩm</w:t>
      </w:r>
      <w:r>
        <w:t xml:space="preserve"> , nsx thì bỏ đi ( nhìn đần lắm) , h để lại loại hàng , hãng với giá, còn lại là của product detail</w:t>
      </w:r>
    </w:p>
    <w:p w14:paraId="0554FF5B" w14:textId="0A2CB0A5" w:rsidR="007E0CE0" w:rsidRPr="007E0CE0" w:rsidRDefault="002106A6" w:rsidP="000A2296">
      <w:pPr>
        <w:rPr>
          <w:b/>
          <w:bCs/>
        </w:rPr>
      </w:pPr>
      <w:r w:rsidRPr="007E0CE0">
        <w:rPr>
          <w:b/>
          <w:bCs/>
        </w:rPr>
        <w:t xml:space="preserve">Phone : </w:t>
      </w:r>
    </w:p>
    <w:p w14:paraId="79E0C4B4" w14:textId="28D4F856" w:rsidR="007E0CE0" w:rsidRPr="009F0FBF" w:rsidRDefault="000A2296" w:rsidP="000A2296">
      <w:r w:rsidRPr="009F0FBF">
        <w:t>iPhone 15</w:t>
      </w:r>
    </w:p>
    <w:p w14:paraId="4D7062ED" w14:textId="62E8ACEC" w:rsidR="009F0FBF" w:rsidRDefault="009F0FBF" w:rsidP="000A2296">
      <w:r>
        <w:t>Smartphone</w:t>
      </w:r>
    </w:p>
    <w:p w14:paraId="0D47D084" w14:textId="00C6BDB6" w:rsidR="007E0CE0" w:rsidRDefault="009F0FBF" w:rsidP="000A2296">
      <w:r>
        <w:t>Apple</w:t>
      </w:r>
    </w:p>
    <w:p w14:paraId="5BDFA860" w14:textId="7B2CD635" w:rsidR="00F42F65" w:rsidRDefault="00F42F65" w:rsidP="000A2296">
      <w:r w:rsidRPr="00F42F65">
        <w:t>26,699,000 đ</w:t>
      </w:r>
    </w:p>
    <w:p w14:paraId="4ADB07D4" w14:textId="70F0E9D3" w:rsidR="009F0FBF" w:rsidRDefault="00000000" w:rsidP="000A2296">
      <w:hyperlink r:id="rId4" w:tgtFrame="_blank" w:history="1">
        <w:r w:rsidR="00F42F65" w:rsidRPr="00F42F65">
          <w:rPr>
            <w:rStyle w:val="Hyperlink"/>
            <w:b/>
            <w:bCs/>
          </w:rPr>
          <w:t>iPhone</w:t>
        </w:r>
      </w:hyperlink>
      <w:r w:rsidR="00F42F65" w:rsidRPr="00F42F65">
        <w:t xml:space="preserve"> sở hữu loạt thông số ấn tượng</w:t>
      </w:r>
      <w:r w:rsidR="00F42F65">
        <w:t xml:space="preserve"> </w:t>
      </w:r>
      <w:r w:rsidR="00F42F65" w:rsidRPr="00F42F65">
        <w:t>đủ để đáp ứng nhu cầu của mọi người trong mọi khía cạnh , từ nhu cầu chụp ảnh đến những tác vụ hàng ngày</w:t>
      </w:r>
      <w:r w:rsidR="00F42F65">
        <w:t xml:space="preserve"> như đọc báo lướt web</w:t>
      </w:r>
      <w:r w:rsidR="00F42F65" w:rsidRPr="00F42F65">
        <w:t xml:space="preserve"> . Thậm chí cả những tác vụ nặng hơn như chơi game</w:t>
      </w:r>
      <w:r w:rsidR="00F42F65">
        <w:t xml:space="preserve"> … </w:t>
      </w:r>
      <w:r w:rsidR="00F42F65" w:rsidRPr="00F42F65">
        <w:t>Đây là một sản phẩm rất đáng mua</w:t>
      </w:r>
      <w:r w:rsidR="00F42F65">
        <w:t xml:space="preserve"> nếu bạn simp Apple , còn với người bình thường thì cái ip10 2</w:t>
      </w:r>
      <w:r w:rsidR="00F42F65" w:rsidRPr="00F42F65">
        <w:rPr>
          <w:vertAlign w:val="superscript"/>
        </w:rPr>
        <w:t>nd</w:t>
      </w:r>
      <w:r w:rsidR="00F42F65">
        <w:t xml:space="preserve"> hand vẫn tốt chán.</w:t>
      </w:r>
    </w:p>
    <w:p w14:paraId="78131842" w14:textId="2F9923F2" w:rsidR="007467CC" w:rsidRPr="007467CC" w:rsidRDefault="00000000" w:rsidP="007467CC">
      <w:hyperlink r:id="rId5" w:history="1">
        <w:r w:rsidR="007467CC" w:rsidRPr="007467CC">
          <w:rPr>
            <w:rStyle w:val="Hyperlink"/>
            <w:b/>
            <w:bCs/>
          </w:rPr>
          <w:t>Cấu hình chi tiết</w:t>
        </w:r>
      </w:hyperlink>
    </w:p>
    <w:p w14:paraId="0F96936A" w14:textId="77777777" w:rsidR="007467CC" w:rsidRPr="007467CC" w:rsidRDefault="007467CC" w:rsidP="007467CC">
      <w:pPr>
        <w:ind w:left="360"/>
      </w:pPr>
      <w:r w:rsidRPr="007467CC">
        <w:rPr>
          <w:b/>
          <w:bCs/>
        </w:rPr>
        <w:t>Công nghệ màn hình:</w:t>
      </w:r>
      <w:r w:rsidRPr="007467CC">
        <w:t> Màn hình Super Retina XDR, Tấm nền OLED, Dynamic Island, Màn hình HDR, Tỷ lệ tương phản 2.000.000:1 (tiêu chuẩn), Màn hình có dải màu rộng (P3), Haptic Touch</w:t>
      </w:r>
    </w:p>
    <w:p w14:paraId="1EA211AB" w14:textId="77777777" w:rsidR="007467CC" w:rsidRPr="007467CC" w:rsidRDefault="007467CC" w:rsidP="007467CC">
      <w:pPr>
        <w:ind w:left="360"/>
      </w:pPr>
      <w:r w:rsidRPr="007467CC">
        <w:rPr>
          <w:b/>
          <w:bCs/>
        </w:rPr>
        <w:t>Độ phân giải:</w:t>
      </w:r>
      <w:r w:rsidRPr="007467CC">
        <w:t> 1179 x 2556, Chính: 48MP, khẩu độ ƒ/1.6, Ultra Wide: 12MP, khẩu độ ƒ/2.4, Camera trước TrueDepth 12MP, khẩu độ ƒ/1.9</w:t>
      </w:r>
    </w:p>
    <w:p w14:paraId="4A8C7D86" w14:textId="77777777" w:rsidR="007467CC" w:rsidRPr="007467CC" w:rsidRDefault="007467CC" w:rsidP="007467CC">
      <w:pPr>
        <w:ind w:left="360"/>
      </w:pPr>
      <w:r w:rsidRPr="007467CC">
        <w:rPr>
          <w:b/>
          <w:bCs/>
        </w:rPr>
        <w:t>Kích thước màn hình:</w:t>
      </w:r>
      <w:r w:rsidRPr="007467CC">
        <w:t> 6.1"</w:t>
      </w:r>
    </w:p>
    <w:p w14:paraId="0AB8648F" w14:textId="77777777" w:rsidR="007467CC" w:rsidRPr="007467CC" w:rsidRDefault="007467CC" w:rsidP="007467CC">
      <w:pPr>
        <w:ind w:left="360"/>
      </w:pPr>
      <w:r w:rsidRPr="007467CC">
        <w:rPr>
          <w:b/>
          <w:bCs/>
        </w:rPr>
        <w:t>Hệ điều hành:</w:t>
      </w:r>
      <w:r w:rsidRPr="007467CC">
        <w:t> iOS 17</w:t>
      </w:r>
    </w:p>
    <w:p w14:paraId="5EF6847C" w14:textId="77777777" w:rsidR="007467CC" w:rsidRPr="007467CC" w:rsidRDefault="007467CC" w:rsidP="007467CC">
      <w:pPr>
        <w:ind w:left="360"/>
      </w:pPr>
      <w:r w:rsidRPr="007467CC">
        <w:rPr>
          <w:b/>
          <w:bCs/>
        </w:rPr>
        <w:t>Vi xử lý:</w:t>
      </w:r>
      <w:r w:rsidRPr="007467CC">
        <w:t> A16 Bionic</w:t>
      </w:r>
    </w:p>
    <w:p w14:paraId="32456E47" w14:textId="77777777" w:rsidR="007467CC" w:rsidRPr="007467CC" w:rsidRDefault="007467CC" w:rsidP="007467CC">
      <w:pPr>
        <w:ind w:left="360"/>
      </w:pPr>
      <w:r w:rsidRPr="007467CC">
        <w:rPr>
          <w:b/>
          <w:bCs/>
        </w:rPr>
        <w:t>Bộ nhớ trong:</w:t>
      </w:r>
      <w:r w:rsidRPr="007467CC">
        <w:t> 128GB</w:t>
      </w:r>
    </w:p>
    <w:p w14:paraId="2CA45C7B" w14:textId="77777777" w:rsidR="007467CC" w:rsidRPr="007467CC" w:rsidRDefault="007467CC" w:rsidP="007467CC">
      <w:pPr>
        <w:ind w:left="360"/>
      </w:pPr>
      <w:r w:rsidRPr="007467CC">
        <w:rPr>
          <w:b/>
          <w:bCs/>
        </w:rPr>
        <w:t>RAM:</w:t>
      </w:r>
      <w:r w:rsidRPr="007467CC">
        <w:t> 6GB</w:t>
      </w:r>
    </w:p>
    <w:p w14:paraId="387CA77C" w14:textId="77777777" w:rsidR="007467CC" w:rsidRPr="007467CC" w:rsidRDefault="007467CC" w:rsidP="007467CC">
      <w:pPr>
        <w:ind w:left="360"/>
      </w:pPr>
      <w:r w:rsidRPr="007467CC">
        <w:rPr>
          <w:b/>
          <w:bCs/>
        </w:rPr>
        <w:t>Mạng di động:</w:t>
      </w:r>
      <w:r w:rsidRPr="007467CC">
        <w:t> 2G, 3G, 4G, 5G</w:t>
      </w:r>
    </w:p>
    <w:p w14:paraId="213220DB" w14:textId="77777777" w:rsidR="007467CC" w:rsidRPr="007467CC" w:rsidRDefault="007467CC" w:rsidP="007467CC">
      <w:pPr>
        <w:ind w:left="360"/>
      </w:pPr>
      <w:r w:rsidRPr="007467CC">
        <w:rPr>
          <w:b/>
          <w:bCs/>
        </w:rPr>
        <w:t>Số khe SIM:</w:t>
      </w:r>
      <w:r w:rsidRPr="007467CC">
        <w:t> SIM kép (nano-SIM và eSIM), Hỗ trợ hai eSIM</w:t>
      </w:r>
    </w:p>
    <w:p w14:paraId="5F81A427" w14:textId="54813655" w:rsidR="00F42F65" w:rsidRDefault="00F42F65" w:rsidP="00F42F65">
      <w:r>
        <w:t>………………</w:t>
      </w:r>
    </w:p>
    <w:p w14:paraId="247D2207" w14:textId="77777777" w:rsidR="007467CC" w:rsidRDefault="007467CC" w:rsidP="000A2296"/>
    <w:p w14:paraId="62AC038B" w14:textId="77777777" w:rsidR="007467CC" w:rsidRDefault="007467CC" w:rsidP="000A2296"/>
    <w:p w14:paraId="62E01768" w14:textId="6F8F2C86" w:rsidR="007E0CE0" w:rsidRDefault="000A2296" w:rsidP="000A2296">
      <w:r w:rsidRPr="007E0CE0">
        <w:t>Samsung Note10+</w:t>
      </w:r>
    </w:p>
    <w:p w14:paraId="7FB95C37" w14:textId="5D8049E3" w:rsidR="007467CC" w:rsidRDefault="007467CC" w:rsidP="000A2296">
      <w:r>
        <w:t>Smartphone</w:t>
      </w:r>
    </w:p>
    <w:p w14:paraId="1EF7DF0C" w14:textId="1BD61A3D" w:rsidR="007467CC" w:rsidRDefault="007467CC" w:rsidP="000A2296">
      <w:r>
        <w:t>Samsung</w:t>
      </w:r>
    </w:p>
    <w:p w14:paraId="4FA255F6" w14:textId="1D9F75D0" w:rsidR="007467CC" w:rsidRDefault="007467CC" w:rsidP="000A2296">
      <w:r w:rsidRPr="007467CC">
        <w:t>7,599,000 đ</w:t>
      </w:r>
    </w:p>
    <w:p w14:paraId="09777911" w14:textId="2D0FE7A7" w:rsidR="007467CC" w:rsidRDefault="007467CC" w:rsidP="000A2296">
      <w:r w:rsidRPr="007467CC">
        <w:lastRenderedPageBreak/>
        <w:t xml:space="preserve">Galaxy </w:t>
      </w:r>
      <w:r w:rsidRPr="007E0CE0">
        <w:t>Note10+</w:t>
      </w:r>
      <w:r w:rsidRPr="007467CC">
        <w:t xml:space="preserve"> là dòng điện thoại cao cấp nhất của nhà Samsung. Mỗi năm nhà sản xuất lại hoàn thiện thiết kế để mang đến những chiếc điện thoại vừa có hiệu năng vượt trội vừa bắt mắt. Chiếc Galaxy </w:t>
      </w:r>
      <w:r w:rsidRPr="007E0CE0">
        <w:t>Note10+</w:t>
      </w:r>
      <w:r>
        <w:t xml:space="preserve"> </w:t>
      </w:r>
      <w:r w:rsidRPr="007467CC">
        <w:t xml:space="preserve">chính hãng năm nay không có quá nhiều thay đổi so với Galaxy </w:t>
      </w:r>
      <w:r w:rsidRPr="007E0CE0">
        <w:t>Note10+</w:t>
      </w:r>
      <w:r>
        <w:t xml:space="preserve"> </w:t>
      </w:r>
      <w:r w:rsidRPr="007467CC">
        <w:t>đã ra mắt. </w:t>
      </w:r>
    </w:p>
    <w:p w14:paraId="7326C6E8" w14:textId="77777777" w:rsidR="007467CC" w:rsidRPr="007467CC" w:rsidRDefault="00000000" w:rsidP="007467CC">
      <w:hyperlink r:id="rId6" w:history="1">
        <w:r w:rsidR="007467CC" w:rsidRPr="007467CC">
          <w:rPr>
            <w:rStyle w:val="Hyperlink"/>
            <w:b/>
            <w:bCs/>
          </w:rPr>
          <w:t>Cấu hình chi tiết</w:t>
        </w:r>
      </w:hyperlink>
    </w:p>
    <w:p w14:paraId="31A9A1EE" w14:textId="77777777" w:rsidR="007467CC" w:rsidRPr="007467CC" w:rsidRDefault="007467CC" w:rsidP="007467CC">
      <w:pPr>
        <w:ind w:left="360"/>
      </w:pPr>
      <w:r w:rsidRPr="007467CC">
        <w:rPr>
          <w:b/>
          <w:bCs/>
        </w:rPr>
        <w:t>Độ phân giải:</w:t>
      </w:r>
      <w:r w:rsidRPr="007467CC">
        <w:t> 2340 x 1080 (Màn hình phẳng FHD+), 50MP x 12MP x 10 MP, 12MP</w:t>
      </w:r>
    </w:p>
    <w:p w14:paraId="53B5E460" w14:textId="77777777" w:rsidR="007467CC" w:rsidRPr="007467CC" w:rsidRDefault="007467CC" w:rsidP="007467CC">
      <w:pPr>
        <w:ind w:left="360"/>
      </w:pPr>
      <w:r w:rsidRPr="007467CC">
        <w:rPr>
          <w:b/>
          <w:bCs/>
        </w:rPr>
        <w:t>Kích thước màn hình:</w:t>
      </w:r>
      <w:r w:rsidRPr="007467CC">
        <w:t> 6.6 inch</w:t>
      </w:r>
    </w:p>
    <w:p w14:paraId="04072A91" w14:textId="77777777" w:rsidR="007467CC" w:rsidRPr="007467CC" w:rsidRDefault="007467CC" w:rsidP="007467CC">
      <w:pPr>
        <w:ind w:left="360"/>
      </w:pPr>
      <w:r w:rsidRPr="007467CC">
        <w:rPr>
          <w:b/>
          <w:bCs/>
        </w:rPr>
        <w:t>Vi xử lý:</w:t>
      </w:r>
      <w:r w:rsidRPr="007467CC">
        <w:t> Snapdragon® 8 Gen 2 Mobile Platform for Galaxy</w:t>
      </w:r>
    </w:p>
    <w:p w14:paraId="21F8C189" w14:textId="77777777" w:rsidR="007467CC" w:rsidRPr="007467CC" w:rsidRDefault="007467CC" w:rsidP="007467CC">
      <w:pPr>
        <w:ind w:left="360"/>
      </w:pPr>
      <w:r w:rsidRPr="007467CC">
        <w:rPr>
          <w:b/>
          <w:bCs/>
        </w:rPr>
        <w:t>Bộ nhớ trong:</w:t>
      </w:r>
      <w:r w:rsidRPr="007467CC">
        <w:t> 256GB</w:t>
      </w:r>
    </w:p>
    <w:p w14:paraId="5F257BD6" w14:textId="77777777" w:rsidR="007467CC" w:rsidRPr="007467CC" w:rsidRDefault="007467CC" w:rsidP="007467CC">
      <w:pPr>
        <w:ind w:left="360"/>
      </w:pPr>
      <w:r w:rsidRPr="007467CC">
        <w:rPr>
          <w:b/>
          <w:bCs/>
        </w:rPr>
        <w:t>RAM:</w:t>
      </w:r>
      <w:r w:rsidRPr="007467CC">
        <w:t> 8GB</w:t>
      </w:r>
    </w:p>
    <w:p w14:paraId="3C0C9D21" w14:textId="77777777" w:rsidR="007467CC" w:rsidRPr="007467CC" w:rsidRDefault="007467CC" w:rsidP="007467CC">
      <w:pPr>
        <w:ind w:left="360"/>
      </w:pPr>
      <w:r w:rsidRPr="007467CC">
        <w:rPr>
          <w:b/>
          <w:bCs/>
        </w:rPr>
        <w:t>Mạng di động:</w:t>
      </w:r>
      <w:r w:rsidRPr="007467CC">
        <w:t> Hỗ trợ 5G</w:t>
      </w:r>
    </w:p>
    <w:p w14:paraId="5F06E462" w14:textId="272E0248" w:rsidR="007467CC" w:rsidRDefault="007467CC" w:rsidP="007467CC">
      <w:pPr>
        <w:pBdr>
          <w:bottom w:val="single" w:sz="12" w:space="1" w:color="auto"/>
        </w:pBdr>
        <w:ind w:left="360"/>
      </w:pPr>
      <w:r w:rsidRPr="007467CC">
        <w:rPr>
          <w:b/>
          <w:bCs/>
        </w:rPr>
        <w:t>Dung lượng pin:</w:t>
      </w:r>
      <w:r w:rsidRPr="007467CC">
        <w:t> 4700mAh</w:t>
      </w:r>
    </w:p>
    <w:p w14:paraId="2B1A3E3A" w14:textId="77777777" w:rsidR="00E97C4D" w:rsidRDefault="00E97C4D" w:rsidP="007467CC">
      <w:pPr>
        <w:pBdr>
          <w:bottom w:val="single" w:sz="12" w:space="1" w:color="auto"/>
        </w:pBdr>
        <w:ind w:left="360"/>
      </w:pPr>
    </w:p>
    <w:p w14:paraId="75AF3C97" w14:textId="77777777" w:rsidR="0041109C" w:rsidRDefault="0041109C" w:rsidP="000A2296">
      <w:pPr>
        <w:rPr>
          <w:b/>
          <w:bCs/>
        </w:rPr>
      </w:pPr>
    </w:p>
    <w:p w14:paraId="75D0CF37" w14:textId="4F7FAFC6" w:rsidR="00F42F65" w:rsidRDefault="00F42F65" w:rsidP="000A2296">
      <w:r w:rsidRPr="007E0CE0">
        <w:t>Asus ROG phone 6</w:t>
      </w:r>
    </w:p>
    <w:p w14:paraId="2866A7F1" w14:textId="7B4A1AAA" w:rsidR="000A2296" w:rsidRDefault="0041109C" w:rsidP="000A2296">
      <w:pPr>
        <w:rPr>
          <w:rFonts w:ascii="Segoe UI" w:hAnsi="Segoe UI" w:cs="Segoe UI"/>
          <w:color w:val="333333"/>
          <w:shd w:val="clear" w:color="auto" w:fill="FFFFFF"/>
        </w:rPr>
      </w:pPr>
      <w:r>
        <w:rPr>
          <w:rFonts w:ascii="Segoe UI" w:hAnsi="Segoe UI" w:cs="Segoe UI"/>
          <w:color w:val="333333"/>
          <w:shd w:val="clear" w:color="auto" w:fill="FFFFFF"/>
        </w:rPr>
        <w:t>Với sự kế thừa và phát triển từ người tiền nhiệm - ROG Phone 5, điện thoại di động ASUS ROG Phone 6 (16GB/512GB) nhanh chóng trở thành biểu tượng mới cho thế giới gaming di động. Màn hình siêu mượt, tần số quét cao, viên pin "khủng" và hàng loạt tính năng hiện đại đã góp phần tạo nên chiếc</w:t>
      </w:r>
      <w:r w:rsidRPr="0041109C">
        <w:rPr>
          <w:rFonts w:ascii="Segoe UI" w:hAnsi="Segoe UI" w:cs="Segoe UI"/>
          <w:shd w:val="clear" w:color="auto" w:fill="FFFFFF"/>
        </w:rPr>
        <w:t> </w:t>
      </w:r>
      <w:hyperlink r:id="rId7" w:tgtFrame="_blank" w:history="1">
        <w:r w:rsidRPr="0041109C">
          <w:rPr>
            <w:rStyle w:val="Hyperlink"/>
            <w:rFonts w:ascii="Segoe UI" w:hAnsi="Segoe UI" w:cs="Segoe UI"/>
            <w:color w:val="auto"/>
            <w:u w:val="none"/>
            <w:shd w:val="clear" w:color="auto" w:fill="FFFFFF"/>
          </w:rPr>
          <w:t>smartphone</w:t>
        </w:r>
      </w:hyperlink>
      <w:r>
        <w:rPr>
          <w:rFonts w:ascii="Segoe UI" w:hAnsi="Segoe UI" w:cs="Segoe UI"/>
          <w:color w:val="333333"/>
          <w:shd w:val="clear" w:color="auto" w:fill="FFFFFF"/>
        </w:rPr>
        <w:t> này</w:t>
      </w:r>
    </w:p>
    <w:p w14:paraId="4831BDFD" w14:textId="77777777" w:rsidR="0041109C" w:rsidRPr="0041109C" w:rsidRDefault="00000000" w:rsidP="0041109C">
      <w:pPr>
        <w:rPr>
          <w:b/>
          <w:bCs/>
        </w:rPr>
      </w:pPr>
      <w:hyperlink r:id="rId8" w:history="1">
        <w:r w:rsidR="0041109C" w:rsidRPr="0041109C">
          <w:rPr>
            <w:rStyle w:val="Hyperlink"/>
            <w:b/>
            <w:bCs/>
          </w:rPr>
          <w:t>Cấu hình chi tiết</w:t>
        </w:r>
      </w:hyperlink>
    </w:p>
    <w:p w14:paraId="3752646F" w14:textId="77777777" w:rsidR="0041109C" w:rsidRPr="0041109C" w:rsidRDefault="0041109C" w:rsidP="0041109C">
      <w:pPr>
        <w:ind w:left="360"/>
      </w:pPr>
      <w:r w:rsidRPr="0041109C">
        <w:rPr>
          <w:b/>
          <w:bCs/>
        </w:rPr>
        <w:t>Công nghệ màn hình</w:t>
      </w:r>
      <w:r w:rsidRPr="0041109C">
        <w:t>: AMOLED, 165Hz</w:t>
      </w:r>
    </w:p>
    <w:p w14:paraId="6EE3C1C6" w14:textId="77777777" w:rsidR="0041109C" w:rsidRPr="0041109C" w:rsidRDefault="0041109C" w:rsidP="0041109C">
      <w:pPr>
        <w:ind w:left="360"/>
      </w:pPr>
      <w:r w:rsidRPr="0041109C">
        <w:rPr>
          <w:b/>
          <w:bCs/>
        </w:rPr>
        <w:t>Độ phân giải: </w:t>
      </w:r>
      <w:r w:rsidRPr="0041109C">
        <w:t>FHD+ (1080 x 2448), Cảm biến chính SONY IMX766 50MP AF f/1.9, Cảm biến góc siêu rộng 13MP, Cảm biến Macro 5 MP, 32MP</w:t>
      </w:r>
    </w:p>
    <w:p w14:paraId="328DC5C3" w14:textId="77777777" w:rsidR="0041109C" w:rsidRPr="0041109C" w:rsidRDefault="0041109C" w:rsidP="0041109C">
      <w:pPr>
        <w:ind w:left="360"/>
      </w:pPr>
      <w:r w:rsidRPr="0041109C">
        <w:rPr>
          <w:b/>
          <w:bCs/>
        </w:rPr>
        <w:t>Kích thước màn hình: </w:t>
      </w:r>
      <w:r w:rsidRPr="0041109C">
        <w:t>6.78"</w:t>
      </w:r>
    </w:p>
    <w:p w14:paraId="03E894FF" w14:textId="77777777" w:rsidR="0041109C" w:rsidRPr="0041109C" w:rsidRDefault="0041109C" w:rsidP="0041109C">
      <w:pPr>
        <w:ind w:left="360"/>
      </w:pPr>
      <w:r w:rsidRPr="0041109C">
        <w:rPr>
          <w:b/>
          <w:bCs/>
        </w:rPr>
        <w:t>Hệ điều hành: </w:t>
      </w:r>
      <w:r w:rsidRPr="0041109C">
        <w:t>Android 13</w:t>
      </w:r>
    </w:p>
    <w:p w14:paraId="0CA8B53C" w14:textId="77777777" w:rsidR="0041109C" w:rsidRPr="0041109C" w:rsidRDefault="0041109C" w:rsidP="0041109C">
      <w:pPr>
        <w:ind w:left="360"/>
      </w:pPr>
      <w:r w:rsidRPr="0041109C">
        <w:rPr>
          <w:b/>
          <w:bCs/>
        </w:rPr>
        <w:t>Vi xử lý: </w:t>
      </w:r>
      <w:r w:rsidRPr="0041109C">
        <w:t>Qualcomm Snapdragon 8 Gen2</w:t>
      </w:r>
    </w:p>
    <w:p w14:paraId="3F3D73EC" w14:textId="77777777" w:rsidR="0041109C" w:rsidRPr="0041109C" w:rsidRDefault="0041109C" w:rsidP="0041109C">
      <w:pPr>
        <w:ind w:left="360"/>
      </w:pPr>
      <w:r w:rsidRPr="0041109C">
        <w:rPr>
          <w:b/>
          <w:bCs/>
        </w:rPr>
        <w:t>Bộ nhớ trong: </w:t>
      </w:r>
      <w:r w:rsidRPr="0041109C">
        <w:t>512GB</w:t>
      </w:r>
    </w:p>
    <w:p w14:paraId="3394F642" w14:textId="77777777" w:rsidR="0041109C" w:rsidRPr="0041109C" w:rsidRDefault="0041109C" w:rsidP="0041109C">
      <w:pPr>
        <w:ind w:left="360"/>
      </w:pPr>
      <w:r w:rsidRPr="0041109C">
        <w:rPr>
          <w:b/>
          <w:bCs/>
        </w:rPr>
        <w:t>RAM: </w:t>
      </w:r>
      <w:r w:rsidRPr="0041109C">
        <w:t>16GB</w:t>
      </w:r>
    </w:p>
    <w:p w14:paraId="74B80D6D" w14:textId="77777777" w:rsidR="0041109C" w:rsidRPr="0041109C" w:rsidRDefault="0041109C" w:rsidP="0041109C">
      <w:pPr>
        <w:ind w:left="360"/>
      </w:pPr>
      <w:r w:rsidRPr="0041109C">
        <w:rPr>
          <w:b/>
          <w:bCs/>
        </w:rPr>
        <w:t>Mạng di động: </w:t>
      </w:r>
      <w:r w:rsidRPr="0041109C">
        <w:t>2G, 3G, 4G, 5G</w:t>
      </w:r>
    </w:p>
    <w:p w14:paraId="53E80B6D" w14:textId="77777777" w:rsidR="0041109C" w:rsidRPr="0041109C" w:rsidRDefault="0041109C" w:rsidP="0041109C">
      <w:pPr>
        <w:ind w:left="360"/>
      </w:pPr>
      <w:r w:rsidRPr="0041109C">
        <w:rPr>
          <w:b/>
          <w:bCs/>
        </w:rPr>
        <w:t>Số khe SIM: </w:t>
      </w:r>
      <w:r w:rsidRPr="0041109C">
        <w:t>2 nano SIM</w:t>
      </w:r>
    </w:p>
    <w:p w14:paraId="080B461E" w14:textId="77777777" w:rsidR="0041109C" w:rsidRPr="0041109C" w:rsidRDefault="0041109C" w:rsidP="0041109C">
      <w:pPr>
        <w:ind w:left="360"/>
      </w:pPr>
      <w:r w:rsidRPr="0041109C">
        <w:rPr>
          <w:b/>
          <w:bCs/>
        </w:rPr>
        <w:t>Dung lượng pin</w:t>
      </w:r>
      <w:r w:rsidRPr="0041109C">
        <w:t>: 6000 mAh</w:t>
      </w:r>
    </w:p>
    <w:p w14:paraId="64EDF387" w14:textId="77777777" w:rsidR="0041109C" w:rsidRPr="000A2296" w:rsidRDefault="0041109C" w:rsidP="000A2296">
      <w:pPr>
        <w:rPr>
          <w:b/>
          <w:bCs/>
        </w:rPr>
      </w:pPr>
    </w:p>
    <w:p w14:paraId="258E9F9D" w14:textId="0545816D" w:rsidR="000A2296" w:rsidRPr="000A2296" w:rsidRDefault="000A2296" w:rsidP="000A2296">
      <w:pPr>
        <w:rPr>
          <w:b/>
          <w:bCs/>
        </w:rPr>
      </w:pPr>
    </w:p>
    <w:p w14:paraId="62057DE9" w14:textId="7CEF6F97" w:rsidR="000A2296" w:rsidRDefault="0041109C" w:rsidP="000A2296">
      <w:pPr>
        <w:rPr>
          <w:b/>
          <w:bCs/>
        </w:rPr>
      </w:pPr>
      <w:r>
        <w:rPr>
          <w:b/>
          <w:bCs/>
        </w:rPr>
        <w:t>Laptop:</w:t>
      </w:r>
    </w:p>
    <w:p w14:paraId="2623C04D" w14:textId="77777777" w:rsidR="0041109C" w:rsidRPr="0041109C" w:rsidRDefault="0041109C" w:rsidP="0041109C">
      <w:pPr>
        <w:rPr>
          <w:b/>
          <w:bCs/>
        </w:rPr>
      </w:pPr>
      <w:r w:rsidRPr="0041109C">
        <w:rPr>
          <w:b/>
          <w:bCs/>
        </w:rPr>
        <w:t>Dell XPS 1315</w:t>
      </w:r>
    </w:p>
    <w:p w14:paraId="0898EBF8" w14:textId="68E5252C" w:rsidR="0041109C" w:rsidRDefault="0041109C" w:rsidP="000A2296">
      <w:r w:rsidRPr="0041109C">
        <w:t>Laptop</w:t>
      </w:r>
    </w:p>
    <w:p w14:paraId="39CFE5F9" w14:textId="19959755" w:rsidR="0041109C" w:rsidRPr="0041109C" w:rsidRDefault="0041109C" w:rsidP="000A2296">
      <w:r w:rsidRPr="0041109C">
        <w:t>Dell</w:t>
      </w:r>
    </w:p>
    <w:p w14:paraId="1ADB4A4F" w14:textId="0A2F143F" w:rsidR="0041109C" w:rsidRDefault="0041109C" w:rsidP="000A2296">
      <w:r w:rsidRPr="0041109C">
        <w:t>18,999,000 đ</w:t>
      </w:r>
    </w:p>
    <w:p w14:paraId="07C2E2B8" w14:textId="42E9CD81" w:rsidR="0041109C" w:rsidRPr="0041109C" w:rsidRDefault="0041109C" w:rsidP="0041109C">
      <w:pPr>
        <w:rPr>
          <w:b/>
          <w:bCs/>
        </w:rPr>
      </w:pPr>
      <w:r w:rsidRPr="0041109C">
        <w:t>Laptop </w:t>
      </w:r>
      <w:r w:rsidRPr="0041109C">
        <w:rPr>
          <w:b/>
          <w:bCs/>
        </w:rPr>
        <w:t>Dell XPS 1315</w:t>
      </w:r>
      <w:r>
        <w:rPr>
          <w:b/>
          <w:bCs/>
        </w:rPr>
        <w:t xml:space="preserve"> </w:t>
      </w:r>
      <w:r w:rsidRPr="0041109C">
        <w:t>sở hữu rất nhiều đặc điểm của một mẫu laptop nằm ở phân khúc cận cao cấp với thiết kế sang trọng, tinh tế, cùng cấu hình phần cứng mạnh mẽ, màn hình rộng 16 inch giúp người dùng có thể xử lý được mọi nhu cầu từ làm việc, học tập tới giải trí.</w:t>
      </w:r>
    </w:p>
    <w:p w14:paraId="1467BFD7" w14:textId="77777777" w:rsidR="0041109C" w:rsidRPr="0041109C" w:rsidRDefault="00000000" w:rsidP="0041109C">
      <w:hyperlink r:id="rId9" w:history="1">
        <w:r w:rsidR="0041109C" w:rsidRPr="0041109C">
          <w:rPr>
            <w:rStyle w:val="Hyperlink"/>
            <w:b/>
            <w:bCs/>
          </w:rPr>
          <w:t>Cấu hình chi tiết</w:t>
        </w:r>
      </w:hyperlink>
    </w:p>
    <w:p w14:paraId="6B374BCE" w14:textId="66C78A04" w:rsidR="0041109C" w:rsidRPr="0041109C" w:rsidRDefault="0041109C" w:rsidP="0041109C">
      <w:pPr>
        <w:ind w:left="360"/>
      </w:pPr>
      <w:r w:rsidRPr="0041109C">
        <w:rPr>
          <w:b/>
          <w:bCs/>
        </w:rPr>
        <w:t>Số hiệu CPU:</w:t>
      </w:r>
      <w:r w:rsidRPr="0041109C">
        <w:t> </w:t>
      </w:r>
      <w:r>
        <w:t>i5-</w:t>
      </w:r>
      <w:r w:rsidRPr="0041109C">
        <w:t>1240P</w:t>
      </w:r>
    </w:p>
    <w:p w14:paraId="43642096" w14:textId="77777777" w:rsidR="0041109C" w:rsidRPr="0041109C" w:rsidRDefault="0041109C" w:rsidP="0041109C">
      <w:pPr>
        <w:ind w:left="360"/>
      </w:pPr>
      <w:r w:rsidRPr="0041109C">
        <w:rPr>
          <w:b/>
          <w:bCs/>
        </w:rPr>
        <w:t>Xung nhịp cơ bản:</w:t>
      </w:r>
      <w:r w:rsidRPr="0041109C">
        <w:t> 1.70 GHz</w:t>
      </w:r>
    </w:p>
    <w:p w14:paraId="7342F2FB" w14:textId="77777777" w:rsidR="0041109C" w:rsidRPr="0041109C" w:rsidRDefault="0041109C" w:rsidP="0041109C">
      <w:pPr>
        <w:ind w:left="360"/>
      </w:pPr>
      <w:r w:rsidRPr="0041109C">
        <w:rPr>
          <w:b/>
          <w:bCs/>
        </w:rPr>
        <w:t>RAM:</w:t>
      </w:r>
      <w:r w:rsidRPr="0041109C">
        <w:t> 8GB</w:t>
      </w:r>
    </w:p>
    <w:p w14:paraId="6A7074E0" w14:textId="77777777" w:rsidR="0041109C" w:rsidRPr="0041109C" w:rsidRDefault="0041109C" w:rsidP="0041109C">
      <w:pPr>
        <w:ind w:left="360"/>
      </w:pPr>
      <w:r w:rsidRPr="0041109C">
        <w:rPr>
          <w:b/>
          <w:bCs/>
        </w:rPr>
        <w:t>Khả năng nâng cấp:</w:t>
      </w:r>
      <w:r w:rsidRPr="0041109C">
        <w:t> (Có thể tháo ra, lắp thanh khác tối đa 2TB (2280) / 1TB (2230)</w:t>
      </w:r>
    </w:p>
    <w:p w14:paraId="7740B294" w14:textId="77777777" w:rsidR="0041109C" w:rsidRPr="0041109C" w:rsidRDefault="0041109C" w:rsidP="0041109C">
      <w:pPr>
        <w:ind w:left="360"/>
      </w:pPr>
      <w:r w:rsidRPr="0041109C">
        <w:rPr>
          <w:b/>
          <w:bCs/>
        </w:rPr>
        <w:t>Độ phân giải:</w:t>
      </w:r>
      <w:r w:rsidRPr="0041109C">
        <w:t> 1920x1200</w:t>
      </w:r>
    </w:p>
    <w:p w14:paraId="080FC59D" w14:textId="77777777" w:rsidR="0041109C" w:rsidRPr="0041109C" w:rsidRDefault="0041109C" w:rsidP="0041109C">
      <w:pPr>
        <w:ind w:left="360"/>
      </w:pPr>
      <w:r w:rsidRPr="0041109C">
        <w:rPr>
          <w:b/>
          <w:bCs/>
        </w:rPr>
        <w:t>Kết nối không dây:</w:t>
      </w:r>
      <w:r w:rsidRPr="0041109C">
        <w:t> Bluetooth 5.2Wi-Fi 6 (802.11ax)</w:t>
      </w:r>
    </w:p>
    <w:p w14:paraId="601CD699" w14:textId="77777777" w:rsidR="0041109C" w:rsidRPr="0041109C" w:rsidRDefault="0041109C" w:rsidP="0041109C">
      <w:pPr>
        <w:ind w:left="360"/>
      </w:pPr>
      <w:r w:rsidRPr="0041109C">
        <w:rPr>
          <w:b/>
          <w:bCs/>
        </w:rPr>
        <w:t>Hệ điều hành:</w:t>
      </w:r>
      <w:r w:rsidRPr="0041109C">
        <w:t> Windows 11 Home</w:t>
      </w:r>
    </w:p>
    <w:p w14:paraId="4D619F1F" w14:textId="77777777" w:rsidR="0041109C" w:rsidRPr="0041109C" w:rsidRDefault="0041109C" w:rsidP="0041109C">
      <w:pPr>
        <w:ind w:left="360"/>
      </w:pPr>
      <w:r w:rsidRPr="0041109C">
        <w:rPr>
          <w:b/>
          <w:bCs/>
        </w:rPr>
        <w:t>Kích thước:</w:t>
      </w:r>
      <w:r w:rsidRPr="0041109C">
        <w:t> 355.9 x 243.4 x 16.8 mm</w:t>
      </w:r>
    </w:p>
    <w:p w14:paraId="1DBBD999" w14:textId="0F78B8EB" w:rsidR="0041109C" w:rsidRDefault="0041109C" w:rsidP="0041109C">
      <w:pPr>
        <w:pBdr>
          <w:bottom w:val="single" w:sz="12" w:space="1" w:color="auto"/>
        </w:pBdr>
        <w:ind w:left="360"/>
      </w:pPr>
      <w:r w:rsidRPr="0041109C">
        <w:rPr>
          <w:b/>
          <w:bCs/>
        </w:rPr>
        <w:t>Trọng lượng:</w:t>
      </w:r>
      <w:r w:rsidRPr="0041109C">
        <w:t> 1,97 Kg</w:t>
      </w:r>
    </w:p>
    <w:p w14:paraId="255ACB17" w14:textId="77777777" w:rsidR="00E97C4D" w:rsidRDefault="00E97C4D" w:rsidP="0041109C">
      <w:pPr>
        <w:pBdr>
          <w:bottom w:val="single" w:sz="12" w:space="1" w:color="auto"/>
        </w:pBdr>
        <w:ind w:left="360"/>
      </w:pPr>
    </w:p>
    <w:p w14:paraId="4B003DEE" w14:textId="07595E33" w:rsidR="0041109C" w:rsidRPr="0041109C" w:rsidRDefault="0041109C" w:rsidP="0041109C">
      <w:pPr>
        <w:rPr>
          <w:b/>
          <w:bCs/>
        </w:rPr>
      </w:pPr>
      <w:r w:rsidRPr="0041109C">
        <w:rPr>
          <w:b/>
          <w:bCs/>
        </w:rPr>
        <w:t>A</w:t>
      </w:r>
      <w:r>
        <w:rPr>
          <w:b/>
          <w:bCs/>
        </w:rPr>
        <w:t>cer</w:t>
      </w:r>
      <w:r w:rsidRPr="0041109C">
        <w:rPr>
          <w:b/>
          <w:bCs/>
        </w:rPr>
        <w:t xml:space="preserve"> Predator Helios 300</w:t>
      </w:r>
    </w:p>
    <w:p w14:paraId="5CE7C654" w14:textId="77777777" w:rsidR="0041109C" w:rsidRDefault="0041109C" w:rsidP="0041109C">
      <w:r w:rsidRPr="0041109C">
        <w:t>Laptop</w:t>
      </w:r>
    </w:p>
    <w:p w14:paraId="304E06FA" w14:textId="133DB873" w:rsidR="0041109C" w:rsidRDefault="0041109C" w:rsidP="0041109C">
      <w:r>
        <w:t>Acer</w:t>
      </w:r>
    </w:p>
    <w:p w14:paraId="41D9BD5D" w14:textId="3C737A78" w:rsidR="0041109C" w:rsidRDefault="0041109C" w:rsidP="0041109C">
      <w:r w:rsidRPr="0041109C">
        <w:t>23,669,999 đ</w:t>
      </w:r>
    </w:p>
    <w:p w14:paraId="352E12FA" w14:textId="434C065A" w:rsidR="0041109C" w:rsidRPr="0041109C" w:rsidRDefault="0041109C" w:rsidP="0041109C">
      <w:pPr>
        <w:rPr>
          <w:b/>
          <w:bCs/>
        </w:rPr>
      </w:pPr>
      <w:r w:rsidRPr="0041109C">
        <w:t>Laptop </w:t>
      </w:r>
      <w:r w:rsidRPr="0041109C">
        <w:rPr>
          <w:b/>
          <w:bCs/>
        </w:rPr>
        <w:t>Acer Predator Helios 300</w:t>
      </w:r>
      <w:r>
        <w:rPr>
          <w:b/>
          <w:bCs/>
        </w:rPr>
        <w:t xml:space="preserve"> </w:t>
      </w:r>
      <w:r w:rsidRPr="0041109C">
        <w:rPr>
          <w:b/>
          <w:bCs/>
        </w:rPr>
        <w:t>- PH16-71-94N1</w:t>
      </w:r>
      <w:r w:rsidRPr="0041109C">
        <w:t> là mẫu máy tính xách tay chuyên game cao cấp tới từ thương hiệu nổi tiếng Acer. Sở hữu vẻ bề ngoài với thiết kế hầm hố, đậm chất gaming, cùng với đó là cấu hình siêu mạnh mẽ nhờ vi xử lý Intel Core i9 thế hệ 13, RAM lên tới 32GB, </w:t>
      </w:r>
      <w:hyperlink r:id="rId10" w:tgtFrame="_blank" w:history="1">
        <w:r w:rsidRPr="0041109C">
          <w:rPr>
            <w:rStyle w:val="Hyperlink"/>
            <w:u w:val="none"/>
          </w:rPr>
          <w:t>Acer Predator </w:t>
        </w:r>
      </w:hyperlink>
      <w:r w:rsidRPr="0041109C">
        <w:t>sẽ là sự lựa chọn tốt nhất dành cho những game thủ hardcore.</w:t>
      </w:r>
    </w:p>
    <w:p w14:paraId="4DABE589" w14:textId="3E95AE5F" w:rsidR="00A91BEB" w:rsidRPr="00A91BEB" w:rsidRDefault="00000000" w:rsidP="00A91BEB">
      <w:hyperlink r:id="rId11" w:history="1">
        <w:r w:rsidR="00A91BEB" w:rsidRPr="00A91BEB">
          <w:rPr>
            <w:rStyle w:val="Hyperlink"/>
            <w:b/>
            <w:bCs/>
          </w:rPr>
          <w:t>Cấu hình chi tiết</w:t>
        </w:r>
      </w:hyperlink>
    </w:p>
    <w:p w14:paraId="668B3923" w14:textId="794111DA" w:rsidR="00A91BEB" w:rsidRPr="00A91BEB" w:rsidRDefault="00A91BEB" w:rsidP="00A91BEB">
      <w:pPr>
        <w:ind w:left="360"/>
      </w:pPr>
      <w:r w:rsidRPr="0041109C">
        <w:rPr>
          <w:b/>
          <w:bCs/>
        </w:rPr>
        <w:t>Số hiệu CPU:</w:t>
      </w:r>
      <w:r w:rsidRPr="0041109C">
        <w:t> </w:t>
      </w:r>
      <w:r>
        <w:t>i5-</w:t>
      </w:r>
      <w:r w:rsidRPr="0041109C">
        <w:t>1240P</w:t>
      </w:r>
    </w:p>
    <w:p w14:paraId="5691A8DD" w14:textId="56DAD27E" w:rsidR="00A91BEB" w:rsidRPr="00A91BEB" w:rsidRDefault="00A91BEB" w:rsidP="00A91BEB">
      <w:pPr>
        <w:ind w:left="360"/>
      </w:pPr>
      <w:r>
        <w:rPr>
          <w:b/>
          <w:bCs/>
        </w:rPr>
        <w:lastRenderedPageBreak/>
        <w:t>C</w:t>
      </w:r>
      <w:r w:rsidRPr="00A91BEB">
        <w:rPr>
          <w:b/>
          <w:bCs/>
        </w:rPr>
        <w:t>ard đồ hoạ rời:</w:t>
      </w:r>
      <w:r w:rsidRPr="00A91BEB">
        <w:t> </w:t>
      </w:r>
      <w:r>
        <w:t>RTX 3080 12gb</w:t>
      </w:r>
    </w:p>
    <w:p w14:paraId="2D080166" w14:textId="2CACCCA5" w:rsidR="00A91BEB" w:rsidRDefault="00A91BEB" w:rsidP="00A91BEB">
      <w:pPr>
        <w:ind w:left="360"/>
      </w:pPr>
      <w:r w:rsidRPr="00A91BEB">
        <w:rPr>
          <w:b/>
          <w:bCs/>
        </w:rPr>
        <w:t>RAM:</w:t>
      </w:r>
      <w:r w:rsidRPr="00A91BEB">
        <w:t> 32GB</w:t>
      </w:r>
    </w:p>
    <w:p w14:paraId="7C339A33" w14:textId="0231188C" w:rsidR="00A91BEB" w:rsidRPr="00A91BEB" w:rsidRDefault="00A91BEB" w:rsidP="00A91BEB">
      <w:pPr>
        <w:ind w:left="360"/>
      </w:pPr>
      <w:r w:rsidRPr="0041109C">
        <w:rPr>
          <w:b/>
          <w:bCs/>
        </w:rPr>
        <w:t>Hệ điều hành:</w:t>
      </w:r>
      <w:r w:rsidRPr="0041109C">
        <w:t> Windows 11 Home</w:t>
      </w:r>
    </w:p>
    <w:p w14:paraId="272A7B1A" w14:textId="77777777" w:rsidR="00A91BEB" w:rsidRPr="00A91BEB" w:rsidRDefault="00A91BEB" w:rsidP="00A91BEB">
      <w:pPr>
        <w:ind w:left="360"/>
      </w:pPr>
      <w:r w:rsidRPr="00A91BEB">
        <w:rPr>
          <w:b/>
          <w:bCs/>
        </w:rPr>
        <w:t>Độ phân giải:</w:t>
      </w:r>
      <w:r w:rsidRPr="00A91BEB">
        <w:t> 2560 x1600</w:t>
      </w:r>
    </w:p>
    <w:p w14:paraId="23C14E24" w14:textId="77777777" w:rsidR="00A91BEB" w:rsidRPr="00A91BEB" w:rsidRDefault="00A91BEB" w:rsidP="00A91BEB">
      <w:pPr>
        <w:ind w:left="360"/>
      </w:pPr>
      <w:r w:rsidRPr="00A91BEB">
        <w:rPr>
          <w:b/>
          <w:bCs/>
        </w:rPr>
        <w:t>Kết nối không dây:</w:t>
      </w:r>
      <w:r w:rsidRPr="00A91BEB">
        <w:t> Wi-Fi Killer Wireless Wi-Fi 6E 1675i, Bluetooth v5.2</w:t>
      </w:r>
    </w:p>
    <w:p w14:paraId="49DF8FAC" w14:textId="77777777" w:rsidR="00A91BEB" w:rsidRPr="00A91BEB" w:rsidRDefault="00A91BEB" w:rsidP="00A91BEB">
      <w:pPr>
        <w:ind w:left="360"/>
      </w:pPr>
      <w:r w:rsidRPr="00A91BEB">
        <w:rPr>
          <w:b/>
          <w:bCs/>
        </w:rPr>
        <w:t>Kích thước:</w:t>
      </w:r>
      <w:r w:rsidRPr="00A91BEB">
        <w:t> 357.78 (W) x 278.74 (D) x 24.90/26.90 (H) mm - 2.6 kg</w:t>
      </w:r>
    </w:p>
    <w:p w14:paraId="19B0E655" w14:textId="77777777" w:rsidR="00A91BEB" w:rsidRPr="00A91BEB" w:rsidRDefault="00A91BEB" w:rsidP="00A91BEB">
      <w:pPr>
        <w:rPr>
          <w:b/>
          <w:bCs/>
        </w:rPr>
      </w:pPr>
      <w:r w:rsidRPr="00A91BEB">
        <w:rPr>
          <w:b/>
          <w:bCs/>
        </w:rPr>
        <w:t>Asus Zenbook NT 80085</w:t>
      </w:r>
    </w:p>
    <w:p w14:paraId="42DE4E16" w14:textId="77777777" w:rsidR="00A91BEB" w:rsidRDefault="00A91BEB" w:rsidP="00A91BEB">
      <w:r w:rsidRPr="0041109C">
        <w:t>Laptop</w:t>
      </w:r>
    </w:p>
    <w:p w14:paraId="65668AA8" w14:textId="58586835" w:rsidR="00A91BEB" w:rsidRDefault="00A91BEB" w:rsidP="00A91BEB">
      <w:r>
        <w:t>Asus</w:t>
      </w:r>
    </w:p>
    <w:p w14:paraId="52A2ACA5" w14:textId="1F216D98" w:rsidR="00A91BEB" w:rsidRPr="00BB5FB9" w:rsidRDefault="00A91BEB" w:rsidP="00A91BEB">
      <w:pPr>
        <w:rPr>
          <w:b/>
          <w:bCs/>
          <w:lang w:val="vi-VN"/>
        </w:rPr>
      </w:pPr>
      <w:r w:rsidRPr="00A91BEB">
        <w:rPr>
          <w:b/>
          <w:bCs/>
          <w:lang w:val="vi-VN"/>
        </w:rPr>
        <w:t>Laptop </w:t>
      </w:r>
      <w:r w:rsidRPr="00A91BEB">
        <w:rPr>
          <w:b/>
          <w:bCs/>
        </w:rPr>
        <w:t>Asus Zenbook NT 80085</w:t>
      </w:r>
      <w:r w:rsidRPr="00A91BEB">
        <w:rPr>
          <w:lang w:val="vi-VN"/>
        </w:rPr>
        <w:t> sở hữu diện mạo sang trọng và thanh lịch. Màn hình OLED độ phân giải </w:t>
      </w:r>
      <w:r w:rsidRPr="00A91BEB">
        <w:rPr>
          <w:b/>
          <w:bCs/>
          <w:lang w:val="vi-VN"/>
        </w:rPr>
        <w:t>2.8K</w:t>
      </w:r>
      <w:r w:rsidRPr="00A91BEB">
        <w:rPr>
          <w:lang w:val="vi-VN"/>
        </w:rPr>
        <w:t> siêu nét. Hiệu năng tiên phong với </w:t>
      </w:r>
      <w:r w:rsidRPr="00A91BEB">
        <w:rPr>
          <w:b/>
          <w:bCs/>
          <w:lang w:val="vi-VN"/>
        </w:rPr>
        <w:t>chip Intel thế hệ thứ 13</w:t>
      </w:r>
      <w:r w:rsidRPr="00A91BEB">
        <w:rPr>
          <w:lang w:val="vi-VN"/>
        </w:rPr>
        <w:t>. Xử lý đồ hoạt đỉnh cao nhờ </w:t>
      </w:r>
      <w:r w:rsidRPr="00A91BEB">
        <w:rPr>
          <w:b/>
          <w:bCs/>
          <w:lang w:val="vi-VN"/>
        </w:rPr>
        <w:t>AMD Radeon</w:t>
      </w:r>
      <w:r w:rsidRPr="00A91BEB">
        <w:rPr>
          <w:lang w:val="vi-VN"/>
        </w:rPr>
        <w:t xml:space="preserve"> cùng nhiều tính năng khác vô cùng ấn tượng. Đây hứa hẹn là một chiếc </w:t>
      </w:r>
      <w:hyperlink r:id="rId12" w:tgtFrame="_blank" w:history="1">
        <w:r w:rsidRPr="00A91BEB">
          <w:rPr>
            <w:rStyle w:val="Hyperlink"/>
            <w:color w:val="auto"/>
            <w:u w:val="none"/>
            <w:lang w:val="vi-VN"/>
          </w:rPr>
          <w:t>laptop</w:t>
        </w:r>
      </w:hyperlink>
      <w:r w:rsidRPr="00A91BEB">
        <w:rPr>
          <w:lang w:val="vi-VN"/>
        </w:rPr>
        <w:t> văn phòng mang đến cho bạn những trải nghiệm tuyệt vời. </w:t>
      </w:r>
    </w:p>
    <w:p w14:paraId="1F5B7F58" w14:textId="3A3279AB" w:rsidR="00A91BEB" w:rsidRPr="00A91BEB" w:rsidRDefault="00000000" w:rsidP="00A91BEB">
      <w:hyperlink r:id="rId13" w:history="1">
        <w:r w:rsidR="00A91BEB" w:rsidRPr="00A91BEB">
          <w:rPr>
            <w:rStyle w:val="Hyperlink"/>
            <w:b/>
            <w:bCs/>
          </w:rPr>
          <w:t>Cấu hình chi tiết</w:t>
        </w:r>
      </w:hyperlink>
    </w:p>
    <w:p w14:paraId="25B4EC74" w14:textId="113AFF29" w:rsidR="00A91BEB" w:rsidRPr="00A91BEB" w:rsidRDefault="00A91BEB" w:rsidP="00A91BEB">
      <w:pPr>
        <w:ind w:left="360"/>
      </w:pPr>
      <w:r w:rsidRPr="00A91BEB">
        <w:rPr>
          <w:b/>
          <w:bCs/>
        </w:rPr>
        <w:t>CPU:</w:t>
      </w:r>
      <w:r w:rsidRPr="00A91BEB">
        <w:t> </w:t>
      </w:r>
      <w:r>
        <w:t>R7 – 6600U</w:t>
      </w:r>
    </w:p>
    <w:p w14:paraId="28DFF150" w14:textId="77777777" w:rsidR="00A91BEB" w:rsidRPr="00A91BEB" w:rsidRDefault="00A91BEB" w:rsidP="00A91BEB">
      <w:pPr>
        <w:ind w:left="360"/>
      </w:pPr>
      <w:r w:rsidRPr="00A91BEB">
        <w:rPr>
          <w:b/>
          <w:bCs/>
        </w:rPr>
        <w:t>Xung nhịp cơ bản:</w:t>
      </w:r>
      <w:r w:rsidRPr="00A91BEB">
        <w:t> 1.9 GHz</w:t>
      </w:r>
    </w:p>
    <w:p w14:paraId="3239555E" w14:textId="77777777" w:rsidR="00A91BEB" w:rsidRPr="00A91BEB" w:rsidRDefault="00A91BEB" w:rsidP="00A91BEB">
      <w:pPr>
        <w:ind w:left="360"/>
      </w:pPr>
      <w:r w:rsidRPr="00A91BEB">
        <w:rPr>
          <w:b/>
          <w:bCs/>
        </w:rPr>
        <w:t>RAM:</w:t>
      </w:r>
      <w:r w:rsidRPr="00A91BEB">
        <w:t> 16GB</w:t>
      </w:r>
    </w:p>
    <w:p w14:paraId="5C8CBFAD" w14:textId="77777777" w:rsidR="00A91BEB" w:rsidRPr="00A91BEB" w:rsidRDefault="00A91BEB" w:rsidP="00A91BEB">
      <w:pPr>
        <w:ind w:left="360"/>
      </w:pPr>
      <w:r w:rsidRPr="00A91BEB">
        <w:rPr>
          <w:b/>
          <w:bCs/>
        </w:rPr>
        <w:t>Khả năng nâng cấp:</w:t>
      </w:r>
      <w:r w:rsidRPr="00A91BEB">
        <w:t> Nâng cấp bộ nhớ mặc định lên dung lượng cao hơn</w:t>
      </w:r>
    </w:p>
    <w:p w14:paraId="1EA24975" w14:textId="77777777" w:rsidR="00A91BEB" w:rsidRPr="00A91BEB" w:rsidRDefault="00A91BEB" w:rsidP="00A91BEB">
      <w:pPr>
        <w:ind w:left="360"/>
      </w:pPr>
      <w:r w:rsidRPr="00A91BEB">
        <w:rPr>
          <w:b/>
          <w:bCs/>
        </w:rPr>
        <w:t>Độ phân giải:</w:t>
      </w:r>
      <w:r w:rsidRPr="00A91BEB">
        <w:t> 2.8K (2880 x 1800)</w:t>
      </w:r>
    </w:p>
    <w:p w14:paraId="52E8DFC6" w14:textId="77777777" w:rsidR="00A91BEB" w:rsidRPr="00A91BEB" w:rsidRDefault="00A91BEB" w:rsidP="00A91BEB">
      <w:pPr>
        <w:ind w:left="360"/>
      </w:pPr>
      <w:r w:rsidRPr="00A91BEB">
        <w:rPr>
          <w:b/>
          <w:bCs/>
        </w:rPr>
        <w:t>Kết nối không dây:</w:t>
      </w:r>
      <w:r w:rsidRPr="00A91BEB">
        <w:t> Wi-Fi 6E(802.11ax) (Hai băng tần) 2*2 + Bluetooth 5</w:t>
      </w:r>
    </w:p>
    <w:p w14:paraId="4ADD99B4" w14:textId="77777777" w:rsidR="00A91BEB" w:rsidRPr="00A91BEB" w:rsidRDefault="00A91BEB" w:rsidP="00A91BEB">
      <w:pPr>
        <w:ind w:left="360"/>
      </w:pPr>
      <w:r w:rsidRPr="00A91BEB">
        <w:rPr>
          <w:b/>
          <w:bCs/>
        </w:rPr>
        <w:t>Hệ điều hành:</w:t>
      </w:r>
      <w:r w:rsidRPr="00A91BEB">
        <w:t> Windows 11 Home</w:t>
      </w:r>
    </w:p>
    <w:p w14:paraId="325E6203" w14:textId="77777777" w:rsidR="00A91BEB" w:rsidRPr="00A91BEB" w:rsidRDefault="00A91BEB" w:rsidP="00A91BEB">
      <w:pPr>
        <w:ind w:left="360"/>
      </w:pPr>
      <w:r w:rsidRPr="00A91BEB">
        <w:rPr>
          <w:b/>
          <w:bCs/>
        </w:rPr>
        <w:t>Kích thước:</w:t>
      </w:r>
      <w:r w:rsidRPr="00A91BEB">
        <w:t> 31.36 x 22.06 x 1.69 ~ 1.69 cm</w:t>
      </w:r>
    </w:p>
    <w:p w14:paraId="69E2DBD6" w14:textId="1543781F" w:rsidR="00A91BEB" w:rsidRDefault="00A91BEB" w:rsidP="00A91BEB">
      <w:pPr>
        <w:pBdr>
          <w:bottom w:val="single" w:sz="12" w:space="1" w:color="auto"/>
        </w:pBdr>
        <w:ind w:left="360"/>
      </w:pPr>
      <w:r w:rsidRPr="00A91BEB">
        <w:rPr>
          <w:b/>
          <w:bCs/>
        </w:rPr>
        <w:t>Trọng lượng:</w:t>
      </w:r>
      <w:r w:rsidRPr="00A91BEB">
        <w:t> 1.39 kg</w:t>
      </w:r>
    </w:p>
    <w:p w14:paraId="5864009F" w14:textId="77777777" w:rsidR="00E97C4D" w:rsidRPr="00A91BEB" w:rsidRDefault="00E97C4D" w:rsidP="00A91BEB">
      <w:pPr>
        <w:pBdr>
          <w:bottom w:val="single" w:sz="12" w:space="1" w:color="auto"/>
        </w:pBdr>
        <w:ind w:left="360"/>
      </w:pPr>
    </w:p>
    <w:p w14:paraId="2950932A" w14:textId="3293CF4C" w:rsidR="00A91BEB" w:rsidRDefault="00A91BEB" w:rsidP="0041109C">
      <w:r>
        <w:t>Tablet</w:t>
      </w:r>
    </w:p>
    <w:p w14:paraId="0ADEB37B" w14:textId="77777777" w:rsidR="00EE56AB" w:rsidRPr="00EE56AB" w:rsidRDefault="00EE56AB" w:rsidP="00EE56AB">
      <w:pPr>
        <w:rPr>
          <w:b/>
          <w:bCs/>
        </w:rPr>
      </w:pPr>
      <w:r w:rsidRPr="00EE56AB">
        <w:rPr>
          <w:b/>
          <w:bCs/>
        </w:rPr>
        <w:t>Ipad Pro M2</w:t>
      </w:r>
    </w:p>
    <w:p w14:paraId="7E4D5DE4" w14:textId="77777777" w:rsidR="00EE56AB" w:rsidRDefault="00EE56AB" w:rsidP="00EE56AB">
      <w:r>
        <w:t>Tablet</w:t>
      </w:r>
    </w:p>
    <w:p w14:paraId="6B8476D1" w14:textId="4CE72433" w:rsidR="00EE56AB" w:rsidRDefault="00EE56AB" w:rsidP="00EE56AB">
      <w:r w:rsidRPr="00EE56AB">
        <w:t>35,599,999 đ</w:t>
      </w:r>
    </w:p>
    <w:p w14:paraId="5A64900B" w14:textId="67833AF2" w:rsidR="00EE56AB" w:rsidRDefault="00EE56AB" w:rsidP="00EE56AB">
      <w:r w:rsidRPr="00EE56AB">
        <w:lastRenderedPageBreak/>
        <w:t>iPad Pro M2là một trong những sản phẩm nổi bật đã làm nên tên tuổi của Apple trên thị trường máy tính bảng. Năm 2022, Apple đã giới thiệu đến người dùng phiên bản nâng cấp của iPad Pro. Phiên bản mới nhất sở hữu con chip M2 hoàn toàn mới cùng rất nhiều tính năng hữu ích khác.</w:t>
      </w:r>
    </w:p>
    <w:p w14:paraId="2FA45377" w14:textId="77777777" w:rsidR="00EE56AB" w:rsidRPr="00EE56AB" w:rsidRDefault="00000000" w:rsidP="00EE56AB">
      <w:hyperlink r:id="rId14" w:history="1">
        <w:r w:rsidR="00EE56AB" w:rsidRPr="00EE56AB">
          <w:rPr>
            <w:rStyle w:val="Hyperlink"/>
            <w:b/>
            <w:bCs/>
          </w:rPr>
          <w:br/>
          <w:t>Cấu hình chi tiết</w:t>
        </w:r>
      </w:hyperlink>
    </w:p>
    <w:p w14:paraId="4E22C9B5" w14:textId="77777777" w:rsidR="00EE56AB" w:rsidRPr="00EE56AB" w:rsidRDefault="00EE56AB" w:rsidP="00EE56AB">
      <w:pPr>
        <w:ind w:left="360"/>
      </w:pPr>
      <w:r w:rsidRPr="00EE56AB">
        <w:rPr>
          <w:b/>
          <w:bCs/>
        </w:rPr>
        <w:t>Công nghệ màn hình::</w:t>
      </w:r>
      <w:r w:rsidRPr="00EE56AB">
        <w:t> Liquid Retina display</w:t>
      </w:r>
    </w:p>
    <w:p w14:paraId="27A0F78D" w14:textId="77777777" w:rsidR="00EE56AB" w:rsidRPr="00EE56AB" w:rsidRDefault="00EE56AB" w:rsidP="00EE56AB">
      <w:pPr>
        <w:ind w:left="360"/>
      </w:pPr>
      <w:r w:rsidRPr="00EE56AB">
        <w:rPr>
          <w:b/>
          <w:bCs/>
        </w:rPr>
        <w:t>Chip xử lý (CPU):</w:t>
      </w:r>
      <w:r w:rsidRPr="00EE56AB">
        <w:t> Apple M2 chip</w:t>
      </w:r>
    </w:p>
    <w:p w14:paraId="6545AB0C" w14:textId="77777777" w:rsidR="00EE56AB" w:rsidRPr="00EE56AB" w:rsidRDefault="00EE56AB" w:rsidP="00EE56AB">
      <w:pPr>
        <w:ind w:left="360"/>
      </w:pPr>
      <w:r w:rsidRPr="00EE56AB">
        <w:rPr>
          <w:b/>
          <w:bCs/>
        </w:rPr>
        <w:t>RAM:</w:t>
      </w:r>
      <w:r w:rsidRPr="00EE56AB">
        <w:t> 8GB RAM</w:t>
      </w:r>
    </w:p>
    <w:p w14:paraId="3CBFC87F" w14:textId="77777777" w:rsidR="00EE56AB" w:rsidRPr="00EE56AB" w:rsidRDefault="00EE56AB" w:rsidP="00EE56AB">
      <w:pPr>
        <w:ind w:left="360"/>
      </w:pPr>
      <w:r w:rsidRPr="00EE56AB">
        <w:rPr>
          <w:b/>
          <w:bCs/>
        </w:rPr>
        <w:t>Bộ nhớ trong:</w:t>
      </w:r>
      <w:r w:rsidRPr="00EE56AB">
        <w:t> 128GB</w:t>
      </w:r>
    </w:p>
    <w:p w14:paraId="0A707EC4" w14:textId="77777777" w:rsidR="001F7A6B" w:rsidRPr="001F7A6B" w:rsidRDefault="001F7A6B" w:rsidP="001F7A6B">
      <w:pPr>
        <w:rPr>
          <w:b/>
          <w:bCs/>
        </w:rPr>
      </w:pPr>
      <w:r w:rsidRPr="001F7A6B">
        <w:rPr>
          <w:b/>
          <w:bCs/>
          <w:lang w:val="vi-VN"/>
        </w:rPr>
        <w:t>Lenovo Tab P11 Plus </w:t>
      </w:r>
    </w:p>
    <w:p w14:paraId="30794EB3" w14:textId="45A9F71C" w:rsidR="00EE56AB" w:rsidRDefault="001F7A6B" w:rsidP="00EE56AB">
      <w:r w:rsidRPr="001F7A6B">
        <w:rPr>
          <w:b/>
          <w:bCs/>
        </w:rPr>
        <w:t>5,290,000 ₫</w:t>
      </w:r>
    </w:p>
    <w:p w14:paraId="60C71969" w14:textId="04DFC3F3" w:rsidR="001F7A6B" w:rsidRDefault="001F7A6B" w:rsidP="001F7A6B">
      <w:r>
        <w:t xml:space="preserve">Me : Mom, can I have </w:t>
      </w:r>
      <w:r w:rsidRPr="00EE56AB">
        <w:t>Ipad Pro M2</w:t>
      </w:r>
    </w:p>
    <w:p w14:paraId="176CEF96" w14:textId="6C563695" w:rsidR="001F7A6B" w:rsidRDefault="001F7A6B" w:rsidP="001F7A6B">
      <w:r>
        <w:t xml:space="preserve">Mom : No , we have </w:t>
      </w:r>
      <w:r w:rsidRPr="00EE56AB">
        <w:t>Ipad Pro M2</w:t>
      </w:r>
      <w:r>
        <w:t xml:space="preserve"> at home</w:t>
      </w:r>
    </w:p>
    <w:p w14:paraId="4278E957" w14:textId="5FFB8FA2" w:rsidR="001F7A6B" w:rsidRDefault="001F7A6B" w:rsidP="001F7A6B">
      <w:r w:rsidRPr="001F7A6B">
        <w:t>Lenovo Tab P11 Plus là dòng máy tính bảng Android giá cả phải chăng, có thể đáp ứng những tác vụ tiêu chuẩn và phù hợp với nhiều đối tượng người dùng khác nhau.</w:t>
      </w:r>
      <w:r>
        <w:t>một sự lựa chọn hợp lý nếu bạn chỉ cần cái màn hình to hơn điện thoại để xem youtube hay phimmoi.net , chứ cả cái ipad 2-3 chục triệu thì overkill quá.</w:t>
      </w:r>
    </w:p>
    <w:p w14:paraId="3A7B725F" w14:textId="77777777" w:rsidR="001F7A6B" w:rsidRPr="001F7A6B" w:rsidRDefault="00000000" w:rsidP="001F7A6B">
      <w:hyperlink r:id="rId15" w:history="1">
        <w:r w:rsidR="001F7A6B" w:rsidRPr="001F7A6B">
          <w:rPr>
            <w:rStyle w:val="Hyperlink"/>
            <w:b/>
            <w:bCs/>
          </w:rPr>
          <w:br/>
          <w:t>Cấu hình chi tiết</w:t>
        </w:r>
      </w:hyperlink>
    </w:p>
    <w:p w14:paraId="2CDF7A0F" w14:textId="77777777" w:rsidR="001F7A6B" w:rsidRPr="001F7A6B" w:rsidRDefault="001F7A6B" w:rsidP="001F7A6B">
      <w:pPr>
        <w:ind w:left="360"/>
      </w:pPr>
      <w:r w:rsidRPr="001F7A6B">
        <w:rPr>
          <w:b/>
          <w:bCs/>
        </w:rPr>
        <w:t>Hệ điều hành:</w:t>
      </w:r>
      <w:r w:rsidRPr="001F7A6B">
        <w:t> Android™ 11 or later</w:t>
      </w:r>
    </w:p>
    <w:p w14:paraId="145A593C" w14:textId="77777777" w:rsidR="001F7A6B" w:rsidRPr="001F7A6B" w:rsidRDefault="001F7A6B" w:rsidP="001F7A6B">
      <w:pPr>
        <w:ind w:left="360"/>
      </w:pPr>
      <w:r w:rsidRPr="001F7A6B">
        <w:rPr>
          <w:b/>
          <w:bCs/>
        </w:rPr>
        <w:t>Chip xử lý (CPU):</w:t>
      </w:r>
      <w:r w:rsidRPr="001F7A6B">
        <w:t> MediaTek Helio G90T (8C, 2x A76 @2.05GHz + 6x A55, @2.0GHz)</w:t>
      </w:r>
    </w:p>
    <w:p w14:paraId="691E06B8" w14:textId="77777777" w:rsidR="001F7A6B" w:rsidRPr="001F7A6B" w:rsidRDefault="001F7A6B" w:rsidP="001F7A6B">
      <w:pPr>
        <w:ind w:left="360"/>
      </w:pPr>
      <w:r w:rsidRPr="001F7A6B">
        <w:rPr>
          <w:b/>
          <w:bCs/>
        </w:rPr>
        <w:t>Chip đồ hoạ (GPU):</w:t>
      </w:r>
      <w:r w:rsidRPr="001F7A6B">
        <w:t> Integrated ARM Mali-G76 MC4</w:t>
      </w:r>
    </w:p>
    <w:p w14:paraId="3FF4BC53" w14:textId="77777777" w:rsidR="001F7A6B" w:rsidRPr="001F7A6B" w:rsidRDefault="001F7A6B" w:rsidP="001F7A6B">
      <w:pPr>
        <w:ind w:left="360"/>
      </w:pPr>
      <w:r w:rsidRPr="001F7A6B">
        <w:rPr>
          <w:b/>
          <w:bCs/>
        </w:rPr>
        <w:t>RAM:</w:t>
      </w:r>
      <w:r w:rsidRPr="001F7A6B">
        <w:t> 4GB Soldered LPDDR4x</w:t>
      </w:r>
    </w:p>
    <w:p w14:paraId="2AE9A32E" w14:textId="77777777" w:rsidR="001F7A6B" w:rsidRPr="001F7A6B" w:rsidRDefault="001F7A6B" w:rsidP="001F7A6B">
      <w:pPr>
        <w:ind w:left="360"/>
      </w:pPr>
      <w:r w:rsidRPr="001F7A6B">
        <w:rPr>
          <w:b/>
          <w:bCs/>
        </w:rPr>
        <w:t>Bộ nhớ trong:</w:t>
      </w:r>
      <w:r w:rsidRPr="001F7A6B">
        <w:t> 64GB</w:t>
      </w:r>
    </w:p>
    <w:p w14:paraId="6025EC2F" w14:textId="77777777" w:rsidR="001F7A6B" w:rsidRPr="001F7A6B" w:rsidRDefault="001F7A6B" w:rsidP="001F7A6B">
      <w:pPr>
        <w:ind w:left="360"/>
      </w:pPr>
      <w:r w:rsidRPr="001F7A6B">
        <w:rPr>
          <w:b/>
          <w:bCs/>
        </w:rPr>
        <w:t>WiFi:</w:t>
      </w:r>
      <w:r w:rsidRPr="001F7A6B">
        <w:t> 1a/b/g/n/ac, 1x1</w:t>
      </w:r>
    </w:p>
    <w:p w14:paraId="29E2A410" w14:textId="77777777" w:rsidR="001F7A6B" w:rsidRPr="001F7A6B" w:rsidRDefault="001F7A6B" w:rsidP="001F7A6B">
      <w:pPr>
        <w:ind w:left="360"/>
      </w:pPr>
      <w:r w:rsidRPr="001F7A6B">
        <w:rPr>
          <w:b/>
          <w:bCs/>
        </w:rPr>
        <w:t>Bluetooth:</w:t>
      </w:r>
      <w:r w:rsidRPr="001F7A6B">
        <w:t> 5.1</w:t>
      </w:r>
    </w:p>
    <w:p w14:paraId="76BCBD3F" w14:textId="494E24CE" w:rsidR="001F7A6B" w:rsidRDefault="001F7A6B" w:rsidP="001F7A6B">
      <w:pPr>
        <w:pBdr>
          <w:bottom w:val="single" w:sz="12" w:space="1" w:color="auto"/>
        </w:pBdr>
        <w:ind w:left="360"/>
      </w:pPr>
      <w:r w:rsidRPr="001F7A6B">
        <w:rPr>
          <w:b/>
          <w:bCs/>
        </w:rPr>
        <w:t>Kích thước, khối lượng::</w:t>
      </w:r>
      <w:r w:rsidRPr="001F7A6B">
        <w:t> 258.4m x 163mm x 7.5mm , 490g</w:t>
      </w:r>
    </w:p>
    <w:p w14:paraId="55E6E09B" w14:textId="77777777" w:rsidR="00E97C4D" w:rsidRDefault="00E97C4D" w:rsidP="001F7A6B">
      <w:pPr>
        <w:pBdr>
          <w:bottom w:val="single" w:sz="12" w:space="1" w:color="auto"/>
        </w:pBdr>
        <w:ind w:left="360"/>
      </w:pPr>
    </w:p>
    <w:p w14:paraId="40494D66" w14:textId="77777777" w:rsidR="001F7A6B" w:rsidRPr="001F7A6B" w:rsidRDefault="001F7A6B" w:rsidP="001F7A6B">
      <w:pPr>
        <w:ind w:left="360"/>
      </w:pPr>
    </w:p>
    <w:p w14:paraId="35E4E853" w14:textId="77777777" w:rsidR="001F7A6B" w:rsidRPr="001F7A6B" w:rsidRDefault="001F7A6B" w:rsidP="001F7A6B">
      <w:pPr>
        <w:rPr>
          <w:b/>
          <w:bCs/>
        </w:rPr>
      </w:pPr>
      <w:r w:rsidRPr="001F7A6B">
        <w:rPr>
          <w:b/>
          <w:bCs/>
        </w:rPr>
        <w:t>MobileDemand ChonkyMF3</w:t>
      </w:r>
    </w:p>
    <w:p w14:paraId="50C21304" w14:textId="537CDA14" w:rsidR="001F7A6B" w:rsidRDefault="001F7A6B" w:rsidP="001F7A6B">
      <w:r>
        <w:t>6</w:t>
      </w:r>
      <w:r w:rsidRPr="001F7A6B">
        <w:t>,</w:t>
      </w:r>
      <w:r>
        <w:t>666</w:t>
      </w:r>
      <w:r w:rsidRPr="001F7A6B">
        <w:t>,999 đ</w:t>
      </w:r>
    </w:p>
    <w:p w14:paraId="483A74DA" w14:textId="02AFAE36" w:rsidR="00EE56AB" w:rsidRDefault="001F7A6B" w:rsidP="00EE56AB">
      <w:r>
        <w:lastRenderedPageBreak/>
        <w:t xml:space="preserve">Bạn là một người thích những hoạt động ngoài trời như leo núi vào hang ? Hay là một chủ doanh nghiệp đu theo trend chuyển đổi số , và </w:t>
      </w:r>
      <w:r w:rsidR="00E97C4D">
        <w:t xml:space="preserve">muốn </w:t>
      </w:r>
      <w:r>
        <w:t xml:space="preserve">thay clipboard </w:t>
      </w:r>
      <w:r w:rsidR="00E97C4D">
        <w:t xml:space="preserve">thành thứ gì đó hiện đại hơn ? Hay bạn chán việc ipad của bạn vỡ màn mặc dù nó chỉ rơi ở khoảng cách không đến nửa mét ? </w:t>
      </w:r>
      <w:r w:rsidR="00E97C4D" w:rsidRPr="00E97C4D">
        <w:t>MobileDemand ChonkyMF3</w:t>
      </w:r>
      <w:r w:rsidR="00E97C4D">
        <w:t xml:space="preserve"> là 1 sản phẩm </w:t>
      </w:r>
      <w:r w:rsidR="00E97C4D" w:rsidRPr="001F7A6B">
        <w:t xml:space="preserve">có thể đáp ứng những tác vụ tiêu chuẩn và phù hợp </w:t>
      </w:r>
      <w:r w:rsidR="00E97C4D">
        <w:t>bạn .</w:t>
      </w:r>
    </w:p>
    <w:p w14:paraId="09B3E7E2" w14:textId="77777777" w:rsidR="00E97C4D" w:rsidRPr="00E97C4D" w:rsidRDefault="00000000" w:rsidP="00E97C4D">
      <w:pPr>
        <w:ind w:left="360"/>
      </w:pPr>
      <w:hyperlink r:id="rId16" w:history="1">
        <w:r w:rsidR="00E97C4D" w:rsidRPr="00E97C4D">
          <w:rPr>
            <w:rStyle w:val="Hyperlink"/>
            <w:b/>
            <w:bCs/>
          </w:rPr>
          <w:t>Cấu hình chi tiết</w:t>
        </w:r>
      </w:hyperlink>
    </w:p>
    <w:p w14:paraId="6731CFB8" w14:textId="5A467DCA" w:rsidR="00E97C4D" w:rsidRPr="00E97C4D" w:rsidRDefault="00E97C4D" w:rsidP="00E97C4D">
      <w:pPr>
        <w:ind w:firstLine="360"/>
      </w:pPr>
      <w:r>
        <w:rPr>
          <w:b/>
          <w:bCs/>
        </w:rPr>
        <w:t xml:space="preserve">Màn </w:t>
      </w:r>
      <w:r w:rsidRPr="00EE56AB">
        <w:rPr>
          <w:b/>
          <w:bCs/>
        </w:rPr>
        <w:t>hình</w:t>
      </w:r>
      <w:r w:rsidRPr="00E97C4D">
        <w:t xml:space="preserve"> </w:t>
      </w:r>
      <w:r>
        <w:t xml:space="preserve"> </w:t>
      </w:r>
      <w:r w:rsidRPr="00E97C4D">
        <w:t>10.1” Capacitive Screen</w:t>
      </w:r>
    </w:p>
    <w:p w14:paraId="7CFAB3C3" w14:textId="60A7BE29" w:rsidR="00E97C4D" w:rsidRPr="00E97C4D" w:rsidRDefault="00E97C4D" w:rsidP="00E97C4D">
      <w:pPr>
        <w:ind w:left="360"/>
      </w:pPr>
      <w:r w:rsidRPr="001F7A6B">
        <w:rPr>
          <w:b/>
          <w:bCs/>
        </w:rPr>
        <w:t>Chip xử lý (CPU):</w:t>
      </w:r>
      <w:r w:rsidRPr="001F7A6B">
        <w:t> </w:t>
      </w:r>
      <w:r w:rsidRPr="00E97C4D">
        <w:t>Intel Pentium N6415 Quad Core Processor</w:t>
      </w:r>
    </w:p>
    <w:p w14:paraId="017E6065" w14:textId="03C1A773" w:rsidR="00E97C4D" w:rsidRPr="00E97C4D" w:rsidRDefault="00E97C4D" w:rsidP="00E97C4D">
      <w:pPr>
        <w:ind w:firstLine="360"/>
      </w:pPr>
      <w:r w:rsidRPr="00E97C4D">
        <w:rPr>
          <w:b/>
          <w:bCs/>
        </w:rPr>
        <w:t>Bluetooth</w:t>
      </w:r>
      <w:r w:rsidRPr="00E97C4D">
        <w:t xml:space="preserve"> 5.2</w:t>
      </w:r>
    </w:p>
    <w:p w14:paraId="6844B916" w14:textId="789D376B" w:rsidR="00E97C4D" w:rsidRDefault="00E97C4D" w:rsidP="00E97C4D">
      <w:pPr>
        <w:ind w:left="360"/>
      </w:pPr>
      <w:r w:rsidRPr="001F7A6B">
        <w:rPr>
          <w:b/>
          <w:bCs/>
        </w:rPr>
        <w:t>Hệ điều hành:</w:t>
      </w:r>
      <w:r w:rsidRPr="00E97C4D">
        <w:t>Windows 11 Pro</w:t>
      </w:r>
    </w:p>
    <w:p w14:paraId="0F53DD61" w14:textId="77777777" w:rsidR="00E97C4D" w:rsidRPr="00E97C4D" w:rsidRDefault="00E97C4D" w:rsidP="00E97C4D">
      <w:pPr>
        <w:ind w:left="360"/>
      </w:pPr>
      <w:r w:rsidRPr="00E97C4D">
        <w:t>Optional Integrated Barcode Scanner</w:t>
      </w:r>
    </w:p>
    <w:p w14:paraId="1F607E73" w14:textId="77777777" w:rsidR="00E97C4D" w:rsidRPr="00E97C4D" w:rsidRDefault="00E97C4D" w:rsidP="00E97C4D">
      <w:pPr>
        <w:ind w:left="360"/>
      </w:pPr>
      <w:r w:rsidRPr="00E97C4D">
        <w:t>Optional easel/snap plate mount</w:t>
      </w:r>
    </w:p>
    <w:p w14:paraId="4263F251" w14:textId="77777777" w:rsidR="00E97C4D" w:rsidRPr="00E97C4D" w:rsidRDefault="00E97C4D" w:rsidP="00E97C4D">
      <w:pPr>
        <w:pBdr>
          <w:bottom w:val="single" w:sz="12" w:space="1" w:color="auto"/>
        </w:pBdr>
        <w:ind w:left="360"/>
      </w:pPr>
    </w:p>
    <w:p w14:paraId="30120D50" w14:textId="6BFDE027" w:rsidR="00BB5FB9" w:rsidRDefault="00BB5FB9" w:rsidP="00BB5FB9">
      <w:r>
        <w:t>Phần gt đầu web</w:t>
      </w:r>
    </w:p>
    <w:p w14:paraId="3BB0F60A" w14:textId="1F26D6FB" w:rsidR="00BB5FB9" w:rsidRPr="00BB5FB9" w:rsidRDefault="00BB5FB9" w:rsidP="00BB5FB9">
      <w:r>
        <w:br/>
      </w:r>
      <w:r w:rsidRPr="00BB5FB9">
        <w:t xml:space="preserve">Chào mừng bạn đến với </w:t>
      </w:r>
      <w:r>
        <w:t>ChuhieuMobile.com</w:t>
      </w:r>
      <w:r w:rsidRPr="00BB5FB9">
        <w:t>!</w:t>
      </w:r>
    </w:p>
    <w:p w14:paraId="0EDBC0D7" w14:textId="5855F346" w:rsidR="00BB5FB9" w:rsidRPr="00BB5FB9" w:rsidRDefault="00BB5FB9" w:rsidP="00BB5FB9">
      <w:r w:rsidRPr="00BB5FB9">
        <w:t>Chúng tôi tự hào giới thiệu đến bạn một trải nghiệm mua sắm trực tuyến tuyệt vời với những sản phẩm công nghệ hàng đầu chất lượng. Tại đây, bạn sẽ tìm thấy một loạt các sản phẩm điện thoại di động, máy tính</w:t>
      </w:r>
      <w:r>
        <w:t xml:space="preserve"> ở mọi phân khúc giá cả , phù hợp với mọi tệp khách hàng !</w:t>
      </w:r>
    </w:p>
    <w:p w14:paraId="28BAEF56" w14:textId="1F81BE77" w:rsidR="00E97C4D" w:rsidRPr="00A91BEB" w:rsidRDefault="00E97C4D" w:rsidP="00EE56AB"/>
    <w:sectPr w:rsidR="00E97C4D" w:rsidRPr="00A91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A6"/>
    <w:rsid w:val="000A2296"/>
    <w:rsid w:val="001F7A6B"/>
    <w:rsid w:val="002106A6"/>
    <w:rsid w:val="0041109C"/>
    <w:rsid w:val="004D1A4A"/>
    <w:rsid w:val="007467CC"/>
    <w:rsid w:val="007E0CE0"/>
    <w:rsid w:val="009F0FBF"/>
    <w:rsid w:val="00A91BEB"/>
    <w:rsid w:val="00BB5FB9"/>
    <w:rsid w:val="00E97C4D"/>
    <w:rsid w:val="00EE56AB"/>
    <w:rsid w:val="00F42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DDD9"/>
  <w15:chartTrackingRefBased/>
  <w15:docId w15:val="{C2E44871-C1A9-4345-BFFF-271B3A64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0A22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0A22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296"/>
    <w:rPr>
      <w:rFonts w:asciiTheme="majorHAnsi" w:eastAsiaTheme="majorEastAsia" w:hAnsiTheme="majorHAnsi" w:cstheme="majorBidi"/>
      <w:noProof/>
      <w:color w:val="2F5496" w:themeColor="accent1" w:themeShade="BF"/>
      <w:sz w:val="32"/>
      <w:szCs w:val="32"/>
    </w:rPr>
  </w:style>
  <w:style w:type="character" w:customStyle="1" w:styleId="Heading4Char">
    <w:name w:val="Heading 4 Char"/>
    <w:basedOn w:val="DefaultParagraphFont"/>
    <w:link w:val="Heading4"/>
    <w:uiPriority w:val="9"/>
    <w:rsid w:val="000A2296"/>
    <w:rPr>
      <w:rFonts w:asciiTheme="majorHAnsi" w:eastAsiaTheme="majorEastAsia" w:hAnsiTheme="majorHAnsi" w:cstheme="majorBidi"/>
      <w:i/>
      <w:iCs/>
      <w:noProof/>
      <w:color w:val="2F5496" w:themeColor="accent1" w:themeShade="BF"/>
    </w:rPr>
  </w:style>
  <w:style w:type="character" w:styleId="Hyperlink">
    <w:name w:val="Hyperlink"/>
    <w:basedOn w:val="DefaultParagraphFont"/>
    <w:uiPriority w:val="99"/>
    <w:unhideWhenUsed/>
    <w:rsid w:val="00F42F65"/>
    <w:rPr>
      <w:color w:val="0563C1" w:themeColor="hyperlink"/>
      <w:u w:val="single"/>
    </w:rPr>
  </w:style>
  <w:style w:type="character" w:styleId="UnresolvedMention">
    <w:name w:val="Unresolved Mention"/>
    <w:basedOn w:val="DefaultParagraphFont"/>
    <w:uiPriority w:val="99"/>
    <w:semiHidden/>
    <w:unhideWhenUsed/>
    <w:rsid w:val="00F42F65"/>
    <w:rPr>
      <w:color w:val="605E5C"/>
      <w:shd w:val="clear" w:color="auto" w:fill="E1DFDD"/>
    </w:rPr>
  </w:style>
  <w:style w:type="paragraph" w:styleId="NormalWeb">
    <w:name w:val="Normal (Web)"/>
    <w:basedOn w:val="Normal"/>
    <w:uiPriority w:val="99"/>
    <w:semiHidden/>
    <w:unhideWhenUsed/>
    <w:rsid w:val="00BB5FB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438">
      <w:bodyDiv w:val="1"/>
      <w:marLeft w:val="0"/>
      <w:marRight w:val="0"/>
      <w:marTop w:val="0"/>
      <w:marBottom w:val="0"/>
      <w:divBdr>
        <w:top w:val="none" w:sz="0" w:space="0" w:color="auto"/>
        <w:left w:val="none" w:sz="0" w:space="0" w:color="auto"/>
        <w:bottom w:val="none" w:sz="0" w:space="0" w:color="auto"/>
        <w:right w:val="none" w:sz="0" w:space="0" w:color="auto"/>
      </w:divBdr>
    </w:div>
    <w:div w:id="21984076">
      <w:bodyDiv w:val="1"/>
      <w:marLeft w:val="0"/>
      <w:marRight w:val="0"/>
      <w:marTop w:val="0"/>
      <w:marBottom w:val="0"/>
      <w:divBdr>
        <w:top w:val="none" w:sz="0" w:space="0" w:color="auto"/>
        <w:left w:val="none" w:sz="0" w:space="0" w:color="auto"/>
        <w:bottom w:val="none" w:sz="0" w:space="0" w:color="auto"/>
        <w:right w:val="none" w:sz="0" w:space="0" w:color="auto"/>
      </w:divBdr>
      <w:divsChild>
        <w:div w:id="1543983420">
          <w:marLeft w:val="0"/>
          <w:marRight w:val="0"/>
          <w:marTop w:val="0"/>
          <w:marBottom w:val="0"/>
          <w:divBdr>
            <w:top w:val="none" w:sz="0" w:space="0" w:color="auto"/>
            <w:left w:val="none" w:sz="0" w:space="0" w:color="auto"/>
            <w:bottom w:val="none" w:sz="0" w:space="0" w:color="auto"/>
            <w:right w:val="none" w:sz="0" w:space="0" w:color="auto"/>
          </w:divBdr>
        </w:div>
        <w:div w:id="677928610">
          <w:marLeft w:val="0"/>
          <w:marRight w:val="0"/>
          <w:marTop w:val="375"/>
          <w:marBottom w:val="0"/>
          <w:divBdr>
            <w:top w:val="none" w:sz="0" w:space="0" w:color="auto"/>
            <w:left w:val="none" w:sz="0" w:space="0" w:color="auto"/>
            <w:bottom w:val="none" w:sz="0" w:space="0" w:color="auto"/>
            <w:right w:val="none" w:sz="0" w:space="0" w:color="auto"/>
          </w:divBdr>
        </w:div>
      </w:divsChild>
    </w:div>
    <w:div w:id="58598733">
      <w:bodyDiv w:val="1"/>
      <w:marLeft w:val="0"/>
      <w:marRight w:val="0"/>
      <w:marTop w:val="0"/>
      <w:marBottom w:val="0"/>
      <w:divBdr>
        <w:top w:val="none" w:sz="0" w:space="0" w:color="auto"/>
        <w:left w:val="none" w:sz="0" w:space="0" w:color="auto"/>
        <w:bottom w:val="none" w:sz="0" w:space="0" w:color="auto"/>
        <w:right w:val="none" w:sz="0" w:space="0" w:color="auto"/>
      </w:divBdr>
    </w:div>
    <w:div w:id="68776020">
      <w:bodyDiv w:val="1"/>
      <w:marLeft w:val="0"/>
      <w:marRight w:val="0"/>
      <w:marTop w:val="0"/>
      <w:marBottom w:val="0"/>
      <w:divBdr>
        <w:top w:val="none" w:sz="0" w:space="0" w:color="auto"/>
        <w:left w:val="none" w:sz="0" w:space="0" w:color="auto"/>
        <w:bottom w:val="none" w:sz="0" w:space="0" w:color="auto"/>
        <w:right w:val="none" w:sz="0" w:space="0" w:color="auto"/>
      </w:divBdr>
      <w:divsChild>
        <w:div w:id="1048914674">
          <w:marLeft w:val="0"/>
          <w:marRight w:val="0"/>
          <w:marTop w:val="0"/>
          <w:marBottom w:val="0"/>
          <w:divBdr>
            <w:top w:val="none" w:sz="0" w:space="0" w:color="auto"/>
            <w:left w:val="none" w:sz="0" w:space="0" w:color="auto"/>
            <w:bottom w:val="none" w:sz="0" w:space="0" w:color="auto"/>
            <w:right w:val="none" w:sz="0" w:space="0" w:color="auto"/>
          </w:divBdr>
        </w:div>
        <w:div w:id="628442027">
          <w:marLeft w:val="0"/>
          <w:marRight w:val="0"/>
          <w:marTop w:val="375"/>
          <w:marBottom w:val="0"/>
          <w:divBdr>
            <w:top w:val="none" w:sz="0" w:space="0" w:color="auto"/>
            <w:left w:val="none" w:sz="0" w:space="0" w:color="auto"/>
            <w:bottom w:val="none" w:sz="0" w:space="0" w:color="auto"/>
            <w:right w:val="none" w:sz="0" w:space="0" w:color="auto"/>
          </w:divBdr>
        </w:div>
      </w:divsChild>
    </w:div>
    <w:div w:id="201669349">
      <w:bodyDiv w:val="1"/>
      <w:marLeft w:val="0"/>
      <w:marRight w:val="0"/>
      <w:marTop w:val="0"/>
      <w:marBottom w:val="0"/>
      <w:divBdr>
        <w:top w:val="none" w:sz="0" w:space="0" w:color="auto"/>
        <w:left w:val="none" w:sz="0" w:space="0" w:color="auto"/>
        <w:bottom w:val="none" w:sz="0" w:space="0" w:color="auto"/>
        <w:right w:val="none" w:sz="0" w:space="0" w:color="auto"/>
      </w:divBdr>
    </w:div>
    <w:div w:id="246691615">
      <w:bodyDiv w:val="1"/>
      <w:marLeft w:val="0"/>
      <w:marRight w:val="0"/>
      <w:marTop w:val="0"/>
      <w:marBottom w:val="0"/>
      <w:divBdr>
        <w:top w:val="none" w:sz="0" w:space="0" w:color="auto"/>
        <w:left w:val="none" w:sz="0" w:space="0" w:color="auto"/>
        <w:bottom w:val="none" w:sz="0" w:space="0" w:color="auto"/>
        <w:right w:val="none" w:sz="0" w:space="0" w:color="auto"/>
      </w:divBdr>
    </w:div>
    <w:div w:id="264776179">
      <w:bodyDiv w:val="1"/>
      <w:marLeft w:val="0"/>
      <w:marRight w:val="0"/>
      <w:marTop w:val="0"/>
      <w:marBottom w:val="0"/>
      <w:divBdr>
        <w:top w:val="none" w:sz="0" w:space="0" w:color="auto"/>
        <w:left w:val="none" w:sz="0" w:space="0" w:color="auto"/>
        <w:bottom w:val="none" w:sz="0" w:space="0" w:color="auto"/>
        <w:right w:val="none" w:sz="0" w:space="0" w:color="auto"/>
      </w:divBdr>
      <w:divsChild>
        <w:div w:id="1552380298">
          <w:marLeft w:val="0"/>
          <w:marRight w:val="0"/>
          <w:marTop w:val="0"/>
          <w:marBottom w:val="0"/>
          <w:divBdr>
            <w:top w:val="none" w:sz="0" w:space="0" w:color="auto"/>
            <w:left w:val="none" w:sz="0" w:space="0" w:color="auto"/>
            <w:bottom w:val="none" w:sz="0" w:space="0" w:color="auto"/>
            <w:right w:val="none" w:sz="0" w:space="0" w:color="auto"/>
          </w:divBdr>
        </w:div>
        <w:div w:id="1948267998">
          <w:marLeft w:val="0"/>
          <w:marRight w:val="0"/>
          <w:marTop w:val="375"/>
          <w:marBottom w:val="0"/>
          <w:divBdr>
            <w:top w:val="none" w:sz="0" w:space="0" w:color="auto"/>
            <w:left w:val="none" w:sz="0" w:space="0" w:color="auto"/>
            <w:bottom w:val="none" w:sz="0" w:space="0" w:color="auto"/>
            <w:right w:val="none" w:sz="0" w:space="0" w:color="auto"/>
          </w:divBdr>
        </w:div>
      </w:divsChild>
    </w:div>
    <w:div w:id="298532345">
      <w:bodyDiv w:val="1"/>
      <w:marLeft w:val="0"/>
      <w:marRight w:val="0"/>
      <w:marTop w:val="0"/>
      <w:marBottom w:val="0"/>
      <w:divBdr>
        <w:top w:val="none" w:sz="0" w:space="0" w:color="auto"/>
        <w:left w:val="none" w:sz="0" w:space="0" w:color="auto"/>
        <w:bottom w:val="none" w:sz="0" w:space="0" w:color="auto"/>
        <w:right w:val="none" w:sz="0" w:space="0" w:color="auto"/>
      </w:divBdr>
    </w:div>
    <w:div w:id="320887491">
      <w:bodyDiv w:val="1"/>
      <w:marLeft w:val="0"/>
      <w:marRight w:val="0"/>
      <w:marTop w:val="0"/>
      <w:marBottom w:val="0"/>
      <w:divBdr>
        <w:top w:val="none" w:sz="0" w:space="0" w:color="auto"/>
        <w:left w:val="none" w:sz="0" w:space="0" w:color="auto"/>
        <w:bottom w:val="none" w:sz="0" w:space="0" w:color="auto"/>
        <w:right w:val="none" w:sz="0" w:space="0" w:color="auto"/>
      </w:divBdr>
      <w:divsChild>
        <w:div w:id="1910190342">
          <w:marLeft w:val="0"/>
          <w:marRight w:val="0"/>
          <w:marTop w:val="0"/>
          <w:marBottom w:val="0"/>
          <w:divBdr>
            <w:top w:val="none" w:sz="0" w:space="0" w:color="auto"/>
            <w:left w:val="none" w:sz="0" w:space="0" w:color="auto"/>
            <w:bottom w:val="none" w:sz="0" w:space="0" w:color="auto"/>
            <w:right w:val="none" w:sz="0" w:space="0" w:color="auto"/>
          </w:divBdr>
        </w:div>
        <w:div w:id="1801679730">
          <w:marLeft w:val="0"/>
          <w:marRight w:val="0"/>
          <w:marTop w:val="375"/>
          <w:marBottom w:val="0"/>
          <w:divBdr>
            <w:top w:val="none" w:sz="0" w:space="0" w:color="auto"/>
            <w:left w:val="none" w:sz="0" w:space="0" w:color="auto"/>
            <w:bottom w:val="none" w:sz="0" w:space="0" w:color="auto"/>
            <w:right w:val="none" w:sz="0" w:space="0" w:color="auto"/>
          </w:divBdr>
        </w:div>
      </w:divsChild>
    </w:div>
    <w:div w:id="320962126">
      <w:bodyDiv w:val="1"/>
      <w:marLeft w:val="0"/>
      <w:marRight w:val="0"/>
      <w:marTop w:val="0"/>
      <w:marBottom w:val="0"/>
      <w:divBdr>
        <w:top w:val="none" w:sz="0" w:space="0" w:color="auto"/>
        <w:left w:val="none" w:sz="0" w:space="0" w:color="auto"/>
        <w:bottom w:val="none" w:sz="0" w:space="0" w:color="auto"/>
        <w:right w:val="none" w:sz="0" w:space="0" w:color="auto"/>
      </w:divBdr>
      <w:divsChild>
        <w:div w:id="1635209199">
          <w:marLeft w:val="0"/>
          <w:marRight w:val="0"/>
          <w:marTop w:val="0"/>
          <w:marBottom w:val="0"/>
          <w:divBdr>
            <w:top w:val="none" w:sz="0" w:space="0" w:color="auto"/>
            <w:left w:val="none" w:sz="0" w:space="0" w:color="auto"/>
            <w:bottom w:val="none" w:sz="0" w:space="0" w:color="auto"/>
            <w:right w:val="none" w:sz="0" w:space="0" w:color="auto"/>
          </w:divBdr>
        </w:div>
        <w:div w:id="79835153">
          <w:marLeft w:val="0"/>
          <w:marRight w:val="0"/>
          <w:marTop w:val="375"/>
          <w:marBottom w:val="0"/>
          <w:divBdr>
            <w:top w:val="none" w:sz="0" w:space="0" w:color="auto"/>
            <w:left w:val="none" w:sz="0" w:space="0" w:color="auto"/>
            <w:bottom w:val="none" w:sz="0" w:space="0" w:color="auto"/>
            <w:right w:val="none" w:sz="0" w:space="0" w:color="auto"/>
          </w:divBdr>
        </w:div>
      </w:divsChild>
    </w:div>
    <w:div w:id="363605784">
      <w:bodyDiv w:val="1"/>
      <w:marLeft w:val="0"/>
      <w:marRight w:val="0"/>
      <w:marTop w:val="0"/>
      <w:marBottom w:val="0"/>
      <w:divBdr>
        <w:top w:val="none" w:sz="0" w:space="0" w:color="auto"/>
        <w:left w:val="none" w:sz="0" w:space="0" w:color="auto"/>
        <w:bottom w:val="none" w:sz="0" w:space="0" w:color="auto"/>
        <w:right w:val="none" w:sz="0" w:space="0" w:color="auto"/>
      </w:divBdr>
    </w:div>
    <w:div w:id="365375542">
      <w:bodyDiv w:val="1"/>
      <w:marLeft w:val="0"/>
      <w:marRight w:val="0"/>
      <w:marTop w:val="0"/>
      <w:marBottom w:val="0"/>
      <w:divBdr>
        <w:top w:val="none" w:sz="0" w:space="0" w:color="auto"/>
        <w:left w:val="none" w:sz="0" w:space="0" w:color="auto"/>
        <w:bottom w:val="none" w:sz="0" w:space="0" w:color="auto"/>
        <w:right w:val="none" w:sz="0" w:space="0" w:color="auto"/>
      </w:divBdr>
    </w:div>
    <w:div w:id="513542120">
      <w:bodyDiv w:val="1"/>
      <w:marLeft w:val="0"/>
      <w:marRight w:val="0"/>
      <w:marTop w:val="0"/>
      <w:marBottom w:val="0"/>
      <w:divBdr>
        <w:top w:val="none" w:sz="0" w:space="0" w:color="auto"/>
        <w:left w:val="none" w:sz="0" w:space="0" w:color="auto"/>
        <w:bottom w:val="none" w:sz="0" w:space="0" w:color="auto"/>
        <w:right w:val="none" w:sz="0" w:space="0" w:color="auto"/>
      </w:divBdr>
    </w:div>
    <w:div w:id="532037673">
      <w:bodyDiv w:val="1"/>
      <w:marLeft w:val="0"/>
      <w:marRight w:val="0"/>
      <w:marTop w:val="0"/>
      <w:marBottom w:val="0"/>
      <w:divBdr>
        <w:top w:val="none" w:sz="0" w:space="0" w:color="auto"/>
        <w:left w:val="none" w:sz="0" w:space="0" w:color="auto"/>
        <w:bottom w:val="none" w:sz="0" w:space="0" w:color="auto"/>
        <w:right w:val="none" w:sz="0" w:space="0" w:color="auto"/>
      </w:divBdr>
    </w:div>
    <w:div w:id="560680575">
      <w:bodyDiv w:val="1"/>
      <w:marLeft w:val="0"/>
      <w:marRight w:val="0"/>
      <w:marTop w:val="0"/>
      <w:marBottom w:val="0"/>
      <w:divBdr>
        <w:top w:val="none" w:sz="0" w:space="0" w:color="auto"/>
        <w:left w:val="none" w:sz="0" w:space="0" w:color="auto"/>
        <w:bottom w:val="none" w:sz="0" w:space="0" w:color="auto"/>
        <w:right w:val="none" w:sz="0" w:space="0" w:color="auto"/>
      </w:divBdr>
    </w:div>
    <w:div w:id="619067854">
      <w:bodyDiv w:val="1"/>
      <w:marLeft w:val="0"/>
      <w:marRight w:val="0"/>
      <w:marTop w:val="0"/>
      <w:marBottom w:val="0"/>
      <w:divBdr>
        <w:top w:val="none" w:sz="0" w:space="0" w:color="auto"/>
        <w:left w:val="none" w:sz="0" w:space="0" w:color="auto"/>
        <w:bottom w:val="none" w:sz="0" w:space="0" w:color="auto"/>
        <w:right w:val="none" w:sz="0" w:space="0" w:color="auto"/>
      </w:divBdr>
    </w:div>
    <w:div w:id="633293086">
      <w:bodyDiv w:val="1"/>
      <w:marLeft w:val="0"/>
      <w:marRight w:val="0"/>
      <w:marTop w:val="0"/>
      <w:marBottom w:val="0"/>
      <w:divBdr>
        <w:top w:val="none" w:sz="0" w:space="0" w:color="auto"/>
        <w:left w:val="none" w:sz="0" w:space="0" w:color="auto"/>
        <w:bottom w:val="none" w:sz="0" w:space="0" w:color="auto"/>
        <w:right w:val="none" w:sz="0" w:space="0" w:color="auto"/>
      </w:divBdr>
    </w:div>
    <w:div w:id="634333950">
      <w:bodyDiv w:val="1"/>
      <w:marLeft w:val="0"/>
      <w:marRight w:val="0"/>
      <w:marTop w:val="0"/>
      <w:marBottom w:val="0"/>
      <w:divBdr>
        <w:top w:val="none" w:sz="0" w:space="0" w:color="auto"/>
        <w:left w:val="none" w:sz="0" w:space="0" w:color="auto"/>
        <w:bottom w:val="none" w:sz="0" w:space="0" w:color="auto"/>
        <w:right w:val="none" w:sz="0" w:space="0" w:color="auto"/>
      </w:divBdr>
    </w:div>
    <w:div w:id="645865774">
      <w:bodyDiv w:val="1"/>
      <w:marLeft w:val="0"/>
      <w:marRight w:val="0"/>
      <w:marTop w:val="0"/>
      <w:marBottom w:val="0"/>
      <w:divBdr>
        <w:top w:val="none" w:sz="0" w:space="0" w:color="auto"/>
        <w:left w:val="none" w:sz="0" w:space="0" w:color="auto"/>
        <w:bottom w:val="none" w:sz="0" w:space="0" w:color="auto"/>
        <w:right w:val="none" w:sz="0" w:space="0" w:color="auto"/>
      </w:divBdr>
    </w:div>
    <w:div w:id="693113292">
      <w:bodyDiv w:val="1"/>
      <w:marLeft w:val="0"/>
      <w:marRight w:val="0"/>
      <w:marTop w:val="0"/>
      <w:marBottom w:val="0"/>
      <w:divBdr>
        <w:top w:val="none" w:sz="0" w:space="0" w:color="auto"/>
        <w:left w:val="none" w:sz="0" w:space="0" w:color="auto"/>
        <w:bottom w:val="none" w:sz="0" w:space="0" w:color="auto"/>
        <w:right w:val="none" w:sz="0" w:space="0" w:color="auto"/>
      </w:divBdr>
    </w:div>
    <w:div w:id="712971484">
      <w:bodyDiv w:val="1"/>
      <w:marLeft w:val="0"/>
      <w:marRight w:val="0"/>
      <w:marTop w:val="0"/>
      <w:marBottom w:val="0"/>
      <w:divBdr>
        <w:top w:val="none" w:sz="0" w:space="0" w:color="auto"/>
        <w:left w:val="none" w:sz="0" w:space="0" w:color="auto"/>
        <w:bottom w:val="none" w:sz="0" w:space="0" w:color="auto"/>
        <w:right w:val="none" w:sz="0" w:space="0" w:color="auto"/>
      </w:divBdr>
      <w:divsChild>
        <w:div w:id="720520538">
          <w:marLeft w:val="0"/>
          <w:marRight w:val="0"/>
          <w:marTop w:val="0"/>
          <w:marBottom w:val="0"/>
          <w:divBdr>
            <w:top w:val="none" w:sz="0" w:space="0" w:color="auto"/>
            <w:left w:val="none" w:sz="0" w:space="0" w:color="auto"/>
            <w:bottom w:val="none" w:sz="0" w:space="0" w:color="auto"/>
            <w:right w:val="none" w:sz="0" w:space="0" w:color="auto"/>
          </w:divBdr>
        </w:div>
        <w:div w:id="1383362128">
          <w:marLeft w:val="0"/>
          <w:marRight w:val="0"/>
          <w:marTop w:val="375"/>
          <w:marBottom w:val="0"/>
          <w:divBdr>
            <w:top w:val="none" w:sz="0" w:space="0" w:color="auto"/>
            <w:left w:val="none" w:sz="0" w:space="0" w:color="auto"/>
            <w:bottom w:val="none" w:sz="0" w:space="0" w:color="auto"/>
            <w:right w:val="none" w:sz="0" w:space="0" w:color="auto"/>
          </w:divBdr>
        </w:div>
      </w:divsChild>
    </w:div>
    <w:div w:id="715087513">
      <w:bodyDiv w:val="1"/>
      <w:marLeft w:val="0"/>
      <w:marRight w:val="0"/>
      <w:marTop w:val="0"/>
      <w:marBottom w:val="0"/>
      <w:divBdr>
        <w:top w:val="none" w:sz="0" w:space="0" w:color="auto"/>
        <w:left w:val="none" w:sz="0" w:space="0" w:color="auto"/>
        <w:bottom w:val="none" w:sz="0" w:space="0" w:color="auto"/>
        <w:right w:val="none" w:sz="0" w:space="0" w:color="auto"/>
      </w:divBdr>
      <w:divsChild>
        <w:div w:id="353925972">
          <w:marLeft w:val="0"/>
          <w:marRight w:val="0"/>
          <w:marTop w:val="0"/>
          <w:marBottom w:val="0"/>
          <w:divBdr>
            <w:top w:val="none" w:sz="0" w:space="0" w:color="auto"/>
            <w:left w:val="none" w:sz="0" w:space="0" w:color="auto"/>
            <w:bottom w:val="none" w:sz="0" w:space="0" w:color="auto"/>
            <w:right w:val="none" w:sz="0" w:space="0" w:color="auto"/>
          </w:divBdr>
        </w:div>
        <w:div w:id="1466969582">
          <w:marLeft w:val="0"/>
          <w:marRight w:val="0"/>
          <w:marTop w:val="375"/>
          <w:marBottom w:val="0"/>
          <w:divBdr>
            <w:top w:val="none" w:sz="0" w:space="0" w:color="auto"/>
            <w:left w:val="none" w:sz="0" w:space="0" w:color="auto"/>
            <w:bottom w:val="none" w:sz="0" w:space="0" w:color="auto"/>
            <w:right w:val="none" w:sz="0" w:space="0" w:color="auto"/>
          </w:divBdr>
        </w:div>
      </w:divsChild>
    </w:div>
    <w:div w:id="788430436">
      <w:bodyDiv w:val="1"/>
      <w:marLeft w:val="0"/>
      <w:marRight w:val="0"/>
      <w:marTop w:val="0"/>
      <w:marBottom w:val="0"/>
      <w:divBdr>
        <w:top w:val="none" w:sz="0" w:space="0" w:color="auto"/>
        <w:left w:val="none" w:sz="0" w:space="0" w:color="auto"/>
        <w:bottom w:val="none" w:sz="0" w:space="0" w:color="auto"/>
        <w:right w:val="none" w:sz="0" w:space="0" w:color="auto"/>
      </w:divBdr>
      <w:divsChild>
        <w:div w:id="805902231">
          <w:marLeft w:val="0"/>
          <w:marRight w:val="0"/>
          <w:marTop w:val="0"/>
          <w:marBottom w:val="0"/>
          <w:divBdr>
            <w:top w:val="none" w:sz="0" w:space="0" w:color="auto"/>
            <w:left w:val="none" w:sz="0" w:space="0" w:color="auto"/>
            <w:bottom w:val="none" w:sz="0" w:space="0" w:color="auto"/>
            <w:right w:val="none" w:sz="0" w:space="0" w:color="auto"/>
          </w:divBdr>
        </w:div>
        <w:div w:id="509443772">
          <w:marLeft w:val="0"/>
          <w:marRight w:val="0"/>
          <w:marTop w:val="375"/>
          <w:marBottom w:val="0"/>
          <w:divBdr>
            <w:top w:val="none" w:sz="0" w:space="0" w:color="auto"/>
            <w:left w:val="none" w:sz="0" w:space="0" w:color="auto"/>
            <w:bottom w:val="none" w:sz="0" w:space="0" w:color="auto"/>
            <w:right w:val="none" w:sz="0" w:space="0" w:color="auto"/>
          </w:divBdr>
        </w:div>
      </w:divsChild>
    </w:div>
    <w:div w:id="877274652">
      <w:bodyDiv w:val="1"/>
      <w:marLeft w:val="0"/>
      <w:marRight w:val="0"/>
      <w:marTop w:val="0"/>
      <w:marBottom w:val="0"/>
      <w:divBdr>
        <w:top w:val="none" w:sz="0" w:space="0" w:color="auto"/>
        <w:left w:val="none" w:sz="0" w:space="0" w:color="auto"/>
        <w:bottom w:val="none" w:sz="0" w:space="0" w:color="auto"/>
        <w:right w:val="none" w:sz="0" w:space="0" w:color="auto"/>
      </w:divBdr>
    </w:div>
    <w:div w:id="983043581">
      <w:bodyDiv w:val="1"/>
      <w:marLeft w:val="0"/>
      <w:marRight w:val="0"/>
      <w:marTop w:val="0"/>
      <w:marBottom w:val="0"/>
      <w:divBdr>
        <w:top w:val="none" w:sz="0" w:space="0" w:color="auto"/>
        <w:left w:val="none" w:sz="0" w:space="0" w:color="auto"/>
        <w:bottom w:val="none" w:sz="0" w:space="0" w:color="auto"/>
        <w:right w:val="none" w:sz="0" w:space="0" w:color="auto"/>
      </w:divBdr>
    </w:div>
    <w:div w:id="1024287782">
      <w:bodyDiv w:val="1"/>
      <w:marLeft w:val="0"/>
      <w:marRight w:val="0"/>
      <w:marTop w:val="0"/>
      <w:marBottom w:val="0"/>
      <w:divBdr>
        <w:top w:val="none" w:sz="0" w:space="0" w:color="auto"/>
        <w:left w:val="none" w:sz="0" w:space="0" w:color="auto"/>
        <w:bottom w:val="none" w:sz="0" w:space="0" w:color="auto"/>
        <w:right w:val="none" w:sz="0" w:space="0" w:color="auto"/>
      </w:divBdr>
      <w:divsChild>
        <w:div w:id="1179078512">
          <w:marLeft w:val="0"/>
          <w:marRight w:val="0"/>
          <w:marTop w:val="0"/>
          <w:marBottom w:val="0"/>
          <w:divBdr>
            <w:top w:val="none" w:sz="0" w:space="0" w:color="auto"/>
            <w:left w:val="none" w:sz="0" w:space="0" w:color="auto"/>
            <w:bottom w:val="none" w:sz="0" w:space="0" w:color="auto"/>
            <w:right w:val="none" w:sz="0" w:space="0" w:color="auto"/>
          </w:divBdr>
        </w:div>
        <w:div w:id="1666783198">
          <w:marLeft w:val="0"/>
          <w:marRight w:val="0"/>
          <w:marTop w:val="375"/>
          <w:marBottom w:val="0"/>
          <w:divBdr>
            <w:top w:val="none" w:sz="0" w:space="0" w:color="auto"/>
            <w:left w:val="none" w:sz="0" w:space="0" w:color="auto"/>
            <w:bottom w:val="none" w:sz="0" w:space="0" w:color="auto"/>
            <w:right w:val="none" w:sz="0" w:space="0" w:color="auto"/>
          </w:divBdr>
        </w:div>
      </w:divsChild>
    </w:div>
    <w:div w:id="1033113689">
      <w:bodyDiv w:val="1"/>
      <w:marLeft w:val="0"/>
      <w:marRight w:val="0"/>
      <w:marTop w:val="0"/>
      <w:marBottom w:val="0"/>
      <w:divBdr>
        <w:top w:val="none" w:sz="0" w:space="0" w:color="auto"/>
        <w:left w:val="none" w:sz="0" w:space="0" w:color="auto"/>
        <w:bottom w:val="none" w:sz="0" w:space="0" w:color="auto"/>
        <w:right w:val="none" w:sz="0" w:space="0" w:color="auto"/>
      </w:divBdr>
    </w:div>
    <w:div w:id="1042441153">
      <w:bodyDiv w:val="1"/>
      <w:marLeft w:val="0"/>
      <w:marRight w:val="0"/>
      <w:marTop w:val="0"/>
      <w:marBottom w:val="0"/>
      <w:divBdr>
        <w:top w:val="none" w:sz="0" w:space="0" w:color="auto"/>
        <w:left w:val="none" w:sz="0" w:space="0" w:color="auto"/>
        <w:bottom w:val="none" w:sz="0" w:space="0" w:color="auto"/>
        <w:right w:val="none" w:sz="0" w:space="0" w:color="auto"/>
      </w:divBdr>
    </w:div>
    <w:div w:id="1045443536">
      <w:bodyDiv w:val="1"/>
      <w:marLeft w:val="0"/>
      <w:marRight w:val="0"/>
      <w:marTop w:val="0"/>
      <w:marBottom w:val="0"/>
      <w:divBdr>
        <w:top w:val="none" w:sz="0" w:space="0" w:color="auto"/>
        <w:left w:val="none" w:sz="0" w:space="0" w:color="auto"/>
        <w:bottom w:val="none" w:sz="0" w:space="0" w:color="auto"/>
        <w:right w:val="none" w:sz="0" w:space="0" w:color="auto"/>
      </w:divBdr>
    </w:div>
    <w:div w:id="1046179987">
      <w:bodyDiv w:val="1"/>
      <w:marLeft w:val="0"/>
      <w:marRight w:val="0"/>
      <w:marTop w:val="0"/>
      <w:marBottom w:val="0"/>
      <w:divBdr>
        <w:top w:val="none" w:sz="0" w:space="0" w:color="auto"/>
        <w:left w:val="none" w:sz="0" w:space="0" w:color="auto"/>
        <w:bottom w:val="none" w:sz="0" w:space="0" w:color="auto"/>
        <w:right w:val="none" w:sz="0" w:space="0" w:color="auto"/>
      </w:divBdr>
    </w:div>
    <w:div w:id="1076318050">
      <w:bodyDiv w:val="1"/>
      <w:marLeft w:val="0"/>
      <w:marRight w:val="0"/>
      <w:marTop w:val="0"/>
      <w:marBottom w:val="0"/>
      <w:divBdr>
        <w:top w:val="none" w:sz="0" w:space="0" w:color="auto"/>
        <w:left w:val="none" w:sz="0" w:space="0" w:color="auto"/>
        <w:bottom w:val="none" w:sz="0" w:space="0" w:color="auto"/>
        <w:right w:val="none" w:sz="0" w:space="0" w:color="auto"/>
      </w:divBdr>
    </w:div>
    <w:div w:id="1091271329">
      <w:bodyDiv w:val="1"/>
      <w:marLeft w:val="0"/>
      <w:marRight w:val="0"/>
      <w:marTop w:val="0"/>
      <w:marBottom w:val="0"/>
      <w:divBdr>
        <w:top w:val="none" w:sz="0" w:space="0" w:color="auto"/>
        <w:left w:val="none" w:sz="0" w:space="0" w:color="auto"/>
        <w:bottom w:val="none" w:sz="0" w:space="0" w:color="auto"/>
        <w:right w:val="none" w:sz="0" w:space="0" w:color="auto"/>
      </w:divBdr>
      <w:divsChild>
        <w:div w:id="683366043">
          <w:marLeft w:val="0"/>
          <w:marRight w:val="0"/>
          <w:marTop w:val="0"/>
          <w:marBottom w:val="0"/>
          <w:divBdr>
            <w:top w:val="none" w:sz="0" w:space="0" w:color="auto"/>
            <w:left w:val="none" w:sz="0" w:space="0" w:color="auto"/>
            <w:bottom w:val="none" w:sz="0" w:space="0" w:color="auto"/>
            <w:right w:val="none" w:sz="0" w:space="0" w:color="auto"/>
          </w:divBdr>
        </w:div>
        <w:div w:id="1596403694">
          <w:marLeft w:val="0"/>
          <w:marRight w:val="0"/>
          <w:marTop w:val="375"/>
          <w:marBottom w:val="0"/>
          <w:divBdr>
            <w:top w:val="none" w:sz="0" w:space="0" w:color="auto"/>
            <w:left w:val="none" w:sz="0" w:space="0" w:color="auto"/>
            <w:bottom w:val="none" w:sz="0" w:space="0" w:color="auto"/>
            <w:right w:val="none" w:sz="0" w:space="0" w:color="auto"/>
          </w:divBdr>
        </w:div>
      </w:divsChild>
    </w:div>
    <w:div w:id="1097482444">
      <w:bodyDiv w:val="1"/>
      <w:marLeft w:val="0"/>
      <w:marRight w:val="0"/>
      <w:marTop w:val="0"/>
      <w:marBottom w:val="0"/>
      <w:divBdr>
        <w:top w:val="none" w:sz="0" w:space="0" w:color="auto"/>
        <w:left w:val="none" w:sz="0" w:space="0" w:color="auto"/>
        <w:bottom w:val="none" w:sz="0" w:space="0" w:color="auto"/>
        <w:right w:val="none" w:sz="0" w:space="0" w:color="auto"/>
      </w:divBdr>
      <w:divsChild>
        <w:div w:id="1119182063">
          <w:marLeft w:val="0"/>
          <w:marRight w:val="0"/>
          <w:marTop w:val="0"/>
          <w:marBottom w:val="0"/>
          <w:divBdr>
            <w:top w:val="none" w:sz="0" w:space="0" w:color="auto"/>
            <w:left w:val="none" w:sz="0" w:space="0" w:color="auto"/>
            <w:bottom w:val="none" w:sz="0" w:space="0" w:color="auto"/>
            <w:right w:val="none" w:sz="0" w:space="0" w:color="auto"/>
          </w:divBdr>
        </w:div>
        <w:div w:id="1417286449">
          <w:marLeft w:val="0"/>
          <w:marRight w:val="0"/>
          <w:marTop w:val="375"/>
          <w:marBottom w:val="0"/>
          <w:divBdr>
            <w:top w:val="none" w:sz="0" w:space="0" w:color="auto"/>
            <w:left w:val="none" w:sz="0" w:space="0" w:color="auto"/>
            <w:bottom w:val="none" w:sz="0" w:space="0" w:color="auto"/>
            <w:right w:val="none" w:sz="0" w:space="0" w:color="auto"/>
          </w:divBdr>
        </w:div>
      </w:divsChild>
    </w:div>
    <w:div w:id="1148322755">
      <w:bodyDiv w:val="1"/>
      <w:marLeft w:val="0"/>
      <w:marRight w:val="0"/>
      <w:marTop w:val="0"/>
      <w:marBottom w:val="0"/>
      <w:divBdr>
        <w:top w:val="none" w:sz="0" w:space="0" w:color="auto"/>
        <w:left w:val="none" w:sz="0" w:space="0" w:color="auto"/>
        <w:bottom w:val="none" w:sz="0" w:space="0" w:color="auto"/>
        <w:right w:val="none" w:sz="0" w:space="0" w:color="auto"/>
      </w:divBdr>
    </w:div>
    <w:div w:id="1165706726">
      <w:bodyDiv w:val="1"/>
      <w:marLeft w:val="0"/>
      <w:marRight w:val="0"/>
      <w:marTop w:val="0"/>
      <w:marBottom w:val="0"/>
      <w:divBdr>
        <w:top w:val="none" w:sz="0" w:space="0" w:color="auto"/>
        <w:left w:val="none" w:sz="0" w:space="0" w:color="auto"/>
        <w:bottom w:val="none" w:sz="0" w:space="0" w:color="auto"/>
        <w:right w:val="none" w:sz="0" w:space="0" w:color="auto"/>
      </w:divBdr>
      <w:divsChild>
        <w:div w:id="1860392770">
          <w:marLeft w:val="0"/>
          <w:marRight w:val="0"/>
          <w:marTop w:val="0"/>
          <w:marBottom w:val="0"/>
          <w:divBdr>
            <w:top w:val="none" w:sz="0" w:space="0" w:color="auto"/>
            <w:left w:val="none" w:sz="0" w:space="0" w:color="auto"/>
            <w:bottom w:val="none" w:sz="0" w:space="0" w:color="auto"/>
            <w:right w:val="none" w:sz="0" w:space="0" w:color="auto"/>
          </w:divBdr>
        </w:div>
        <w:div w:id="2054765797">
          <w:marLeft w:val="0"/>
          <w:marRight w:val="0"/>
          <w:marTop w:val="375"/>
          <w:marBottom w:val="0"/>
          <w:divBdr>
            <w:top w:val="none" w:sz="0" w:space="0" w:color="auto"/>
            <w:left w:val="none" w:sz="0" w:space="0" w:color="auto"/>
            <w:bottom w:val="none" w:sz="0" w:space="0" w:color="auto"/>
            <w:right w:val="none" w:sz="0" w:space="0" w:color="auto"/>
          </w:divBdr>
        </w:div>
      </w:divsChild>
    </w:div>
    <w:div w:id="1191607696">
      <w:bodyDiv w:val="1"/>
      <w:marLeft w:val="0"/>
      <w:marRight w:val="0"/>
      <w:marTop w:val="0"/>
      <w:marBottom w:val="0"/>
      <w:divBdr>
        <w:top w:val="none" w:sz="0" w:space="0" w:color="auto"/>
        <w:left w:val="none" w:sz="0" w:space="0" w:color="auto"/>
        <w:bottom w:val="none" w:sz="0" w:space="0" w:color="auto"/>
        <w:right w:val="none" w:sz="0" w:space="0" w:color="auto"/>
      </w:divBdr>
    </w:div>
    <w:div w:id="1226378929">
      <w:bodyDiv w:val="1"/>
      <w:marLeft w:val="0"/>
      <w:marRight w:val="0"/>
      <w:marTop w:val="0"/>
      <w:marBottom w:val="0"/>
      <w:divBdr>
        <w:top w:val="none" w:sz="0" w:space="0" w:color="auto"/>
        <w:left w:val="none" w:sz="0" w:space="0" w:color="auto"/>
        <w:bottom w:val="none" w:sz="0" w:space="0" w:color="auto"/>
        <w:right w:val="none" w:sz="0" w:space="0" w:color="auto"/>
      </w:divBdr>
    </w:div>
    <w:div w:id="1260330637">
      <w:bodyDiv w:val="1"/>
      <w:marLeft w:val="0"/>
      <w:marRight w:val="0"/>
      <w:marTop w:val="0"/>
      <w:marBottom w:val="0"/>
      <w:divBdr>
        <w:top w:val="none" w:sz="0" w:space="0" w:color="auto"/>
        <w:left w:val="none" w:sz="0" w:space="0" w:color="auto"/>
        <w:bottom w:val="none" w:sz="0" w:space="0" w:color="auto"/>
        <w:right w:val="none" w:sz="0" w:space="0" w:color="auto"/>
      </w:divBdr>
      <w:divsChild>
        <w:div w:id="1441759230">
          <w:marLeft w:val="0"/>
          <w:marRight w:val="0"/>
          <w:marTop w:val="0"/>
          <w:marBottom w:val="0"/>
          <w:divBdr>
            <w:top w:val="none" w:sz="0" w:space="0" w:color="auto"/>
            <w:left w:val="none" w:sz="0" w:space="0" w:color="auto"/>
            <w:bottom w:val="none" w:sz="0" w:space="0" w:color="auto"/>
            <w:right w:val="none" w:sz="0" w:space="0" w:color="auto"/>
          </w:divBdr>
        </w:div>
        <w:div w:id="524910079">
          <w:marLeft w:val="0"/>
          <w:marRight w:val="0"/>
          <w:marTop w:val="375"/>
          <w:marBottom w:val="0"/>
          <w:divBdr>
            <w:top w:val="none" w:sz="0" w:space="0" w:color="auto"/>
            <w:left w:val="none" w:sz="0" w:space="0" w:color="auto"/>
            <w:bottom w:val="none" w:sz="0" w:space="0" w:color="auto"/>
            <w:right w:val="none" w:sz="0" w:space="0" w:color="auto"/>
          </w:divBdr>
        </w:div>
      </w:divsChild>
    </w:div>
    <w:div w:id="1325668758">
      <w:bodyDiv w:val="1"/>
      <w:marLeft w:val="0"/>
      <w:marRight w:val="0"/>
      <w:marTop w:val="0"/>
      <w:marBottom w:val="0"/>
      <w:divBdr>
        <w:top w:val="none" w:sz="0" w:space="0" w:color="auto"/>
        <w:left w:val="none" w:sz="0" w:space="0" w:color="auto"/>
        <w:bottom w:val="none" w:sz="0" w:space="0" w:color="auto"/>
        <w:right w:val="none" w:sz="0" w:space="0" w:color="auto"/>
      </w:divBdr>
      <w:divsChild>
        <w:div w:id="767195249">
          <w:marLeft w:val="0"/>
          <w:marRight w:val="0"/>
          <w:marTop w:val="0"/>
          <w:marBottom w:val="0"/>
          <w:divBdr>
            <w:top w:val="none" w:sz="0" w:space="0" w:color="auto"/>
            <w:left w:val="none" w:sz="0" w:space="0" w:color="auto"/>
            <w:bottom w:val="none" w:sz="0" w:space="0" w:color="auto"/>
            <w:right w:val="none" w:sz="0" w:space="0" w:color="auto"/>
          </w:divBdr>
        </w:div>
        <w:div w:id="995299428">
          <w:marLeft w:val="0"/>
          <w:marRight w:val="0"/>
          <w:marTop w:val="375"/>
          <w:marBottom w:val="0"/>
          <w:divBdr>
            <w:top w:val="none" w:sz="0" w:space="0" w:color="auto"/>
            <w:left w:val="none" w:sz="0" w:space="0" w:color="auto"/>
            <w:bottom w:val="none" w:sz="0" w:space="0" w:color="auto"/>
            <w:right w:val="none" w:sz="0" w:space="0" w:color="auto"/>
          </w:divBdr>
        </w:div>
      </w:divsChild>
    </w:div>
    <w:div w:id="1362635143">
      <w:bodyDiv w:val="1"/>
      <w:marLeft w:val="0"/>
      <w:marRight w:val="0"/>
      <w:marTop w:val="0"/>
      <w:marBottom w:val="0"/>
      <w:divBdr>
        <w:top w:val="none" w:sz="0" w:space="0" w:color="auto"/>
        <w:left w:val="none" w:sz="0" w:space="0" w:color="auto"/>
        <w:bottom w:val="none" w:sz="0" w:space="0" w:color="auto"/>
        <w:right w:val="none" w:sz="0" w:space="0" w:color="auto"/>
      </w:divBdr>
    </w:div>
    <w:div w:id="1378621437">
      <w:bodyDiv w:val="1"/>
      <w:marLeft w:val="0"/>
      <w:marRight w:val="0"/>
      <w:marTop w:val="0"/>
      <w:marBottom w:val="0"/>
      <w:divBdr>
        <w:top w:val="none" w:sz="0" w:space="0" w:color="auto"/>
        <w:left w:val="none" w:sz="0" w:space="0" w:color="auto"/>
        <w:bottom w:val="none" w:sz="0" w:space="0" w:color="auto"/>
        <w:right w:val="none" w:sz="0" w:space="0" w:color="auto"/>
      </w:divBdr>
    </w:div>
    <w:div w:id="1389838026">
      <w:bodyDiv w:val="1"/>
      <w:marLeft w:val="0"/>
      <w:marRight w:val="0"/>
      <w:marTop w:val="0"/>
      <w:marBottom w:val="0"/>
      <w:divBdr>
        <w:top w:val="none" w:sz="0" w:space="0" w:color="auto"/>
        <w:left w:val="none" w:sz="0" w:space="0" w:color="auto"/>
        <w:bottom w:val="none" w:sz="0" w:space="0" w:color="auto"/>
        <w:right w:val="none" w:sz="0" w:space="0" w:color="auto"/>
      </w:divBdr>
      <w:divsChild>
        <w:div w:id="734932480">
          <w:marLeft w:val="0"/>
          <w:marRight w:val="0"/>
          <w:marTop w:val="0"/>
          <w:marBottom w:val="0"/>
          <w:divBdr>
            <w:top w:val="none" w:sz="0" w:space="0" w:color="auto"/>
            <w:left w:val="none" w:sz="0" w:space="0" w:color="auto"/>
            <w:bottom w:val="none" w:sz="0" w:space="0" w:color="auto"/>
            <w:right w:val="none" w:sz="0" w:space="0" w:color="auto"/>
          </w:divBdr>
        </w:div>
        <w:div w:id="2092773708">
          <w:marLeft w:val="0"/>
          <w:marRight w:val="0"/>
          <w:marTop w:val="375"/>
          <w:marBottom w:val="0"/>
          <w:divBdr>
            <w:top w:val="none" w:sz="0" w:space="0" w:color="auto"/>
            <w:left w:val="none" w:sz="0" w:space="0" w:color="auto"/>
            <w:bottom w:val="none" w:sz="0" w:space="0" w:color="auto"/>
            <w:right w:val="none" w:sz="0" w:space="0" w:color="auto"/>
          </w:divBdr>
        </w:div>
      </w:divsChild>
    </w:div>
    <w:div w:id="1422919288">
      <w:bodyDiv w:val="1"/>
      <w:marLeft w:val="0"/>
      <w:marRight w:val="0"/>
      <w:marTop w:val="0"/>
      <w:marBottom w:val="0"/>
      <w:divBdr>
        <w:top w:val="none" w:sz="0" w:space="0" w:color="auto"/>
        <w:left w:val="none" w:sz="0" w:space="0" w:color="auto"/>
        <w:bottom w:val="none" w:sz="0" w:space="0" w:color="auto"/>
        <w:right w:val="none" w:sz="0" w:space="0" w:color="auto"/>
      </w:divBdr>
    </w:div>
    <w:div w:id="1433357877">
      <w:bodyDiv w:val="1"/>
      <w:marLeft w:val="0"/>
      <w:marRight w:val="0"/>
      <w:marTop w:val="0"/>
      <w:marBottom w:val="0"/>
      <w:divBdr>
        <w:top w:val="none" w:sz="0" w:space="0" w:color="auto"/>
        <w:left w:val="none" w:sz="0" w:space="0" w:color="auto"/>
        <w:bottom w:val="none" w:sz="0" w:space="0" w:color="auto"/>
        <w:right w:val="none" w:sz="0" w:space="0" w:color="auto"/>
      </w:divBdr>
    </w:div>
    <w:div w:id="1443039852">
      <w:bodyDiv w:val="1"/>
      <w:marLeft w:val="0"/>
      <w:marRight w:val="0"/>
      <w:marTop w:val="0"/>
      <w:marBottom w:val="0"/>
      <w:divBdr>
        <w:top w:val="none" w:sz="0" w:space="0" w:color="auto"/>
        <w:left w:val="none" w:sz="0" w:space="0" w:color="auto"/>
        <w:bottom w:val="none" w:sz="0" w:space="0" w:color="auto"/>
        <w:right w:val="none" w:sz="0" w:space="0" w:color="auto"/>
      </w:divBdr>
    </w:div>
    <w:div w:id="1447432803">
      <w:bodyDiv w:val="1"/>
      <w:marLeft w:val="0"/>
      <w:marRight w:val="0"/>
      <w:marTop w:val="0"/>
      <w:marBottom w:val="0"/>
      <w:divBdr>
        <w:top w:val="none" w:sz="0" w:space="0" w:color="auto"/>
        <w:left w:val="none" w:sz="0" w:space="0" w:color="auto"/>
        <w:bottom w:val="none" w:sz="0" w:space="0" w:color="auto"/>
        <w:right w:val="none" w:sz="0" w:space="0" w:color="auto"/>
      </w:divBdr>
    </w:div>
    <w:div w:id="1577011514">
      <w:bodyDiv w:val="1"/>
      <w:marLeft w:val="0"/>
      <w:marRight w:val="0"/>
      <w:marTop w:val="0"/>
      <w:marBottom w:val="0"/>
      <w:divBdr>
        <w:top w:val="none" w:sz="0" w:space="0" w:color="auto"/>
        <w:left w:val="none" w:sz="0" w:space="0" w:color="auto"/>
        <w:bottom w:val="none" w:sz="0" w:space="0" w:color="auto"/>
        <w:right w:val="none" w:sz="0" w:space="0" w:color="auto"/>
      </w:divBdr>
    </w:div>
    <w:div w:id="1671062046">
      <w:bodyDiv w:val="1"/>
      <w:marLeft w:val="0"/>
      <w:marRight w:val="0"/>
      <w:marTop w:val="0"/>
      <w:marBottom w:val="0"/>
      <w:divBdr>
        <w:top w:val="none" w:sz="0" w:space="0" w:color="auto"/>
        <w:left w:val="none" w:sz="0" w:space="0" w:color="auto"/>
        <w:bottom w:val="none" w:sz="0" w:space="0" w:color="auto"/>
        <w:right w:val="none" w:sz="0" w:space="0" w:color="auto"/>
      </w:divBdr>
    </w:div>
    <w:div w:id="1711370516">
      <w:bodyDiv w:val="1"/>
      <w:marLeft w:val="0"/>
      <w:marRight w:val="0"/>
      <w:marTop w:val="0"/>
      <w:marBottom w:val="0"/>
      <w:divBdr>
        <w:top w:val="none" w:sz="0" w:space="0" w:color="auto"/>
        <w:left w:val="none" w:sz="0" w:space="0" w:color="auto"/>
        <w:bottom w:val="none" w:sz="0" w:space="0" w:color="auto"/>
        <w:right w:val="none" w:sz="0" w:space="0" w:color="auto"/>
      </w:divBdr>
    </w:div>
    <w:div w:id="1715886141">
      <w:bodyDiv w:val="1"/>
      <w:marLeft w:val="0"/>
      <w:marRight w:val="0"/>
      <w:marTop w:val="0"/>
      <w:marBottom w:val="0"/>
      <w:divBdr>
        <w:top w:val="none" w:sz="0" w:space="0" w:color="auto"/>
        <w:left w:val="none" w:sz="0" w:space="0" w:color="auto"/>
        <w:bottom w:val="none" w:sz="0" w:space="0" w:color="auto"/>
        <w:right w:val="none" w:sz="0" w:space="0" w:color="auto"/>
      </w:divBdr>
    </w:div>
    <w:div w:id="1750805136">
      <w:bodyDiv w:val="1"/>
      <w:marLeft w:val="0"/>
      <w:marRight w:val="0"/>
      <w:marTop w:val="0"/>
      <w:marBottom w:val="0"/>
      <w:divBdr>
        <w:top w:val="none" w:sz="0" w:space="0" w:color="auto"/>
        <w:left w:val="none" w:sz="0" w:space="0" w:color="auto"/>
        <w:bottom w:val="none" w:sz="0" w:space="0" w:color="auto"/>
        <w:right w:val="none" w:sz="0" w:space="0" w:color="auto"/>
      </w:divBdr>
      <w:divsChild>
        <w:div w:id="1397312410">
          <w:marLeft w:val="0"/>
          <w:marRight w:val="0"/>
          <w:marTop w:val="0"/>
          <w:marBottom w:val="0"/>
          <w:divBdr>
            <w:top w:val="none" w:sz="0" w:space="0" w:color="auto"/>
            <w:left w:val="none" w:sz="0" w:space="0" w:color="auto"/>
            <w:bottom w:val="none" w:sz="0" w:space="0" w:color="auto"/>
            <w:right w:val="none" w:sz="0" w:space="0" w:color="auto"/>
          </w:divBdr>
        </w:div>
        <w:div w:id="853618233">
          <w:marLeft w:val="0"/>
          <w:marRight w:val="0"/>
          <w:marTop w:val="375"/>
          <w:marBottom w:val="0"/>
          <w:divBdr>
            <w:top w:val="none" w:sz="0" w:space="0" w:color="auto"/>
            <w:left w:val="none" w:sz="0" w:space="0" w:color="auto"/>
            <w:bottom w:val="none" w:sz="0" w:space="0" w:color="auto"/>
            <w:right w:val="none" w:sz="0" w:space="0" w:color="auto"/>
          </w:divBdr>
        </w:div>
      </w:divsChild>
    </w:div>
    <w:div w:id="1819494529">
      <w:bodyDiv w:val="1"/>
      <w:marLeft w:val="0"/>
      <w:marRight w:val="0"/>
      <w:marTop w:val="0"/>
      <w:marBottom w:val="0"/>
      <w:divBdr>
        <w:top w:val="none" w:sz="0" w:space="0" w:color="auto"/>
        <w:left w:val="none" w:sz="0" w:space="0" w:color="auto"/>
        <w:bottom w:val="none" w:sz="0" w:space="0" w:color="auto"/>
        <w:right w:val="none" w:sz="0" w:space="0" w:color="auto"/>
      </w:divBdr>
    </w:div>
    <w:div w:id="1909341597">
      <w:bodyDiv w:val="1"/>
      <w:marLeft w:val="0"/>
      <w:marRight w:val="0"/>
      <w:marTop w:val="0"/>
      <w:marBottom w:val="0"/>
      <w:divBdr>
        <w:top w:val="none" w:sz="0" w:space="0" w:color="auto"/>
        <w:left w:val="none" w:sz="0" w:space="0" w:color="auto"/>
        <w:bottom w:val="none" w:sz="0" w:space="0" w:color="auto"/>
        <w:right w:val="none" w:sz="0" w:space="0" w:color="auto"/>
      </w:divBdr>
      <w:divsChild>
        <w:div w:id="1557468162">
          <w:marLeft w:val="0"/>
          <w:marRight w:val="0"/>
          <w:marTop w:val="0"/>
          <w:marBottom w:val="0"/>
          <w:divBdr>
            <w:top w:val="none" w:sz="0" w:space="0" w:color="auto"/>
            <w:left w:val="none" w:sz="0" w:space="0" w:color="auto"/>
            <w:bottom w:val="none" w:sz="0" w:space="0" w:color="auto"/>
            <w:right w:val="none" w:sz="0" w:space="0" w:color="auto"/>
          </w:divBdr>
        </w:div>
        <w:div w:id="1558778891">
          <w:marLeft w:val="0"/>
          <w:marRight w:val="0"/>
          <w:marTop w:val="375"/>
          <w:marBottom w:val="0"/>
          <w:divBdr>
            <w:top w:val="none" w:sz="0" w:space="0" w:color="auto"/>
            <w:left w:val="none" w:sz="0" w:space="0" w:color="auto"/>
            <w:bottom w:val="none" w:sz="0" w:space="0" w:color="auto"/>
            <w:right w:val="none" w:sz="0" w:space="0" w:color="auto"/>
          </w:divBdr>
        </w:div>
      </w:divsChild>
    </w:div>
    <w:div w:id="1964269256">
      <w:bodyDiv w:val="1"/>
      <w:marLeft w:val="0"/>
      <w:marRight w:val="0"/>
      <w:marTop w:val="0"/>
      <w:marBottom w:val="0"/>
      <w:divBdr>
        <w:top w:val="none" w:sz="0" w:space="0" w:color="auto"/>
        <w:left w:val="none" w:sz="0" w:space="0" w:color="auto"/>
        <w:bottom w:val="none" w:sz="0" w:space="0" w:color="auto"/>
        <w:right w:val="none" w:sz="0" w:space="0" w:color="auto"/>
      </w:divBdr>
      <w:divsChild>
        <w:div w:id="550839">
          <w:marLeft w:val="0"/>
          <w:marRight w:val="0"/>
          <w:marTop w:val="0"/>
          <w:marBottom w:val="0"/>
          <w:divBdr>
            <w:top w:val="none" w:sz="0" w:space="0" w:color="auto"/>
            <w:left w:val="none" w:sz="0" w:space="0" w:color="auto"/>
            <w:bottom w:val="none" w:sz="0" w:space="0" w:color="auto"/>
            <w:right w:val="none" w:sz="0" w:space="0" w:color="auto"/>
          </w:divBdr>
        </w:div>
        <w:div w:id="539056678">
          <w:marLeft w:val="0"/>
          <w:marRight w:val="0"/>
          <w:marTop w:val="375"/>
          <w:marBottom w:val="0"/>
          <w:divBdr>
            <w:top w:val="none" w:sz="0" w:space="0" w:color="auto"/>
            <w:left w:val="none" w:sz="0" w:space="0" w:color="auto"/>
            <w:bottom w:val="none" w:sz="0" w:space="0" w:color="auto"/>
            <w:right w:val="none" w:sz="0" w:space="0" w:color="auto"/>
          </w:divBdr>
        </w:div>
      </w:divsChild>
    </w:div>
    <w:div w:id="2000577401">
      <w:bodyDiv w:val="1"/>
      <w:marLeft w:val="0"/>
      <w:marRight w:val="0"/>
      <w:marTop w:val="0"/>
      <w:marBottom w:val="0"/>
      <w:divBdr>
        <w:top w:val="none" w:sz="0" w:space="0" w:color="auto"/>
        <w:left w:val="none" w:sz="0" w:space="0" w:color="auto"/>
        <w:bottom w:val="none" w:sz="0" w:space="0" w:color="auto"/>
        <w:right w:val="none" w:sz="0" w:space="0" w:color="auto"/>
      </w:divBdr>
    </w:div>
    <w:div w:id="2014726101">
      <w:bodyDiv w:val="1"/>
      <w:marLeft w:val="0"/>
      <w:marRight w:val="0"/>
      <w:marTop w:val="0"/>
      <w:marBottom w:val="0"/>
      <w:divBdr>
        <w:top w:val="none" w:sz="0" w:space="0" w:color="auto"/>
        <w:left w:val="none" w:sz="0" w:space="0" w:color="auto"/>
        <w:bottom w:val="none" w:sz="0" w:space="0" w:color="auto"/>
        <w:right w:val="none" w:sz="0" w:space="0" w:color="auto"/>
      </w:divBdr>
    </w:div>
    <w:div w:id="2062291075">
      <w:bodyDiv w:val="1"/>
      <w:marLeft w:val="0"/>
      <w:marRight w:val="0"/>
      <w:marTop w:val="0"/>
      <w:marBottom w:val="0"/>
      <w:divBdr>
        <w:top w:val="none" w:sz="0" w:space="0" w:color="auto"/>
        <w:left w:val="none" w:sz="0" w:space="0" w:color="auto"/>
        <w:bottom w:val="none" w:sz="0" w:space="0" w:color="auto"/>
        <w:right w:val="none" w:sz="0" w:space="0" w:color="auto"/>
      </w:divBdr>
      <w:divsChild>
        <w:div w:id="1921863595">
          <w:marLeft w:val="0"/>
          <w:marRight w:val="0"/>
          <w:marTop w:val="0"/>
          <w:marBottom w:val="0"/>
          <w:divBdr>
            <w:top w:val="none" w:sz="0" w:space="0" w:color="auto"/>
            <w:left w:val="none" w:sz="0" w:space="0" w:color="auto"/>
            <w:bottom w:val="none" w:sz="0" w:space="0" w:color="auto"/>
            <w:right w:val="none" w:sz="0" w:space="0" w:color="auto"/>
          </w:divBdr>
        </w:div>
        <w:div w:id="1693455741">
          <w:marLeft w:val="0"/>
          <w:marRight w:val="0"/>
          <w:marTop w:val="375"/>
          <w:marBottom w:val="0"/>
          <w:divBdr>
            <w:top w:val="none" w:sz="0" w:space="0" w:color="auto"/>
            <w:left w:val="none" w:sz="0" w:space="0" w:color="auto"/>
            <w:bottom w:val="none" w:sz="0" w:space="0" w:color="auto"/>
            <w:right w:val="none" w:sz="0" w:space="0" w:color="auto"/>
          </w:divBdr>
        </w:div>
      </w:divsChild>
    </w:div>
    <w:div w:id="2068993036">
      <w:bodyDiv w:val="1"/>
      <w:marLeft w:val="0"/>
      <w:marRight w:val="0"/>
      <w:marTop w:val="0"/>
      <w:marBottom w:val="0"/>
      <w:divBdr>
        <w:top w:val="none" w:sz="0" w:space="0" w:color="auto"/>
        <w:left w:val="none" w:sz="0" w:space="0" w:color="auto"/>
        <w:bottom w:val="none" w:sz="0" w:space="0" w:color="auto"/>
        <w:right w:val="none" w:sz="0" w:space="0" w:color="auto"/>
      </w:divBdr>
      <w:divsChild>
        <w:div w:id="711883366">
          <w:marLeft w:val="0"/>
          <w:marRight w:val="0"/>
          <w:marTop w:val="0"/>
          <w:marBottom w:val="0"/>
          <w:divBdr>
            <w:top w:val="none" w:sz="0" w:space="0" w:color="auto"/>
            <w:left w:val="none" w:sz="0" w:space="0" w:color="auto"/>
            <w:bottom w:val="none" w:sz="0" w:space="0" w:color="auto"/>
            <w:right w:val="none" w:sz="0" w:space="0" w:color="auto"/>
          </w:divBdr>
        </w:div>
        <w:div w:id="2097482476">
          <w:marLeft w:val="0"/>
          <w:marRight w:val="0"/>
          <w:marTop w:val="375"/>
          <w:marBottom w:val="0"/>
          <w:divBdr>
            <w:top w:val="none" w:sz="0" w:space="0" w:color="auto"/>
            <w:left w:val="none" w:sz="0" w:space="0" w:color="auto"/>
            <w:bottom w:val="none" w:sz="0" w:space="0" w:color="auto"/>
            <w:right w:val="none" w:sz="0" w:space="0" w:color="auto"/>
          </w:divBdr>
        </w:div>
      </w:divsChild>
    </w:div>
    <w:div w:id="2144425371">
      <w:bodyDiv w:val="1"/>
      <w:marLeft w:val="0"/>
      <w:marRight w:val="0"/>
      <w:marTop w:val="0"/>
      <w:marBottom w:val="0"/>
      <w:divBdr>
        <w:top w:val="none" w:sz="0" w:space="0" w:color="auto"/>
        <w:left w:val="none" w:sz="0" w:space="0" w:color="auto"/>
        <w:bottom w:val="none" w:sz="0" w:space="0" w:color="auto"/>
        <w:right w:val="none" w:sz="0" w:space="0" w:color="auto"/>
      </w:divBdr>
      <w:divsChild>
        <w:div w:id="565721710">
          <w:marLeft w:val="0"/>
          <w:marRight w:val="0"/>
          <w:marTop w:val="0"/>
          <w:marBottom w:val="0"/>
          <w:divBdr>
            <w:top w:val="none" w:sz="0" w:space="0" w:color="auto"/>
            <w:left w:val="none" w:sz="0" w:space="0" w:color="auto"/>
            <w:bottom w:val="none" w:sz="0" w:space="0" w:color="auto"/>
            <w:right w:val="none" w:sz="0" w:space="0" w:color="auto"/>
          </w:divBdr>
        </w:div>
        <w:div w:id="163934626">
          <w:marLeft w:val="0"/>
          <w:marRight w:val="0"/>
          <w:marTop w:val="3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anghamobile.com/Ajax/fullspecs/3440" TargetMode="External"/><Relationship Id="rId13" Type="http://schemas.openxmlformats.org/officeDocument/2006/relationships/hyperlink" Target="https://hoanghamobile.com/Ajax/fullspecs/3113"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hoanghamobile.com/dien-thoai-di-dong" TargetMode="External"/><Relationship Id="rId12" Type="http://schemas.openxmlformats.org/officeDocument/2006/relationships/hyperlink" Target="https://hoanghamobile.com/laptop"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hoanghamobile.com/Ajax/fullspecs/3090" TargetMode="External"/><Relationship Id="rId1" Type="http://schemas.openxmlformats.org/officeDocument/2006/relationships/styles" Target="styles.xml"/><Relationship Id="rId6" Type="http://schemas.openxmlformats.org/officeDocument/2006/relationships/hyperlink" Target="https://hoanghamobile.com/Ajax/fullspecs/2994" TargetMode="External"/><Relationship Id="rId11" Type="http://schemas.openxmlformats.org/officeDocument/2006/relationships/hyperlink" Target="https://hoanghamobile.com/Ajax/fullspecs/3113" TargetMode="External"/><Relationship Id="rId5" Type="http://schemas.openxmlformats.org/officeDocument/2006/relationships/hyperlink" Target="https://hoanghamobile.com/Ajax/fullspecs/3692" TargetMode="External"/><Relationship Id="rId15" Type="http://schemas.openxmlformats.org/officeDocument/2006/relationships/hyperlink" Target="https://hoanghamobile.com/Ajax/fullspecs/3090" TargetMode="External"/><Relationship Id="rId10" Type="http://schemas.openxmlformats.org/officeDocument/2006/relationships/hyperlink" Target="https://hoanghamobile.com/laptop/hang-san-xuat/acer/acer-predator" TargetMode="External"/><Relationship Id="rId4" Type="http://schemas.openxmlformats.org/officeDocument/2006/relationships/hyperlink" Target="https://hoanghamobile.com/apple" TargetMode="External"/><Relationship Id="rId9" Type="http://schemas.openxmlformats.org/officeDocument/2006/relationships/hyperlink" Target="https://hoanghamobile.com/Ajax/fullspecs/2766" TargetMode="External"/><Relationship Id="rId14" Type="http://schemas.openxmlformats.org/officeDocument/2006/relationships/hyperlink" Target="https://hoanghamobile.com/Ajax/fullspecs/27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thaidar4</dc:creator>
  <cp:keywords/>
  <dc:description/>
  <cp:lastModifiedBy>thaidar4</cp:lastModifiedBy>
  <cp:revision>3</cp:revision>
  <dcterms:created xsi:type="dcterms:W3CDTF">2023-10-21T22:08:00Z</dcterms:created>
  <dcterms:modified xsi:type="dcterms:W3CDTF">2023-10-21T22:18:00Z</dcterms:modified>
</cp:coreProperties>
</file>