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RESTAURANT SaaS PLATFORM</w:t>
      </w:r>
    </w:p>
    <w:p>
      <w:pPr>
        <w:jc w:val="center"/>
      </w:pPr>
      <w:r>
        <w:rPr>
          <w:sz w:val="36"/>
        </w:rPr>
        <w:t>Architecture &amp; Development Proposal</w:t>
      </w:r>
    </w:p>
    <w:p>
      <w:pPr>
        <w:jc w:val="center"/>
      </w:pPr>
      <w:r>
        <w:rPr>
          <w:i/>
          <w:sz w:val="24"/>
        </w:rPr>
        <w:t>Multi-Tenant Restaurant Management + Online Ordering Platform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rFonts w:ascii="Aptos" w:hAnsi="Aptos"/>
                <w:b/>
                <w:sz w:val="19"/>
              </w:rPr>
              <w:t>Document Purpose</w:t>
            </w:r>
          </w:p>
        </w:tc>
        <w:tc>
          <w:tcPr>
            <w:tcW w:type="dxa" w:w="4968"/>
            <w:vAlign w:val="center"/>
          </w:tcPr>
          <w:p>
            <w:r/>
            <w:r>
              <w:rPr>
                <w:rFonts w:ascii="Aptos" w:hAnsi="Aptos"/>
                <w:b w:val="0"/>
                <w:sz w:val="19"/>
              </w:rPr>
              <w:t>Client discussion and development planning</w:t>
            </w:r>
          </w:p>
        </w:tc>
      </w:tr>
      <w:tr>
        <w:tc>
          <w:tcPr>
            <w:tcW w:type="dxa" w:w="4968"/>
            <w:vAlign w:val="center"/>
            <w:shd w:fill="EAF0F6"/>
          </w:tcPr>
          <w:p>
            <w:r/>
            <w:r>
              <w:rPr>
                <w:rFonts w:ascii="Aptos" w:hAnsi="Aptos"/>
                <w:b/>
                <w:sz w:val="19"/>
              </w:rPr>
              <w:t>Recommended Approach</w:t>
            </w:r>
          </w:p>
        </w:tc>
        <w:tc>
          <w:tcPr>
            <w:tcW w:type="dxa" w:w="4968"/>
            <w:vAlign w:val="center"/>
          </w:tcPr>
          <w:p>
            <w:r/>
            <w:r>
              <w:rPr>
                <w:rFonts w:ascii="Aptos" w:hAnsi="Aptos"/>
                <w:b w:val="0"/>
                <w:sz w:val="19"/>
              </w:rPr>
              <w:t>Multi-tenant SaaS with customizable restaurant storefronts</w:t>
            </w:r>
          </w:p>
        </w:tc>
      </w:tr>
      <w:tr>
        <w:tc>
          <w:tcPr>
            <w:tcW w:type="dxa" w:w="4968"/>
            <w:vAlign w:val="center"/>
            <w:shd w:fill="EAF0F6"/>
          </w:tcPr>
          <w:p>
            <w:r/>
            <w:r>
              <w:rPr>
                <w:rFonts w:ascii="Aptos" w:hAnsi="Aptos"/>
                <w:b/>
                <w:sz w:val="19"/>
              </w:rPr>
              <w:t>Initial Platform</w:t>
            </w:r>
          </w:p>
        </w:tc>
        <w:tc>
          <w:tcPr>
            <w:tcW w:type="dxa" w:w="4968"/>
            <w:vAlign w:val="center"/>
          </w:tcPr>
          <w:p>
            <w:r/>
            <w:r>
              <w:rPr>
                <w:rFonts w:ascii="Aptos" w:hAnsi="Aptos"/>
                <w:b w:val="0"/>
                <w:sz w:val="19"/>
              </w:rPr>
              <w:t>Responsive web application / PWA</w:t>
            </w:r>
          </w:p>
        </w:tc>
      </w:tr>
      <w:tr>
        <w:tc>
          <w:tcPr>
            <w:tcW w:type="dxa" w:w="4968"/>
            <w:vAlign w:val="center"/>
            <w:shd w:fill="EAF0F6"/>
          </w:tcPr>
          <w:p>
            <w:r/>
            <w:r>
              <w:rPr>
                <w:rFonts w:ascii="Aptos" w:hAnsi="Aptos"/>
                <w:b/>
                <w:sz w:val="19"/>
              </w:rPr>
              <w:t>Future Platform</w:t>
            </w:r>
          </w:p>
        </w:tc>
        <w:tc>
          <w:tcPr>
            <w:tcW w:type="dxa" w:w="4968"/>
            <w:vAlign w:val="center"/>
          </w:tcPr>
          <w:p>
            <w:r/>
            <w:r>
              <w:rPr>
                <w:rFonts w:ascii="Aptos" w:hAnsi="Aptos"/>
                <w:b w:val="0"/>
                <w:sz w:val="19"/>
              </w:rPr>
              <w:t>Android and iOS apps using the same backend/API</w:t>
            </w:r>
          </w:p>
        </w:tc>
      </w:tr>
    </w:tbl>
    <w:p>
      <w:r>
        <w:br w:type="page"/>
      </w:r>
    </w:p>
    <w:p>
      <w:pPr>
        <w:pStyle w:val="Heading1"/>
      </w:pPr>
      <w:r>
        <w:t>1. Executive Summary</w:t>
      </w:r>
    </w:p>
    <w:p>
      <w:r>
        <w:t>The proposed product is a multi-tenant restaurant SaaS platform. Instead of developing a separate system for every restaurant, the business will operate one software platform that can serve many restaurant owners. Each restaurant receives its own account, menu, branding, customers, orders, staff, settings, and storefront while sharing the same underlying application and infrastructure.</w:t>
      </w:r>
    </w:p>
    <w:p>
      <w:r>
        <w:t>This approach makes the platform easier to maintain, easier to scale, and suitable for a subscription-based business model. The recommended first release is a responsive web application or Progressive Web App (PWA). Native mobile apps can be added later and connected to the same backend.</w:t>
      </w:r>
    </w:p>
    <w:p>
      <w:pPr>
        <w:pStyle w:val="Heading1"/>
      </w:pPr>
      <w:r>
        <w:t>2. Product Concept</w:t>
      </w:r>
    </w:p>
    <w:p>
      <w:r>
        <w:t>Core concept:</w:t>
      </w:r>
    </w:p>
    <w:p>
      <w:pPr>
        <w:jc w:val="center"/>
      </w:pPr>
      <w:r>
        <w:rPr>
          <w:b/>
        </w:rPr>
        <w:t>ONE PLATFORM  →  MANY RESTAURANTS  →  EACH WITH ITS OWN BRANDED EXPERIENCE</w:t>
      </w:r>
    </w:p>
    <w:p>
      <w:pPr>
        <w:pStyle w:val="ListBullet"/>
        <w:ind w:left="360"/>
      </w:pPr>
      <w:r>
        <w:t>Restaurant owners register or are provisioned by the SaaS administrator.</w:t>
      </w:r>
    </w:p>
    <w:p>
      <w:pPr>
        <w:pStyle w:val="ListBullet"/>
        <w:ind w:left="360"/>
      </w:pPr>
      <w:r>
        <w:t>Each restaurant receives an isolated tenant account.</w:t>
      </w:r>
    </w:p>
    <w:p>
      <w:pPr>
        <w:pStyle w:val="ListBullet"/>
        <w:ind w:left="360"/>
      </w:pPr>
      <w:r>
        <w:t>Owners configure their logo, colors, menu, prices, opening hours, contact details, and other settings.</w:t>
      </w:r>
    </w:p>
    <w:p>
      <w:pPr>
        <w:pStyle w:val="ListBullet"/>
        <w:ind w:left="360"/>
      </w:pPr>
      <w:r>
        <w:t>Customers access the restaurant's digital storefront through a web link, QR code, or later a mobile app.</w:t>
      </w:r>
    </w:p>
    <w:p>
      <w:pPr>
        <w:pStyle w:val="ListBullet"/>
        <w:ind w:left="360"/>
      </w:pPr>
      <w:r>
        <w:t>Orders, payments, customers, promotions, and reports are managed through the platform.</w:t>
      </w:r>
    </w:p>
    <w:p>
      <w:pPr>
        <w:pStyle w:val="ListBullet"/>
        <w:ind w:left="360"/>
      </w:pPr>
      <w:r>
        <w:t>The SaaS owner controls restaurant accounts, subscription plans, billing status, and platform-wide administration.</w:t>
      </w:r>
    </w:p>
    <w:p>
      <w:pPr>
        <w:pStyle w:val="Heading1"/>
      </w:pPr>
      <w:r>
        <w:t>3. High-Level System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Layer</w:t>
            </w:r>
          </w:p>
        </w:tc>
        <w:tc>
          <w:tcPr>
            <w:tcW w:type="dxa" w:w="4968"/>
            <w:vAlign w:val="center"/>
            <w:shd w:fill="D9EAF7"/>
          </w:tcPr>
          <w:p>
            <w:r/>
            <w:r>
              <w:rPr>
                <w:rFonts w:ascii="Aptos" w:hAnsi="Aptos"/>
                <w:b/>
                <w:sz w:val="19"/>
              </w:rPr>
              <w:t>Main Responsibility</w:t>
            </w:r>
          </w:p>
        </w:tc>
      </w:tr>
      <w:tr>
        <w:tc>
          <w:tcPr>
            <w:tcW w:type="dxa" w:w="4968"/>
            <w:vAlign w:val="center"/>
          </w:tcPr>
          <w:p>
            <w:r/>
            <w:r>
              <w:rPr>
                <w:rFonts w:ascii="Aptos" w:hAnsi="Aptos"/>
                <w:b w:val="0"/>
                <w:sz w:val="19"/>
              </w:rPr>
              <w:t>Super Admin Panel</w:t>
            </w:r>
          </w:p>
        </w:tc>
        <w:tc>
          <w:tcPr>
            <w:tcW w:type="dxa" w:w="4968"/>
            <w:vAlign w:val="center"/>
          </w:tcPr>
          <w:p>
            <w:r/>
            <w:r>
              <w:rPr>
                <w:rFonts w:ascii="Aptos" w:hAnsi="Aptos"/>
                <w:b w:val="0"/>
                <w:sz w:val="19"/>
              </w:rPr>
              <w:t>Manage restaurants, subscriptions, plans, users, support, and platform analytics.</w:t>
            </w:r>
          </w:p>
        </w:tc>
      </w:tr>
      <w:tr>
        <w:tc>
          <w:tcPr>
            <w:tcW w:type="dxa" w:w="4968"/>
            <w:vAlign w:val="center"/>
          </w:tcPr>
          <w:p>
            <w:r/>
            <w:r>
              <w:rPr>
                <w:rFonts w:ascii="Aptos" w:hAnsi="Aptos"/>
                <w:b w:val="0"/>
                <w:sz w:val="19"/>
              </w:rPr>
              <w:t>Restaurant Dashboard</w:t>
            </w:r>
          </w:p>
        </w:tc>
        <w:tc>
          <w:tcPr>
            <w:tcW w:type="dxa" w:w="4968"/>
            <w:vAlign w:val="center"/>
          </w:tcPr>
          <w:p>
            <w:r/>
            <w:r>
              <w:rPr>
                <w:rFonts w:ascii="Aptos" w:hAnsi="Aptos"/>
                <w:b w:val="0"/>
                <w:sz w:val="19"/>
              </w:rPr>
              <w:t>Manage menu, orders, customers, staff, promotions, reports, and restaurant settings.</w:t>
            </w:r>
          </w:p>
        </w:tc>
      </w:tr>
      <w:tr>
        <w:tc>
          <w:tcPr>
            <w:tcW w:type="dxa" w:w="4968"/>
            <w:vAlign w:val="center"/>
          </w:tcPr>
          <w:p>
            <w:r/>
            <w:r>
              <w:rPr>
                <w:rFonts w:ascii="Aptos" w:hAnsi="Aptos"/>
                <w:b w:val="0"/>
                <w:sz w:val="19"/>
              </w:rPr>
              <w:t>Customer Web/PWA</w:t>
            </w:r>
          </w:p>
        </w:tc>
        <w:tc>
          <w:tcPr>
            <w:tcW w:type="dxa" w:w="4968"/>
            <w:vAlign w:val="center"/>
          </w:tcPr>
          <w:p>
            <w:r/>
            <w:r>
              <w:rPr>
                <w:rFonts w:ascii="Aptos" w:hAnsi="Aptos"/>
                <w:b w:val="0"/>
                <w:sz w:val="19"/>
              </w:rPr>
              <w:t>Browse menu, add to cart, checkout, pay, view order status, and manage account.</w:t>
            </w:r>
          </w:p>
        </w:tc>
      </w:tr>
      <w:tr>
        <w:tc>
          <w:tcPr>
            <w:tcW w:type="dxa" w:w="4968"/>
            <w:vAlign w:val="center"/>
          </w:tcPr>
          <w:p>
            <w:r/>
            <w:r>
              <w:rPr>
                <w:rFonts w:ascii="Aptos" w:hAnsi="Aptos"/>
                <w:b w:val="0"/>
                <w:sz w:val="19"/>
              </w:rPr>
              <w:t>Backend / API</w:t>
            </w:r>
          </w:p>
        </w:tc>
        <w:tc>
          <w:tcPr>
            <w:tcW w:type="dxa" w:w="4968"/>
            <w:vAlign w:val="center"/>
          </w:tcPr>
          <w:p>
            <w:r/>
            <w:r>
              <w:rPr>
                <w:rFonts w:ascii="Aptos" w:hAnsi="Aptos"/>
                <w:b w:val="0"/>
                <w:sz w:val="19"/>
              </w:rPr>
              <w:t>Authentication, tenant isolation, business logic, orders, payments, notifications, and reporting.</w:t>
            </w:r>
          </w:p>
        </w:tc>
      </w:tr>
      <w:tr>
        <w:tc>
          <w:tcPr>
            <w:tcW w:type="dxa" w:w="4968"/>
            <w:vAlign w:val="center"/>
          </w:tcPr>
          <w:p>
            <w:r/>
            <w:r>
              <w:rPr>
                <w:rFonts w:ascii="Aptos" w:hAnsi="Aptos"/>
                <w:b w:val="0"/>
                <w:sz w:val="19"/>
              </w:rPr>
              <w:t>Database</w:t>
            </w:r>
          </w:p>
        </w:tc>
        <w:tc>
          <w:tcPr>
            <w:tcW w:type="dxa" w:w="4968"/>
            <w:vAlign w:val="center"/>
          </w:tcPr>
          <w:p>
            <w:r/>
            <w:r>
              <w:rPr>
                <w:rFonts w:ascii="Aptos" w:hAnsi="Aptos"/>
                <w:b w:val="0"/>
                <w:sz w:val="19"/>
              </w:rPr>
              <w:t>Stores tenant, user, restaurant, menu, customer, order, payment, subscription, and configuration data.</w:t>
            </w:r>
          </w:p>
        </w:tc>
      </w:tr>
      <w:tr>
        <w:tc>
          <w:tcPr>
            <w:tcW w:type="dxa" w:w="4968"/>
            <w:vAlign w:val="center"/>
          </w:tcPr>
          <w:p>
            <w:r/>
            <w:r>
              <w:rPr>
                <w:rFonts w:ascii="Aptos" w:hAnsi="Aptos"/>
                <w:b w:val="0"/>
                <w:sz w:val="19"/>
              </w:rPr>
              <w:t>External Services</w:t>
            </w:r>
          </w:p>
        </w:tc>
        <w:tc>
          <w:tcPr>
            <w:tcW w:type="dxa" w:w="4968"/>
            <w:vAlign w:val="center"/>
          </w:tcPr>
          <w:p>
            <w:r/>
            <w:r>
              <w:rPr>
                <w:rFonts w:ascii="Aptos" w:hAnsi="Aptos"/>
                <w:b w:val="0"/>
                <w:sz w:val="19"/>
              </w:rPr>
              <w:t>Payment gateway, email/SMS/push notifications, image/file storage, and optional maps/delivery services.</w:t>
            </w:r>
          </w:p>
        </w:tc>
      </w:tr>
    </w:tbl>
    <w:p>
      <w:r>
        <w:t>Logical flow: Super Admin / Restaurant Dashboard / Customer PWA → Backend API → PostgreSQL database, with payment and notification services connected to the backend.</w:t>
      </w:r>
    </w:p>
    <w:p>
      <w:pPr>
        <w:pStyle w:val="Heading1"/>
      </w:pPr>
      <w:r>
        <w:t>4. Main Interfaces</w:t>
      </w:r>
    </w:p>
    <w:p>
      <w:pPr>
        <w:pStyle w:val="Heading2"/>
      </w:pPr>
      <w:r>
        <w:t>4.1 Super Admin Panel</w:t>
      </w:r>
    </w:p>
    <w:p>
      <w:pPr>
        <w:pStyle w:val="ListBullet"/>
        <w:ind w:left="360"/>
      </w:pPr>
      <w:r>
        <w:t>Platform dashboard</w:t>
      </w:r>
    </w:p>
    <w:p>
      <w:pPr>
        <w:pStyle w:val="ListBullet"/>
        <w:ind w:left="360"/>
      </w:pPr>
      <w:r>
        <w:t>Restaurant management</w:t>
      </w:r>
    </w:p>
    <w:p>
      <w:pPr>
        <w:pStyle w:val="ListBullet"/>
        <w:ind w:left="360"/>
      </w:pPr>
      <w:r>
        <w:t>Restaurant activation/suspension</w:t>
      </w:r>
    </w:p>
    <w:p>
      <w:pPr>
        <w:pStyle w:val="ListBullet"/>
        <w:ind w:left="360"/>
      </w:pPr>
      <w:r>
        <w:t>Subscription and billing management</w:t>
      </w:r>
    </w:p>
    <w:p>
      <w:pPr>
        <w:pStyle w:val="ListBullet"/>
        <w:ind w:left="360"/>
      </w:pPr>
      <w:r>
        <w:t>Subscription plan management</w:t>
      </w:r>
    </w:p>
    <w:p>
      <w:pPr>
        <w:pStyle w:val="ListBullet"/>
        <w:ind w:left="360"/>
      </w:pPr>
      <w:r>
        <w:t>Platform-wide analytics</w:t>
      </w:r>
    </w:p>
    <w:p>
      <w:pPr>
        <w:pStyle w:val="ListBullet"/>
        <w:ind w:left="360"/>
      </w:pPr>
      <w:r>
        <w:t>User/support management</w:t>
      </w:r>
    </w:p>
    <w:p>
      <w:pPr>
        <w:pStyle w:val="ListBullet"/>
        <w:ind w:left="360"/>
      </w:pPr>
      <w:r>
        <w:t>System settings</w:t>
      </w:r>
    </w:p>
    <w:p>
      <w:pPr>
        <w:pStyle w:val="Heading2"/>
      </w:pPr>
      <w:r>
        <w:t>4.2 Restaurant Owner Dashboard</w:t>
      </w:r>
    </w:p>
    <w:p>
      <w:pPr>
        <w:pStyle w:val="ListBullet"/>
        <w:ind w:left="360"/>
      </w:pPr>
      <w:r>
        <w:t>Dashboard with sales, orders, customers, and pending order summaries</w:t>
      </w:r>
    </w:p>
    <w:p>
      <w:pPr>
        <w:pStyle w:val="ListBullet"/>
        <w:ind w:left="360"/>
      </w:pPr>
      <w:r>
        <w:t>Order management and status updates</w:t>
      </w:r>
    </w:p>
    <w:p>
      <w:pPr>
        <w:pStyle w:val="ListBullet"/>
        <w:ind w:left="360"/>
      </w:pPr>
      <w:r>
        <w:t>Menu and category management</w:t>
      </w:r>
    </w:p>
    <w:p>
      <w:pPr>
        <w:pStyle w:val="ListBullet"/>
        <w:ind w:left="360"/>
      </w:pPr>
      <w:r>
        <w:t>Product/food image management</w:t>
      </w:r>
    </w:p>
    <w:p>
      <w:pPr>
        <w:pStyle w:val="ListBullet"/>
        <w:ind w:left="360"/>
      </w:pPr>
      <w:r>
        <w:t>Customer management</w:t>
      </w:r>
    </w:p>
    <w:p>
      <w:pPr>
        <w:pStyle w:val="ListBullet"/>
        <w:ind w:left="360"/>
      </w:pPr>
      <w:r>
        <w:t>Promotions and coupons</w:t>
      </w:r>
    </w:p>
    <w:p>
      <w:pPr>
        <w:pStyle w:val="ListBullet"/>
        <w:ind w:left="360"/>
      </w:pPr>
      <w:r>
        <w:t>Staff accounts and roles</w:t>
      </w:r>
    </w:p>
    <w:p>
      <w:pPr>
        <w:pStyle w:val="ListBullet"/>
        <w:ind w:left="360"/>
      </w:pPr>
      <w:r>
        <w:t>Reports and sales analytics</w:t>
      </w:r>
    </w:p>
    <w:p>
      <w:pPr>
        <w:pStyle w:val="ListBullet"/>
        <w:ind w:left="360"/>
      </w:pPr>
      <w:r>
        <w:t>Restaurant profile and branding settings</w:t>
      </w:r>
    </w:p>
    <w:p>
      <w:pPr>
        <w:pStyle w:val="ListBullet"/>
        <w:ind w:left="360"/>
      </w:pPr>
      <w:r>
        <w:t>Subscription and plan information</w:t>
      </w:r>
    </w:p>
    <w:p>
      <w:pPr>
        <w:pStyle w:val="Heading2"/>
      </w:pPr>
      <w:r>
        <w:t>4.3 Customer Website / PWA</w:t>
      </w:r>
    </w:p>
    <w:p>
      <w:pPr>
        <w:pStyle w:val="ListBullet"/>
        <w:ind w:left="360"/>
      </w:pPr>
      <w:r>
        <w:t>Restaurant home page</w:t>
      </w:r>
    </w:p>
    <w:p>
      <w:pPr>
        <w:pStyle w:val="ListBullet"/>
        <w:ind w:left="360"/>
      </w:pPr>
      <w:r>
        <w:t>Categories and menu</w:t>
      </w:r>
    </w:p>
    <w:p>
      <w:pPr>
        <w:pStyle w:val="ListBullet"/>
        <w:ind w:left="360"/>
      </w:pPr>
      <w:r>
        <w:t>Product details</w:t>
      </w:r>
    </w:p>
    <w:p>
      <w:pPr>
        <w:pStyle w:val="ListBullet"/>
        <w:ind w:left="360"/>
      </w:pPr>
      <w:r>
        <w:t>Shopping cart</w:t>
      </w:r>
    </w:p>
    <w:p>
      <w:pPr>
        <w:pStyle w:val="ListBullet"/>
        <w:ind w:left="360"/>
      </w:pPr>
      <w:r>
        <w:t>Checkout</w:t>
      </w:r>
    </w:p>
    <w:p>
      <w:pPr>
        <w:pStyle w:val="ListBullet"/>
        <w:ind w:left="360"/>
      </w:pPr>
      <w:r>
        <w:t>Payment</w:t>
      </w:r>
    </w:p>
    <w:p>
      <w:pPr>
        <w:pStyle w:val="ListBullet"/>
        <w:ind w:left="360"/>
      </w:pPr>
      <w:r>
        <w:t>Order tracking</w:t>
      </w:r>
    </w:p>
    <w:p>
      <w:pPr>
        <w:pStyle w:val="ListBullet"/>
        <w:ind w:left="360"/>
      </w:pPr>
      <w:r>
        <w:t>Order history</w:t>
      </w:r>
    </w:p>
    <w:p>
      <w:pPr>
        <w:pStyle w:val="ListBullet"/>
        <w:ind w:left="360"/>
      </w:pPr>
      <w:r>
        <w:t>Customer account</w:t>
      </w:r>
    </w:p>
    <w:p>
      <w:pPr>
        <w:pStyle w:val="ListBullet"/>
        <w:ind w:left="360"/>
      </w:pPr>
      <w:r>
        <w:t>Responsive mobile-first design</w:t>
      </w:r>
    </w:p>
    <w:p>
      <w:pPr>
        <w:pStyle w:val="Heading1"/>
      </w:pPr>
      <w:r>
        <w:t>5. Restaurant Customization / White-Label Capability</w:t>
      </w:r>
    </w:p>
    <w:p>
      <w:r>
        <w:t>Customization is a key requirement because the same platform is intended to be sold to multiple restaurant owners.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Configurable Item</w:t>
            </w:r>
          </w:p>
        </w:tc>
        <w:tc>
          <w:tcPr>
            <w:tcW w:type="dxa" w:w="4968"/>
            <w:vAlign w:val="center"/>
            <w:shd w:fill="D9EAF7"/>
          </w:tcPr>
          <w:p>
            <w:r/>
            <w:r>
              <w:rPr>
                <w:rFonts w:ascii="Aptos" w:hAnsi="Aptos"/>
                <w:b/>
                <w:sz w:val="19"/>
              </w:rPr>
              <w:t>Example</w:t>
            </w:r>
          </w:p>
        </w:tc>
      </w:tr>
      <w:tr>
        <w:tc>
          <w:tcPr>
            <w:tcW w:type="dxa" w:w="4968"/>
            <w:vAlign w:val="center"/>
          </w:tcPr>
          <w:p>
            <w:r/>
            <w:r>
              <w:rPr>
                <w:rFonts w:ascii="Aptos" w:hAnsi="Aptos"/>
                <w:b w:val="0"/>
                <w:sz w:val="19"/>
              </w:rPr>
              <w:t>Restaurant Name</w:t>
            </w:r>
          </w:p>
        </w:tc>
        <w:tc>
          <w:tcPr>
            <w:tcW w:type="dxa" w:w="4968"/>
            <w:vAlign w:val="center"/>
          </w:tcPr>
          <w:p>
            <w:r/>
            <w:r>
              <w:rPr>
                <w:rFonts w:ascii="Aptos" w:hAnsi="Aptos"/>
                <w:b w:val="0"/>
                <w:sz w:val="19"/>
              </w:rPr>
              <w:t>Juan's Grill</w:t>
            </w:r>
          </w:p>
        </w:tc>
      </w:tr>
      <w:tr>
        <w:tc>
          <w:tcPr>
            <w:tcW w:type="dxa" w:w="4968"/>
            <w:vAlign w:val="center"/>
          </w:tcPr>
          <w:p>
            <w:r/>
            <w:r>
              <w:rPr>
                <w:rFonts w:ascii="Aptos" w:hAnsi="Aptos"/>
                <w:b w:val="0"/>
                <w:sz w:val="19"/>
              </w:rPr>
              <w:t>Logo</w:t>
            </w:r>
          </w:p>
        </w:tc>
        <w:tc>
          <w:tcPr>
            <w:tcW w:type="dxa" w:w="4968"/>
            <w:vAlign w:val="center"/>
          </w:tcPr>
          <w:p>
            <w:r/>
            <w:r>
              <w:rPr>
                <w:rFonts w:ascii="Aptos" w:hAnsi="Aptos"/>
                <w:b w:val="0"/>
                <w:sz w:val="19"/>
              </w:rPr>
              <w:t>Restaurant-specific logo</w:t>
            </w:r>
          </w:p>
        </w:tc>
      </w:tr>
      <w:tr>
        <w:tc>
          <w:tcPr>
            <w:tcW w:type="dxa" w:w="4968"/>
            <w:vAlign w:val="center"/>
          </w:tcPr>
          <w:p>
            <w:r/>
            <w:r>
              <w:rPr>
                <w:rFonts w:ascii="Aptos" w:hAnsi="Aptos"/>
                <w:b w:val="0"/>
                <w:sz w:val="19"/>
              </w:rPr>
              <w:t>Colors</w:t>
            </w:r>
          </w:p>
        </w:tc>
        <w:tc>
          <w:tcPr>
            <w:tcW w:type="dxa" w:w="4968"/>
            <w:vAlign w:val="center"/>
          </w:tcPr>
          <w:p>
            <w:r/>
            <w:r>
              <w:rPr>
                <w:rFonts w:ascii="Aptos" w:hAnsi="Aptos"/>
                <w:b w:val="0"/>
                <w:sz w:val="19"/>
              </w:rPr>
              <w:t>Primary and secondary brand colors</w:t>
            </w:r>
          </w:p>
        </w:tc>
      </w:tr>
      <w:tr>
        <w:tc>
          <w:tcPr>
            <w:tcW w:type="dxa" w:w="4968"/>
            <w:vAlign w:val="center"/>
          </w:tcPr>
          <w:p>
            <w:r/>
            <w:r>
              <w:rPr>
                <w:rFonts w:ascii="Aptos" w:hAnsi="Aptos"/>
                <w:b w:val="0"/>
                <w:sz w:val="19"/>
              </w:rPr>
              <w:t>Cover Image</w:t>
            </w:r>
          </w:p>
        </w:tc>
        <w:tc>
          <w:tcPr>
            <w:tcW w:type="dxa" w:w="4968"/>
            <w:vAlign w:val="center"/>
          </w:tcPr>
          <w:p>
            <w:r/>
            <w:r>
              <w:rPr>
                <w:rFonts w:ascii="Aptos" w:hAnsi="Aptos"/>
                <w:b w:val="0"/>
                <w:sz w:val="19"/>
              </w:rPr>
              <w:t>Restaurant hero/banner image</w:t>
            </w:r>
          </w:p>
        </w:tc>
      </w:tr>
      <w:tr>
        <w:tc>
          <w:tcPr>
            <w:tcW w:type="dxa" w:w="4968"/>
            <w:vAlign w:val="center"/>
          </w:tcPr>
          <w:p>
            <w:r/>
            <w:r>
              <w:rPr>
                <w:rFonts w:ascii="Aptos" w:hAnsi="Aptos"/>
                <w:b w:val="0"/>
                <w:sz w:val="19"/>
              </w:rPr>
              <w:t>Menu</w:t>
            </w:r>
          </w:p>
        </w:tc>
        <w:tc>
          <w:tcPr>
            <w:tcW w:type="dxa" w:w="4968"/>
            <w:vAlign w:val="center"/>
          </w:tcPr>
          <w:p>
            <w:r/>
            <w:r>
              <w:rPr>
                <w:rFonts w:ascii="Aptos" w:hAnsi="Aptos"/>
                <w:b w:val="0"/>
                <w:sz w:val="19"/>
              </w:rPr>
              <w:t>Restaurant-specific categories and products</w:t>
            </w:r>
          </w:p>
        </w:tc>
      </w:tr>
      <w:tr>
        <w:tc>
          <w:tcPr>
            <w:tcW w:type="dxa" w:w="4968"/>
            <w:vAlign w:val="center"/>
          </w:tcPr>
          <w:p>
            <w:r/>
            <w:r>
              <w:rPr>
                <w:rFonts w:ascii="Aptos" w:hAnsi="Aptos"/>
                <w:b w:val="0"/>
                <w:sz w:val="19"/>
              </w:rPr>
              <w:t>Prices</w:t>
            </w:r>
          </w:p>
        </w:tc>
        <w:tc>
          <w:tcPr>
            <w:tcW w:type="dxa" w:w="4968"/>
            <w:vAlign w:val="center"/>
          </w:tcPr>
          <w:p>
            <w:r/>
            <w:r>
              <w:rPr>
                <w:rFonts w:ascii="Aptos" w:hAnsi="Aptos"/>
                <w:b w:val="0"/>
                <w:sz w:val="19"/>
              </w:rPr>
              <w:t>Restaurant-specific pricing</w:t>
            </w:r>
          </w:p>
        </w:tc>
      </w:tr>
      <w:tr>
        <w:tc>
          <w:tcPr>
            <w:tcW w:type="dxa" w:w="4968"/>
            <w:vAlign w:val="center"/>
          </w:tcPr>
          <w:p>
            <w:r/>
            <w:r>
              <w:rPr>
                <w:rFonts w:ascii="Aptos" w:hAnsi="Aptos"/>
                <w:b w:val="0"/>
                <w:sz w:val="19"/>
              </w:rPr>
              <w:t>Opening Hours</w:t>
            </w:r>
          </w:p>
        </w:tc>
        <w:tc>
          <w:tcPr>
            <w:tcW w:type="dxa" w:w="4968"/>
            <w:vAlign w:val="center"/>
          </w:tcPr>
          <w:p>
            <w:r/>
            <w:r>
              <w:rPr>
                <w:rFonts w:ascii="Aptos" w:hAnsi="Aptos"/>
                <w:b w:val="0"/>
                <w:sz w:val="19"/>
              </w:rPr>
              <w:t>Restaurant schedule</w:t>
            </w:r>
          </w:p>
        </w:tc>
      </w:tr>
      <w:tr>
        <w:tc>
          <w:tcPr>
            <w:tcW w:type="dxa" w:w="4968"/>
            <w:vAlign w:val="center"/>
          </w:tcPr>
          <w:p>
            <w:r/>
            <w:r>
              <w:rPr>
                <w:rFonts w:ascii="Aptos" w:hAnsi="Aptos"/>
                <w:b w:val="0"/>
                <w:sz w:val="19"/>
              </w:rPr>
              <w:t>Contact Details</w:t>
            </w:r>
          </w:p>
        </w:tc>
        <w:tc>
          <w:tcPr>
            <w:tcW w:type="dxa" w:w="4968"/>
            <w:vAlign w:val="center"/>
          </w:tcPr>
          <w:p>
            <w:r/>
            <w:r>
              <w:rPr>
                <w:rFonts w:ascii="Aptos" w:hAnsi="Aptos"/>
                <w:b w:val="0"/>
                <w:sz w:val="19"/>
              </w:rPr>
              <w:t>Phone, email, address, social links</w:t>
            </w:r>
          </w:p>
        </w:tc>
      </w:tr>
      <w:tr>
        <w:tc>
          <w:tcPr>
            <w:tcW w:type="dxa" w:w="4968"/>
            <w:vAlign w:val="center"/>
          </w:tcPr>
          <w:p>
            <w:r/>
            <w:r>
              <w:rPr>
                <w:rFonts w:ascii="Aptos" w:hAnsi="Aptos"/>
                <w:b w:val="0"/>
                <w:sz w:val="19"/>
              </w:rPr>
              <w:t>Promotions</w:t>
            </w:r>
          </w:p>
        </w:tc>
        <w:tc>
          <w:tcPr>
            <w:tcW w:type="dxa" w:w="4968"/>
            <w:vAlign w:val="center"/>
          </w:tcPr>
          <w:p>
            <w:r/>
            <w:r>
              <w:rPr>
                <w:rFonts w:ascii="Aptos" w:hAnsi="Aptos"/>
                <w:b w:val="0"/>
                <w:sz w:val="19"/>
              </w:rPr>
              <w:t>Restaurant-specific offers and coupons</w:t>
            </w:r>
          </w:p>
        </w:tc>
      </w:tr>
      <w:tr>
        <w:tc>
          <w:tcPr>
            <w:tcW w:type="dxa" w:w="4968"/>
            <w:vAlign w:val="center"/>
          </w:tcPr>
          <w:p>
            <w:r/>
            <w:r>
              <w:rPr>
                <w:rFonts w:ascii="Aptos" w:hAnsi="Aptos"/>
                <w:b w:val="0"/>
                <w:sz w:val="19"/>
              </w:rPr>
              <w:t>Domain / URL</w:t>
            </w:r>
          </w:p>
        </w:tc>
        <w:tc>
          <w:tcPr>
            <w:tcW w:type="dxa" w:w="4968"/>
            <w:vAlign w:val="center"/>
          </w:tcPr>
          <w:p>
            <w:r/>
            <w:r>
              <w:rPr>
                <w:rFonts w:ascii="Aptos" w:hAnsi="Aptos"/>
                <w:b w:val="0"/>
                <w:sz w:val="19"/>
              </w:rPr>
              <w:t>Optional custom domain in a later phase</w:t>
            </w:r>
          </w:p>
        </w:tc>
      </w:tr>
    </w:tbl>
    <w:p>
      <w:r>
        <w:t>The goal is configuration rather than creating a new codebase for every restaurant. This is what makes the product scalable as a SaaS business.</w:t>
      </w:r>
    </w:p>
    <w:p>
      <w:pPr>
        <w:pStyle w:val="Heading1"/>
      </w:pPr>
      <w:r>
        <w:t>6. Multi-Tenant Data Architecture</w:t>
      </w:r>
    </w:p>
    <w:p>
      <w:r>
        <w:t>Every restaurant is treated as a tenant. Restaurant-specific records should include a restaurant_id or equivalent tenant identifier. Backend authorization must enforce that users can only access records belonging to their tenant.</w:t>
      </w:r>
    </w:p>
    <w:p>
      <w:r>
        <w:rPr>
          <w:b/>
        </w:rPr>
        <w:t xml:space="preserve">Critical security rule: </w:t>
      </w:r>
      <w:r>
        <w:t>Restaurant A must never be able to read or modify Restaurant B's customers, orders, menu, payments, or reports.</w:t>
      </w:r>
    </w:p>
    <w:p>
      <w:pPr>
        <w:pStyle w:val="Heading1"/>
      </w:pPr>
      <w:r>
        <w:t>7. Core Database Entities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Entity</w:t>
            </w:r>
          </w:p>
        </w:tc>
        <w:tc>
          <w:tcPr>
            <w:tcW w:type="dxa" w:w="4968"/>
            <w:vAlign w:val="center"/>
            <w:shd w:fill="D9EAF7"/>
          </w:tcPr>
          <w:p>
            <w:r/>
            <w:r>
              <w:rPr>
                <w:rFonts w:ascii="Aptos" w:hAnsi="Aptos"/>
                <w:b/>
                <w:sz w:val="19"/>
              </w:rPr>
              <w:t>Purpose</w:t>
            </w:r>
          </w:p>
        </w:tc>
      </w:tr>
      <w:tr>
        <w:tc>
          <w:tcPr>
            <w:tcW w:type="dxa" w:w="4968"/>
            <w:vAlign w:val="center"/>
          </w:tcPr>
          <w:p>
            <w:r/>
            <w:r>
              <w:rPr>
                <w:rFonts w:ascii="Aptos" w:hAnsi="Aptos"/>
                <w:b w:val="0"/>
                <w:sz w:val="19"/>
              </w:rPr>
              <w:t>users</w:t>
            </w:r>
          </w:p>
        </w:tc>
        <w:tc>
          <w:tcPr>
            <w:tcW w:type="dxa" w:w="4968"/>
            <w:vAlign w:val="center"/>
          </w:tcPr>
          <w:p>
            <w:r/>
            <w:r>
              <w:rPr>
                <w:rFonts w:ascii="Aptos" w:hAnsi="Aptos"/>
                <w:b w:val="0"/>
                <w:sz w:val="19"/>
              </w:rPr>
              <w:t>Authentication and user identity</w:t>
            </w:r>
          </w:p>
        </w:tc>
      </w:tr>
      <w:tr>
        <w:tc>
          <w:tcPr>
            <w:tcW w:type="dxa" w:w="4968"/>
            <w:vAlign w:val="center"/>
          </w:tcPr>
          <w:p>
            <w:r/>
            <w:r>
              <w:rPr>
                <w:rFonts w:ascii="Aptos" w:hAnsi="Aptos"/>
                <w:b w:val="0"/>
                <w:sz w:val="19"/>
              </w:rPr>
              <w:t>restaurants</w:t>
            </w:r>
          </w:p>
        </w:tc>
        <w:tc>
          <w:tcPr>
            <w:tcW w:type="dxa" w:w="4968"/>
            <w:vAlign w:val="center"/>
          </w:tcPr>
          <w:p>
            <w:r/>
            <w:r>
              <w:rPr>
                <w:rFonts w:ascii="Aptos" w:hAnsi="Aptos"/>
                <w:b w:val="0"/>
                <w:sz w:val="19"/>
              </w:rPr>
              <w:t>Tenant/business information and configuration</w:t>
            </w:r>
          </w:p>
        </w:tc>
      </w:tr>
      <w:tr>
        <w:tc>
          <w:tcPr>
            <w:tcW w:type="dxa" w:w="4968"/>
            <w:vAlign w:val="center"/>
          </w:tcPr>
          <w:p>
            <w:r/>
            <w:r>
              <w:rPr>
                <w:rFonts w:ascii="Aptos" w:hAnsi="Aptos"/>
                <w:b w:val="0"/>
                <w:sz w:val="19"/>
              </w:rPr>
              <w:t>restaurant_users</w:t>
            </w:r>
          </w:p>
        </w:tc>
        <w:tc>
          <w:tcPr>
            <w:tcW w:type="dxa" w:w="4968"/>
            <w:vAlign w:val="center"/>
          </w:tcPr>
          <w:p>
            <w:r/>
            <w:r>
              <w:rPr>
                <w:rFonts w:ascii="Aptos" w:hAnsi="Aptos"/>
                <w:b w:val="0"/>
                <w:sz w:val="19"/>
              </w:rPr>
              <w:t>Links users to restaurants and stores their roles</w:t>
            </w:r>
          </w:p>
        </w:tc>
      </w:tr>
      <w:tr>
        <w:tc>
          <w:tcPr>
            <w:tcW w:type="dxa" w:w="4968"/>
            <w:vAlign w:val="center"/>
          </w:tcPr>
          <w:p>
            <w:r/>
            <w:r>
              <w:rPr>
                <w:rFonts w:ascii="Aptos" w:hAnsi="Aptos"/>
                <w:b w:val="0"/>
                <w:sz w:val="19"/>
              </w:rPr>
              <w:t>roles / permissions</w:t>
            </w:r>
          </w:p>
        </w:tc>
        <w:tc>
          <w:tcPr>
            <w:tcW w:type="dxa" w:w="4968"/>
            <w:vAlign w:val="center"/>
          </w:tcPr>
          <w:p>
            <w:r/>
            <w:r>
              <w:rPr>
                <w:rFonts w:ascii="Aptos" w:hAnsi="Aptos"/>
                <w:b w:val="0"/>
                <w:sz w:val="19"/>
              </w:rPr>
              <w:t>Controls owner, manager, staff, and administrative access</w:t>
            </w:r>
          </w:p>
        </w:tc>
      </w:tr>
      <w:tr>
        <w:tc>
          <w:tcPr>
            <w:tcW w:type="dxa" w:w="4968"/>
            <w:vAlign w:val="center"/>
          </w:tcPr>
          <w:p>
            <w:r/>
            <w:r>
              <w:rPr>
                <w:rFonts w:ascii="Aptos" w:hAnsi="Aptos"/>
                <w:b w:val="0"/>
                <w:sz w:val="19"/>
              </w:rPr>
              <w:t>categories</w:t>
            </w:r>
          </w:p>
        </w:tc>
        <w:tc>
          <w:tcPr>
            <w:tcW w:type="dxa" w:w="4968"/>
            <w:vAlign w:val="center"/>
          </w:tcPr>
          <w:p>
            <w:r/>
            <w:r>
              <w:rPr>
                <w:rFonts w:ascii="Aptos" w:hAnsi="Aptos"/>
                <w:b w:val="0"/>
                <w:sz w:val="19"/>
              </w:rPr>
              <w:t>Menu categories per restaurant</w:t>
            </w:r>
          </w:p>
        </w:tc>
      </w:tr>
      <w:tr>
        <w:tc>
          <w:tcPr>
            <w:tcW w:type="dxa" w:w="4968"/>
            <w:vAlign w:val="center"/>
          </w:tcPr>
          <w:p>
            <w:r/>
            <w:r>
              <w:rPr>
                <w:rFonts w:ascii="Aptos" w:hAnsi="Aptos"/>
                <w:b w:val="0"/>
                <w:sz w:val="19"/>
              </w:rPr>
              <w:t>products</w:t>
            </w:r>
          </w:p>
        </w:tc>
        <w:tc>
          <w:tcPr>
            <w:tcW w:type="dxa" w:w="4968"/>
            <w:vAlign w:val="center"/>
          </w:tcPr>
          <w:p>
            <w:r/>
            <w:r>
              <w:rPr>
                <w:rFonts w:ascii="Aptos" w:hAnsi="Aptos"/>
                <w:b w:val="0"/>
                <w:sz w:val="19"/>
              </w:rPr>
              <w:t>Food/product records, prices, availability, and images</w:t>
            </w:r>
          </w:p>
        </w:tc>
      </w:tr>
      <w:tr>
        <w:tc>
          <w:tcPr>
            <w:tcW w:type="dxa" w:w="4968"/>
            <w:vAlign w:val="center"/>
          </w:tcPr>
          <w:p>
            <w:r/>
            <w:r>
              <w:rPr>
                <w:rFonts w:ascii="Aptos" w:hAnsi="Aptos"/>
                <w:b w:val="0"/>
                <w:sz w:val="19"/>
              </w:rPr>
              <w:t>customers</w:t>
            </w:r>
          </w:p>
        </w:tc>
        <w:tc>
          <w:tcPr>
            <w:tcW w:type="dxa" w:w="4968"/>
            <w:vAlign w:val="center"/>
          </w:tcPr>
          <w:p>
            <w:r/>
            <w:r>
              <w:rPr>
                <w:rFonts w:ascii="Aptos" w:hAnsi="Aptos"/>
                <w:b w:val="0"/>
                <w:sz w:val="19"/>
              </w:rPr>
              <w:t>Customer profiles within a restaurant tenant</w:t>
            </w:r>
          </w:p>
        </w:tc>
      </w:tr>
      <w:tr>
        <w:tc>
          <w:tcPr>
            <w:tcW w:type="dxa" w:w="4968"/>
            <w:vAlign w:val="center"/>
          </w:tcPr>
          <w:p>
            <w:r/>
            <w:r>
              <w:rPr>
                <w:rFonts w:ascii="Aptos" w:hAnsi="Aptos"/>
                <w:b w:val="0"/>
                <w:sz w:val="19"/>
              </w:rPr>
              <w:t>addresses</w:t>
            </w:r>
          </w:p>
        </w:tc>
        <w:tc>
          <w:tcPr>
            <w:tcW w:type="dxa" w:w="4968"/>
            <w:vAlign w:val="center"/>
          </w:tcPr>
          <w:p>
            <w:r/>
            <w:r>
              <w:rPr>
                <w:rFonts w:ascii="Aptos" w:hAnsi="Aptos"/>
                <w:b w:val="0"/>
                <w:sz w:val="19"/>
              </w:rPr>
              <w:t>Customer delivery/pickup addresses when applicable</w:t>
            </w:r>
          </w:p>
        </w:tc>
      </w:tr>
      <w:tr>
        <w:tc>
          <w:tcPr>
            <w:tcW w:type="dxa" w:w="4968"/>
            <w:vAlign w:val="center"/>
          </w:tcPr>
          <w:p>
            <w:r/>
            <w:r>
              <w:rPr>
                <w:rFonts w:ascii="Aptos" w:hAnsi="Aptos"/>
                <w:b w:val="0"/>
                <w:sz w:val="19"/>
              </w:rPr>
              <w:t>orders</w:t>
            </w:r>
          </w:p>
        </w:tc>
        <w:tc>
          <w:tcPr>
            <w:tcW w:type="dxa" w:w="4968"/>
            <w:vAlign w:val="center"/>
          </w:tcPr>
          <w:p>
            <w:r/>
            <w:r>
              <w:rPr>
                <w:rFonts w:ascii="Aptos" w:hAnsi="Aptos"/>
                <w:b w:val="0"/>
                <w:sz w:val="19"/>
              </w:rPr>
              <w:t>Order header, totals, status, and restaurant association</w:t>
            </w:r>
          </w:p>
        </w:tc>
      </w:tr>
      <w:tr>
        <w:tc>
          <w:tcPr>
            <w:tcW w:type="dxa" w:w="4968"/>
            <w:vAlign w:val="center"/>
          </w:tcPr>
          <w:p>
            <w:r/>
            <w:r>
              <w:rPr>
                <w:rFonts w:ascii="Aptos" w:hAnsi="Aptos"/>
                <w:b w:val="0"/>
                <w:sz w:val="19"/>
              </w:rPr>
              <w:t>order_items</w:t>
            </w:r>
          </w:p>
        </w:tc>
        <w:tc>
          <w:tcPr>
            <w:tcW w:type="dxa" w:w="4968"/>
            <w:vAlign w:val="center"/>
          </w:tcPr>
          <w:p>
            <w:r/>
            <w:r>
              <w:rPr>
                <w:rFonts w:ascii="Aptos" w:hAnsi="Aptos"/>
                <w:b w:val="0"/>
                <w:sz w:val="19"/>
              </w:rPr>
              <w:t>Products and quantities belonging to an order</w:t>
            </w:r>
          </w:p>
        </w:tc>
      </w:tr>
      <w:tr>
        <w:tc>
          <w:tcPr>
            <w:tcW w:type="dxa" w:w="4968"/>
            <w:vAlign w:val="center"/>
          </w:tcPr>
          <w:p>
            <w:r/>
            <w:r>
              <w:rPr>
                <w:rFonts w:ascii="Aptos" w:hAnsi="Aptos"/>
                <w:b w:val="0"/>
                <w:sz w:val="19"/>
              </w:rPr>
              <w:t>payments</w:t>
            </w:r>
          </w:p>
        </w:tc>
        <w:tc>
          <w:tcPr>
            <w:tcW w:type="dxa" w:w="4968"/>
            <w:vAlign w:val="center"/>
          </w:tcPr>
          <w:p>
            <w:r/>
            <w:r>
              <w:rPr>
                <w:rFonts w:ascii="Aptos" w:hAnsi="Aptos"/>
                <w:b w:val="0"/>
                <w:sz w:val="19"/>
              </w:rPr>
              <w:t>Payment records and payment status</w:t>
            </w:r>
          </w:p>
        </w:tc>
      </w:tr>
      <w:tr>
        <w:tc>
          <w:tcPr>
            <w:tcW w:type="dxa" w:w="4968"/>
            <w:vAlign w:val="center"/>
          </w:tcPr>
          <w:p>
            <w:r/>
            <w:r>
              <w:rPr>
                <w:rFonts w:ascii="Aptos" w:hAnsi="Aptos"/>
                <w:b w:val="0"/>
                <w:sz w:val="19"/>
              </w:rPr>
              <w:t>promotions</w:t>
            </w:r>
          </w:p>
        </w:tc>
        <w:tc>
          <w:tcPr>
            <w:tcW w:type="dxa" w:w="4968"/>
            <w:vAlign w:val="center"/>
          </w:tcPr>
          <w:p>
            <w:r/>
            <w:r>
              <w:rPr>
                <w:rFonts w:ascii="Aptos" w:hAnsi="Aptos"/>
                <w:b w:val="0"/>
                <w:sz w:val="19"/>
              </w:rPr>
              <w:t>Discounts, coupons, and restaurant promotions</w:t>
            </w:r>
          </w:p>
        </w:tc>
      </w:tr>
      <w:tr>
        <w:tc>
          <w:tcPr>
            <w:tcW w:type="dxa" w:w="4968"/>
            <w:vAlign w:val="center"/>
          </w:tcPr>
          <w:p>
            <w:r/>
            <w:r>
              <w:rPr>
                <w:rFonts w:ascii="Aptos" w:hAnsi="Aptos"/>
                <w:b w:val="0"/>
                <w:sz w:val="19"/>
              </w:rPr>
              <w:t>subscriptions</w:t>
            </w:r>
          </w:p>
        </w:tc>
        <w:tc>
          <w:tcPr>
            <w:tcW w:type="dxa" w:w="4968"/>
            <w:vAlign w:val="center"/>
          </w:tcPr>
          <w:p>
            <w:r/>
            <w:r>
              <w:rPr>
                <w:rFonts w:ascii="Aptos" w:hAnsi="Aptos"/>
                <w:b w:val="0"/>
                <w:sz w:val="19"/>
              </w:rPr>
              <w:t>Restaurant subscription status and plan</w:t>
            </w:r>
          </w:p>
        </w:tc>
      </w:tr>
      <w:tr>
        <w:tc>
          <w:tcPr>
            <w:tcW w:type="dxa" w:w="4968"/>
            <w:vAlign w:val="center"/>
          </w:tcPr>
          <w:p>
            <w:r/>
            <w:r>
              <w:rPr>
                <w:rFonts w:ascii="Aptos" w:hAnsi="Aptos"/>
                <w:b w:val="0"/>
                <w:sz w:val="19"/>
              </w:rPr>
              <w:t>subscription_plans</w:t>
            </w:r>
          </w:p>
        </w:tc>
        <w:tc>
          <w:tcPr>
            <w:tcW w:type="dxa" w:w="4968"/>
            <w:vAlign w:val="center"/>
          </w:tcPr>
          <w:p>
            <w:r/>
            <w:r>
              <w:rPr>
                <w:rFonts w:ascii="Aptos" w:hAnsi="Aptos"/>
                <w:b w:val="0"/>
                <w:sz w:val="19"/>
              </w:rPr>
              <w:t>SaaS plans, prices, limits, and features</w:t>
            </w:r>
          </w:p>
        </w:tc>
      </w:tr>
      <w:tr>
        <w:tc>
          <w:tcPr>
            <w:tcW w:type="dxa" w:w="4968"/>
            <w:vAlign w:val="center"/>
          </w:tcPr>
          <w:p>
            <w:r/>
            <w:r>
              <w:rPr>
                <w:rFonts w:ascii="Aptos" w:hAnsi="Aptos"/>
                <w:b w:val="0"/>
                <w:sz w:val="19"/>
              </w:rPr>
              <w:t>notifications</w:t>
            </w:r>
          </w:p>
        </w:tc>
        <w:tc>
          <w:tcPr>
            <w:tcW w:type="dxa" w:w="4968"/>
            <w:vAlign w:val="center"/>
          </w:tcPr>
          <w:p>
            <w:r/>
            <w:r>
              <w:rPr>
                <w:rFonts w:ascii="Aptos" w:hAnsi="Aptos"/>
                <w:b w:val="0"/>
                <w:sz w:val="19"/>
              </w:rPr>
              <w:t>Messages and notification records</w:t>
            </w:r>
          </w:p>
        </w:tc>
      </w:tr>
    </w:tbl>
    <w:p>
      <w:pPr>
        <w:pStyle w:val="Heading1"/>
      </w:pPr>
      <w:r>
        <w:t>8. Order and Payment Flow</w:t>
      </w:r>
    </w:p>
    <w:p>
      <w:pPr>
        <w:pStyle w:val="ListNumber"/>
      </w:pPr>
      <w:r>
        <w:t>Customer browses a restaurant storefront.</w:t>
      </w:r>
    </w:p>
    <w:p>
      <w:pPr>
        <w:pStyle w:val="ListNumber"/>
      </w:pPr>
      <w:r>
        <w:t>Customer adds products to the cart.</w:t>
      </w:r>
    </w:p>
    <w:p>
      <w:pPr>
        <w:pStyle w:val="ListNumber"/>
      </w:pPr>
      <w:r>
        <w:t>Customer proceeds to checkout.</w:t>
      </w:r>
    </w:p>
    <w:p>
      <w:pPr>
        <w:pStyle w:val="ListNumber"/>
      </w:pPr>
      <w:r>
        <w:t>Backend validates product availability, prices, restaurant, and order totals.</w:t>
      </w:r>
    </w:p>
    <w:p>
      <w:pPr>
        <w:pStyle w:val="ListNumber"/>
      </w:pPr>
      <w:r>
        <w:t>Order is created with an appropriate pending/payment status.</w:t>
      </w:r>
    </w:p>
    <w:p>
      <w:pPr>
        <w:pStyle w:val="ListNumber"/>
      </w:pPr>
      <w:r>
        <w:t>Customer completes payment through the selected payment provider, when online payment is enabled.</w:t>
      </w:r>
    </w:p>
    <w:p>
      <w:pPr>
        <w:pStyle w:val="ListNumber"/>
      </w:pPr>
      <w:r>
        <w:t>Payment provider confirms the transaction to the backend through a secure callback/webhook.</w:t>
      </w:r>
    </w:p>
    <w:p>
      <w:pPr>
        <w:pStyle w:val="ListNumber"/>
      </w:pPr>
      <w:r>
        <w:t>Backend updates the payment and order status.</w:t>
      </w:r>
    </w:p>
    <w:p>
      <w:pPr>
        <w:pStyle w:val="ListNumber"/>
      </w:pPr>
      <w:r>
        <w:t>Restaurant dashboard receives the new order.</w:t>
      </w:r>
    </w:p>
    <w:p>
      <w:pPr>
        <w:pStyle w:val="ListNumber"/>
      </w:pPr>
      <w:r>
        <w:t>Restaurant accepts and prepares the order.</w:t>
      </w:r>
    </w:p>
    <w:p>
      <w:pPr>
        <w:pStyle w:val="ListNumber"/>
      </w:pPr>
      <w:r>
        <w:t>Order progresses through statuses such as Confirmed → Preparing → Ready → Completed.</w:t>
      </w:r>
    </w:p>
    <w:p>
      <w:pPr>
        <w:pStyle w:val="ListNumber"/>
      </w:pPr>
      <w:r>
        <w:t>Customer can view the current order status.</w:t>
      </w:r>
    </w:p>
    <w:p>
      <w:r>
        <w:t>Payment credentials and sensitive card information should not be stored in the application database. Use a compliant payment provider and store only the transaction/reference information required by the platform.</w:t>
      </w:r>
    </w:p>
    <w:p>
      <w:pPr>
        <w:pStyle w:val="Heading1"/>
      </w:pPr>
      <w:r>
        <w:t>9. User Roles and Permissions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Role</w:t>
            </w:r>
          </w:p>
        </w:tc>
        <w:tc>
          <w:tcPr>
            <w:tcW w:type="dxa" w:w="4968"/>
            <w:vAlign w:val="center"/>
            <w:shd w:fill="D9EAF7"/>
          </w:tcPr>
          <w:p>
            <w:r/>
            <w:r>
              <w:rPr>
                <w:rFonts w:ascii="Aptos" w:hAnsi="Aptos"/>
                <w:b/>
                <w:sz w:val="19"/>
              </w:rPr>
              <w:t>Typical Permissions</w:t>
            </w:r>
          </w:p>
        </w:tc>
      </w:tr>
      <w:tr>
        <w:tc>
          <w:tcPr>
            <w:tcW w:type="dxa" w:w="4968"/>
            <w:vAlign w:val="center"/>
          </w:tcPr>
          <w:p>
            <w:r/>
            <w:r>
              <w:rPr>
                <w:rFonts w:ascii="Aptos" w:hAnsi="Aptos"/>
                <w:b w:val="0"/>
                <w:sz w:val="19"/>
              </w:rPr>
              <w:t>Super Admin</w:t>
            </w:r>
          </w:p>
        </w:tc>
        <w:tc>
          <w:tcPr>
            <w:tcW w:type="dxa" w:w="4968"/>
            <w:vAlign w:val="center"/>
          </w:tcPr>
          <w:p>
            <w:r/>
            <w:r>
              <w:rPr>
                <w:rFonts w:ascii="Aptos" w:hAnsi="Aptos"/>
                <w:b w:val="0"/>
                <w:sz w:val="19"/>
              </w:rPr>
              <w:t>Full platform access; manage tenants, plans, subscriptions, users, and system settings.</w:t>
            </w:r>
          </w:p>
        </w:tc>
      </w:tr>
      <w:tr>
        <w:tc>
          <w:tcPr>
            <w:tcW w:type="dxa" w:w="4968"/>
            <w:vAlign w:val="center"/>
          </w:tcPr>
          <w:p>
            <w:r/>
            <w:r>
              <w:rPr>
                <w:rFonts w:ascii="Aptos" w:hAnsi="Aptos"/>
                <w:b w:val="0"/>
                <w:sz w:val="19"/>
              </w:rPr>
              <w:t>Restaurant Owner</w:t>
            </w:r>
          </w:p>
        </w:tc>
        <w:tc>
          <w:tcPr>
            <w:tcW w:type="dxa" w:w="4968"/>
            <w:vAlign w:val="center"/>
          </w:tcPr>
          <w:p>
            <w:r/>
            <w:r>
              <w:rPr>
                <w:rFonts w:ascii="Aptos" w:hAnsi="Aptos"/>
                <w:b w:val="0"/>
                <w:sz w:val="19"/>
              </w:rPr>
              <w:t>Full access to their restaurant's menu, orders, customers, staff, reports, and settings.</w:t>
            </w:r>
          </w:p>
        </w:tc>
      </w:tr>
      <w:tr>
        <w:tc>
          <w:tcPr>
            <w:tcW w:type="dxa" w:w="4968"/>
            <w:vAlign w:val="center"/>
          </w:tcPr>
          <w:p>
            <w:r/>
            <w:r>
              <w:rPr>
                <w:rFonts w:ascii="Aptos" w:hAnsi="Aptos"/>
                <w:b w:val="0"/>
                <w:sz w:val="19"/>
              </w:rPr>
              <w:t>Restaurant Manager</w:t>
            </w:r>
          </w:p>
        </w:tc>
        <w:tc>
          <w:tcPr>
            <w:tcW w:type="dxa" w:w="4968"/>
            <w:vAlign w:val="center"/>
          </w:tcPr>
          <w:p>
            <w:r/>
            <w:r>
              <w:rPr>
                <w:rFonts w:ascii="Aptos" w:hAnsi="Aptos"/>
                <w:b w:val="0"/>
                <w:sz w:val="19"/>
              </w:rPr>
              <w:t>Operational access; manage orders, menu, staff, and reports according to permissions.</w:t>
            </w:r>
          </w:p>
        </w:tc>
      </w:tr>
      <w:tr>
        <w:tc>
          <w:tcPr>
            <w:tcW w:type="dxa" w:w="4968"/>
            <w:vAlign w:val="center"/>
          </w:tcPr>
          <w:p>
            <w:r/>
            <w:r>
              <w:rPr>
                <w:rFonts w:ascii="Aptos" w:hAnsi="Aptos"/>
                <w:b w:val="0"/>
                <w:sz w:val="19"/>
              </w:rPr>
              <w:t>Restaurant Staff</w:t>
            </w:r>
          </w:p>
        </w:tc>
        <w:tc>
          <w:tcPr>
            <w:tcW w:type="dxa" w:w="4968"/>
            <w:vAlign w:val="center"/>
          </w:tcPr>
          <w:p>
            <w:r/>
            <w:r>
              <w:rPr>
                <w:rFonts w:ascii="Aptos" w:hAnsi="Aptos"/>
                <w:b w:val="0"/>
                <w:sz w:val="19"/>
              </w:rPr>
              <w:t>Limited operational access, primarily order handling and selected menu functions.</w:t>
            </w:r>
          </w:p>
        </w:tc>
      </w:tr>
      <w:tr>
        <w:tc>
          <w:tcPr>
            <w:tcW w:type="dxa" w:w="4968"/>
            <w:vAlign w:val="center"/>
          </w:tcPr>
          <w:p>
            <w:r/>
            <w:r>
              <w:rPr>
                <w:rFonts w:ascii="Aptos" w:hAnsi="Aptos"/>
                <w:b w:val="0"/>
                <w:sz w:val="19"/>
              </w:rPr>
              <w:t>Customer</w:t>
            </w:r>
          </w:p>
        </w:tc>
        <w:tc>
          <w:tcPr>
            <w:tcW w:type="dxa" w:w="4968"/>
            <w:vAlign w:val="center"/>
          </w:tcPr>
          <w:p>
            <w:r/>
            <w:r>
              <w:rPr>
                <w:rFonts w:ascii="Aptos" w:hAnsi="Aptos"/>
                <w:b w:val="0"/>
                <w:sz w:val="19"/>
              </w:rPr>
              <w:t>Browse, order, pay, track orders, and manage their own account.</w:t>
            </w:r>
          </w:p>
        </w:tc>
      </w:tr>
    </w:tbl>
    <w:p>
      <w:pPr>
        <w:pStyle w:val="Heading1"/>
      </w:pPr>
      <w:r>
        <w:t>10.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Component</w:t>
            </w:r>
          </w:p>
        </w:tc>
        <w:tc>
          <w:tcPr>
            <w:tcW w:type="dxa" w:w="3312"/>
            <w:vAlign w:val="center"/>
            <w:shd w:fill="D9EAF7"/>
          </w:tcPr>
          <w:p>
            <w:r/>
            <w:r>
              <w:rPr>
                <w:rFonts w:ascii="Aptos" w:hAnsi="Aptos"/>
                <w:b/>
                <w:sz w:val="19"/>
              </w:rPr>
              <w:t>Recommended Direction</w:t>
            </w:r>
          </w:p>
        </w:tc>
        <w:tc>
          <w:tcPr>
            <w:tcW w:type="dxa" w:w="3312"/>
            <w:vAlign w:val="center"/>
            <w:shd w:fill="D9EAF7"/>
          </w:tcPr>
          <w:p>
            <w:r/>
            <w:r>
              <w:rPr>
                <w:rFonts w:ascii="Aptos" w:hAnsi="Aptos"/>
                <w:b/>
                <w:sz w:val="19"/>
              </w:rPr>
              <w:t>Reason</w:t>
            </w:r>
          </w:p>
        </w:tc>
      </w:tr>
      <w:tr>
        <w:tc>
          <w:tcPr>
            <w:tcW w:type="dxa" w:w="3312"/>
            <w:vAlign w:val="center"/>
          </w:tcPr>
          <w:p>
            <w:r/>
            <w:r>
              <w:rPr>
                <w:rFonts w:ascii="Aptos" w:hAnsi="Aptos"/>
                <w:b w:val="0"/>
                <w:sz w:val="19"/>
              </w:rPr>
              <w:t>Frontend</w:t>
            </w:r>
          </w:p>
        </w:tc>
        <w:tc>
          <w:tcPr>
            <w:tcW w:type="dxa" w:w="3312"/>
            <w:vAlign w:val="center"/>
          </w:tcPr>
          <w:p>
            <w:r/>
            <w:r>
              <w:rPr>
                <w:rFonts w:ascii="Aptos" w:hAnsi="Aptos"/>
                <w:b w:val="0"/>
                <w:sz w:val="19"/>
              </w:rPr>
              <w:t>React / Next.js</w:t>
            </w:r>
          </w:p>
        </w:tc>
        <w:tc>
          <w:tcPr>
            <w:tcW w:type="dxa" w:w="3312"/>
            <w:vAlign w:val="center"/>
          </w:tcPr>
          <w:p>
            <w:r/>
            <w:r>
              <w:rPr>
                <w:rFonts w:ascii="Aptos" w:hAnsi="Aptos"/>
                <w:b w:val="0"/>
                <w:sz w:val="19"/>
              </w:rPr>
              <w:t>Modern responsive UI and good support for web/PWA experiences</w:t>
            </w:r>
          </w:p>
        </w:tc>
      </w:tr>
      <w:tr>
        <w:tc>
          <w:tcPr>
            <w:tcW w:type="dxa" w:w="3312"/>
            <w:vAlign w:val="center"/>
          </w:tcPr>
          <w:p>
            <w:r/>
            <w:r>
              <w:rPr>
                <w:rFonts w:ascii="Aptos" w:hAnsi="Aptos"/>
                <w:b w:val="0"/>
                <w:sz w:val="19"/>
              </w:rPr>
              <w:t>Backend</w:t>
            </w:r>
          </w:p>
        </w:tc>
        <w:tc>
          <w:tcPr>
            <w:tcW w:type="dxa" w:w="3312"/>
            <w:vAlign w:val="center"/>
          </w:tcPr>
          <w:p>
            <w:r/>
            <w:r>
              <w:rPr>
                <w:rFonts w:ascii="Aptos" w:hAnsi="Aptos"/>
                <w:b w:val="0"/>
                <w:sz w:val="19"/>
              </w:rPr>
              <w:t>Node.js + NestJS (or Express)</w:t>
            </w:r>
          </w:p>
        </w:tc>
        <w:tc>
          <w:tcPr>
            <w:tcW w:type="dxa" w:w="3312"/>
            <w:vAlign w:val="center"/>
          </w:tcPr>
          <w:p>
            <w:r/>
            <w:r>
              <w:rPr>
                <w:rFonts w:ascii="Aptos" w:hAnsi="Aptos"/>
                <w:b w:val="0"/>
                <w:sz w:val="19"/>
              </w:rPr>
              <w:t>Structured API and scalable server-side business logic</w:t>
            </w:r>
          </w:p>
        </w:tc>
      </w:tr>
      <w:tr>
        <w:tc>
          <w:tcPr>
            <w:tcW w:type="dxa" w:w="3312"/>
            <w:vAlign w:val="center"/>
          </w:tcPr>
          <w:p>
            <w:r/>
            <w:r>
              <w:rPr>
                <w:rFonts w:ascii="Aptos" w:hAnsi="Aptos"/>
                <w:b w:val="0"/>
                <w:sz w:val="19"/>
              </w:rPr>
              <w:t>Database</w:t>
            </w:r>
          </w:p>
        </w:tc>
        <w:tc>
          <w:tcPr>
            <w:tcW w:type="dxa" w:w="3312"/>
            <w:vAlign w:val="center"/>
          </w:tcPr>
          <w:p>
            <w:r/>
            <w:r>
              <w:rPr>
                <w:rFonts w:ascii="Aptos" w:hAnsi="Aptos"/>
                <w:b w:val="0"/>
                <w:sz w:val="19"/>
              </w:rPr>
              <w:t>PostgreSQL</w:t>
            </w:r>
          </w:p>
        </w:tc>
        <w:tc>
          <w:tcPr>
            <w:tcW w:type="dxa" w:w="3312"/>
            <w:vAlign w:val="center"/>
          </w:tcPr>
          <w:p>
            <w:r/>
            <w:r>
              <w:rPr>
                <w:rFonts w:ascii="Aptos" w:hAnsi="Aptos"/>
                <w:b w:val="0"/>
                <w:sz w:val="19"/>
              </w:rPr>
              <w:t>Reliable relational database suitable for multi-tenant transactional data</w:t>
            </w:r>
          </w:p>
        </w:tc>
      </w:tr>
      <w:tr>
        <w:tc>
          <w:tcPr>
            <w:tcW w:type="dxa" w:w="3312"/>
            <w:vAlign w:val="center"/>
          </w:tcPr>
          <w:p>
            <w:r/>
            <w:r>
              <w:rPr>
                <w:rFonts w:ascii="Aptos" w:hAnsi="Aptos"/>
                <w:b w:val="0"/>
                <w:sz w:val="19"/>
              </w:rPr>
              <w:t>Authentication</w:t>
            </w:r>
          </w:p>
        </w:tc>
        <w:tc>
          <w:tcPr>
            <w:tcW w:type="dxa" w:w="3312"/>
            <w:vAlign w:val="center"/>
          </w:tcPr>
          <w:p>
            <w:r/>
            <w:r>
              <w:rPr>
                <w:rFonts w:ascii="Aptos" w:hAnsi="Aptos"/>
                <w:b w:val="0"/>
                <w:sz w:val="19"/>
              </w:rPr>
              <w:t>Secure token/session-based authentication</w:t>
            </w:r>
          </w:p>
        </w:tc>
        <w:tc>
          <w:tcPr>
            <w:tcW w:type="dxa" w:w="3312"/>
            <w:vAlign w:val="center"/>
          </w:tcPr>
          <w:p>
            <w:r/>
            <w:r>
              <w:rPr>
                <w:rFonts w:ascii="Aptos" w:hAnsi="Aptos"/>
                <w:b w:val="0"/>
                <w:sz w:val="19"/>
              </w:rPr>
              <w:t>Role-based access and tenant-aware authorization</w:t>
            </w:r>
          </w:p>
        </w:tc>
      </w:tr>
      <w:tr>
        <w:tc>
          <w:tcPr>
            <w:tcW w:type="dxa" w:w="3312"/>
            <w:vAlign w:val="center"/>
          </w:tcPr>
          <w:p>
            <w:r/>
            <w:r>
              <w:rPr>
                <w:rFonts w:ascii="Aptos" w:hAnsi="Aptos"/>
                <w:b w:val="0"/>
                <w:sz w:val="19"/>
              </w:rPr>
              <w:t>File Storage</w:t>
            </w:r>
          </w:p>
        </w:tc>
        <w:tc>
          <w:tcPr>
            <w:tcW w:type="dxa" w:w="3312"/>
            <w:vAlign w:val="center"/>
          </w:tcPr>
          <w:p>
            <w:r/>
            <w:r>
              <w:rPr>
                <w:rFonts w:ascii="Aptos" w:hAnsi="Aptos"/>
                <w:b w:val="0"/>
                <w:sz w:val="19"/>
              </w:rPr>
              <w:t>Object storage such as S3-compatible storage</w:t>
            </w:r>
          </w:p>
        </w:tc>
        <w:tc>
          <w:tcPr>
            <w:tcW w:type="dxa" w:w="3312"/>
            <w:vAlign w:val="center"/>
          </w:tcPr>
          <w:p>
            <w:r/>
            <w:r>
              <w:rPr>
                <w:rFonts w:ascii="Aptos" w:hAnsi="Aptos"/>
                <w:b w:val="0"/>
                <w:sz w:val="19"/>
              </w:rPr>
              <w:t>Restaurant logos, product images, banners</w:t>
            </w:r>
          </w:p>
        </w:tc>
      </w:tr>
      <w:tr>
        <w:tc>
          <w:tcPr>
            <w:tcW w:type="dxa" w:w="3312"/>
            <w:vAlign w:val="center"/>
          </w:tcPr>
          <w:p>
            <w:r/>
            <w:r>
              <w:rPr>
                <w:rFonts w:ascii="Aptos" w:hAnsi="Aptos"/>
                <w:b w:val="0"/>
                <w:sz w:val="19"/>
              </w:rPr>
              <w:t>Payments</w:t>
            </w:r>
          </w:p>
        </w:tc>
        <w:tc>
          <w:tcPr>
            <w:tcW w:type="dxa" w:w="3312"/>
            <w:vAlign w:val="center"/>
          </w:tcPr>
          <w:p>
            <w:r/>
            <w:r>
              <w:rPr>
                <w:rFonts w:ascii="Aptos" w:hAnsi="Aptos"/>
                <w:b w:val="0"/>
                <w:sz w:val="19"/>
              </w:rPr>
              <w:t>A suitable Philippine payment gateway</w:t>
            </w:r>
          </w:p>
        </w:tc>
        <w:tc>
          <w:tcPr>
            <w:tcW w:type="dxa" w:w="3312"/>
            <w:vAlign w:val="center"/>
          </w:tcPr>
          <w:p>
            <w:r/>
            <w:r>
              <w:rPr>
                <w:rFonts w:ascii="Aptos" w:hAnsi="Aptos"/>
                <w:b w:val="0"/>
                <w:sz w:val="19"/>
              </w:rPr>
              <w:t>Externalized payment processing and transaction confirmation</w:t>
            </w:r>
          </w:p>
        </w:tc>
      </w:tr>
      <w:tr>
        <w:tc>
          <w:tcPr>
            <w:tcW w:type="dxa" w:w="3312"/>
            <w:vAlign w:val="center"/>
          </w:tcPr>
          <w:p>
            <w:r/>
            <w:r>
              <w:rPr>
                <w:rFonts w:ascii="Aptos" w:hAnsi="Aptos"/>
                <w:b w:val="0"/>
                <w:sz w:val="19"/>
              </w:rPr>
              <w:t>Hosting</w:t>
            </w:r>
          </w:p>
        </w:tc>
        <w:tc>
          <w:tcPr>
            <w:tcW w:type="dxa" w:w="3312"/>
            <w:vAlign w:val="center"/>
          </w:tcPr>
          <w:p>
            <w:r/>
            <w:r>
              <w:rPr>
                <w:rFonts w:ascii="Aptos" w:hAnsi="Aptos"/>
                <w:b w:val="0"/>
                <w:sz w:val="19"/>
              </w:rPr>
              <w:t>Managed cloud infrastructure</w:t>
            </w:r>
          </w:p>
        </w:tc>
        <w:tc>
          <w:tcPr>
            <w:tcW w:type="dxa" w:w="3312"/>
            <w:vAlign w:val="center"/>
          </w:tcPr>
          <w:p>
            <w:r/>
            <w:r>
              <w:rPr>
                <w:rFonts w:ascii="Aptos" w:hAnsi="Aptos"/>
                <w:b w:val="0"/>
                <w:sz w:val="19"/>
              </w:rPr>
              <w:t>Scalability, backups, monitoring, and deployment</w:t>
            </w:r>
          </w:p>
        </w:tc>
      </w:tr>
      <w:tr>
        <w:tc>
          <w:tcPr>
            <w:tcW w:type="dxa" w:w="3312"/>
            <w:vAlign w:val="center"/>
          </w:tcPr>
          <w:p>
            <w:r/>
            <w:r>
              <w:rPr>
                <w:rFonts w:ascii="Aptos" w:hAnsi="Aptos"/>
                <w:b w:val="0"/>
                <w:sz w:val="19"/>
              </w:rPr>
              <w:t>Mobile</w:t>
            </w:r>
          </w:p>
        </w:tc>
        <w:tc>
          <w:tcPr>
            <w:tcW w:type="dxa" w:w="3312"/>
            <w:vAlign w:val="center"/>
          </w:tcPr>
          <w:p>
            <w:r/>
            <w:r>
              <w:rPr>
                <w:rFonts w:ascii="Aptos" w:hAnsi="Aptos"/>
                <w:b w:val="0"/>
                <w:sz w:val="19"/>
              </w:rPr>
              <w:t>Android/iOS later using same API</w:t>
            </w:r>
          </w:p>
        </w:tc>
        <w:tc>
          <w:tcPr>
            <w:tcW w:type="dxa" w:w="3312"/>
            <w:vAlign w:val="center"/>
          </w:tcPr>
          <w:p>
            <w:r/>
            <w:r>
              <w:rPr>
                <w:rFonts w:ascii="Aptos" w:hAnsi="Aptos"/>
                <w:b w:val="0"/>
                <w:sz w:val="19"/>
              </w:rPr>
              <w:t>Avoid duplicating backend/business logic</w:t>
            </w:r>
          </w:p>
        </w:tc>
      </w:tr>
    </w:tbl>
    <w:p>
      <w:r>
        <w:t>These are recommendations rather than fixed requirements. Final technology choices should be confirmed after reviewing the development team's skills, hosting budget, payment-provider requirements, and expected scale.</w:t>
      </w:r>
    </w:p>
    <w:p>
      <w:pPr>
        <w:pStyle w:val="Heading1"/>
      </w:pPr>
      <w:r>
        <w:t>11. SaaS Subscription Model</w:t>
      </w:r>
    </w:p>
    <w:p>
      <w:r>
        <w:t>The platform can generate recurring revenue by offering restaurant owners different subscription plans. The exact prices and feature limits should be decided after market validation.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Plan</w:t>
            </w:r>
          </w:p>
        </w:tc>
        <w:tc>
          <w:tcPr>
            <w:tcW w:type="dxa" w:w="4968"/>
            <w:vAlign w:val="center"/>
            <w:shd w:fill="D9EAF7"/>
          </w:tcPr>
          <w:p>
            <w:r/>
            <w:r>
              <w:rPr>
                <w:rFonts w:ascii="Aptos" w:hAnsi="Aptos"/>
                <w:b/>
                <w:sz w:val="19"/>
              </w:rPr>
              <w:t>Example Features</w:t>
            </w:r>
          </w:p>
        </w:tc>
      </w:tr>
      <w:tr>
        <w:tc>
          <w:tcPr>
            <w:tcW w:type="dxa" w:w="4968"/>
            <w:vAlign w:val="center"/>
          </w:tcPr>
          <w:p>
            <w:r/>
            <w:r>
              <w:rPr>
                <w:rFonts w:ascii="Aptos" w:hAnsi="Aptos"/>
                <w:b w:val="0"/>
                <w:sz w:val="19"/>
              </w:rPr>
              <w:t>Basic</w:t>
            </w:r>
          </w:p>
        </w:tc>
        <w:tc>
          <w:tcPr>
            <w:tcW w:type="dxa" w:w="4968"/>
            <w:vAlign w:val="center"/>
          </w:tcPr>
          <w:p>
            <w:r/>
            <w:r>
              <w:rPr>
                <w:rFonts w:ascii="Aptos" w:hAnsi="Aptos"/>
                <w:b w:val="0"/>
                <w:sz w:val="19"/>
              </w:rPr>
              <w:t>Online menu, storefront, ordering, basic dashboard</w:t>
            </w:r>
          </w:p>
        </w:tc>
      </w:tr>
      <w:tr>
        <w:tc>
          <w:tcPr>
            <w:tcW w:type="dxa" w:w="4968"/>
            <w:vAlign w:val="center"/>
          </w:tcPr>
          <w:p>
            <w:r/>
            <w:r>
              <w:rPr>
                <w:rFonts w:ascii="Aptos" w:hAnsi="Aptos"/>
                <w:b w:val="0"/>
                <w:sz w:val="19"/>
              </w:rPr>
              <w:t>Standard</w:t>
            </w:r>
          </w:p>
        </w:tc>
        <w:tc>
          <w:tcPr>
            <w:tcW w:type="dxa" w:w="4968"/>
            <w:vAlign w:val="center"/>
          </w:tcPr>
          <w:p>
            <w:r/>
            <w:r>
              <w:rPr>
                <w:rFonts w:ascii="Aptos" w:hAnsi="Aptos"/>
                <w:b w:val="0"/>
                <w:sz w:val="19"/>
              </w:rPr>
              <w:t>Basic features + reports, customer management, promotions, more staff</w:t>
            </w:r>
          </w:p>
        </w:tc>
      </w:tr>
      <w:tr>
        <w:tc>
          <w:tcPr>
            <w:tcW w:type="dxa" w:w="4968"/>
            <w:vAlign w:val="center"/>
          </w:tcPr>
          <w:p>
            <w:r/>
            <w:r>
              <w:rPr>
                <w:rFonts w:ascii="Aptos" w:hAnsi="Aptos"/>
                <w:b w:val="0"/>
                <w:sz w:val="19"/>
              </w:rPr>
              <w:t>Premium</w:t>
            </w:r>
          </w:p>
        </w:tc>
        <w:tc>
          <w:tcPr>
            <w:tcW w:type="dxa" w:w="4968"/>
            <w:vAlign w:val="center"/>
          </w:tcPr>
          <w:p>
            <w:r/>
            <w:r>
              <w:rPr>
                <w:rFonts w:ascii="Aptos" w:hAnsi="Aptos"/>
                <w:b w:val="0"/>
                <w:sz w:val="19"/>
              </w:rPr>
              <w:t>Standard features + advanced analytics, loyalty features, custom branding, priority support</w:t>
            </w:r>
          </w:p>
        </w:tc>
      </w:tr>
    </w:tbl>
    <w:p>
      <w:pPr>
        <w:pStyle w:val="Heading1"/>
      </w:pPr>
      <w:r>
        <w:t>12. Recommended Differentiator: QR Table Ordering</w:t>
      </w:r>
    </w:p>
    <w:p>
      <w:r>
        <w:t>A strong restaurant-focused feature is QR ordering. Each table can have a unique QR code. A customer scans the code, automatically opens the restaurant storefront, selects food, and places an order associated with the table number. The restaurant receives the order in its dashboard.</w:t>
      </w:r>
    </w:p>
    <w:p>
      <w:pPr>
        <w:pStyle w:val="ListBullet"/>
        <w:ind w:left="360"/>
      </w:pPr>
      <w:r>
        <w:t>Unique QR code per table</w:t>
      </w:r>
    </w:p>
    <w:p>
      <w:pPr>
        <w:pStyle w:val="ListBullet"/>
        <w:ind w:left="360"/>
      </w:pPr>
      <w:r>
        <w:t>Automatic table identification</w:t>
      </w:r>
    </w:p>
    <w:p>
      <w:pPr>
        <w:pStyle w:val="ListBullet"/>
        <w:ind w:left="360"/>
      </w:pPr>
      <w:r>
        <w:t>Menu browsing without an app download</w:t>
      </w:r>
    </w:p>
    <w:p>
      <w:pPr>
        <w:pStyle w:val="ListBullet"/>
        <w:ind w:left="360"/>
      </w:pPr>
      <w:r>
        <w:t>Order submission to restaurant dashboard</w:t>
      </w:r>
    </w:p>
    <w:p>
      <w:pPr>
        <w:pStyle w:val="ListBullet"/>
        <w:ind w:left="360"/>
      </w:pPr>
      <w:r>
        <w:t>Optional online payment</w:t>
      </w:r>
    </w:p>
    <w:p>
      <w:pPr>
        <w:pStyle w:val="ListBullet"/>
        <w:ind w:left="360"/>
      </w:pPr>
      <w:r>
        <w:t>Useful for dine-in restaurants and quick-service operations</w:t>
      </w:r>
    </w:p>
    <w:p>
      <w:pPr>
        <w:pStyle w:val="Heading1"/>
      </w:pPr>
      <w:r>
        <w:t>13. Recommended Development Roadmap</w:t>
      </w:r>
    </w:p>
    <w:p>
      <w:pPr>
        <w:pStyle w:val="Heading2"/>
      </w:pPr>
      <w:r>
        <w:t>Phase 1 — Foundation</w:t>
      </w:r>
    </w:p>
    <w:p>
      <w:pPr>
        <w:pStyle w:val="ListBullet"/>
        <w:ind w:left="360"/>
      </w:pPr>
      <w:r>
        <w:t>Project setup</w:t>
      </w:r>
    </w:p>
    <w:p>
      <w:pPr>
        <w:pStyle w:val="ListBullet"/>
        <w:ind w:left="360"/>
      </w:pPr>
      <w:r>
        <w:t>Authentication</w:t>
      </w:r>
    </w:p>
    <w:p>
      <w:pPr>
        <w:pStyle w:val="ListBullet"/>
        <w:ind w:left="360"/>
      </w:pPr>
      <w:r>
        <w:t>Roles/permissions</w:t>
      </w:r>
    </w:p>
    <w:p>
      <w:pPr>
        <w:pStyle w:val="ListBullet"/>
        <w:ind w:left="360"/>
      </w:pPr>
      <w:r>
        <w:t>Restaurant/tenant creation</w:t>
      </w:r>
    </w:p>
    <w:p>
      <w:pPr>
        <w:pStyle w:val="ListBullet"/>
        <w:ind w:left="360"/>
      </w:pPr>
      <w:r>
        <w:t>Database and tenant isolation</w:t>
      </w:r>
    </w:p>
    <w:p>
      <w:pPr>
        <w:pStyle w:val="Heading2"/>
      </w:pPr>
      <w:r>
        <w:t>Phase 2 — Restaurant Management</w:t>
      </w:r>
    </w:p>
    <w:p>
      <w:pPr>
        <w:pStyle w:val="ListBullet"/>
        <w:ind w:left="360"/>
      </w:pPr>
      <w:r>
        <w:t>Restaurant settings</w:t>
      </w:r>
    </w:p>
    <w:p>
      <w:pPr>
        <w:pStyle w:val="ListBullet"/>
        <w:ind w:left="360"/>
      </w:pPr>
      <w:r>
        <w:t>Branding</w:t>
      </w:r>
    </w:p>
    <w:p>
      <w:pPr>
        <w:pStyle w:val="ListBullet"/>
        <w:ind w:left="360"/>
      </w:pPr>
      <w:r>
        <w:t>Categories</w:t>
      </w:r>
    </w:p>
    <w:p>
      <w:pPr>
        <w:pStyle w:val="ListBullet"/>
        <w:ind w:left="360"/>
      </w:pPr>
      <w:r>
        <w:t>Products</w:t>
      </w:r>
    </w:p>
    <w:p>
      <w:pPr>
        <w:pStyle w:val="ListBullet"/>
        <w:ind w:left="360"/>
      </w:pPr>
      <w:r>
        <w:t>Prices</w:t>
      </w:r>
    </w:p>
    <w:p>
      <w:pPr>
        <w:pStyle w:val="ListBullet"/>
        <w:ind w:left="360"/>
      </w:pPr>
      <w:r>
        <w:t>Availability</w:t>
      </w:r>
    </w:p>
    <w:p>
      <w:pPr>
        <w:pStyle w:val="ListBullet"/>
        <w:ind w:left="360"/>
      </w:pPr>
      <w:r>
        <w:t>Image uploads</w:t>
      </w:r>
    </w:p>
    <w:p>
      <w:pPr>
        <w:pStyle w:val="Heading2"/>
      </w:pPr>
      <w:r>
        <w:t>Phase 3 — Customer Storefront</w:t>
      </w:r>
    </w:p>
    <w:p>
      <w:pPr>
        <w:pStyle w:val="ListBullet"/>
        <w:ind w:left="360"/>
      </w:pPr>
      <w:r>
        <w:t>Restaurant page</w:t>
      </w:r>
    </w:p>
    <w:p>
      <w:pPr>
        <w:pStyle w:val="ListBullet"/>
        <w:ind w:left="360"/>
      </w:pPr>
      <w:r>
        <w:t>Menu</w:t>
      </w:r>
    </w:p>
    <w:p>
      <w:pPr>
        <w:pStyle w:val="ListBullet"/>
        <w:ind w:left="360"/>
      </w:pPr>
      <w:r>
        <w:t>Product details</w:t>
      </w:r>
    </w:p>
    <w:p>
      <w:pPr>
        <w:pStyle w:val="ListBullet"/>
        <w:ind w:left="360"/>
      </w:pPr>
      <w:r>
        <w:t>Cart</w:t>
      </w:r>
    </w:p>
    <w:p>
      <w:pPr>
        <w:pStyle w:val="ListBullet"/>
        <w:ind w:left="360"/>
      </w:pPr>
      <w:r>
        <w:t>Checkout</w:t>
      </w:r>
    </w:p>
    <w:p>
      <w:pPr>
        <w:pStyle w:val="ListBullet"/>
        <w:ind w:left="360"/>
      </w:pPr>
      <w:r>
        <w:t>Customer accounts</w:t>
      </w:r>
    </w:p>
    <w:p>
      <w:pPr>
        <w:pStyle w:val="Heading2"/>
      </w:pPr>
      <w:r>
        <w:t>Phase 4 — Orders</w:t>
      </w:r>
    </w:p>
    <w:p>
      <w:pPr>
        <w:pStyle w:val="ListBullet"/>
        <w:ind w:left="360"/>
      </w:pPr>
      <w:r>
        <w:t>Order creation</w:t>
      </w:r>
    </w:p>
    <w:p>
      <w:pPr>
        <w:pStyle w:val="ListBullet"/>
        <w:ind w:left="360"/>
      </w:pPr>
      <w:r>
        <w:t>Restaurant order dashboard</w:t>
      </w:r>
    </w:p>
    <w:p>
      <w:pPr>
        <w:pStyle w:val="ListBullet"/>
        <w:ind w:left="360"/>
      </w:pPr>
      <w:r>
        <w:t>Order statuses</w:t>
      </w:r>
    </w:p>
    <w:p>
      <w:pPr>
        <w:pStyle w:val="ListBullet"/>
        <w:ind w:left="360"/>
      </w:pPr>
      <w:r>
        <w:t>Order history</w:t>
      </w:r>
    </w:p>
    <w:p>
      <w:pPr>
        <w:pStyle w:val="ListBullet"/>
        <w:ind w:left="360"/>
      </w:pPr>
      <w:r>
        <w:t>Notifications</w:t>
      </w:r>
    </w:p>
    <w:p>
      <w:pPr>
        <w:pStyle w:val="Heading2"/>
      </w:pPr>
      <w:r>
        <w:t>Phase 5 — Payments</w:t>
      </w:r>
    </w:p>
    <w:p>
      <w:pPr>
        <w:pStyle w:val="ListBullet"/>
        <w:ind w:left="360"/>
      </w:pPr>
      <w:r>
        <w:t>Payment gateway integration</w:t>
      </w:r>
    </w:p>
    <w:p>
      <w:pPr>
        <w:pStyle w:val="ListBullet"/>
        <w:ind w:left="360"/>
      </w:pPr>
      <w:r>
        <w:t>Payment verification/webhooks</w:t>
      </w:r>
    </w:p>
    <w:p>
      <w:pPr>
        <w:pStyle w:val="ListBullet"/>
        <w:ind w:left="360"/>
      </w:pPr>
      <w:r>
        <w:t>Payment status</w:t>
      </w:r>
    </w:p>
    <w:p>
      <w:pPr>
        <w:pStyle w:val="ListBullet"/>
        <w:ind w:left="360"/>
      </w:pPr>
      <w:r>
        <w:t>Cancellation/refund handling</w:t>
      </w:r>
    </w:p>
    <w:p>
      <w:pPr>
        <w:pStyle w:val="Heading2"/>
      </w:pPr>
      <w:r>
        <w:t>Phase 6 — SaaS Management</w:t>
      </w:r>
    </w:p>
    <w:p>
      <w:pPr>
        <w:pStyle w:val="ListBullet"/>
        <w:ind w:left="360"/>
      </w:pPr>
      <w:r>
        <w:t>Subscription plans</w:t>
      </w:r>
    </w:p>
    <w:p>
      <w:pPr>
        <w:pStyle w:val="ListBullet"/>
        <w:ind w:left="360"/>
      </w:pPr>
      <w:r>
        <w:t>Trials</w:t>
      </w:r>
    </w:p>
    <w:p>
      <w:pPr>
        <w:pStyle w:val="ListBullet"/>
        <w:ind w:left="360"/>
      </w:pPr>
      <w:r>
        <w:t>Billing</w:t>
      </w:r>
    </w:p>
    <w:p>
      <w:pPr>
        <w:pStyle w:val="ListBullet"/>
        <w:ind w:left="360"/>
      </w:pPr>
      <w:r>
        <w:t>Feature limits</w:t>
      </w:r>
    </w:p>
    <w:p>
      <w:pPr>
        <w:pStyle w:val="ListBullet"/>
        <w:ind w:left="360"/>
      </w:pPr>
      <w:r>
        <w:t>Restaurant activation/suspension</w:t>
      </w:r>
    </w:p>
    <w:p>
      <w:pPr>
        <w:pStyle w:val="Heading2"/>
      </w:pPr>
      <w:r>
        <w:t>Phase 7 — Advanced Features</w:t>
      </w:r>
    </w:p>
    <w:p>
      <w:pPr>
        <w:pStyle w:val="ListBullet"/>
        <w:ind w:left="360"/>
      </w:pPr>
      <w:r>
        <w:t>Loyalty</w:t>
      </w:r>
    </w:p>
    <w:p>
      <w:pPr>
        <w:pStyle w:val="ListBullet"/>
        <w:ind w:left="360"/>
      </w:pPr>
      <w:r>
        <w:t>Coupons</w:t>
      </w:r>
    </w:p>
    <w:p>
      <w:pPr>
        <w:pStyle w:val="ListBullet"/>
        <w:ind w:left="360"/>
      </w:pPr>
      <w:r>
        <w:t>Advanced analytics</w:t>
      </w:r>
    </w:p>
    <w:p>
      <w:pPr>
        <w:pStyle w:val="ListBullet"/>
        <w:ind w:left="360"/>
      </w:pPr>
      <w:r>
        <w:t>Inventory</w:t>
      </w:r>
    </w:p>
    <w:p>
      <w:pPr>
        <w:pStyle w:val="ListBullet"/>
        <w:ind w:left="360"/>
      </w:pPr>
      <w:r>
        <w:t>Delivery integration</w:t>
      </w:r>
    </w:p>
    <w:p>
      <w:pPr>
        <w:pStyle w:val="ListBullet"/>
        <w:ind w:left="360"/>
      </w:pPr>
      <w:r>
        <w:t>QR ordering</w:t>
      </w:r>
    </w:p>
    <w:p>
      <w:pPr>
        <w:pStyle w:val="ListBullet"/>
        <w:ind w:left="360"/>
      </w:pPr>
      <w:r>
        <w:t>POS integrations</w:t>
      </w:r>
    </w:p>
    <w:p>
      <w:pPr>
        <w:pStyle w:val="Heading2"/>
      </w:pPr>
      <w:r>
        <w:t>Phase 8 — Mobile Apps</w:t>
      </w:r>
    </w:p>
    <w:p>
      <w:pPr>
        <w:pStyle w:val="ListBullet"/>
        <w:ind w:left="360"/>
      </w:pPr>
      <w:r>
        <w:t>Android app</w:t>
      </w:r>
    </w:p>
    <w:p>
      <w:pPr>
        <w:pStyle w:val="ListBullet"/>
        <w:ind w:left="360"/>
      </w:pPr>
      <w:r>
        <w:t>iOS app</w:t>
      </w:r>
    </w:p>
    <w:p>
      <w:pPr>
        <w:pStyle w:val="ListBullet"/>
        <w:ind w:left="360"/>
      </w:pPr>
      <w:r>
        <w:t>Push notifications</w:t>
      </w:r>
    </w:p>
    <w:p>
      <w:pPr>
        <w:pStyle w:val="ListBullet"/>
        <w:ind w:left="360"/>
      </w:pPr>
      <w:r>
        <w:t>Shared backend/API</w:t>
      </w:r>
    </w:p>
    <w:p>
      <w:pPr>
        <w:pStyle w:val="Heading1"/>
      </w:pPr>
      <w:r>
        <w:t>14. Recommended MVP Scope</w:t>
      </w:r>
    </w:p>
    <w:p>
      <w:r>
        <w:t>To control cost and development time, the first version should not attempt to implement every feature. The MVP should prove that restaurants can sign up, configure their storefront, receive orders, and manage them.</w:t>
      </w:r>
    </w:p>
    <w:p>
      <w:pPr>
        <w:pStyle w:val="ListBullet"/>
        <w:ind w:left="360"/>
      </w:pPr>
      <w:r>
        <w:t>Super Admin: restaurant management, plans, basic subscription status</w:t>
      </w:r>
    </w:p>
    <w:p>
      <w:pPr>
        <w:pStyle w:val="ListBullet"/>
        <w:ind w:left="360"/>
      </w:pPr>
      <w:r>
        <w:t>Restaurant: login, profile/branding, categories, products, prices, availability</w:t>
      </w:r>
    </w:p>
    <w:p>
      <w:pPr>
        <w:pStyle w:val="ListBullet"/>
        <w:ind w:left="360"/>
      </w:pPr>
      <w:r>
        <w:t>Customer: storefront, menu, cart, checkout, order placement</w:t>
      </w:r>
    </w:p>
    <w:p>
      <w:pPr>
        <w:pStyle w:val="ListBullet"/>
        <w:ind w:left="360"/>
      </w:pPr>
      <w:r>
        <w:t>Orders: restaurant dashboard, status changes, order history</w:t>
      </w:r>
    </w:p>
    <w:p>
      <w:pPr>
        <w:pStyle w:val="ListBullet"/>
        <w:ind w:left="360"/>
      </w:pPr>
      <w:r>
        <w:t>Payments: one selected payment method/provider initially</w:t>
      </w:r>
    </w:p>
    <w:p>
      <w:pPr>
        <w:pStyle w:val="ListBullet"/>
        <w:ind w:left="360"/>
      </w:pPr>
      <w:r>
        <w:t>Security: authentication, role-based access, tenant isolation</w:t>
      </w:r>
    </w:p>
    <w:p>
      <w:pPr>
        <w:pStyle w:val="ListBullet"/>
        <w:ind w:left="360"/>
      </w:pPr>
      <w:r>
        <w:t>Responsive design: desktop and mobile browser support</w:t>
      </w:r>
    </w:p>
    <w:p>
      <w:pPr>
        <w:pStyle w:val="Heading1"/>
      </w:pPr>
      <w:r>
        <w:t>15. Security and Reliability Requirements</w:t>
      </w:r>
    </w:p>
    <w:p>
      <w:pPr>
        <w:pStyle w:val="ListBullet"/>
        <w:ind w:left="360"/>
      </w:pPr>
      <w:r>
        <w:t>Strong authentication and password handling</w:t>
      </w:r>
    </w:p>
    <w:p>
      <w:pPr>
        <w:pStyle w:val="ListBullet"/>
        <w:ind w:left="360"/>
      </w:pPr>
      <w:r>
        <w:t>Role-based access control</w:t>
      </w:r>
    </w:p>
    <w:p>
      <w:pPr>
        <w:pStyle w:val="ListBullet"/>
        <w:ind w:left="360"/>
      </w:pPr>
      <w:r>
        <w:t>Strict tenant isolation on every restaurant-scoped query</w:t>
      </w:r>
    </w:p>
    <w:p>
      <w:pPr>
        <w:pStyle w:val="ListBullet"/>
        <w:ind w:left="360"/>
      </w:pPr>
      <w:r>
        <w:t>Server-side validation of prices, permissions, and order totals</w:t>
      </w:r>
    </w:p>
    <w:p>
      <w:pPr>
        <w:pStyle w:val="ListBullet"/>
        <w:ind w:left="360"/>
      </w:pPr>
      <w:r>
        <w:t>Secure payment-provider webhooks</w:t>
      </w:r>
    </w:p>
    <w:p>
      <w:pPr>
        <w:pStyle w:val="ListBullet"/>
        <w:ind w:left="360"/>
      </w:pPr>
      <w:r>
        <w:t>HTTPS in production</w:t>
      </w:r>
    </w:p>
    <w:p>
      <w:pPr>
        <w:pStyle w:val="ListBullet"/>
        <w:ind w:left="360"/>
      </w:pPr>
      <w:r>
        <w:t>Rate limiting and abuse protection</w:t>
      </w:r>
    </w:p>
    <w:p>
      <w:pPr>
        <w:pStyle w:val="ListBullet"/>
        <w:ind w:left="360"/>
      </w:pPr>
      <w:r>
        <w:t>Database backups and recovery plan</w:t>
      </w:r>
    </w:p>
    <w:p>
      <w:pPr>
        <w:pStyle w:val="ListBullet"/>
        <w:ind w:left="360"/>
      </w:pPr>
      <w:r>
        <w:t>Audit logs for important administrative actions</w:t>
      </w:r>
    </w:p>
    <w:p>
      <w:pPr>
        <w:pStyle w:val="ListBullet"/>
        <w:ind w:left="360"/>
      </w:pPr>
      <w:r>
        <w:t>Error monitoring and application logging</w:t>
      </w:r>
    </w:p>
    <w:p>
      <w:pPr>
        <w:pStyle w:val="ListBullet"/>
        <w:ind w:left="360"/>
      </w:pPr>
      <w:r>
        <w:t>Do not store raw payment card credentials</w:t>
      </w:r>
    </w:p>
    <w:p>
      <w:pPr>
        <w:pStyle w:val="Heading1"/>
      </w:pPr>
      <w:r>
        <w:t>16. Future Scalability</w:t>
      </w:r>
    </w:p>
    <w:p>
      <w:r>
        <w:t>The architecture should begin as a modular monolith rather than a large microservices system. This keeps the MVP easier and cheaper to develop. If usage grows substantially, individual components such as notifications, payments, reporting, search, or order processing can later be separated into services.</w:t>
      </w:r>
    </w:p>
    <w:p>
      <w:pPr>
        <w:pStyle w:val="ListBullet"/>
        <w:ind w:left="360"/>
      </w:pPr>
      <w:r>
        <w:t>CDN and image optimization</w:t>
      </w:r>
    </w:p>
    <w:p>
      <w:pPr>
        <w:pStyle w:val="ListBullet"/>
        <w:ind w:left="360"/>
      </w:pPr>
      <w:r>
        <w:t>Caching for frequently requested restaurant/menu data</w:t>
      </w:r>
    </w:p>
    <w:p>
      <w:pPr>
        <w:pStyle w:val="ListBullet"/>
        <w:ind w:left="360"/>
      </w:pPr>
      <w:r>
        <w:t>Background job queue for notifications and reports</w:t>
      </w:r>
    </w:p>
    <w:p>
      <w:pPr>
        <w:pStyle w:val="ListBullet"/>
        <w:ind w:left="360"/>
      </w:pPr>
      <w:r>
        <w:t>Read replicas or database scaling when required</w:t>
      </w:r>
    </w:p>
    <w:p>
      <w:pPr>
        <w:pStyle w:val="ListBullet"/>
        <w:ind w:left="360"/>
      </w:pPr>
      <w:r>
        <w:t>Centralized monitoring and observability</w:t>
      </w:r>
    </w:p>
    <w:p>
      <w:pPr>
        <w:pStyle w:val="ListBullet"/>
        <w:ind w:left="360"/>
      </w:pPr>
      <w:r>
        <w:t>API versioning</w:t>
      </w:r>
    </w:p>
    <w:p>
      <w:pPr>
        <w:pStyle w:val="ListBullet"/>
        <w:ind w:left="360"/>
      </w:pPr>
      <w:r>
        <w:t>Automated CI/CD deployment</w:t>
      </w:r>
    </w:p>
    <w:p>
      <w:pPr>
        <w:pStyle w:val="Heading1"/>
      </w:pPr>
      <w:r>
        <w:t>17. Client Decisions Needed Before Development</w:t>
      </w:r>
    </w:p>
    <w:p>
      <w:pPr>
        <w:pStyle w:val="ListBullet"/>
        <w:ind w:left="360"/>
      </w:pPr>
      <w:r>
        <w:t>Target restaurant types: dine-in, takeout, delivery, or all three</w:t>
      </w:r>
    </w:p>
    <w:p>
      <w:pPr>
        <w:pStyle w:val="ListBullet"/>
        <w:ind w:left="360"/>
      </w:pPr>
      <w:r>
        <w:t>Initial market and geographic coverage</w:t>
      </w:r>
    </w:p>
    <w:p>
      <w:pPr>
        <w:pStyle w:val="ListBullet"/>
        <w:ind w:left="360"/>
      </w:pPr>
      <w:r>
        <w:t>Order fulfillment: pickup, dine-in, delivery, or combinations</w:t>
      </w:r>
    </w:p>
    <w:p>
      <w:pPr>
        <w:pStyle w:val="ListBullet"/>
        <w:ind w:left="360"/>
      </w:pPr>
      <w:r>
        <w:t>Initial payment methods</w:t>
      </w:r>
    </w:p>
    <w:p>
      <w:pPr>
        <w:pStyle w:val="ListBullet"/>
        <w:ind w:left="360"/>
      </w:pPr>
      <w:r>
        <w:t>Whether restaurants pay monthly, annually, or both</w:t>
      </w:r>
    </w:p>
    <w:p>
      <w:pPr>
        <w:pStyle w:val="ListBullet"/>
        <w:ind w:left="360"/>
      </w:pPr>
      <w:r>
        <w:t>Subscription plan limits and pricing</w:t>
      </w:r>
    </w:p>
    <w:p>
      <w:pPr>
        <w:pStyle w:val="ListBullet"/>
        <w:ind w:left="360"/>
      </w:pPr>
      <w:r>
        <w:t>Whether each restaurant gets a subdomain or custom domain</w:t>
      </w:r>
    </w:p>
    <w:p>
      <w:pPr>
        <w:pStyle w:val="ListBullet"/>
        <w:ind w:left="360"/>
      </w:pPr>
      <w:r>
        <w:t>Branding/customization level</w:t>
      </w:r>
    </w:p>
    <w:p>
      <w:pPr>
        <w:pStyle w:val="ListBullet"/>
        <w:ind w:left="360"/>
      </w:pPr>
      <w:r>
        <w:t>Whether inventory/POS integration is required for MVP</w:t>
      </w:r>
    </w:p>
    <w:p>
      <w:pPr>
        <w:pStyle w:val="ListBullet"/>
        <w:ind w:left="360"/>
      </w:pPr>
      <w:r>
        <w:t>Whether customer accounts are required for MVP</w:t>
      </w:r>
    </w:p>
    <w:p>
      <w:pPr>
        <w:pStyle w:val="ListBullet"/>
        <w:ind w:left="360"/>
      </w:pPr>
      <w:r>
        <w:t>Whether QR table ordering is included in MVP</w:t>
      </w:r>
    </w:p>
    <w:p>
      <w:pPr>
        <w:pStyle w:val="ListBullet"/>
        <w:ind w:left="360"/>
      </w:pPr>
      <w:r>
        <w:t>Who will handle delivery if delivery is offered</w:t>
      </w:r>
    </w:p>
    <w:p>
      <w:pPr>
        <w:pStyle w:val="Heading1"/>
      </w:pPr>
      <w:r>
        <w:t>18. Final Recommendation</w:t>
      </w:r>
    </w:p>
    <w:p>
      <w:r>
        <w:rPr>
          <w:b/>
        </w:rPr>
        <w:t>Build the SaaS core first; do not start with separate native apps.</w:t>
      </w:r>
    </w:p>
    <w:p>
      <w:r>
        <w:t>The recommended sequence is: multi-tenant backend + PostgreSQL → restaurant dashboard → customer web/PWA → orders → payments → subscriptions → advanced features → native mobile apps.</w:t>
      </w:r>
    </w:p>
    <w:p>
      <w:r>
        <w:t>This approach gives the client a usable product earlier, reduces initial development cost, and creates a foundation that can later support many restaurants without rebuilding the system for each owner.</w:t>
      </w:r>
    </w:p>
    <w:p>
      <w:pPr>
        <w:pStyle w:val="Heading1"/>
      </w:pPr>
      <w:r>
        <w:t>19. Initial Development Checklist</w:t>
      </w:r>
    </w:p>
    <w:p>
      <w:pPr>
        <w:pStyle w:val="ListBullet"/>
      </w:pPr>
      <w:r>
        <w:t>☐ Finalize product requirements with client</w:t>
      </w:r>
    </w:p>
    <w:p>
      <w:pPr>
        <w:pStyle w:val="ListBullet"/>
      </w:pPr>
      <w:r>
        <w:t>☐ Confirm restaurant workflows</w:t>
      </w:r>
    </w:p>
    <w:p>
      <w:pPr>
        <w:pStyle w:val="ListBullet"/>
      </w:pPr>
      <w:r>
        <w:t>☐ Finalize MVP feature list</w:t>
      </w:r>
    </w:p>
    <w:p>
      <w:pPr>
        <w:pStyle w:val="ListBullet"/>
      </w:pPr>
      <w:r>
        <w:t>☐ Design database ERD</w:t>
      </w:r>
    </w:p>
    <w:p>
      <w:pPr>
        <w:pStyle w:val="ListBullet"/>
      </w:pPr>
      <w:r>
        <w:t>☐ Design user roles and permissions</w:t>
      </w:r>
    </w:p>
    <w:p>
      <w:pPr>
        <w:pStyle w:val="ListBullet"/>
      </w:pPr>
      <w:r>
        <w:t>☐ Choose payment provider</w:t>
      </w:r>
    </w:p>
    <w:p>
      <w:pPr>
        <w:pStyle w:val="ListBullet"/>
      </w:pPr>
      <w:r>
        <w:t>☐ Choose hosting and storage</w:t>
      </w:r>
    </w:p>
    <w:p>
      <w:pPr>
        <w:pStyle w:val="ListBullet"/>
      </w:pPr>
      <w:r>
        <w:t>☐ Create UI/UX wireframes</w:t>
      </w:r>
    </w:p>
    <w:p>
      <w:pPr>
        <w:pStyle w:val="ListBullet"/>
      </w:pPr>
      <w:r>
        <w:t>☐ Set up repository and development environments</w:t>
      </w:r>
    </w:p>
    <w:p>
      <w:pPr>
        <w:pStyle w:val="ListBullet"/>
      </w:pPr>
      <w:r>
        <w:t>☐ Implement authentication and tenant isolation</w:t>
      </w:r>
    </w:p>
    <w:p>
      <w:pPr>
        <w:pStyle w:val="ListBullet"/>
      </w:pPr>
      <w:r>
        <w:t>☐ Implement restaurant dashboard</w:t>
      </w:r>
    </w:p>
    <w:p>
      <w:pPr>
        <w:pStyle w:val="ListBullet"/>
      </w:pPr>
      <w:r>
        <w:t>☐ Implement customer storefront</w:t>
      </w:r>
    </w:p>
    <w:p>
      <w:pPr>
        <w:pStyle w:val="ListBullet"/>
      </w:pPr>
      <w:r>
        <w:t>☐ Implement order workflow</w:t>
      </w:r>
    </w:p>
    <w:p>
      <w:pPr>
        <w:pStyle w:val="ListBullet"/>
      </w:pPr>
      <w:r>
        <w:t>☐ Integrate payment provider</w:t>
      </w:r>
    </w:p>
    <w:p>
      <w:pPr>
        <w:pStyle w:val="ListBullet"/>
      </w:pPr>
      <w:r>
        <w:t>☐ Perform security and tenant-isolation testing</w:t>
      </w:r>
    </w:p>
    <w:p>
      <w:pPr>
        <w:pStyle w:val="ListBullet"/>
      </w:pPr>
      <w:r>
        <w:t>☐ Deploy MVP for pilot restaurant</w:t>
      </w:r>
    </w:p>
    <w:p>
      <w:pPr>
        <w:pStyle w:val="ListBullet"/>
      </w:pPr>
      <w:r>
        <w:t>☐ Collect feedback and iterate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Restaurant SaaS Platform — Architecture &amp; Development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