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08" w:rsidRDefault="00662A08" w:rsidP="00E234DB">
      <w:pPr>
        <w:jc w:val="both"/>
        <w:rPr>
          <w:rFonts w:ascii="Arial" w:hAnsi="Arial" w:cs="Arial"/>
          <w:sz w:val="20"/>
          <w:szCs w:val="21"/>
          <w:lang w:val="en-US"/>
        </w:rPr>
      </w:pPr>
      <w:r>
        <w:rPr>
          <w:rFonts w:ascii="Arial" w:hAnsi="Arial" w:cs="Arial"/>
          <w:sz w:val="20"/>
          <w:szCs w:val="21"/>
          <w:lang w:val="en-US"/>
        </w:rPr>
        <w:t>Project Demonstration</w:t>
      </w:r>
      <w:r w:rsidR="00E019B4">
        <w:rPr>
          <w:rFonts w:ascii="Arial" w:hAnsi="Arial" w:cs="Arial"/>
          <w:sz w:val="20"/>
          <w:szCs w:val="21"/>
          <w:lang w:val="en-US"/>
        </w:rPr>
        <w:t>-Chun Liu</w:t>
      </w:r>
    </w:p>
    <w:p w:rsidR="00E234DB" w:rsidRPr="001D792E" w:rsidRDefault="00E234DB" w:rsidP="00E234DB">
      <w:pPr>
        <w:pStyle w:val="Default"/>
        <w:numPr>
          <w:ilvl w:val="0"/>
          <w:numId w:val="1"/>
        </w:numPr>
        <w:jc w:val="both"/>
        <w:rPr>
          <w:rFonts w:ascii="Arial" w:hAnsi="Arial" w:cs="Arial"/>
          <w:sz w:val="20"/>
          <w:szCs w:val="21"/>
          <w:lang w:val="en-US"/>
        </w:rPr>
      </w:pPr>
      <w:r w:rsidRPr="001D792E">
        <w:rPr>
          <w:rFonts w:ascii="Arial" w:hAnsi="Arial" w:cs="Arial"/>
          <w:sz w:val="20"/>
          <w:szCs w:val="21"/>
          <w:lang w:val="en-US"/>
        </w:rPr>
        <w:t xml:space="preserve">Machine Learning </w:t>
      </w:r>
      <w:r>
        <w:rPr>
          <w:rFonts w:ascii="Arial" w:hAnsi="Arial" w:cs="Arial"/>
          <w:sz w:val="20"/>
          <w:szCs w:val="21"/>
          <w:lang w:val="en-US"/>
        </w:rPr>
        <w:t>–</w:t>
      </w:r>
      <w:r w:rsidRPr="001D792E">
        <w:rPr>
          <w:rFonts w:ascii="Arial" w:hAnsi="Arial" w:cs="Arial"/>
          <w:sz w:val="20"/>
          <w:szCs w:val="21"/>
          <w:lang w:val="en-US"/>
        </w:rPr>
        <w:t xml:space="preserve"> </w:t>
      </w:r>
      <w:r>
        <w:rPr>
          <w:rFonts w:ascii="Arial" w:hAnsi="Arial" w:cs="Arial"/>
          <w:sz w:val="20"/>
          <w:szCs w:val="21"/>
          <w:lang w:val="en-US"/>
        </w:rPr>
        <w:t>Healthcare Claim Error Detection</w:t>
      </w:r>
      <w:r w:rsidRPr="001D792E">
        <w:rPr>
          <w:rFonts w:ascii="Arial" w:hAnsi="Arial" w:cs="Arial"/>
          <w:sz w:val="20"/>
          <w:szCs w:val="21"/>
          <w:lang w:val="en-US"/>
        </w:rPr>
        <w:t xml:space="preserve"> </w:t>
      </w:r>
    </w:p>
    <w:p w:rsidR="00E234DB" w:rsidRPr="001D792E" w:rsidRDefault="00E234DB" w:rsidP="00E234DB">
      <w:pPr>
        <w:spacing w:after="0" w:line="240" w:lineRule="auto"/>
        <w:jc w:val="both"/>
        <w:rPr>
          <w:rFonts w:ascii="Arial" w:hAnsi="Arial" w:cs="Arial"/>
          <w:sz w:val="20"/>
          <w:szCs w:val="21"/>
          <w:lang w:val="en-US"/>
        </w:rPr>
      </w:pPr>
      <w:r w:rsidRPr="001D792E">
        <w:rPr>
          <w:rFonts w:ascii="Arial" w:hAnsi="Arial" w:cs="Arial"/>
          <w:sz w:val="20"/>
          <w:szCs w:val="21"/>
          <w:lang w:val="en-US"/>
        </w:rPr>
        <w:t xml:space="preserve">Predict which </w:t>
      </w:r>
      <w:r>
        <w:rPr>
          <w:rFonts w:ascii="Arial" w:hAnsi="Arial" w:cs="Arial"/>
          <w:sz w:val="20"/>
          <w:szCs w:val="21"/>
          <w:lang w:val="en-US"/>
        </w:rPr>
        <w:t>healthcare claim had an overpayment</w:t>
      </w:r>
      <w:r w:rsidRPr="001D792E">
        <w:rPr>
          <w:rFonts w:ascii="Arial" w:hAnsi="Arial" w:cs="Arial"/>
          <w:sz w:val="20"/>
          <w:szCs w:val="21"/>
          <w:lang w:val="en-US"/>
        </w:rPr>
        <w:t xml:space="preserve">. </w:t>
      </w:r>
    </w:p>
    <w:p w:rsidR="0036004E" w:rsidRDefault="00E234DB" w:rsidP="00037C0E">
      <w:pPr>
        <w:jc w:val="both"/>
        <w:rPr>
          <w:rFonts w:ascii="Arial" w:hAnsi="Arial" w:cs="Arial"/>
          <w:sz w:val="20"/>
          <w:szCs w:val="21"/>
          <w:lang w:val="en-US"/>
        </w:rPr>
      </w:pPr>
      <w:r w:rsidRPr="001D792E">
        <w:rPr>
          <w:rFonts w:ascii="Arial" w:hAnsi="Arial" w:cs="Arial"/>
          <w:sz w:val="20"/>
          <w:szCs w:val="21"/>
          <w:lang w:val="en-US"/>
        </w:rPr>
        <w:t xml:space="preserve">Start </w:t>
      </w:r>
      <w:r w:rsidRPr="001D792E">
        <w:rPr>
          <w:rFonts w:ascii="Arial" w:hAnsi="Arial" w:cs="Arial"/>
          <w:sz w:val="20"/>
          <w:szCs w:val="21"/>
        </w:rPr>
        <w:t xml:space="preserve">with a dataset </w:t>
      </w:r>
      <w:r>
        <w:rPr>
          <w:rFonts w:ascii="Arial" w:hAnsi="Arial" w:cs="Arial"/>
          <w:sz w:val="20"/>
          <w:szCs w:val="21"/>
        </w:rPr>
        <w:t>of</w:t>
      </w:r>
      <w:r w:rsidRPr="001D792E">
        <w:rPr>
          <w:rFonts w:ascii="Arial" w:hAnsi="Arial" w:cs="Arial"/>
          <w:sz w:val="20"/>
          <w:szCs w:val="21"/>
        </w:rPr>
        <w:t xml:space="preserve"> </w:t>
      </w:r>
      <w:r>
        <w:rPr>
          <w:rFonts w:ascii="Arial" w:hAnsi="Arial" w:cs="Arial"/>
          <w:sz w:val="20"/>
          <w:szCs w:val="21"/>
        </w:rPr>
        <w:t>healthcare claims with payment error findings</w:t>
      </w:r>
      <w:r w:rsidRPr="001D792E">
        <w:rPr>
          <w:rFonts w:ascii="Arial" w:hAnsi="Arial" w:cs="Arial"/>
          <w:sz w:val="20"/>
          <w:szCs w:val="21"/>
          <w:lang w:val="en-US"/>
        </w:rPr>
        <w:t xml:space="preserve">. Write code in Python with packages </w:t>
      </w:r>
      <w:proofErr w:type="spellStart"/>
      <w:r w:rsidRPr="001D792E">
        <w:rPr>
          <w:rFonts w:ascii="Arial" w:hAnsi="Arial" w:cs="Arial"/>
          <w:sz w:val="20"/>
          <w:szCs w:val="21"/>
          <w:lang w:val="en-US"/>
        </w:rPr>
        <w:t>matplotlib</w:t>
      </w:r>
      <w:proofErr w:type="spellEnd"/>
      <w:r w:rsidRPr="001D792E">
        <w:rPr>
          <w:rFonts w:ascii="Arial" w:hAnsi="Arial" w:cs="Arial"/>
          <w:sz w:val="20"/>
          <w:szCs w:val="21"/>
          <w:lang w:val="en-US"/>
        </w:rPr>
        <w:t xml:space="preserve">, </w:t>
      </w:r>
      <w:proofErr w:type="spellStart"/>
      <w:r w:rsidRPr="001D792E">
        <w:rPr>
          <w:rFonts w:ascii="Arial" w:hAnsi="Arial" w:cs="Arial"/>
          <w:sz w:val="20"/>
          <w:szCs w:val="21"/>
          <w:lang w:val="en-US"/>
        </w:rPr>
        <w:t>seaborn</w:t>
      </w:r>
      <w:proofErr w:type="spellEnd"/>
      <w:r w:rsidRPr="001D792E">
        <w:rPr>
          <w:rFonts w:ascii="Arial" w:hAnsi="Arial" w:cs="Arial"/>
          <w:sz w:val="20"/>
          <w:szCs w:val="21"/>
          <w:lang w:val="en-US"/>
        </w:rPr>
        <w:t xml:space="preserve">, pandas, </w:t>
      </w:r>
      <w:proofErr w:type="spellStart"/>
      <w:r w:rsidRPr="001D792E">
        <w:rPr>
          <w:rFonts w:ascii="Arial" w:hAnsi="Arial" w:cs="Arial"/>
          <w:sz w:val="20"/>
          <w:szCs w:val="21"/>
          <w:lang w:val="en-US"/>
        </w:rPr>
        <w:t>numpy</w:t>
      </w:r>
      <w:proofErr w:type="spellEnd"/>
      <w:r w:rsidRPr="001D792E">
        <w:rPr>
          <w:rFonts w:ascii="Arial" w:hAnsi="Arial" w:cs="Arial"/>
          <w:sz w:val="20"/>
          <w:szCs w:val="21"/>
          <w:lang w:val="en-US"/>
        </w:rPr>
        <w:t xml:space="preserve">, </w:t>
      </w:r>
      <w:proofErr w:type="spellStart"/>
      <w:proofErr w:type="gramStart"/>
      <w:r w:rsidRPr="001D792E">
        <w:rPr>
          <w:rFonts w:ascii="Arial" w:hAnsi="Arial" w:cs="Arial"/>
          <w:sz w:val="20"/>
          <w:szCs w:val="21"/>
          <w:lang w:val="en-US"/>
        </w:rPr>
        <w:t>scikit</w:t>
      </w:r>
      <w:proofErr w:type="spellEnd"/>
      <w:proofErr w:type="gramEnd"/>
      <w:r w:rsidRPr="001D792E">
        <w:rPr>
          <w:rFonts w:ascii="Arial" w:hAnsi="Arial" w:cs="Arial"/>
          <w:sz w:val="20"/>
          <w:szCs w:val="21"/>
          <w:lang w:val="en-US"/>
        </w:rPr>
        <w:t xml:space="preserve">-learn, etc. Prepare </w:t>
      </w:r>
      <w:r>
        <w:rPr>
          <w:rFonts w:ascii="Arial" w:hAnsi="Arial" w:cs="Arial"/>
          <w:sz w:val="20"/>
          <w:szCs w:val="21"/>
          <w:lang w:val="en-US"/>
        </w:rPr>
        <w:t>dataset</w:t>
      </w:r>
      <w:r w:rsidRPr="001D792E">
        <w:rPr>
          <w:rFonts w:ascii="Arial" w:hAnsi="Arial" w:cs="Arial"/>
          <w:sz w:val="20"/>
          <w:szCs w:val="21"/>
          <w:lang w:val="en-US"/>
        </w:rPr>
        <w:t>.</w:t>
      </w:r>
      <w:r>
        <w:rPr>
          <w:rFonts w:ascii="Arial" w:hAnsi="Arial" w:cs="Arial"/>
          <w:sz w:val="20"/>
          <w:szCs w:val="21"/>
          <w:lang w:val="en-US"/>
        </w:rPr>
        <w:t xml:space="preserve"> </w:t>
      </w:r>
      <w:r w:rsidRPr="001D792E">
        <w:rPr>
          <w:rFonts w:ascii="Arial" w:hAnsi="Arial" w:cs="Arial"/>
          <w:sz w:val="20"/>
          <w:szCs w:val="21"/>
          <w:lang w:val="en-US"/>
        </w:rPr>
        <w:t xml:space="preserve">Explore features in the dataset with visualization. </w:t>
      </w:r>
      <w:r>
        <w:rPr>
          <w:rFonts w:ascii="Arial" w:hAnsi="Arial" w:cs="Arial"/>
          <w:sz w:val="20"/>
          <w:szCs w:val="21"/>
          <w:lang w:val="en-US"/>
        </w:rPr>
        <w:t xml:space="preserve">Do feature engineering. </w:t>
      </w:r>
      <w:r w:rsidRPr="001D792E">
        <w:rPr>
          <w:rFonts w:ascii="Arial" w:hAnsi="Arial" w:cs="Arial"/>
          <w:sz w:val="20"/>
          <w:szCs w:val="21"/>
          <w:lang w:val="en-US"/>
        </w:rPr>
        <w:t xml:space="preserve">Fit </w:t>
      </w:r>
      <w:r>
        <w:rPr>
          <w:rFonts w:ascii="Arial" w:hAnsi="Arial" w:cs="Arial"/>
          <w:sz w:val="20"/>
          <w:szCs w:val="21"/>
          <w:lang w:val="en-US"/>
        </w:rPr>
        <w:t xml:space="preserve">data with </w:t>
      </w:r>
      <w:r w:rsidRPr="001D792E">
        <w:rPr>
          <w:rFonts w:ascii="Arial" w:hAnsi="Arial" w:cs="Arial"/>
          <w:sz w:val="20"/>
          <w:szCs w:val="21"/>
          <w:lang w:val="en-US"/>
        </w:rPr>
        <w:t xml:space="preserve">Logistic Regression Classifier. Evaluate performance of the classification model. Do feature selection, cross validation, regularization, etc. Fit </w:t>
      </w:r>
      <w:r>
        <w:rPr>
          <w:rFonts w:ascii="Arial" w:hAnsi="Arial" w:cs="Arial"/>
          <w:sz w:val="20"/>
          <w:szCs w:val="21"/>
          <w:lang w:val="en-US"/>
        </w:rPr>
        <w:t xml:space="preserve">data with </w:t>
      </w:r>
      <w:r w:rsidRPr="001D792E">
        <w:rPr>
          <w:rFonts w:ascii="Arial" w:hAnsi="Arial" w:cs="Arial"/>
          <w:sz w:val="20"/>
          <w:szCs w:val="21"/>
          <w:lang w:val="en-US"/>
        </w:rPr>
        <w:t>Gradient Boosting Classifier. Evaluate performance of the classification model.</w:t>
      </w:r>
      <w:r>
        <w:rPr>
          <w:rFonts w:ascii="Arial" w:hAnsi="Arial" w:cs="Arial"/>
          <w:sz w:val="20"/>
          <w:szCs w:val="21"/>
          <w:lang w:val="en-US"/>
        </w:rPr>
        <w:t xml:space="preserve"> Compare models and find the optimized one. Predict new datasets with the optimized classification model and obtain claim error rates. When claim error rate is high it shows symptom of billing and payment problem, which needs further investigation and solution before payment being processed.</w:t>
      </w:r>
    </w:p>
    <w:p w:rsidR="0039358B" w:rsidRDefault="0039358B" w:rsidP="00E234DB">
      <w:pPr>
        <w:rPr>
          <w:rFonts w:ascii="Arial" w:hAnsi="Arial" w:cs="Arial"/>
          <w:sz w:val="20"/>
          <w:szCs w:val="21"/>
          <w:lang w:val="en-US"/>
        </w:rPr>
      </w:pPr>
      <w:r>
        <w:rPr>
          <w:rFonts w:ascii="Arial" w:hAnsi="Arial" w:cs="Arial"/>
          <w:sz w:val="20"/>
          <w:szCs w:val="21"/>
          <w:lang w:val="en-US"/>
        </w:rPr>
        <w:t>--Azure ML--</w:t>
      </w:r>
    </w:p>
    <w:p w:rsidR="00E234DB" w:rsidRDefault="00E234DB" w:rsidP="00E234DB">
      <w:pPr>
        <w:rPr>
          <w:lang w:val="en-US"/>
        </w:rPr>
      </w:pPr>
      <w:r>
        <w:rPr>
          <w:noProof/>
        </w:rPr>
        <w:drawing>
          <wp:inline distT="0" distB="0" distL="0" distR="0">
            <wp:extent cx="5724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E234DB" w:rsidRDefault="00E234DB" w:rsidP="0039358B">
      <w:pPr>
        <w:rPr>
          <w:lang w:val="en-US"/>
        </w:rPr>
      </w:pPr>
      <w:r>
        <w:rPr>
          <w:lang w:val="en-US"/>
        </w:rPr>
        <w:t>--</w:t>
      </w:r>
      <w:proofErr w:type="spellStart"/>
      <w:r w:rsidRPr="00E234DB">
        <w:rPr>
          <w:lang w:val="en-US"/>
        </w:rPr>
        <w:t>Jupyter</w:t>
      </w:r>
      <w:proofErr w:type="spellEnd"/>
      <w:r w:rsidR="0036004E">
        <w:rPr>
          <w:lang w:val="en-US"/>
        </w:rPr>
        <w:t>—</w:t>
      </w:r>
    </w:p>
    <w:p w:rsidR="0036004E" w:rsidRDefault="0036004E" w:rsidP="004C0FB6">
      <w:pPr>
        <w:spacing w:after="0"/>
        <w:ind w:left="202"/>
        <w:rPr>
          <w:lang w:val="en-US"/>
        </w:rPr>
      </w:pPr>
      <w:r>
        <w:rPr>
          <w:noProof/>
        </w:rPr>
        <w:drawing>
          <wp:inline distT="0" distB="0" distL="0" distR="0" wp14:anchorId="49BF13DC" wp14:editId="4269AC79">
            <wp:extent cx="56959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914400"/>
                    </a:xfrm>
                    <a:prstGeom prst="rect">
                      <a:avLst/>
                    </a:prstGeom>
                    <a:noFill/>
                    <a:ln>
                      <a:noFill/>
                    </a:ln>
                  </pic:spPr>
                </pic:pic>
              </a:graphicData>
            </a:graphic>
          </wp:inline>
        </w:drawing>
      </w:r>
    </w:p>
    <w:p w:rsidR="0036004E" w:rsidRDefault="004C0FB6" w:rsidP="004C0FB6">
      <w:pPr>
        <w:spacing w:after="0"/>
        <w:ind w:left="202"/>
        <w:jc w:val="center"/>
        <w:rPr>
          <w:lang w:val="en-US"/>
        </w:rPr>
      </w:pPr>
      <w:r>
        <w:rPr>
          <w:noProof/>
        </w:rPr>
        <w:drawing>
          <wp:inline distT="0" distB="0" distL="0" distR="0" wp14:anchorId="35130EEB" wp14:editId="37301022">
            <wp:extent cx="5724525" cy="361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36004E" w:rsidRDefault="004C0FB6" w:rsidP="0036004E">
      <w:pPr>
        <w:ind w:left="195"/>
        <w:jc w:val="center"/>
        <w:rPr>
          <w:lang w:val="en-US"/>
        </w:rPr>
      </w:pPr>
      <w:r>
        <w:rPr>
          <w:noProof/>
        </w:rPr>
        <w:drawing>
          <wp:inline distT="0" distB="0" distL="0" distR="0" wp14:anchorId="6A71B133" wp14:editId="26A7EE23">
            <wp:extent cx="5724525" cy="1724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rsidR="004C0FB6" w:rsidRDefault="004C0FB6" w:rsidP="004C0FB6">
      <w:pPr>
        <w:spacing w:after="0"/>
        <w:ind w:left="202"/>
        <w:jc w:val="center"/>
        <w:rPr>
          <w:lang w:val="en-US"/>
        </w:rPr>
      </w:pPr>
      <w:r>
        <w:rPr>
          <w:noProof/>
        </w:rPr>
        <w:lastRenderedPageBreak/>
        <w:drawing>
          <wp:inline distT="0" distB="0" distL="0" distR="0">
            <wp:extent cx="5724525" cy="1781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36004E" w:rsidRPr="00E234DB" w:rsidRDefault="004C0FB6" w:rsidP="004C0FB6">
      <w:pPr>
        <w:spacing w:after="0"/>
        <w:ind w:left="202"/>
        <w:jc w:val="center"/>
        <w:rPr>
          <w:lang w:val="en-US"/>
        </w:rPr>
      </w:pPr>
      <w:r>
        <w:rPr>
          <w:noProof/>
        </w:rPr>
        <w:drawing>
          <wp:inline distT="0" distB="0" distL="0" distR="0" wp14:anchorId="7852FAFA" wp14:editId="227341FB">
            <wp:extent cx="5724525" cy="1781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E234DB" w:rsidRDefault="00AB28E4" w:rsidP="0039358B">
      <w:pPr>
        <w:spacing w:after="0"/>
        <w:ind w:firstLine="195"/>
        <w:rPr>
          <w:lang w:val="en-US"/>
        </w:rPr>
      </w:pPr>
      <w:r>
        <w:rPr>
          <w:noProof/>
        </w:rPr>
        <w:drawing>
          <wp:inline distT="0" distB="0" distL="0" distR="0" wp14:anchorId="4E23A14D" wp14:editId="47EFE23C">
            <wp:extent cx="5734050" cy="92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58C6FAC7" wp14:editId="648F7C1B">
            <wp:extent cx="5724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6F991383" wp14:editId="5E8E8485">
            <wp:extent cx="57245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C7ECCCB" wp14:editId="47833F7E">
            <wp:extent cx="57245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127A403" wp14:editId="38CBB565">
            <wp:extent cx="57340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rsidR="00E234DB" w:rsidRDefault="001B7DC0" w:rsidP="0039358B">
      <w:pPr>
        <w:spacing w:after="0"/>
        <w:ind w:firstLine="195"/>
        <w:rPr>
          <w:lang w:val="en-US"/>
        </w:rPr>
      </w:pPr>
      <w:r>
        <w:rPr>
          <w:noProof/>
        </w:rPr>
        <w:drawing>
          <wp:inline distT="0" distB="0" distL="0" distR="0" wp14:anchorId="79FAC745" wp14:editId="24BB8B45">
            <wp:extent cx="57245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76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49DA8A71" wp14:editId="5FFDE99D">
            <wp:extent cx="57340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638175"/>
                    </a:xfrm>
                    <a:prstGeom prst="rect">
                      <a:avLst/>
                    </a:prstGeom>
                    <a:noFill/>
                    <a:ln>
                      <a:noFill/>
                    </a:ln>
                  </pic:spPr>
                </pic:pic>
              </a:graphicData>
            </a:graphic>
          </wp:inline>
        </w:drawing>
      </w:r>
    </w:p>
    <w:p w:rsidR="001B7DC0" w:rsidRDefault="001B7DC0" w:rsidP="0039358B">
      <w:pPr>
        <w:spacing w:after="0"/>
        <w:ind w:firstLine="195"/>
        <w:rPr>
          <w:lang w:val="en-US"/>
        </w:rPr>
      </w:pPr>
      <w:r>
        <w:rPr>
          <w:noProof/>
        </w:rPr>
        <w:lastRenderedPageBreak/>
        <w:drawing>
          <wp:inline distT="0" distB="0" distL="0" distR="0" wp14:anchorId="2AF820B3" wp14:editId="0C0B45C0">
            <wp:extent cx="57340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77F9E9C" wp14:editId="65F4819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01B68AC" wp14:editId="668B75E2">
            <wp:extent cx="57245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0F36526B" wp14:editId="32049B41">
            <wp:extent cx="57245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5C4D1EB" wp14:editId="1AB62540">
            <wp:extent cx="57340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524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F649BB2" wp14:editId="41B5CDDC">
            <wp:extent cx="57245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1B7DC0" w:rsidRDefault="00D51DF7" w:rsidP="0039358B">
      <w:pPr>
        <w:spacing w:after="0"/>
        <w:ind w:firstLine="195"/>
        <w:rPr>
          <w:lang w:val="en-US"/>
        </w:rPr>
      </w:pPr>
      <w:r>
        <w:rPr>
          <w:noProof/>
        </w:rPr>
        <w:lastRenderedPageBreak/>
        <w:drawing>
          <wp:inline distT="0" distB="0" distL="0" distR="0">
            <wp:extent cx="5734050" cy="619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619125"/>
                    </a:xfrm>
                    <a:prstGeom prst="rect">
                      <a:avLst/>
                    </a:prstGeom>
                    <a:noFill/>
                    <a:ln>
                      <a:noFill/>
                    </a:ln>
                  </pic:spPr>
                </pic:pic>
              </a:graphicData>
            </a:graphic>
          </wp:inline>
        </w:drawing>
      </w:r>
    </w:p>
    <w:p w:rsidR="00662A08" w:rsidRDefault="00D51DF7" w:rsidP="0039358B">
      <w:pPr>
        <w:spacing w:after="0"/>
        <w:ind w:firstLine="195"/>
        <w:rPr>
          <w:lang w:val="en-US"/>
        </w:rPr>
      </w:pPr>
      <w:r>
        <w:rPr>
          <w:noProof/>
        </w:rPr>
        <w:drawing>
          <wp:inline distT="0" distB="0" distL="0" distR="0">
            <wp:extent cx="573405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66700"/>
                    </a:xfrm>
                    <a:prstGeom prst="rect">
                      <a:avLst/>
                    </a:prstGeom>
                    <a:noFill/>
                    <a:ln>
                      <a:noFill/>
                    </a:ln>
                  </pic:spPr>
                </pic:pic>
              </a:graphicData>
            </a:graphic>
          </wp:inline>
        </w:drawing>
      </w:r>
      <w:bookmarkStart w:id="0" w:name="_GoBack"/>
      <w:bookmarkEnd w:id="0"/>
    </w:p>
    <w:p w:rsidR="00662A08" w:rsidRDefault="00662A08" w:rsidP="0039358B">
      <w:pPr>
        <w:spacing w:after="0"/>
        <w:ind w:firstLine="195"/>
        <w:rPr>
          <w:lang w:val="en-US"/>
        </w:rPr>
      </w:pPr>
      <w:r>
        <w:rPr>
          <w:noProof/>
        </w:rPr>
        <w:drawing>
          <wp:inline distT="0" distB="0" distL="0" distR="0" wp14:anchorId="38379EC6" wp14:editId="48D2E10E">
            <wp:extent cx="5734050" cy="35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5D10A8BB" wp14:editId="6325F52F">
            <wp:extent cx="57245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E019B4" w:rsidRDefault="00E019B4" w:rsidP="0039358B">
      <w:pPr>
        <w:spacing w:after="0"/>
        <w:rPr>
          <w:lang w:val="en-US"/>
        </w:rPr>
      </w:pPr>
      <w:r>
        <w:rPr>
          <w:lang w:val="en-US"/>
        </w:rPr>
        <w:br w:type="page"/>
      </w:r>
    </w:p>
    <w:p w:rsidR="00513B2F" w:rsidRPr="001D792E" w:rsidRDefault="00513B2F" w:rsidP="00396DC5">
      <w:pPr>
        <w:pStyle w:val="ListParagraph"/>
        <w:numPr>
          <w:ilvl w:val="0"/>
          <w:numId w:val="3"/>
        </w:numPr>
        <w:spacing w:after="0" w:line="240" w:lineRule="auto"/>
        <w:mirrorIndents/>
        <w:jc w:val="both"/>
        <w:rPr>
          <w:rFonts w:ascii="Arial" w:hAnsi="Arial" w:cs="Arial"/>
          <w:sz w:val="20"/>
          <w:szCs w:val="21"/>
          <w:lang w:val="en-US"/>
        </w:rPr>
      </w:pPr>
      <w:r w:rsidRPr="001D792E">
        <w:rPr>
          <w:rFonts w:ascii="Arial" w:hAnsi="Arial" w:cs="Arial"/>
          <w:sz w:val="20"/>
          <w:szCs w:val="21"/>
          <w:lang w:val="en-US"/>
        </w:rPr>
        <w:lastRenderedPageBreak/>
        <w:t>Apache Spark -- Marketing Analysis</w:t>
      </w:r>
    </w:p>
    <w:p w:rsidR="00513B2F" w:rsidRPr="001D792E" w:rsidRDefault="00513B2F" w:rsidP="00513B2F">
      <w:pPr>
        <w:spacing w:after="0" w:line="240" w:lineRule="auto"/>
        <w:jc w:val="both"/>
        <w:rPr>
          <w:rFonts w:ascii="Arial" w:hAnsi="Arial" w:cs="Arial"/>
          <w:sz w:val="20"/>
          <w:szCs w:val="21"/>
        </w:rPr>
      </w:pPr>
      <w:r w:rsidRPr="001D792E">
        <w:rPr>
          <w:rFonts w:ascii="Arial" w:hAnsi="Arial" w:cs="Arial"/>
          <w:sz w:val="20"/>
          <w:szCs w:val="21"/>
        </w:rPr>
        <w:t xml:space="preserve">A </w:t>
      </w:r>
      <w:r>
        <w:rPr>
          <w:rFonts w:ascii="Arial" w:hAnsi="Arial" w:cs="Arial"/>
          <w:sz w:val="20"/>
          <w:szCs w:val="21"/>
        </w:rPr>
        <w:t xml:space="preserve">healthcare financial </w:t>
      </w:r>
      <w:r w:rsidRPr="001D792E">
        <w:rPr>
          <w:rFonts w:ascii="Arial" w:hAnsi="Arial" w:cs="Arial"/>
          <w:sz w:val="20"/>
          <w:szCs w:val="21"/>
        </w:rPr>
        <w:t xml:space="preserve">institution ran a marketing campaign to </w:t>
      </w:r>
      <w:r>
        <w:rPr>
          <w:rFonts w:ascii="Arial" w:hAnsi="Arial" w:cs="Arial"/>
          <w:sz w:val="20"/>
          <w:szCs w:val="21"/>
        </w:rPr>
        <w:t>promote</w:t>
      </w:r>
      <w:r w:rsidRPr="001D792E">
        <w:rPr>
          <w:rFonts w:ascii="Arial" w:hAnsi="Arial" w:cs="Arial"/>
          <w:sz w:val="20"/>
          <w:szCs w:val="21"/>
        </w:rPr>
        <w:t xml:space="preserve"> </w:t>
      </w:r>
      <w:r>
        <w:rPr>
          <w:rFonts w:ascii="Arial" w:hAnsi="Arial" w:cs="Arial"/>
          <w:sz w:val="20"/>
          <w:szCs w:val="21"/>
        </w:rPr>
        <w:t>healthcare</w:t>
      </w:r>
      <w:r w:rsidR="003B6A49">
        <w:rPr>
          <w:rFonts w:ascii="Arial" w:hAnsi="Arial" w:cs="Arial"/>
          <w:sz w:val="20"/>
          <w:szCs w:val="21"/>
        </w:rPr>
        <w:t xml:space="preserve"> </w:t>
      </w:r>
      <w:r w:rsidRPr="001D792E">
        <w:rPr>
          <w:rFonts w:ascii="Arial" w:hAnsi="Arial" w:cs="Arial"/>
          <w:sz w:val="20"/>
          <w:szCs w:val="21"/>
        </w:rPr>
        <w:t>deposit.</w:t>
      </w:r>
    </w:p>
    <w:p w:rsidR="00513B2F" w:rsidRPr="001D792E" w:rsidRDefault="00513B2F" w:rsidP="00513B2F">
      <w:pPr>
        <w:spacing w:after="120" w:line="240" w:lineRule="auto"/>
        <w:jc w:val="both"/>
        <w:rPr>
          <w:rFonts w:ascii="Arial" w:hAnsi="Arial" w:cs="Arial"/>
          <w:sz w:val="20"/>
          <w:szCs w:val="21"/>
        </w:rPr>
      </w:pPr>
      <w:r w:rsidRPr="001D792E">
        <w:rPr>
          <w:rFonts w:ascii="Arial" w:hAnsi="Arial" w:cs="Arial"/>
          <w:sz w:val="20"/>
          <w:szCs w:val="21"/>
        </w:rPr>
        <w:t xml:space="preserve">Start with a dataset that contains records of customers contacted in the campaign. Do data cleansing. Write code in Spark-Shell </w:t>
      </w:r>
      <w:proofErr w:type="spellStart"/>
      <w:r w:rsidRPr="001D792E">
        <w:rPr>
          <w:rFonts w:ascii="Arial" w:hAnsi="Arial" w:cs="Arial"/>
          <w:sz w:val="20"/>
          <w:szCs w:val="21"/>
        </w:rPr>
        <w:t>Scala</w:t>
      </w:r>
      <w:proofErr w:type="spellEnd"/>
      <w:r w:rsidRPr="001D792E">
        <w:rPr>
          <w:rFonts w:ascii="Arial" w:hAnsi="Arial" w:cs="Arial"/>
          <w:sz w:val="20"/>
          <w:szCs w:val="21"/>
        </w:rPr>
        <w:t xml:space="preserve">. Load data and create Spark data frame. </w:t>
      </w:r>
      <w:r>
        <w:rPr>
          <w:rFonts w:ascii="Arial" w:hAnsi="Arial" w:cs="Arial"/>
          <w:sz w:val="20"/>
          <w:szCs w:val="21"/>
        </w:rPr>
        <w:t xml:space="preserve">If a customer invests in the healthcare deposit then it is a success, else it is a failure. </w:t>
      </w:r>
      <w:r w:rsidRPr="001D792E">
        <w:rPr>
          <w:rFonts w:ascii="Arial" w:hAnsi="Arial" w:cs="Arial"/>
          <w:sz w:val="20"/>
          <w:szCs w:val="21"/>
        </w:rPr>
        <w:t xml:space="preserve">Write queries to obtain marketing success rate, explore features </w:t>
      </w:r>
      <w:r>
        <w:rPr>
          <w:rFonts w:ascii="Arial" w:hAnsi="Arial" w:cs="Arial"/>
          <w:sz w:val="20"/>
          <w:szCs w:val="21"/>
        </w:rPr>
        <w:t xml:space="preserve">with success rate </w:t>
      </w:r>
      <w:r w:rsidRPr="001D792E">
        <w:rPr>
          <w:rFonts w:ascii="Arial" w:hAnsi="Arial" w:cs="Arial"/>
          <w:sz w:val="20"/>
          <w:szCs w:val="21"/>
        </w:rPr>
        <w:t>and do feature engineering.</w:t>
      </w:r>
    </w:p>
    <w:p w:rsidR="0039358B" w:rsidRDefault="0039358B" w:rsidP="0039358B">
      <w:pPr>
        <w:spacing w:line="240" w:lineRule="auto"/>
        <w:jc w:val="both"/>
        <w:rPr>
          <w:rFonts w:ascii="Arial" w:hAnsi="Arial" w:cs="Arial"/>
          <w:sz w:val="20"/>
          <w:szCs w:val="21"/>
        </w:rPr>
      </w:pPr>
      <w:r>
        <w:rPr>
          <w:rFonts w:ascii="Arial" w:hAnsi="Arial" w:cs="Arial"/>
          <w:sz w:val="20"/>
          <w:szCs w:val="21"/>
        </w:rPr>
        <w:t>--Spark--</w:t>
      </w:r>
    </w:p>
    <w:p w:rsidR="00E019B4" w:rsidRDefault="00E019B4"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10F738B4" wp14:editId="774711C0">
            <wp:extent cx="573405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7C80F413" wp14:editId="7A206A5F">
            <wp:extent cx="572452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489DA6E3" wp14:editId="63182D5A">
            <wp:extent cx="572452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42875"/>
                    </a:xfrm>
                    <a:prstGeom prst="rect">
                      <a:avLst/>
                    </a:prstGeom>
                    <a:noFill/>
                    <a:ln>
                      <a:noFill/>
                    </a:ln>
                  </pic:spPr>
                </pic:pic>
              </a:graphicData>
            </a:graphic>
          </wp:inline>
        </w:drawing>
      </w:r>
    </w:p>
    <w:p w:rsidR="00EE0E05"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190BC33" wp14:editId="1890B697">
            <wp:extent cx="5724525" cy="114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4300"/>
                    </a:xfrm>
                    <a:prstGeom prst="rect">
                      <a:avLst/>
                    </a:prstGeom>
                    <a:noFill/>
                    <a:ln>
                      <a:noFill/>
                    </a:ln>
                  </pic:spPr>
                </pic:pic>
              </a:graphicData>
            </a:graphic>
          </wp:inline>
        </w:drawing>
      </w:r>
      <w:r>
        <w:rPr>
          <w:rFonts w:ascii="Arial" w:hAnsi="Arial" w:cs="Arial"/>
          <w:noProof/>
          <w:sz w:val="20"/>
          <w:szCs w:val="21"/>
        </w:rPr>
        <w:drawing>
          <wp:inline distT="0" distB="0" distL="0" distR="0" wp14:anchorId="7C99372A" wp14:editId="1CE640B1">
            <wp:extent cx="5724525" cy="76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76200"/>
                    </a:xfrm>
                    <a:prstGeom prst="rect">
                      <a:avLst/>
                    </a:prstGeom>
                    <a:noFill/>
                    <a:ln>
                      <a:noFill/>
                    </a:ln>
                  </pic:spPr>
                </pic:pic>
              </a:graphicData>
            </a:graphic>
          </wp:inline>
        </w:drawing>
      </w:r>
    </w:p>
    <w:p w:rsidR="002775AC" w:rsidRDefault="002775AC"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BE1E9E9" wp14:editId="64D75507">
            <wp:extent cx="5724525" cy="85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85725"/>
                    </a:xfrm>
                    <a:prstGeom prst="rect">
                      <a:avLst/>
                    </a:prstGeom>
                    <a:noFill/>
                    <a:ln>
                      <a:noFill/>
                    </a:ln>
                  </pic:spPr>
                </pic:pic>
              </a:graphicData>
            </a:graphic>
          </wp:inline>
        </w:drawing>
      </w:r>
    </w:p>
    <w:p w:rsidR="003420EA" w:rsidRDefault="003420EA"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3E5CF07" wp14:editId="1243FF16">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3420EA" w:rsidRPr="00E019B4" w:rsidRDefault="003420EA" w:rsidP="003420EA">
      <w:pPr>
        <w:spacing w:after="0" w:line="240" w:lineRule="auto"/>
        <w:jc w:val="both"/>
        <w:rPr>
          <w:rFonts w:ascii="Arial" w:hAnsi="Arial" w:cs="Arial"/>
          <w:sz w:val="20"/>
          <w:szCs w:val="21"/>
        </w:rPr>
      </w:pPr>
    </w:p>
    <w:sectPr w:rsidR="003420EA" w:rsidRPr="00E019B4">
      <w:foot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DF7" w:rsidRDefault="00D51DF7" w:rsidP="0039358B">
      <w:pPr>
        <w:spacing w:after="0" w:line="240" w:lineRule="auto"/>
      </w:pPr>
      <w:r>
        <w:separator/>
      </w:r>
    </w:p>
  </w:endnote>
  <w:endnote w:type="continuationSeparator" w:id="0">
    <w:p w:rsidR="00D51DF7" w:rsidRDefault="00D51DF7" w:rsidP="003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687783"/>
      <w:docPartObj>
        <w:docPartGallery w:val="Page Numbers (Bottom of Page)"/>
        <w:docPartUnique/>
      </w:docPartObj>
    </w:sdtPr>
    <w:sdtEndPr>
      <w:rPr>
        <w:noProof/>
      </w:rPr>
    </w:sdtEndPr>
    <w:sdtContent>
      <w:p w:rsidR="00D51DF7" w:rsidRDefault="00D51DF7">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51DF7" w:rsidRDefault="00D51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DF7" w:rsidRDefault="00D51DF7" w:rsidP="0039358B">
      <w:pPr>
        <w:spacing w:after="0" w:line="240" w:lineRule="auto"/>
      </w:pPr>
      <w:r>
        <w:separator/>
      </w:r>
    </w:p>
  </w:footnote>
  <w:footnote w:type="continuationSeparator" w:id="0">
    <w:p w:rsidR="00D51DF7" w:rsidRDefault="00D51DF7" w:rsidP="00393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1DA"/>
    <w:multiLevelType w:val="hybridMultilevel"/>
    <w:tmpl w:val="F47CE96C"/>
    <w:lvl w:ilvl="0" w:tplc="1A186380">
      <w:start w:val="1"/>
      <w:numFmt w:val="bullet"/>
      <w:lvlText w:val="o"/>
      <w:lvlJc w:val="left"/>
      <w:pPr>
        <w:ind w:left="360" w:hanging="360"/>
      </w:pPr>
      <w:rPr>
        <w:rFonts w:ascii="Courier New" w:hAnsi="Courier New" w:hint="default"/>
        <w:color w:val="002060"/>
        <w:sz w:val="22"/>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
    <w:nsid w:val="3A6D327E"/>
    <w:multiLevelType w:val="hybridMultilevel"/>
    <w:tmpl w:val="73AE6344"/>
    <w:lvl w:ilvl="0" w:tplc="30090003">
      <w:start w:val="1"/>
      <w:numFmt w:val="bullet"/>
      <w:lvlText w:val="o"/>
      <w:lvlJc w:val="left"/>
      <w:pPr>
        <w:ind w:left="360" w:hanging="360"/>
      </w:pPr>
      <w:rPr>
        <w:rFonts w:ascii="Courier New" w:hAnsi="Courier New" w:cs="Courier New" w:hint="default"/>
        <w:color w:val="002060"/>
        <w:sz w:val="22"/>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6B9208E1"/>
    <w:multiLevelType w:val="hybridMultilevel"/>
    <w:tmpl w:val="C2E8F862"/>
    <w:lvl w:ilvl="0" w:tplc="1A186380">
      <w:start w:val="1"/>
      <w:numFmt w:val="bullet"/>
      <w:lvlText w:val="o"/>
      <w:lvlJc w:val="left"/>
      <w:pPr>
        <w:ind w:left="0" w:firstLine="0"/>
      </w:pPr>
      <w:rPr>
        <w:rFonts w:ascii="Courier New" w:hAnsi="Courier New" w:hint="default"/>
        <w:color w:val="002060"/>
        <w:sz w:val="22"/>
      </w:rPr>
    </w:lvl>
    <w:lvl w:ilvl="1" w:tplc="30090003">
      <w:start w:val="1"/>
      <w:numFmt w:val="bullet"/>
      <w:lvlText w:val="o"/>
      <w:lvlJc w:val="left"/>
      <w:pPr>
        <w:ind w:left="945" w:hanging="360"/>
      </w:pPr>
      <w:rPr>
        <w:rFonts w:ascii="Courier New" w:hAnsi="Courier New" w:cs="Courier New" w:hint="default"/>
      </w:rPr>
    </w:lvl>
    <w:lvl w:ilvl="2" w:tplc="30090005" w:tentative="1">
      <w:start w:val="1"/>
      <w:numFmt w:val="bullet"/>
      <w:lvlText w:val=""/>
      <w:lvlJc w:val="left"/>
      <w:pPr>
        <w:ind w:left="1665" w:hanging="360"/>
      </w:pPr>
      <w:rPr>
        <w:rFonts w:ascii="Wingdings" w:hAnsi="Wingdings" w:hint="default"/>
      </w:rPr>
    </w:lvl>
    <w:lvl w:ilvl="3" w:tplc="30090001" w:tentative="1">
      <w:start w:val="1"/>
      <w:numFmt w:val="bullet"/>
      <w:lvlText w:val=""/>
      <w:lvlJc w:val="left"/>
      <w:pPr>
        <w:ind w:left="2385" w:hanging="360"/>
      </w:pPr>
      <w:rPr>
        <w:rFonts w:ascii="Symbol" w:hAnsi="Symbol" w:hint="default"/>
      </w:rPr>
    </w:lvl>
    <w:lvl w:ilvl="4" w:tplc="30090003" w:tentative="1">
      <w:start w:val="1"/>
      <w:numFmt w:val="bullet"/>
      <w:lvlText w:val="o"/>
      <w:lvlJc w:val="left"/>
      <w:pPr>
        <w:ind w:left="3105" w:hanging="360"/>
      </w:pPr>
      <w:rPr>
        <w:rFonts w:ascii="Courier New" w:hAnsi="Courier New" w:cs="Courier New" w:hint="default"/>
      </w:rPr>
    </w:lvl>
    <w:lvl w:ilvl="5" w:tplc="30090005" w:tentative="1">
      <w:start w:val="1"/>
      <w:numFmt w:val="bullet"/>
      <w:lvlText w:val=""/>
      <w:lvlJc w:val="left"/>
      <w:pPr>
        <w:ind w:left="3825" w:hanging="360"/>
      </w:pPr>
      <w:rPr>
        <w:rFonts w:ascii="Wingdings" w:hAnsi="Wingdings" w:hint="default"/>
      </w:rPr>
    </w:lvl>
    <w:lvl w:ilvl="6" w:tplc="30090001" w:tentative="1">
      <w:start w:val="1"/>
      <w:numFmt w:val="bullet"/>
      <w:lvlText w:val=""/>
      <w:lvlJc w:val="left"/>
      <w:pPr>
        <w:ind w:left="4545" w:hanging="360"/>
      </w:pPr>
      <w:rPr>
        <w:rFonts w:ascii="Symbol" w:hAnsi="Symbol" w:hint="default"/>
      </w:rPr>
    </w:lvl>
    <w:lvl w:ilvl="7" w:tplc="30090003" w:tentative="1">
      <w:start w:val="1"/>
      <w:numFmt w:val="bullet"/>
      <w:lvlText w:val="o"/>
      <w:lvlJc w:val="left"/>
      <w:pPr>
        <w:ind w:left="5265" w:hanging="360"/>
      </w:pPr>
      <w:rPr>
        <w:rFonts w:ascii="Courier New" w:hAnsi="Courier New" w:cs="Courier New" w:hint="default"/>
      </w:rPr>
    </w:lvl>
    <w:lvl w:ilvl="8" w:tplc="30090005" w:tentative="1">
      <w:start w:val="1"/>
      <w:numFmt w:val="bullet"/>
      <w:lvlText w:val=""/>
      <w:lvlJc w:val="left"/>
      <w:pPr>
        <w:ind w:left="59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DB"/>
    <w:rsid w:val="00037C0E"/>
    <w:rsid w:val="001B7DC0"/>
    <w:rsid w:val="00215BBB"/>
    <w:rsid w:val="00245B26"/>
    <w:rsid w:val="00264C8A"/>
    <w:rsid w:val="002775AC"/>
    <w:rsid w:val="00316333"/>
    <w:rsid w:val="00317879"/>
    <w:rsid w:val="003420EA"/>
    <w:rsid w:val="0036004E"/>
    <w:rsid w:val="0039358B"/>
    <w:rsid w:val="00396DC5"/>
    <w:rsid w:val="003B6A49"/>
    <w:rsid w:val="004C0FB6"/>
    <w:rsid w:val="00513B2F"/>
    <w:rsid w:val="00662A08"/>
    <w:rsid w:val="00AB28E4"/>
    <w:rsid w:val="00BC5259"/>
    <w:rsid w:val="00D51DF7"/>
    <w:rsid w:val="00E019B4"/>
    <w:rsid w:val="00E234DB"/>
    <w:rsid w:val="00EE0E05"/>
    <w:rsid w:val="00F2143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cliu</cp:lastModifiedBy>
  <cp:revision>13</cp:revision>
  <dcterms:created xsi:type="dcterms:W3CDTF">2017-11-08T16:24:00Z</dcterms:created>
  <dcterms:modified xsi:type="dcterms:W3CDTF">2017-11-10T17:57:00Z</dcterms:modified>
</cp:coreProperties>
</file>