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13" w:rsidRPr="001420CB" w:rsidRDefault="00704D13" w:rsidP="00162E06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  <w:lang w:val="en-US"/>
        </w:rPr>
      </w:pPr>
      <w:r w:rsidRPr="001420CB">
        <w:rPr>
          <w:rFonts w:asciiTheme="majorHAnsi" w:hAnsiTheme="majorHAnsi"/>
          <w:sz w:val="20"/>
          <w:szCs w:val="20"/>
          <w:lang w:val="en-US"/>
        </w:rPr>
        <w:t xml:space="preserve">Machine Learning -- Patient Readmission </w:t>
      </w:r>
    </w:p>
    <w:p w:rsidR="00704D13" w:rsidRPr="001420CB" w:rsidRDefault="00704D13" w:rsidP="00704D13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1420CB">
        <w:rPr>
          <w:rFonts w:asciiTheme="majorHAnsi" w:hAnsiTheme="majorHAnsi"/>
          <w:sz w:val="20"/>
          <w:szCs w:val="20"/>
          <w:lang w:val="en-US"/>
        </w:rPr>
        <w:t xml:space="preserve">Predict which hospitalized diabetes patients will be readmitted for their condition at a later date. </w:t>
      </w:r>
    </w:p>
    <w:p w:rsidR="00704D13" w:rsidRPr="001420CB" w:rsidRDefault="00704D13" w:rsidP="00704D13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1420CB">
        <w:rPr>
          <w:rFonts w:asciiTheme="majorHAnsi" w:hAnsiTheme="majorHAnsi"/>
          <w:sz w:val="20"/>
          <w:szCs w:val="20"/>
          <w:lang w:val="en-US"/>
        </w:rPr>
        <w:t xml:space="preserve">Start </w:t>
      </w:r>
      <w:r w:rsidRPr="001420CB">
        <w:rPr>
          <w:rFonts w:asciiTheme="majorHAnsi" w:hAnsiTheme="majorHAnsi"/>
          <w:sz w:val="20"/>
          <w:szCs w:val="20"/>
        </w:rPr>
        <w:t>with a dataset that contains records of diabetes patients admitted to hospitals</w:t>
      </w:r>
      <w:r w:rsidRPr="001420CB">
        <w:rPr>
          <w:rFonts w:asciiTheme="majorHAnsi" w:hAnsiTheme="majorHAnsi"/>
          <w:sz w:val="20"/>
          <w:szCs w:val="20"/>
          <w:lang w:val="en-US"/>
        </w:rPr>
        <w:t xml:space="preserve">. Write code in Python with packages </w:t>
      </w:r>
      <w:proofErr w:type="spellStart"/>
      <w:r w:rsidRPr="001420CB">
        <w:rPr>
          <w:rFonts w:asciiTheme="majorHAnsi" w:hAnsiTheme="majorHAnsi"/>
          <w:sz w:val="20"/>
          <w:szCs w:val="20"/>
          <w:lang w:val="en-US"/>
        </w:rPr>
        <w:t>matplotlib</w:t>
      </w:r>
      <w:proofErr w:type="spellEnd"/>
      <w:r w:rsidRPr="001420CB">
        <w:rPr>
          <w:rFonts w:asciiTheme="majorHAnsi" w:hAnsiTheme="majorHAnsi"/>
          <w:sz w:val="20"/>
          <w:szCs w:val="20"/>
          <w:lang w:val="en-US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seaborn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, </w:t>
      </w:r>
      <w:r w:rsidRPr="001420CB">
        <w:rPr>
          <w:rFonts w:asciiTheme="majorHAnsi" w:hAnsiTheme="majorHAnsi"/>
          <w:sz w:val="20"/>
          <w:szCs w:val="20"/>
          <w:lang w:val="en-US"/>
        </w:rPr>
        <w:t xml:space="preserve">pandas, </w:t>
      </w:r>
      <w:proofErr w:type="spellStart"/>
      <w:r w:rsidRPr="001420CB">
        <w:rPr>
          <w:rFonts w:asciiTheme="majorHAnsi" w:hAnsiTheme="majorHAnsi"/>
          <w:sz w:val="20"/>
          <w:szCs w:val="20"/>
          <w:lang w:val="en-US"/>
        </w:rPr>
        <w:t>numpy</w:t>
      </w:r>
      <w:proofErr w:type="spellEnd"/>
      <w:r w:rsidRPr="001420CB">
        <w:rPr>
          <w:rFonts w:asciiTheme="majorHAnsi" w:hAnsiTheme="majorHAnsi"/>
          <w:sz w:val="20"/>
          <w:szCs w:val="20"/>
          <w:lang w:val="en-US"/>
        </w:rPr>
        <w:t xml:space="preserve">, </w:t>
      </w:r>
      <w:proofErr w:type="spellStart"/>
      <w:proofErr w:type="gramStart"/>
      <w:r w:rsidRPr="001420CB">
        <w:rPr>
          <w:rFonts w:asciiTheme="majorHAnsi" w:hAnsiTheme="majorHAnsi"/>
          <w:sz w:val="20"/>
          <w:szCs w:val="20"/>
          <w:lang w:val="en-US"/>
        </w:rPr>
        <w:t>s</w:t>
      </w:r>
      <w:r>
        <w:rPr>
          <w:rFonts w:asciiTheme="majorHAnsi" w:hAnsiTheme="majorHAnsi"/>
          <w:sz w:val="20"/>
          <w:szCs w:val="20"/>
          <w:lang w:val="en-US"/>
        </w:rPr>
        <w:t>cikit</w:t>
      </w:r>
      <w:proofErr w:type="spellEnd"/>
      <w:proofErr w:type="gramEnd"/>
      <w:r>
        <w:rPr>
          <w:rFonts w:asciiTheme="majorHAnsi" w:hAnsiTheme="majorHAnsi"/>
          <w:sz w:val="20"/>
          <w:szCs w:val="20"/>
          <w:lang w:val="en-US"/>
        </w:rPr>
        <w:t>-</w:t>
      </w:r>
      <w:r w:rsidRPr="001420CB">
        <w:rPr>
          <w:rFonts w:asciiTheme="majorHAnsi" w:hAnsiTheme="majorHAnsi"/>
          <w:sz w:val="20"/>
          <w:szCs w:val="20"/>
          <w:lang w:val="en-US"/>
        </w:rPr>
        <w:t>learn, etc. Prepare dataset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1420CB">
        <w:rPr>
          <w:rFonts w:asciiTheme="majorHAnsi" w:hAnsiTheme="majorHAnsi"/>
          <w:sz w:val="20"/>
          <w:szCs w:val="20"/>
          <w:lang w:val="en-US"/>
        </w:rPr>
        <w:t xml:space="preserve">for analysis. Explore features </w:t>
      </w:r>
      <w:r>
        <w:rPr>
          <w:rFonts w:asciiTheme="majorHAnsi" w:hAnsiTheme="majorHAnsi"/>
          <w:sz w:val="20"/>
          <w:szCs w:val="20"/>
          <w:lang w:val="en-US"/>
        </w:rPr>
        <w:t>in the data</w:t>
      </w:r>
      <w:r w:rsidRPr="001420CB">
        <w:rPr>
          <w:rFonts w:asciiTheme="majorHAnsi" w:hAnsiTheme="majorHAnsi"/>
          <w:sz w:val="20"/>
          <w:szCs w:val="20"/>
          <w:lang w:val="en-US"/>
        </w:rPr>
        <w:t xml:space="preserve">set with visualization. Fit </w:t>
      </w:r>
      <w:r>
        <w:rPr>
          <w:rFonts w:asciiTheme="majorHAnsi" w:hAnsiTheme="majorHAnsi"/>
          <w:sz w:val="20"/>
          <w:szCs w:val="20"/>
          <w:lang w:val="en-US"/>
        </w:rPr>
        <w:t>L</w:t>
      </w:r>
      <w:r w:rsidRPr="001420CB">
        <w:rPr>
          <w:rFonts w:asciiTheme="majorHAnsi" w:hAnsiTheme="majorHAnsi"/>
          <w:sz w:val="20"/>
          <w:szCs w:val="20"/>
          <w:lang w:val="en-US"/>
        </w:rPr>
        <w:t xml:space="preserve">ogistic </w:t>
      </w:r>
      <w:r>
        <w:rPr>
          <w:rFonts w:asciiTheme="majorHAnsi" w:hAnsiTheme="majorHAnsi"/>
          <w:sz w:val="20"/>
          <w:szCs w:val="20"/>
          <w:lang w:val="en-US"/>
        </w:rPr>
        <w:t>R</w:t>
      </w:r>
      <w:r w:rsidRPr="001420CB">
        <w:rPr>
          <w:rFonts w:asciiTheme="majorHAnsi" w:hAnsiTheme="majorHAnsi"/>
          <w:sz w:val="20"/>
          <w:szCs w:val="20"/>
          <w:lang w:val="en-US"/>
        </w:rPr>
        <w:t xml:space="preserve">egression </w:t>
      </w:r>
      <w:r>
        <w:rPr>
          <w:rFonts w:asciiTheme="majorHAnsi" w:hAnsiTheme="majorHAnsi"/>
          <w:sz w:val="20"/>
          <w:szCs w:val="20"/>
          <w:lang w:val="en-US"/>
        </w:rPr>
        <w:t>C</w:t>
      </w:r>
      <w:r w:rsidRPr="001420CB">
        <w:rPr>
          <w:rFonts w:asciiTheme="majorHAnsi" w:hAnsiTheme="majorHAnsi"/>
          <w:sz w:val="20"/>
          <w:szCs w:val="20"/>
          <w:lang w:val="en-US"/>
        </w:rPr>
        <w:t xml:space="preserve">lassifier. Evaluate performance of the classification model. Do feature selection, cross validation, regularization, etc. Fit </w:t>
      </w:r>
      <w:r>
        <w:rPr>
          <w:rFonts w:asciiTheme="majorHAnsi" w:hAnsiTheme="majorHAnsi"/>
          <w:sz w:val="20"/>
          <w:szCs w:val="20"/>
          <w:lang w:val="en-US"/>
        </w:rPr>
        <w:t>Gradient Boosting</w:t>
      </w:r>
      <w:r w:rsidRPr="001420CB">
        <w:rPr>
          <w:rFonts w:asciiTheme="majorHAnsi" w:hAnsi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>C</w:t>
      </w:r>
      <w:r w:rsidRPr="001420CB">
        <w:rPr>
          <w:rFonts w:asciiTheme="majorHAnsi" w:hAnsiTheme="majorHAnsi"/>
          <w:sz w:val="20"/>
          <w:szCs w:val="20"/>
          <w:lang w:val="en-US"/>
        </w:rPr>
        <w:t>lassifier</w:t>
      </w:r>
      <w:r>
        <w:rPr>
          <w:rFonts w:asciiTheme="majorHAnsi" w:hAnsiTheme="majorHAnsi"/>
          <w:sz w:val="20"/>
          <w:szCs w:val="20"/>
          <w:lang w:val="en-US"/>
        </w:rPr>
        <w:t>, etc</w:t>
      </w:r>
      <w:r w:rsidRPr="001420CB">
        <w:rPr>
          <w:rFonts w:asciiTheme="majorHAnsi" w:hAnsiTheme="majorHAnsi"/>
          <w:sz w:val="20"/>
          <w:szCs w:val="20"/>
          <w:lang w:val="en-US"/>
        </w:rPr>
        <w:t>. Evaluate performance of the optimized classification model.</w:t>
      </w:r>
    </w:p>
    <w:p w:rsidR="006914D1" w:rsidRPr="00704D13" w:rsidRDefault="00704D13" w:rsidP="00162E06">
      <w:pPr>
        <w:spacing w:before="120" w:after="120"/>
        <w:rPr>
          <w:rFonts w:asciiTheme="majorHAnsi" w:hAnsiTheme="majorHAnsi"/>
          <w:sz w:val="20"/>
        </w:rPr>
      </w:pPr>
      <w:r w:rsidRPr="00704D13">
        <w:rPr>
          <w:rFonts w:asciiTheme="majorHAnsi" w:hAnsiTheme="majorHAnsi"/>
          <w:sz w:val="20"/>
        </w:rPr>
        <w:t>--</w:t>
      </w:r>
      <w:r w:rsidR="00162E06">
        <w:rPr>
          <w:rFonts w:asciiTheme="majorHAnsi" w:hAnsiTheme="majorHAnsi"/>
          <w:sz w:val="20"/>
        </w:rPr>
        <w:t>Python</w:t>
      </w:r>
      <w:r w:rsidRPr="00704D13">
        <w:rPr>
          <w:rFonts w:asciiTheme="majorHAnsi" w:hAnsiTheme="majorHAnsi"/>
          <w:sz w:val="20"/>
        </w:rPr>
        <w:t>--</w:t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3440D13B" wp14:editId="35A7882B">
            <wp:extent cx="593407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771FBB40" wp14:editId="175F7A18">
            <wp:extent cx="5943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44DB9727" wp14:editId="374281FE">
            <wp:extent cx="59340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0D81CA6A" wp14:editId="473EEF84">
            <wp:extent cx="594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54777ED5" wp14:editId="07499018">
            <wp:extent cx="59436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2C298C9C" wp14:editId="510416BC">
            <wp:extent cx="59340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24E910E0" wp14:editId="1C392E67">
            <wp:extent cx="594360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58B5F4C4" wp14:editId="577BEAC1">
            <wp:extent cx="59340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47E9C900" wp14:editId="6ED0EB80">
            <wp:extent cx="59340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5FE779EB" wp14:editId="4E3D2647">
            <wp:extent cx="594360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drawing>
          <wp:inline distT="0" distB="0" distL="0" distR="0" wp14:anchorId="1AF25FF1" wp14:editId="5F575479">
            <wp:extent cx="593407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704D13">
      <w:pPr>
        <w:contextualSpacing/>
      </w:pPr>
      <w:r>
        <w:rPr>
          <w:noProof/>
          <w:lang w:val="en-US"/>
        </w:rPr>
        <w:lastRenderedPageBreak/>
        <w:drawing>
          <wp:inline distT="0" distB="0" distL="0" distR="0" wp14:anchorId="3450A171" wp14:editId="144E2CB8">
            <wp:extent cx="5943600" cy="447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13" w:rsidRDefault="00162E06">
      <w:pPr>
        <w:contextualSpacing/>
      </w:pPr>
      <w:r>
        <w:rPr>
          <w:noProof/>
          <w:lang w:val="en-US"/>
        </w:rPr>
        <w:drawing>
          <wp:inline distT="0" distB="0" distL="0" distR="0" wp14:anchorId="161638F5" wp14:editId="6D93C5A0">
            <wp:extent cx="5934075" cy="1495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>
      <w:pPr>
        <w:contextualSpacing/>
      </w:pPr>
      <w:r>
        <w:rPr>
          <w:noProof/>
          <w:lang w:val="en-US"/>
        </w:rPr>
        <w:drawing>
          <wp:inline distT="0" distB="0" distL="0" distR="0" wp14:anchorId="591174EC" wp14:editId="0DBF6DDC">
            <wp:extent cx="5943600" cy="260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>
      <w:pPr>
        <w:contextualSpacing/>
      </w:pPr>
      <w:r>
        <w:rPr>
          <w:noProof/>
          <w:lang w:val="en-US"/>
        </w:rPr>
        <w:drawing>
          <wp:inline distT="0" distB="0" distL="0" distR="0" wp14:anchorId="03E64886" wp14:editId="3478E79D">
            <wp:extent cx="5934075" cy="2000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/>
    <w:p w:rsidR="00162E06" w:rsidRDefault="00162E06"/>
    <w:p w:rsidR="00162E06" w:rsidRDefault="00162E06"/>
    <w:p w:rsidR="00162E06" w:rsidRDefault="00162E06"/>
    <w:p w:rsidR="00162E06" w:rsidRDefault="00162E06">
      <w:r>
        <w:br w:type="page"/>
      </w:r>
    </w:p>
    <w:p w:rsidR="00162E06" w:rsidRPr="00162E06" w:rsidRDefault="00162E06" w:rsidP="00162E06">
      <w:pPr>
        <w:pStyle w:val="ListParagraph"/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Theme="majorHAnsi" w:hAnsiTheme="majorHAnsi"/>
          <w:sz w:val="20"/>
          <w:szCs w:val="20"/>
          <w:lang w:val="en-US"/>
        </w:rPr>
      </w:pPr>
      <w:r w:rsidRPr="001420CB">
        <w:rPr>
          <w:rFonts w:asciiTheme="majorHAnsi" w:hAnsiTheme="majorHAnsi"/>
          <w:sz w:val="20"/>
          <w:szCs w:val="20"/>
          <w:lang w:val="en-US"/>
        </w:rPr>
        <w:lastRenderedPageBreak/>
        <w:t>Apache Spark -- Marketing Analysis</w:t>
      </w:r>
    </w:p>
    <w:p w:rsidR="00162E06" w:rsidRPr="001420CB" w:rsidRDefault="00162E06" w:rsidP="00162E06">
      <w:p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1420CB">
        <w:rPr>
          <w:rFonts w:asciiTheme="majorHAnsi" w:hAnsiTheme="majorHAnsi"/>
          <w:sz w:val="20"/>
          <w:szCs w:val="20"/>
        </w:rPr>
        <w:t>A banking institution ran a marketing campaign to convince potential customers to invest in bank term deposit.</w:t>
      </w:r>
    </w:p>
    <w:p w:rsidR="00162E06" w:rsidRDefault="00162E06" w:rsidP="00162E06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1420CB">
        <w:rPr>
          <w:rFonts w:asciiTheme="majorHAnsi" w:hAnsiTheme="majorHAnsi"/>
          <w:sz w:val="20"/>
          <w:szCs w:val="20"/>
        </w:rPr>
        <w:t xml:space="preserve">Start with a dataset that contains records of customers contacted in the campaign. Do data cleansing. Write code in Spark-Shell Scala. Load data and create Spark data frame. </w:t>
      </w:r>
      <w:r>
        <w:rPr>
          <w:rFonts w:asciiTheme="majorHAnsi" w:hAnsiTheme="majorHAnsi"/>
          <w:sz w:val="20"/>
          <w:szCs w:val="20"/>
        </w:rPr>
        <w:t>Write SQL queries to o</w:t>
      </w:r>
      <w:r w:rsidRPr="001420CB">
        <w:rPr>
          <w:rFonts w:asciiTheme="majorHAnsi" w:hAnsiTheme="majorHAnsi"/>
          <w:sz w:val="20"/>
          <w:szCs w:val="20"/>
        </w:rPr>
        <w:t>btain marketing success rate</w:t>
      </w:r>
      <w:r>
        <w:rPr>
          <w:rFonts w:asciiTheme="majorHAnsi" w:hAnsiTheme="majorHAnsi"/>
          <w:sz w:val="20"/>
          <w:szCs w:val="20"/>
        </w:rPr>
        <w:t>, e</w:t>
      </w:r>
      <w:r w:rsidRPr="001420CB">
        <w:rPr>
          <w:rFonts w:asciiTheme="majorHAnsi" w:hAnsiTheme="majorHAnsi"/>
          <w:sz w:val="20"/>
          <w:szCs w:val="20"/>
        </w:rPr>
        <w:t xml:space="preserve">xplore features </w:t>
      </w:r>
      <w:r>
        <w:rPr>
          <w:rFonts w:asciiTheme="majorHAnsi" w:hAnsiTheme="majorHAnsi"/>
          <w:sz w:val="20"/>
          <w:szCs w:val="20"/>
        </w:rPr>
        <w:t>and do feature engineering</w:t>
      </w:r>
      <w:r w:rsidRPr="001420CB">
        <w:rPr>
          <w:rFonts w:asciiTheme="majorHAnsi" w:hAnsiTheme="majorHAnsi"/>
          <w:sz w:val="20"/>
          <w:szCs w:val="20"/>
        </w:rPr>
        <w:t>.</w:t>
      </w:r>
    </w:p>
    <w:p w:rsidR="00162E06" w:rsidRPr="00162E06" w:rsidRDefault="00162E06" w:rsidP="00162E06">
      <w:pPr>
        <w:spacing w:line="240" w:lineRule="auto"/>
        <w:jc w:val="both"/>
        <w:rPr>
          <w:rFonts w:asciiTheme="majorHAnsi" w:hAnsiTheme="majorHAnsi" w:cs="Times New Roman"/>
          <w:sz w:val="20"/>
          <w:szCs w:val="21"/>
        </w:rPr>
      </w:pPr>
      <w:r w:rsidRPr="00162E06">
        <w:rPr>
          <w:rFonts w:asciiTheme="majorHAnsi" w:hAnsiTheme="majorHAnsi" w:cs="Times New Roman"/>
          <w:sz w:val="20"/>
          <w:szCs w:val="21"/>
        </w:rPr>
        <w:t>--Spark--</w:t>
      </w:r>
    </w:p>
    <w:p w:rsidR="00162E06" w:rsidRDefault="00162E06" w:rsidP="00162E0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3037A2C4" wp14:editId="616C0780">
            <wp:extent cx="5934075" cy="2647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3397EC59" wp14:editId="6652F396">
            <wp:extent cx="5934075" cy="2933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/>
    <w:p w:rsidR="00162E06" w:rsidRDefault="00162E06" w:rsidP="00162E06"/>
    <w:p w:rsidR="00162E06" w:rsidRDefault="00162E06" w:rsidP="00162E06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52C01C26" wp14:editId="2F04C97A">
            <wp:extent cx="5943600" cy="2933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7EAF0066" wp14:editId="1AAF4A15">
            <wp:extent cx="5943600" cy="26054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61CF587D" wp14:editId="6A82AC1E">
            <wp:extent cx="5934710" cy="1673225"/>
            <wp:effectExtent l="0" t="0" r="889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spacing w:after="0" w:line="240" w:lineRule="auto"/>
        <w:contextualSpacing/>
      </w:pPr>
      <w:r>
        <w:rPr>
          <w:noProof/>
          <w:lang w:val="en-US"/>
        </w:rPr>
        <w:lastRenderedPageBreak/>
        <w:drawing>
          <wp:inline distT="0" distB="0" distL="0" distR="0" wp14:anchorId="74B01F13" wp14:editId="23A51164">
            <wp:extent cx="5934710" cy="1535430"/>
            <wp:effectExtent l="0" t="0" r="889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pStyle w:val="ListParagraph"/>
        <w:spacing w:after="0" w:line="240" w:lineRule="auto"/>
        <w:ind w:left="0"/>
      </w:pPr>
      <w:r>
        <w:rPr>
          <w:noProof/>
          <w:lang w:val="en-US"/>
        </w:rPr>
        <w:drawing>
          <wp:inline distT="0" distB="0" distL="0" distR="0" wp14:anchorId="1E0766B6" wp14:editId="1CFC1322">
            <wp:extent cx="5934710" cy="681355"/>
            <wp:effectExtent l="0" t="0" r="889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22156E62" wp14:editId="2B3860CC">
            <wp:extent cx="5943600" cy="14319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1716DC51" wp14:editId="630EDDE0">
            <wp:extent cx="5943600" cy="222567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02AE07E3" wp14:editId="69714B1B">
            <wp:extent cx="5934710" cy="1828800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58F8362E" wp14:editId="454370B5">
            <wp:extent cx="5934710" cy="1087120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pStyle w:val="Default"/>
        <w:spacing w:after="200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2C3378E6" wp14:editId="4DB1E712">
            <wp:extent cx="5936615" cy="2326640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06" w:rsidRDefault="00162E06" w:rsidP="00162E06">
      <w:pPr>
        <w:spacing w:after="0" w:line="240" w:lineRule="auto"/>
        <w:jc w:val="both"/>
        <w:rPr>
          <w:rFonts w:ascii="Arial" w:hAnsi="Arial" w:cs="Arial"/>
          <w:sz w:val="20"/>
          <w:szCs w:val="21"/>
        </w:rPr>
      </w:pPr>
    </w:p>
    <w:p w:rsidR="00162E06" w:rsidRDefault="00162E06" w:rsidP="00162E06">
      <w:pPr>
        <w:spacing w:after="0" w:line="240" w:lineRule="auto"/>
        <w:jc w:val="both"/>
        <w:rPr>
          <w:rFonts w:ascii="Arial" w:hAnsi="Arial" w:cs="Arial"/>
          <w:sz w:val="20"/>
          <w:szCs w:val="21"/>
        </w:rPr>
      </w:pPr>
    </w:p>
    <w:p w:rsidR="00162E06" w:rsidRDefault="00162E06" w:rsidP="00162E06">
      <w:pPr>
        <w:spacing w:after="0" w:line="240" w:lineRule="auto"/>
        <w:jc w:val="both"/>
        <w:rPr>
          <w:rFonts w:ascii="Arial" w:hAnsi="Arial" w:cs="Arial"/>
          <w:sz w:val="20"/>
          <w:szCs w:val="21"/>
        </w:rPr>
      </w:pPr>
    </w:p>
    <w:p w:rsidR="00162E06" w:rsidRDefault="00162E06" w:rsidP="00162E06">
      <w:pPr>
        <w:spacing w:after="0" w:line="240" w:lineRule="auto"/>
        <w:jc w:val="both"/>
        <w:rPr>
          <w:rFonts w:ascii="Arial" w:hAnsi="Arial" w:cs="Arial"/>
          <w:sz w:val="20"/>
          <w:szCs w:val="21"/>
        </w:rPr>
      </w:pPr>
    </w:p>
    <w:p w:rsidR="00162E06" w:rsidRDefault="00162E06" w:rsidP="00162E06">
      <w:pPr>
        <w:spacing w:after="0" w:line="240" w:lineRule="auto"/>
        <w:jc w:val="both"/>
        <w:rPr>
          <w:rFonts w:ascii="Arial" w:hAnsi="Arial" w:cs="Arial"/>
          <w:sz w:val="20"/>
          <w:szCs w:val="21"/>
        </w:rPr>
      </w:pPr>
    </w:p>
    <w:p w:rsidR="00162E06" w:rsidRDefault="00162E06" w:rsidP="00162E06">
      <w:pPr>
        <w:spacing w:after="0" w:line="240" w:lineRule="auto"/>
        <w:jc w:val="both"/>
        <w:rPr>
          <w:rFonts w:ascii="Arial" w:hAnsi="Arial" w:cs="Arial"/>
          <w:sz w:val="20"/>
          <w:szCs w:val="21"/>
        </w:rPr>
      </w:pPr>
    </w:p>
    <w:p w:rsidR="00162E06" w:rsidRPr="00E019B4" w:rsidRDefault="00162E06" w:rsidP="00162E06">
      <w:pPr>
        <w:spacing w:after="0" w:line="240" w:lineRule="auto"/>
        <w:jc w:val="both"/>
        <w:rPr>
          <w:rFonts w:ascii="Arial" w:hAnsi="Arial" w:cs="Arial"/>
          <w:sz w:val="20"/>
          <w:szCs w:val="21"/>
        </w:rPr>
      </w:pPr>
    </w:p>
    <w:p w:rsidR="00162E06" w:rsidRDefault="00162E06">
      <w:pPr>
        <w:contextualSpacing/>
      </w:pPr>
      <w:bookmarkStart w:id="0" w:name="_GoBack"/>
      <w:bookmarkEnd w:id="0"/>
    </w:p>
    <w:sectPr w:rsidR="00162E06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D75" w:rsidRDefault="00E96D75" w:rsidP="00162E06">
      <w:pPr>
        <w:spacing w:after="0" w:line="240" w:lineRule="auto"/>
      </w:pPr>
      <w:r>
        <w:separator/>
      </w:r>
    </w:p>
  </w:endnote>
  <w:endnote w:type="continuationSeparator" w:id="0">
    <w:p w:rsidR="00E96D75" w:rsidRDefault="00E96D75" w:rsidP="0016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100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2E06" w:rsidRDefault="00162E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2E06" w:rsidRDefault="00162E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D75" w:rsidRDefault="00E96D75" w:rsidP="00162E06">
      <w:pPr>
        <w:spacing w:after="0" w:line="240" w:lineRule="auto"/>
      </w:pPr>
      <w:r>
        <w:separator/>
      </w:r>
    </w:p>
  </w:footnote>
  <w:footnote w:type="continuationSeparator" w:id="0">
    <w:p w:rsidR="00E96D75" w:rsidRDefault="00E96D75" w:rsidP="00162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D327E"/>
    <w:multiLevelType w:val="hybridMultilevel"/>
    <w:tmpl w:val="73AE6344"/>
    <w:lvl w:ilvl="0" w:tplc="3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2060"/>
        <w:sz w:val="22"/>
      </w:rPr>
    </w:lvl>
    <w:lvl w:ilvl="1" w:tplc="3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9208E1"/>
    <w:multiLevelType w:val="hybridMultilevel"/>
    <w:tmpl w:val="C2E8F862"/>
    <w:lvl w:ilvl="0" w:tplc="1A186380">
      <w:start w:val="1"/>
      <w:numFmt w:val="bullet"/>
      <w:lvlText w:val="o"/>
      <w:lvlJc w:val="left"/>
      <w:pPr>
        <w:ind w:left="-1440" w:firstLine="0"/>
      </w:pPr>
      <w:rPr>
        <w:rFonts w:ascii="Courier New" w:hAnsi="Courier New" w:hint="default"/>
        <w:color w:val="002060"/>
        <w:sz w:val="22"/>
      </w:rPr>
    </w:lvl>
    <w:lvl w:ilvl="1" w:tplc="30090003">
      <w:start w:val="1"/>
      <w:numFmt w:val="bullet"/>
      <w:lvlText w:val="o"/>
      <w:lvlJc w:val="left"/>
      <w:pPr>
        <w:ind w:left="-49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13"/>
    <w:rsid w:val="000044E3"/>
    <w:rsid w:val="000051D9"/>
    <w:rsid w:val="000052C2"/>
    <w:rsid w:val="00010F42"/>
    <w:rsid w:val="00013AFB"/>
    <w:rsid w:val="0001602F"/>
    <w:rsid w:val="00017AE4"/>
    <w:rsid w:val="000214C7"/>
    <w:rsid w:val="00021A8B"/>
    <w:rsid w:val="000222DD"/>
    <w:rsid w:val="00027BD5"/>
    <w:rsid w:val="000356E5"/>
    <w:rsid w:val="000434D8"/>
    <w:rsid w:val="00056421"/>
    <w:rsid w:val="00061CB1"/>
    <w:rsid w:val="00065B95"/>
    <w:rsid w:val="000731F6"/>
    <w:rsid w:val="0007550F"/>
    <w:rsid w:val="000A0DBE"/>
    <w:rsid w:val="000A49D2"/>
    <w:rsid w:val="000A504B"/>
    <w:rsid w:val="000A5CDB"/>
    <w:rsid w:val="000B15B4"/>
    <w:rsid w:val="000B2E01"/>
    <w:rsid w:val="000B35FA"/>
    <w:rsid w:val="000C51B2"/>
    <w:rsid w:val="000D1E36"/>
    <w:rsid w:val="000D36E0"/>
    <w:rsid w:val="000D4E52"/>
    <w:rsid w:val="000D6B3B"/>
    <w:rsid w:val="000E0980"/>
    <w:rsid w:val="000E19E5"/>
    <w:rsid w:val="000F79CA"/>
    <w:rsid w:val="001023FD"/>
    <w:rsid w:val="001128DB"/>
    <w:rsid w:val="001169B7"/>
    <w:rsid w:val="00122346"/>
    <w:rsid w:val="00123287"/>
    <w:rsid w:val="00124340"/>
    <w:rsid w:val="00127E34"/>
    <w:rsid w:val="00133F94"/>
    <w:rsid w:val="00134651"/>
    <w:rsid w:val="00135A9F"/>
    <w:rsid w:val="00137B52"/>
    <w:rsid w:val="0014168D"/>
    <w:rsid w:val="00142D63"/>
    <w:rsid w:val="00150589"/>
    <w:rsid w:val="00150BE1"/>
    <w:rsid w:val="00160DEF"/>
    <w:rsid w:val="00162102"/>
    <w:rsid w:val="00162E06"/>
    <w:rsid w:val="00164E5B"/>
    <w:rsid w:val="001770B2"/>
    <w:rsid w:val="00190BBB"/>
    <w:rsid w:val="001914BB"/>
    <w:rsid w:val="00191B0E"/>
    <w:rsid w:val="00195F8C"/>
    <w:rsid w:val="001A3DD2"/>
    <w:rsid w:val="001B13E3"/>
    <w:rsid w:val="001B6A56"/>
    <w:rsid w:val="001C34BC"/>
    <w:rsid w:val="001C4C98"/>
    <w:rsid w:val="001C63CF"/>
    <w:rsid w:val="001E1272"/>
    <w:rsid w:val="001E3285"/>
    <w:rsid w:val="001E4A36"/>
    <w:rsid w:val="001F30B7"/>
    <w:rsid w:val="00203CB0"/>
    <w:rsid w:val="0020519C"/>
    <w:rsid w:val="0020593A"/>
    <w:rsid w:val="002215C1"/>
    <w:rsid w:val="00222097"/>
    <w:rsid w:val="0022248E"/>
    <w:rsid w:val="00226995"/>
    <w:rsid w:val="00233431"/>
    <w:rsid w:val="0024513E"/>
    <w:rsid w:val="0025097A"/>
    <w:rsid w:val="00250E0F"/>
    <w:rsid w:val="00253ECD"/>
    <w:rsid w:val="0025550C"/>
    <w:rsid w:val="0026071D"/>
    <w:rsid w:val="00263671"/>
    <w:rsid w:val="0026677B"/>
    <w:rsid w:val="00267276"/>
    <w:rsid w:val="00271009"/>
    <w:rsid w:val="00277729"/>
    <w:rsid w:val="00280C4C"/>
    <w:rsid w:val="002815D6"/>
    <w:rsid w:val="00281F3A"/>
    <w:rsid w:val="00282699"/>
    <w:rsid w:val="002840E2"/>
    <w:rsid w:val="002900F4"/>
    <w:rsid w:val="00292A75"/>
    <w:rsid w:val="00294D7F"/>
    <w:rsid w:val="0029680F"/>
    <w:rsid w:val="002A7785"/>
    <w:rsid w:val="002A7F4B"/>
    <w:rsid w:val="002B0521"/>
    <w:rsid w:val="002B32FF"/>
    <w:rsid w:val="002B43CC"/>
    <w:rsid w:val="002C18C3"/>
    <w:rsid w:val="002C441F"/>
    <w:rsid w:val="002C7461"/>
    <w:rsid w:val="002C76E0"/>
    <w:rsid w:val="002C7F5F"/>
    <w:rsid w:val="002D404C"/>
    <w:rsid w:val="002D511E"/>
    <w:rsid w:val="002E5376"/>
    <w:rsid w:val="002E5A4A"/>
    <w:rsid w:val="002E6C49"/>
    <w:rsid w:val="002E7B38"/>
    <w:rsid w:val="002F3B97"/>
    <w:rsid w:val="002F461C"/>
    <w:rsid w:val="002F6189"/>
    <w:rsid w:val="002F69FE"/>
    <w:rsid w:val="003118BD"/>
    <w:rsid w:val="00311B38"/>
    <w:rsid w:val="00312CC0"/>
    <w:rsid w:val="0031431F"/>
    <w:rsid w:val="003162B9"/>
    <w:rsid w:val="00316C71"/>
    <w:rsid w:val="00317621"/>
    <w:rsid w:val="00317A44"/>
    <w:rsid w:val="00320913"/>
    <w:rsid w:val="003232E9"/>
    <w:rsid w:val="00326DF3"/>
    <w:rsid w:val="003322ED"/>
    <w:rsid w:val="0033717B"/>
    <w:rsid w:val="00340B61"/>
    <w:rsid w:val="003416FD"/>
    <w:rsid w:val="00342254"/>
    <w:rsid w:val="00344465"/>
    <w:rsid w:val="00346AB1"/>
    <w:rsid w:val="003470F1"/>
    <w:rsid w:val="0035187D"/>
    <w:rsid w:val="00353C46"/>
    <w:rsid w:val="00354163"/>
    <w:rsid w:val="003545E2"/>
    <w:rsid w:val="00361569"/>
    <w:rsid w:val="00364014"/>
    <w:rsid w:val="00367806"/>
    <w:rsid w:val="00370A6E"/>
    <w:rsid w:val="00382D92"/>
    <w:rsid w:val="003841EE"/>
    <w:rsid w:val="00384420"/>
    <w:rsid w:val="00390C5D"/>
    <w:rsid w:val="0039175D"/>
    <w:rsid w:val="00392325"/>
    <w:rsid w:val="003928E6"/>
    <w:rsid w:val="00394C32"/>
    <w:rsid w:val="003961B0"/>
    <w:rsid w:val="0039771E"/>
    <w:rsid w:val="003A526A"/>
    <w:rsid w:val="003A67FD"/>
    <w:rsid w:val="003A6980"/>
    <w:rsid w:val="003B17A2"/>
    <w:rsid w:val="003B3295"/>
    <w:rsid w:val="003B7C59"/>
    <w:rsid w:val="003C06F9"/>
    <w:rsid w:val="003C0A85"/>
    <w:rsid w:val="003C13CB"/>
    <w:rsid w:val="003C33A5"/>
    <w:rsid w:val="003D07DC"/>
    <w:rsid w:val="003D2EBB"/>
    <w:rsid w:val="003D6406"/>
    <w:rsid w:val="003D7A32"/>
    <w:rsid w:val="003E0460"/>
    <w:rsid w:val="003E0886"/>
    <w:rsid w:val="003E689E"/>
    <w:rsid w:val="003E6EB1"/>
    <w:rsid w:val="003E796A"/>
    <w:rsid w:val="003F184A"/>
    <w:rsid w:val="003F3F91"/>
    <w:rsid w:val="003F53AD"/>
    <w:rsid w:val="0040562B"/>
    <w:rsid w:val="00406178"/>
    <w:rsid w:val="0040739D"/>
    <w:rsid w:val="0041237F"/>
    <w:rsid w:val="00412695"/>
    <w:rsid w:val="0042467A"/>
    <w:rsid w:val="00426181"/>
    <w:rsid w:val="004264D8"/>
    <w:rsid w:val="00427933"/>
    <w:rsid w:val="00440E78"/>
    <w:rsid w:val="00441A85"/>
    <w:rsid w:val="00443459"/>
    <w:rsid w:val="00447656"/>
    <w:rsid w:val="004559C2"/>
    <w:rsid w:val="00456703"/>
    <w:rsid w:val="00461B0A"/>
    <w:rsid w:val="0046758D"/>
    <w:rsid w:val="00470B3E"/>
    <w:rsid w:val="00474B33"/>
    <w:rsid w:val="00477CE2"/>
    <w:rsid w:val="00482A5B"/>
    <w:rsid w:val="00487DE4"/>
    <w:rsid w:val="00496344"/>
    <w:rsid w:val="00496620"/>
    <w:rsid w:val="00496BF0"/>
    <w:rsid w:val="004A182B"/>
    <w:rsid w:val="004A20C0"/>
    <w:rsid w:val="004A531B"/>
    <w:rsid w:val="004B1185"/>
    <w:rsid w:val="004B3A4F"/>
    <w:rsid w:val="004B64AB"/>
    <w:rsid w:val="004C30DE"/>
    <w:rsid w:val="004C5C38"/>
    <w:rsid w:val="004E24ED"/>
    <w:rsid w:val="004E26D1"/>
    <w:rsid w:val="004F19D1"/>
    <w:rsid w:val="004F2787"/>
    <w:rsid w:val="004F379C"/>
    <w:rsid w:val="004F47C1"/>
    <w:rsid w:val="004F7C1A"/>
    <w:rsid w:val="00502ACE"/>
    <w:rsid w:val="00506361"/>
    <w:rsid w:val="005111E4"/>
    <w:rsid w:val="00513D0B"/>
    <w:rsid w:val="00515001"/>
    <w:rsid w:val="00516D99"/>
    <w:rsid w:val="00520BC8"/>
    <w:rsid w:val="005236B4"/>
    <w:rsid w:val="00531A2E"/>
    <w:rsid w:val="005347C1"/>
    <w:rsid w:val="00540AC4"/>
    <w:rsid w:val="005426EC"/>
    <w:rsid w:val="00547D48"/>
    <w:rsid w:val="00550A1E"/>
    <w:rsid w:val="0055109D"/>
    <w:rsid w:val="00560982"/>
    <w:rsid w:val="005610B2"/>
    <w:rsid w:val="0056182A"/>
    <w:rsid w:val="00563690"/>
    <w:rsid w:val="00566F35"/>
    <w:rsid w:val="00571B4B"/>
    <w:rsid w:val="0057686B"/>
    <w:rsid w:val="00581928"/>
    <w:rsid w:val="00581D83"/>
    <w:rsid w:val="0058358A"/>
    <w:rsid w:val="005842F0"/>
    <w:rsid w:val="00587ACB"/>
    <w:rsid w:val="00591B9C"/>
    <w:rsid w:val="00592599"/>
    <w:rsid w:val="005955A2"/>
    <w:rsid w:val="005968DA"/>
    <w:rsid w:val="005A055B"/>
    <w:rsid w:val="005A1808"/>
    <w:rsid w:val="005A56B1"/>
    <w:rsid w:val="005B118B"/>
    <w:rsid w:val="005C0435"/>
    <w:rsid w:val="005C7915"/>
    <w:rsid w:val="005C7FC7"/>
    <w:rsid w:val="005D000F"/>
    <w:rsid w:val="005D2912"/>
    <w:rsid w:val="005D35A0"/>
    <w:rsid w:val="005D5009"/>
    <w:rsid w:val="005D6D6D"/>
    <w:rsid w:val="005D7AF9"/>
    <w:rsid w:val="005D7B67"/>
    <w:rsid w:val="005E0A52"/>
    <w:rsid w:val="005E117D"/>
    <w:rsid w:val="005E3DE4"/>
    <w:rsid w:val="005E5163"/>
    <w:rsid w:val="005E5E64"/>
    <w:rsid w:val="005F7DA9"/>
    <w:rsid w:val="0060182C"/>
    <w:rsid w:val="00604767"/>
    <w:rsid w:val="00605EAF"/>
    <w:rsid w:val="00610074"/>
    <w:rsid w:val="00610496"/>
    <w:rsid w:val="0061428C"/>
    <w:rsid w:val="00616578"/>
    <w:rsid w:val="00616EE7"/>
    <w:rsid w:val="006216A4"/>
    <w:rsid w:val="0062214D"/>
    <w:rsid w:val="00634E80"/>
    <w:rsid w:val="006359ED"/>
    <w:rsid w:val="00640853"/>
    <w:rsid w:val="00640CBD"/>
    <w:rsid w:val="00643E57"/>
    <w:rsid w:val="00643E78"/>
    <w:rsid w:val="006525B9"/>
    <w:rsid w:val="0065391B"/>
    <w:rsid w:val="0066027E"/>
    <w:rsid w:val="00664E22"/>
    <w:rsid w:val="00671A8A"/>
    <w:rsid w:val="00672852"/>
    <w:rsid w:val="006763DA"/>
    <w:rsid w:val="006912A2"/>
    <w:rsid w:val="006914D1"/>
    <w:rsid w:val="00691879"/>
    <w:rsid w:val="006958B7"/>
    <w:rsid w:val="00695C6E"/>
    <w:rsid w:val="006A0170"/>
    <w:rsid w:val="006B01D6"/>
    <w:rsid w:val="006B3030"/>
    <w:rsid w:val="006B5495"/>
    <w:rsid w:val="006B70C1"/>
    <w:rsid w:val="006B73B3"/>
    <w:rsid w:val="006C01A9"/>
    <w:rsid w:val="006C0A12"/>
    <w:rsid w:val="006C193C"/>
    <w:rsid w:val="006C3EF2"/>
    <w:rsid w:val="006C4CA6"/>
    <w:rsid w:val="006C68B7"/>
    <w:rsid w:val="006C721E"/>
    <w:rsid w:val="006D4EEF"/>
    <w:rsid w:val="006D4F83"/>
    <w:rsid w:val="006F45C0"/>
    <w:rsid w:val="006F4BF5"/>
    <w:rsid w:val="006F65A3"/>
    <w:rsid w:val="006F6C8A"/>
    <w:rsid w:val="00702956"/>
    <w:rsid w:val="00702DEB"/>
    <w:rsid w:val="007046F7"/>
    <w:rsid w:val="00704D13"/>
    <w:rsid w:val="007106E6"/>
    <w:rsid w:val="0071125D"/>
    <w:rsid w:val="00712BEE"/>
    <w:rsid w:val="00714234"/>
    <w:rsid w:val="00720D80"/>
    <w:rsid w:val="007210F5"/>
    <w:rsid w:val="007233C7"/>
    <w:rsid w:val="0072403E"/>
    <w:rsid w:val="0073509A"/>
    <w:rsid w:val="0074310E"/>
    <w:rsid w:val="007438EC"/>
    <w:rsid w:val="007452B9"/>
    <w:rsid w:val="00745F7A"/>
    <w:rsid w:val="00750B28"/>
    <w:rsid w:val="007531D2"/>
    <w:rsid w:val="0075484F"/>
    <w:rsid w:val="007560F6"/>
    <w:rsid w:val="00764CE5"/>
    <w:rsid w:val="00765B06"/>
    <w:rsid w:val="007671B9"/>
    <w:rsid w:val="00774BAB"/>
    <w:rsid w:val="00776D99"/>
    <w:rsid w:val="007815B5"/>
    <w:rsid w:val="00785676"/>
    <w:rsid w:val="00787F58"/>
    <w:rsid w:val="007918AD"/>
    <w:rsid w:val="00796EF1"/>
    <w:rsid w:val="007A446A"/>
    <w:rsid w:val="007A468D"/>
    <w:rsid w:val="007B0267"/>
    <w:rsid w:val="007B20F8"/>
    <w:rsid w:val="007B6553"/>
    <w:rsid w:val="007B7394"/>
    <w:rsid w:val="007C138D"/>
    <w:rsid w:val="007C27E4"/>
    <w:rsid w:val="007C2B5B"/>
    <w:rsid w:val="007C2D04"/>
    <w:rsid w:val="007C37DE"/>
    <w:rsid w:val="007C66D2"/>
    <w:rsid w:val="007D4806"/>
    <w:rsid w:val="007D4DA6"/>
    <w:rsid w:val="007D6681"/>
    <w:rsid w:val="007F02EF"/>
    <w:rsid w:val="007F0832"/>
    <w:rsid w:val="007F19A4"/>
    <w:rsid w:val="007F374B"/>
    <w:rsid w:val="0080077A"/>
    <w:rsid w:val="00800ED0"/>
    <w:rsid w:val="00805C66"/>
    <w:rsid w:val="00814D27"/>
    <w:rsid w:val="008162D0"/>
    <w:rsid w:val="008172DF"/>
    <w:rsid w:val="0082064B"/>
    <w:rsid w:val="00821575"/>
    <w:rsid w:val="0082509B"/>
    <w:rsid w:val="00832E43"/>
    <w:rsid w:val="00833011"/>
    <w:rsid w:val="00836227"/>
    <w:rsid w:val="00837FB6"/>
    <w:rsid w:val="0084403A"/>
    <w:rsid w:val="00845666"/>
    <w:rsid w:val="00850759"/>
    <w:rsid w:val="00850795"/>
    <w:rsid w:val="00867208"/>
    <w:rsid w:val="0087170D"/>
    <w:rsid w:val="00874B6F"/>
    <w:rsid w:val="00875B27"/>
    <w:rsid w:val="0088062A"/>
    <w:rsid w:val="00882F11"/>
    <w:rsid w:val="0088596C"/>
    <w:rsid w:val="00885A43"/>
    <w:rsid w:val="00887D5A"/>
    <w:rsid w:val="00892E19"/>
    <w:rsid w:val="00896D47"/>
    <w:rsid w:val="008971B7"/>
    <w:rsid w:val="008A0210"/>
    <w:rsid w:val="008A14AE"/>
    <w:rsid w:val="008A69F6"/>
    <w:rsid w:val="008A6B0E"/>
    <w:rsid w:val="008B2153"/>
    <w:rsid w:val="008B4B6C"/>
    <w:rsid w:val="008C01E3"/>
    <w:rsid w:val="008C0DC5"/>
    <w:rsid w:val="008C4054"/>
    <w:rsid w:val="008C4689"/>
    <w:rsid w:val="008C468B"/>
    <w:rsid w:val="008C6300"/>
    <w:rsid w:val="008D1FF7"/>
    <w:rsid w:val="008E32F9"/>
    <w:rsid w:val="008E45FF"/>
    <w:rsid w:val="008E65E2"/>
    <w:rsid w:val="008F1BBC"/>
    <w:rsid w:val="008F239F"/>
    <w:rsid w:val="008F28DF"/>
    <w:rsid w:val="008F54CE"/>
    <w:rsid w:val="008F6964"/>
    <w:rsid w:val="0090054F"/>
    <w:rsid w:val="00901B26"/>
    <w:rsid w:val="00904384"/>
    <w:rsid w:val="009140B3"/>
    <w:rsid w:val="00916815"/>
    <w:rsid w:val="009311AE"/>
    <w:rsid w:val="009315CE"/>
    <w:rsid w:val="00932DFA"/>
    <w:rsid w:val="00944A02"/>
    <w:rsid w:val="00947F4F"/>
    <w:rsid w:val="009557EF"/>
    <w:rsid w:val="009558FD"/>
    <w:rsid w:val="00955A01"/>
    <w:rsid w:val="00960114"/>
    <w:rsid w:val="00962C47"/>
    <w:rsid w:val="00965432"/>
    <w:rsid w:val="00971026"/>
    <w:rsid w:val="00975795"/>
    <w:rsid w:val="00976482"/>
    <w:rsid w:val="00981CA6"/>
    <w:rsid w:val="00991F25"/>
    <w:rsid w:val="0099390E"/>
    <w:rsid w:val="00996AE6"/>
    <w:rsid w:val="00997FB3"/>
    <w:rsid w:val="009A4451"/>
    <w:rsid w:val="009A472F"/>
    <w:rsid w:val="009A5347"/>
    <w:rsid w:val="009B06E4"/>
    <w:rsid w:val="009C0875"/>
    <w:rsid w:val="009C1526"/>
    <w:rsid w:val="009C3246"/>
    <w:rsid w:val="009C3B99"/>
    <w:rsid w:val="009C7BC9"/>
    <w:rsid w:val="009D5532"/>
    <w:rsid w:val="009D5E4D"/>
    <w:rsid w:val="009D7481"/>
    <w:rsid w:val="009E5C52"/>
    <w:rsid w:val="009F1AB0"/>
    <w:rsid w:val="009F55B5"/>
    <w:rsid w:val="00A041FA"/>
    <w:rsid w:val="00A0517E"/>
    <w:rsid w:val="00A0634F"/>
    <w:rsid w:val="00A06619"/>
    <w:rsid w:val="00A11C8A"/>
    <w:rsid w:val="00A152E0"/>
    <w:rsid w:val="00A16229"/>
    <w:rsid w:val="00A22A5D"/>
    <w:rsid w:val="00A35465"/>
    <w:rsid w:val="00A46F25"/>
    <w:rsid w:val="00A47228"/>
    <w:rsid w:val="00A5017A"/>
    <w:rsid w:val="00A55641"/>
    <w:rsid w:val="00A55AAE"/>
    <w:rsid w:val="00A56B0D"/>
    <w:rsid w:val="00A6425D"/>
    <w:rsid w:val="00A72605"/>
    <w:rsid w:val="00A74A0F"/>
    <w:rsid w:val="00A77833"/>
    <w:rsid w:val="00A86D50"/>
    <w:rsid w:val="00AA0CB9"/>
    <w:rsid w:val="00AA140B"/>
    <w:rsid w:val="00AA5055"/>
    <w:rsid w:val="00AB13FA"/>
    <w:rsid w:val="00AB158E"/>
    <w:rsid w:val="00AB2936"/>
    <w:rsid w:val="00AB50E4"/>
    <w:rsid w:val="00AC25D8"/>
    <w:rsid w:val="00AC6073"/>
    <w:rsid w:val="00AC6CB6"/>
    <w:rsid w:val="00AD22C9"/>
    <w:rsid w:val="00AD7213"/>
    <w:rsid w:val="00AF2327"/>
    <w:rsid w:val="00AF66BA"/>
    <w:rsid w:val="00AF7E55"/>
    <w:rsid w:val="00B02F8A"/>
    <w:rsid w:val="00B03166"/>
    <w:rsid w:val="00B07A2D"/>
    <w:rsid w:val="00B10E9E"/>
    <w:rsid w:val="00B121BE"/>
    <w:rsid w:val="00B255D3"/>
    <w:rsid w:val="00B3229C"/>
    <w:rsid w:val="00B34312"/>
    <w:rsid w:val="00B35931"/>
    <w:rsid w:val="00B363FE"/>
    <w:rsid w:val="00B40BA8"/>
    <w:rsid w:val="00B42790"/>
    <w:rsid w:val="00B43A85"/>
    <w:rsid w:val="00B50BE3"/>
    <w:rsid w:val="00B50C0A"/>
    <w:rsid w:val="00B56127"/>
    <w:rsid w:val="00B635A8"/>
    <w:rsid w:val="00B72F3F"/>
    <w:rsid w:val="00B738D6"/>
    <w:rsid w:val="00B76505"/>
    <w:rsid w:val="00BA1509"/>
    <w:rsid w:val="00BA31EE"/>
    <w:rsid w:val="00BB5130"/>
    <w:rsid w:val="00BB7D19"/>
    <w:rsid w:val="00BD1A80"/>
    <w:rsid w:val="00BD7462"/>
    <w:rsid w:val="00BD7FC7"/>
    <w:rsid w:val="00BE2E12"/>
    <w:rsid w:val="00BE4271"/>
    <w:rsid w:val="00BF0ED5"/>
    <w:rsid w:val="00BF240E"/>
    <w:rsid w:val="00BF2A1E"/>
    <w:rsid w:val="00BF4A30"/>
    <w:rsid w:val="00BF5BF8"/>
    <w:rsid w:val="00C00543"/>
    <w:rsid w:val="00C00836"/>
    <w:rsid w:val="00C0315A"/>
    <w:rsid w:val="00C0366B"/>
    <w:rsid w:val="00C12927"/>
    <w:rsid w:val="00C14D2C"/>
    <w:rsid w:val="00C1782B"/>
    <w:rsid w:val="00C24354"/>
    <w:rsid w:val="00C32DA6"/>
    <w:rsid w:val="00C358B6"/>
    <w:rsid w:val="00C44202"/>
    <w:rsid w:val="00C50EA1"/>
    <w:rsid w:val="00C50F5B"/>
    <w:rsid w:val="00C54F2D"/>
    <w:rsid w:val="00C55B30"/>
    <w:rsid w:val="00C57C50"/>
    <w:rsid w:val="00C70FB2"/>
    <w:rsid w:val="00C76007"/>
    <w:rsid w:val="00C83B80"/>
    <w:rsid w:val="00C90462"/>
    <w:rsid w:val="00C97775"/>
    <w:rsid w:val="00CA7E4F"/>
    <w:rsid w:val="00CB1744"/>
    <w:rsid w:val="00CB41C3"/>
    <w:rsid w:val="00CB46EE"/>
    <w:rsid w:val="00CB7DB7"/>
    <w:rsid w:val="00CC4513"/>
    <w:rsid w:val="00CC7F82"/>
    <w:rsid w:val="00CD2DB6"/>
    <w:rsid w:val="00CD70EE"/>
    <w:rsid w:val="00CE4CDA"/>
    <w:rsid w:val="00CE5FF1"/>
    <w:rsid w:val="00CF0285"/>
    <w:rsid w:val="00D0144E"/>
    <w:rsid w:val="00D04AB1"/>
    <w:rsid w:val="00D05D3B"/>
    <w:rsid w:val="00D20437"/>
    <w:rsid w:val="00D20BD5"/>
    <w:rsid w:val="00D21892"/>
    <w:rsid w:val="00D2267C"/>
    <w:rsid w:val="00D22FB1"/>
    <w:rsid w:val="00D25608"/>
    <w:rsid w:val="00D27204"/>
    <w:rsid w:val="00D30EEA"/>
    <w:rsid w:val="00D36528"/>
    <w:rsid w:val="00D44543"/>
    <w:rsid w:val="00D46540"/>
    <w:rsid w:val="00D46A3F"/>
    <w:rsid w:val="00D47889"/>
    <w:rsid w:val="00D5616D"/>
    <w:rsid w:val="00D578E9"/>
    <w:rsid w:val="00D62CC0"/>
    <w:rsid w:val="00D70099"/>
    <w:rsid w:val="00D74D98"/>
    <w:rsid w:val="00D754B3"/>
    <w:rsid w:val="00D86E81"/>
    <w:rsid w:val="00D950F7"/>
    <w:rsid w:val="00DA684C"/>
    <w:rsid w:val="00DB3811"/>
    <w:rsid w:val="00DB416C"/>
    <w:rsid w:val="00DB5278"/>
    <w:rsid w:val="00DB5FB6"/>
    <w:rsid w:val="00DC1038"/>
    <w:rsid w:val="00DC3E85"/>
    <w:rsid w:val="00DC581F"/>
    <w:rsid w:val="00DC7810"/>
    <w:rsid w:val="00DD2659"/>
    <w:rsid w:val="00DD478A"/>
    <w:rsid w:val="00DD527C"/>
    <w:rsid w:val="00DE0813"/>
    <w:rsid w:val="00DE1668"/>
    <w:rsid w:val="00DE30C2"/>
    <w:rsid w:val="00DE6775"/>
    <w:rsid w:val="00DF5EA4"/>
    <w:rsid w:val="00DF70A2"/>
    <w:rsid w:val="00E04D96"/>
    <w:rsid w:val="00E0651B"/>
    <w:rsid w:val="00E07E04"/>
    <w:rsid w:val="00E12983"/>
    <w:rsid w:val="00E149B4"/>
    <w:rsid w:val="00E2562A"/>
    <w:rsid w:val="00E269CE"/>
    <w:rsid w:val="00E34A9D"/>
    <w:rsid w:val="00E350A7"/>
    <w:rsid w:val="00E35AAF"/>
    <w:rsid w:val="00E40072"/>
    <w:rsid w:val="00E42047"/>
    <w:rsid w:val="00E4347B"/>
    <w:rsid w:val="00E470C2"/>
    <w:rsid w:val="00E471EB"/>
    <w:rsid w:val="00E47C33"/>
    <w:rsid w:val="00E52450"/>
    <w:rsid w:val="00E57925"/>
    <w:rsid w:val="00E6032E"/>
    <w:rsid w:val="00E71599"/>
    <w:rsid w:val="00E769DF"/>
    <w:rsid w:val="00E8121C"/>
    <w:rsid w:val="00E83FD3"/>
    <w:rsid w:val="00E85261"/>
    <w:rsid w:val="00E867EF"/>
    <w:rsid w:val="00E87260"/>
    <w:rsid w:val="00E9392A"/>
    <w:rsid w:val="00E95144"/>
    <w:rsid w:val="00E96D75"/>
    <w:rsid w:val="00EA0966"/>
    <w:rsid w:val="00EA326F"/>
    <w:rsid w:val="00EA4B09"/>
    <w:rsid w:val="00EA7F66"/>
    <w:rsid w:val="00EB4003"/>
    <w:rsid w:val="00EC19CB"/>
    <w:rsid w:val="00ED1A26"/>
    <w:rsid w:val="00ED5AA3"/>
    <w:rsid w:val="00ED7FF2"/>
    <w:rsid w:val="00EE2DB4"/>
    <w:rsid w:val="00EE5C6E"/>
    <w:rsid w:val="00EE5CAC"/>
    <w:rsid w:val="00EF3E13"/>
    <w:rsid w:val="00F00F4B"/>
    <w:rsid w:val="00F05A04"/>
    <w:rsid w:val="00F05B27"/>
    <w:rsid w:val="00F06CBB"/>
    <w:rsid w:val="00F11101"/>
    <w:rsid w:val="00F1670A"/>
    <w:rsid w:val="00F17F78"/>
    <w:rsid w:val="00F249BF"/>
    <w:rsid w:val="00F263E6"/>
    <w:rsid w:val="00F31955"/>
    <w:rsid w:val="00F32709"/>
    <w:rsid w:val="00F34C46"/>
    <w:rsid w:val="00F35ADB"/>
    <w:rsid w:val="00F373BA"/>
    <w:rsid w:val="00F4159F"/>
    <w:rsid w:val="00F4260E"/>
    <w:rsid w:val="00F430DE"/>
    <w:rsid w:val="00F43D80"/>
    <w:rsid w:val="00F46BEA"/>
    <w:rsid w:val="00F5044A"/>
    <w:rsid w:val="00F525CA"/>
    <w:rsid w:val="00F61EE1"/>
    <w:rsid w:val="00F6610C"/>
    <w:rsid w:val="00F70669"/>
    <w:rsid w:val="00F726C7"/>
    <w:rsid w:val="00F75948"/>
    <w:rsid w:val="00F76737"/>
    <w:rsid w:val="00F767F1"/>
    <w:rsid w:val="00F80991"/>
    <w:rsid w:val="00F81A34"/>
    <w:rsid w:val="00F84353"/>
    <w:rsid w:val="00F865C4"/>
    <w:rsid w:val="00F91DA5"/>
    <w:rsid w:val="00F94C39"/>
    <w:rsid w:val="00F951AB"/>
    <w:rsid w:val="00FA052F"/>
    <w:rsid w:val="00FA2065"/>
    <w:rsid w:val="00FA50E0"/>
    <w:rsid w:val="00FA6CF7"/>
    <w:rsid w:val="00FB0B20"/>
    <w:rsid w:val="00FB3176"/>
    <w:rsid w:val="00FB3989"/>
    <w:rsid w:val="00FB6172"/>
    <w:rsid w:val="00FB78C1"/>
    <w:rsid w:val="00FC307A"/>
    <w:rsid w:val="00FC4876"/>
    <w:rsid w:val="00FC626C"/>
    <w:rsid w:val="00FC6F33"/>
    <w:rsid w:val="00FC75F5"/>
    <w:rsid w:val="00FC7792"/>
    <w:rsid w:val="00FD1AFF"/>
    <w:rsid w:val="00FD1CE2"/>
    <w:rsid w:val="00FF0ECC"/>
    <w:rsid w:val="00FF4627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D13"/>
    <w:rPr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D1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04D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ZW"/>
    </w:rPr>
  </w:style>
  <w:style w:type="paragraph" w:styleId="ListParagraph">
    <w:name w:val="List Paragraph"/>
    <w:basedOn w:val="Normal"/>
    <w:uiPriority w:val="34"/>
    <w:qFormat/>
    <w:rsid w:val="00162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E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E06"/>
    <w:rPr>
      <w:lang w:val="en-ZW"/>
    </w:rPr>
  </w:style>
  <w:style w:type="paragraph" w:styleId="Footer">
    <w:name w:val="footer"/>
    <w:basedOn w:val="Normal"/>
    <w:link w:val="FooterChar"/>
    <w:uiPriority w:val="99"/>
    <w:unhideWhenUsed/>
    <w:rsid w:val="00162E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E06"/>
    <w:rPr>
      <w:lang w:val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D13"/>
    <w:rPr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D1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04D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ZW"/>
    </w:rPr>
  </w:style>
  <w:style w:type="paragraph" w:styleId="ListParagraph">
    <w:name w:val="List Paragraph"/>
    <w:basedOn w:val="Normal"/>
    <w:uiPriority w:val="34"/>
    <w:qFormat/>
    <w:rsid w:val="00162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E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E06"/>
    <w:rPr>
      <w:lang w:val="en-ZW"/>
    </w:rPr>
  </w:style>
  <w:style w:type="paragraph" w:styleId="Footer">
    <w:name w:val="footer"/>
    <w:basedOn w:val="Normal"/>
    <w:link w:val="FooterChar"/>
    <w:uiPriority w:val="99"/>
    <w:unhideWhenUsed/>
    <w:rsid w:val="00162E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E06"/>
    <w:rPr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Chun</cp:lastModifiedBy>
  <cp:revision>1</cp:revision>
  <dcterms:created xsi:type="dcterms:W3CDTF">2017-12-13T00:27:00Z</dcterms:created>
  <dcterms:modified xsi:type="dcterms:W3CDTF">2017-12-13T01:38:00Z</dcterms:modified>
</cp:coreProperties>
</file>