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CCD" w:rsidRDefault="00AB2CCD" w:rsidP="00AB2CC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執行環境</w:t>
      </w:r>
    </w:p>
    <w:p w:rsidR="00AB2CCD" w:rsidRDefault="00AB2CCD" w:rsidP="00AB2CCD">
      <w:pPr>
        <w:pStyle w:val="a3"/>
        <w:ind w:leftChars="0" w:left="360"/>
        <w:jc w:val="both"/>
      </w:pPr>
      <w:r>
        <w:t>Visual Studio Code</w:t>
      </w:r>
    </w:p>
    <w:p w:rsidR="00AB2CCD" w:rsidRDefault="00AB2CCD" w:rsidP="00AB2CC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程式語言</w:t>
      </w:r>
    </w:p>
    <w:p w:rsidR="00AB2CCD" w:rsidRDefault="00AB2CCD" w:rsidP="00AB2CCD">
      <w:pPr>
        <w:pStyle w:val="a3"/>
        <w:ind w:leftChars="0" w:left="360"/>
        <w:jc w:val="both"/>
      </w:pPr>
      <w:r>
        <w:t>Python 3.10.6</w:t>
      </w:r>
    </w:p>
    <w:p w:rsidR="00AB2CCD" w:rsidRDefault="00AB2CCD" w:rsidP="00AB2CC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執行方式</w:t>
      </w:r>
    </w:p>
    <w:p w:rsidR="00AB2CCD" w:rsidRDefault="00AB2CCD" w:rsidP="00AB2CCD">
      <w:pPr>
        <w:pStyle w:val="a3"/>
        <w:ind w:leftChars="0" w:left="360"/>
        <w:jc w:val="both"/>
      </w:pPr>
      <w:r>
        <w:rPr>
          <w:rFonts w:hint="eastAsia"/>
        </w:rPr>
        <w:t>確認</w:t>
      </w:r>
      <w:r>
        <w:t>python</w:t>
      </w:r>
      <w:r>
        <w:rPr>
          <w:rFonts w:hint="eastAsia"/>
        </w:rPr>
        <w:t>已經安裝並可由</w:t>
      </w:r>
      <w:proofErr w:type="spellStart"/>
      <w:r>
        <w:t>vscode</w:t>
      </w:r>
      <w:proofErr w:type="spellEnd"/>
      <w:r>
        <w:rPr>
          <w:rFonts w:hint="eastAsia"/>
        </w:rPr>
        <w:t>執行</w:t>
      </w:r>
    </w:p>
    <w:p w:rsidR="00AB2CCD" w:rsidRDefault="00AB2CCD" w:rsidP="00AB2CCD">
      <w:pPr>
        <w:pStyle w:val="a3"/>
        <w:ind w:leftChars="0" w:left="360"/>
        <w:jc w:val="both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中使用</w:t>
      </w:r>
      <w:r>
        <w:t>pip install</w:t>
      </w:r>
      <w:r w:rsidR="00DC461B">
        <w:rPr>
          <w:rFonts w:hint="eastAsia"/>
        </w:rPr>
        <w:t xml:space="preserve"> </w:t>
      </w:r>
      <w:r w:rsidR="00DC461B">
        <w:t>pandas</w:t>
      </w:r>
      <w:bookmarkStart w:id="0" w:name="_GoBack"/>
      <w:bookmarkEnd w:id="0"/>
      <w:r>
        <w:t xml:space="preserve">, pip install </w:t>
      </w:r>
      <w:proofErr w:type="spellStart"/>
      <w:r>
        <w:t>nltk</w:t>
      </w:r>
      <w:proofErr w:type="spellEnd"/>
      <w:r>
        <w:rPr>
          <w:rFonts w:hint="eastAsia"/>
        </w:rPr>
        <w:t>來安裝套件，額外</w:t>
      </w:r>
      <w:r>
        <w:t>import</w:t>
      </w:r>
      <w:r>
        <w:rPr>
          <w:rFonts w:hint="eastAsia"/>
        </w:rPr>
        <w:t>的套件為</w:t>
      </w:r>
      <w:proofErr w:type="spellStart"/>
      <w:r>
        <w:t>os</w:t>
      </w:r>
      <w:proofErr w:type="spellEnd"/>
      <w:r>
        <w:t>, math, string(</w:t>
      </w:r>
      <w:r>
        <w:rPr>
          <w:rFonts w:hint="eastAsia"/>
        </w:rPr>
        <w:t>應為</w:t>
      </w:r>
      <w:r>
        <w:t>python</w:t>
      </w:r>
      <w:r>
        <w:rPr>
          <w:rFonts w:hint="eastAsia"/>
        </w:rPr>
        <w:t>原生，不須額外</w:t>
      </w:r>
      <w:r>
        <w:t>install)</w:t>
      </w:r>
    </w:p>
    <w:p w:rsidR="00AB2CCD" w:rsidRDefault="00AB2CCD" w:rsidP="00AB2CCD">
      <w:pPr>
        <w:pStyle w:val="a3"/>
        <w:ind w:leftChars="0" w:left="360"/>
        <w:jc w:val="both"/>
      </w:pPr>
      <w:r>
        <w:rPr>
          <w:rFonts w:hint="eastAsia"/>
        </w:rPr>
        <w:t>確認</w:t>
      </w:r>
      <w:r>
        <w:t>data</w:t>
      </w:r>
      <w:r>
        <w:rPr>
          <w:rFonts w:hint="eastAsia"/>
        </w:rPr>
        <w:t>資料夾</w:t>
      </w:r>
      <w:r>
        <w:t>(</w:t>
      </w:r>
      <w:r w:rsidR="0003047E">
        <w:rPr>
          <w:rFonts w:hint="eastAsia"/>
        </w:rPr>
        <w:t>將訓練集跟</w:t>
      </w:r>
      <w:r>
        <w:rPr>
          <w:rFonts w:hint="eastAsia"/>
        </w:rPr>
        <w:t>t</w:t>
      </w:r>
      <w:r>
        <w:t>raining.txt</w:t>
      </w:r>
      <w:r w:rsidR="0003047E">
        <w:rPr>
          <w:rFonts w:hint="eastAsia"/>
        </w:rPr>
        <w:t>放在一起</w:t>
      </w:r>
      <w:r>
        <w:t>)</w:t>
      </w:r>
      <w:r>
        <w:rPr>
          <w:rFonts w:hint="eastAsia"/>
        </w:rPr>
        <w:t>，</w:t>
      </w:r>
      <w:r>
        <w:t>output</w:t>
      </w:r>
      <w:r>
        <w:rPr>
          <w:rFonts w:hint="eastAsia"/>
        </w:rPr>
        <w:t>資料夾</w:t>
      </w:r>
      <w:r>
        <w:t>(</w:t>
      </w:r>
      <w:r>
        <w:rPr>
          <w:rFonts w:hint="eastAsia"/>
        </w:rPr>
        <w:t>開始前應為空</w:t>
      </w:r>
      <w:r>
        <w:t>)</w:t>
      </w:r>
      <w:r>
        <w:rPr>
          <w:rFonts w:hint="eastAsia"/>
        </w:rPr>
        <w:t>，</w:t>
      </w:r>
      <w:r>
        <w:t>stopwords.txt</w:t>
      </w:r>
      <w:r>
        <w:rPr>
          <w:rFonts w:hint="eastAsia"/>
        </w:rPr>
        <w:t>與</w:t>
      </w:r>
      <w:r>
        <w:t>pa2.py</w:t>
      </w:r>
      <w:r>
        <w:rPr>
          <w:rFonts w:hint="eastAsia"/>
        </w:rPr>
        <w:t>在同個資料夾中，在</w:t>
      </w:r>
      <w:proofErr w:type="spellStart"/>
      <w:r>
        <w:t>vscode</w:t>
      </w:r>
      <w:proofErr w:type="spellEnd"/>
      <w:r>
        <w:rPr>
          <w:rFonts w:hint="eastAsia"/>
        </w:rPr>
        <w:t>打開該資料夾點擊</w:t>
      </w:r>
      <w:r>
        <w:t>run</w:t>
      </w:r>
      <w:r>
        <w:rPr>
          <w:rFonts w:hint="eastAsia"/>
        </w:rPr>
        <w:t>即可執行</w:t>
      </w:r>
      <w:r>
        <w:t>(</w:t>
      </w:r>
      <w:r>
        <w:rPr>
          <w:rFonts w:hint="eastAsia"/>
        </w:rPr>
        <w:t>必須打開整個資料夾避免找不到</w:t>
      </w:r>
      <w:r>
        <w:t>stopwords.txt)</w:t>
      </w:r>
    </w:p>
    <w:p w:rsidR="00AB2CCD" w:rsidRDefault="00C95184" w:rsidP="00AB2CCD">
      <w:pPr>
        <w:pStyle w:val="a3"/>
        <w:ind w:leftChars="0" w:left="360"/>
        <w:jc w:val="both"/>
      </w:pPr>
      <w:r w:rsidRPr="00C95184">
        <w:rPr>
          <w:noProof/>
        </w:rPr>
        <w:drawing>
          <wp:inline distT="0" distB="0" distL="0" distR="0" wp14:anchorId="7FB6B4C6" wp14:editId="440D1E8D">
            <wp:extent cx="1379340" cy="922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CCD">
        <w:rPr>
          <w:noProof/>
        </w:rPr>
        <w:t xml:space="preserve"> </w:t>
      </w:r>
      <w:r w:rsidR="00AB2CCD">
        <w:rPr>
          <w:noProof/>
        </w:rPr>
        <w:drawing>
          <wp:inline distT="0" distB="0" distL="0" distR="0">
            <wp:extent cx="1243330" cy="9004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81" r="-137" b="43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CCD">
        <w:rPr>
          <w:noProof/>
        </w:rPr>
        <w:t xml:space="preserve"> </w:t>
      </w:r>
      <w:r w:rsidR="00AB2CCD">
        <w:rPr>
          <w:rFonts w:hint="eastAsia"/>
          <w:noProof/>
        </w:rPr>
        <w:t>執行完應會發現原本為空的</w:t>
      </w:r>
      <w:r w:rsidR="00AB2CCD">
        <w:rPr>
          <w:noProof/>
        </w:rPr>
        <w:t>output</w:t>
      </w:r>
      <w:r w:rsidR="00AB2CCD">
        <w:rPr>
          <w:rFonts w:hint="eastAsia"/>
          <w:noProof/>
        </w:rPr>
        <w:t>資料夾中有</w:t>
      </w:r>
      <w:r w:rsidR="00AB2CCD">
        <w:rPr>
          <w:noProof/>
        </w:rPr>
        <w:t>output.csv</w:t>
      </w:r>
      <w:r w:rsidR="00AB2CCD">
        <w:rPr>
          <w:rFonts w:hint="eastAsia"/>
          <w:noProof/>
        </w:rPr>
        <w:t>，點開即可看見結果</w:t>
      </w:r>
    </w:p>
    <w:p w:rsidR="00AB2CCD" w:rsidRDefault="00AB2CCD" w:rsidP="00AB2CCD">
      <w:pPr>
        <w:pStyle w:val="a3"/>
        <w:ind w:leftChars="0" w:left="360"/>
        <w:jc w:val="both"/>
      </w:pPr>
    </w:p>
    <w:p w:rsidR="00AB2CCD" w:rsidRDefault="00AB2CCD" w:rsidP="00AB2CC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邏輯說明</w:t>
      </w:r>
    </w:p>
    <w:p w:rsidR="00AA1177" w:rsidRDefault="00AB2CCD" w:rsidP="00AB2CCD">
      <w:pPr>
        <w:pStyle w:val="a3"/>
        <w:numPr>
          <w:ilvl w:val="0"/>
          <w:numId w:val="2"/>
        </w:numPr>
        <w:ind w:leftChars="0"/>
      </w:pPr>
      <w:r>
        <w:t xml:space="preserve">Read in </w:t>
      </w:r>
      <w:proofErr w:type="spellStart"/>
      <w:r>
        <w:t>stopwords</w:t>
      </w:r>
      <w:proofErr w:type="spellEnd"/>
      <w:r>
        <w:t xml:space="preserve"> and define function doing preprocessing for documents.</w:t>
      </w:r>
    </w:p>
    <w:p w:rsidR="00AB2CCD" w:rsidRDefault="00AB2CCD" w:rsidP="00AB2CCD">
      <w:pPr>
        <w:pStyle w:val="a3"/>
        <w:ind w:leftChars="0" w:left="720"/>
      </w:pPr>
      <w:r w:rsidRPr="00AB2CCD">
        <w:rPr>
          <w:noProof/>
        </w:rPr>
        <w:drawing>
          <wp:inline distT="0" distB="0" distL="0" distR="0" wp14:anchorId="3B03DBA8" wp14:editId="2FA6E88C">
            <wp:extent cx="2286000" cy="92049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730" cy="9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D" w:rsidRDefault="00AB2CCD" w:rsidP="00AB2C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ead in training and testing files. First read in all documents, put those in training text with labels, since in with </w:t>
      </w:r>
      <w:proofErr w:type="gramStart"/>
      <w:r>
        <w:t>open(</w:t>
      </w:r>
      <w:proofErr w:type="gramEnd"/>
      <w:r>
        <w:t>), it can not read the last element, so I put it in the labels manually.</w:t>
      </w:r>
    </w:p>
    <w:p w:rsidR="00AB2CCD" w:rsidRDefault="00AB2CCD" w:rsidP="00AB2CCD">
      <w:pPr>
        <w:pStyle w:val="a3"/>
        <w:ind w:leftChars="0" w:left="720"/>
      </w:pPr>
      <w:r w:rsidRPr="00AB2CCD">
        <w:rPr>
          <w:noProof/>
        </w:rPr>
        <w:drawing>
          <wp:inline distT="0" distB="0" distL="0" distR="0" wp14:anchorId="43BEB463" wp14:editId="7341FA15">
            <wp:extent cx="1943100" cy="1252117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690" cy="12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CCD">
        <w:rPr>
          <w:noProof/>
        </w:rPr>
        <w:drawing>
          <wp:inline distT="0" distB="0" distL="0" distR="0" wp14:anchorId="4E44AD4E" wp14:editId="54BC48E3">
            <wp:extent cx="2572939" cy="12585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582" cy="12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CD" w:rsidRDefault="004430D2" w:rsidP="00AB2C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uilding data frame for training, use </w:t>
      </w:r>
      <w:proofErr w:type="spellStart"/>
      <w:proofErr w:type="gramStart"/>
      <w:r>
        <w:t>pd.Dataframe</w:t>
      </w:r>
      <w:proofErr w:type="spellEnd"/>
      <w:proofErr w:type="gramEnd"/>
      <w:r>
        <w:t xml:space="preserve"> to represent the labeled documents. Columns represent its </w:t>
      </w:r>
      <w:proofErr w:type="spellStart"/>
      <w:r>
        <w:t>document_id</w:t>
      </w:r>
      <w:proofErr w:type="spellEnd"/>
      <w:r>
        <w:t>, text and class label respectively.</w:t>
      </w:r>
    </w:p>
    <w:p w:rsidR="004430D2" w:rsidRDefault="004430D2" w:rsidP="004430D2">
      <w:pPr>
        <w:pStyle w:val="a3"/>
        <w:ind w:leftChars="0" w:left="720"/>
      </w:pPr>
      <w:r w:rsidRPr="004430D2">
        <w:rPr>
          <w:noProof/>
        </w:rPr>
        <w:lastRenderedPageBreak/>
        <w:drawing>
          <wp:inline distT="0" distB="0" distL="0" distR="0" wp14:anchorId="1284962F" wp14:editId="1044B1BA">
            <wp:extent cx="3238500" cy="1460816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1313" cy="14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D2" w:rsidRDefault="004430D2" w:rsidP="00AB2C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ike testing </w:t>
      </w:r>
      <w:proofErr w:type="spellStart"/>
      <w:r>
        <w:t>Dataframe</w:t>
      </w:r>
      <w:proofErr w:type="spellEnd"/>
      <w:r>
        <w:t xml:space="preserve">, by the same way create testing </w:t>
      </w:r>
      <w:proofErr w:type="spellStart"/>
      <w:r>
        <w:t>dataframe</w:t>
      </w:r>
      <w:proofErr w:type="spellEnd"/>
      <w:r>
        <w:t>, but this time set the column label to none.</w:t>
      </w:r>
    </w:p>
    <w:p w:rsidR="004430D2" w:rsidRDefault="004430D2" w:rsidP="004430D2">
      <w:pPr>
        <w:pStyle w:val="a3"/>
        <w:numPr>
          <w:ilvl w:val="0"/>
          <w:numId w:val="2"/>
        </w:numPr>
        <w:ind w:leftChars="0"/>
      </w:pPr>
      <w:r>
        <w:t xml:space="preserve">Make a function which will return an input text’s dictionary. Put every documents’ term frequency dictionary in the training and testing </w:t>
      </w:r>
      <w:proofErr w:type="spellStart"/>
      <w:r>
        <w:t>Dataframe</w:t>
      </w:r>
      <w:proofErr w:type="spellEnd"/>
      <w:r>
        <w:t>.</w:t>
      </w:r>
    </w:p>
    <w:p w:rsidR="004430D2" w:rsidRDefault="004430D2" w:rsidP="004430D2">
      <w:pPr>
        <w:pStyle w:val="a3"/>
        <w:ind w:leftChars="0" w:left="720"/>
      </w:pPr>
      <w:r w:rsidRPr="004430D2">
        <w:rPr>
          <w:noProof/>
        </w:rPr>
        <w:drawing>
          <wp:inline distT="0" distB="0" distL="0" distR="0" wp14:anchorId="1938F7F2" wp14:editId="3E377605">
            <wp:extent cx="1609725" cy="19866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116" cy="22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0D2">
        <w:rPr>
          <w:noProof/>
        </w:rPr>
        <w:drawing>
          <wp:inline distT="0" distB="0" distL="0" distR="0" wp14:anchorId="79E6A3F1" wp14:editId="5FD90091">
            <wp:extent cx="3376613" cy="58069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796" cy="5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D2" w:rsidRDefault="00A76485" w:rsidP="004430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efine a function to return the unique words in a document</w:t>
      </w:r>
    </w:p>
    <w:p w:rsidR="00A76485" w:rsidRDefault="00A76485" w:rsidP="004430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efine a function to use log likelihood ration to extract features (words).</w:t>
      </w:r>
    </w:p>
    <w:p w:rsidR="00A76485" w:rsidRDefault="00A76485" w:rsidP="004430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efine functions to do training and testing NB classifier using training, testing </w:t>
      </w:r>
      <w:proofErr w:type="spellStart"/>
      <w:r>
        <w:t>Dataframe</w:t>
      </w:r>
      <w:proofErr w:type="spellEnd"/>
      <w:r>
        <w:t xml:space="preserve"> and the features selected.</w:t>
      </w:r>
    </w:p>
    <w:p w:rsidR="00A76485" w:rsidRDefault="00A76485" w:rsidP="004430D2">
      <w:pPr>
        <w:pStyle w:val="a3"/>
        <w:numPr>
          <w:ilvl w:val="0"/>
          <w:numId w:val="2"/>
        </w:numPr>
        <w:ind w:leftChars="0"/>
      </w:pPr>
      <w:r>
        <w:t>Write the labels I got by apply testing in out/output.csv.</w:t>
      </w:r>
    </w:p>
    <w:sectPr w:rsidR="00A764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99F" w:rsidRDefault="00FB799F" w:rsidP="00A76485">
      <w:r>
        <w:separator/>
      </w:r>
    </w:p>
  </w:endnote>
  <w:endnote w:type="continuationSeparator" w:id="0">
    <w:p w:rsidR="00FB799F" w:rsidRDefault="00FB799F" w:rsidP="00A7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99F" w:rsidRDefault="00FB799F" w:rsidP="00A76485">
      <w:r>
        <w:separator/>
      </w:r>
    </w:p>
  </w:footnote>
  <w:footnote w:type="continuationSeparator" w:id="0">
    <w:p w:rsidR="00FB799F" w:rsidRDefault="00FB799F" w:rsidP="00A7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B16B3"/>
    <w:multiLevelType w:val="hybridMultilevel"/>
    <w:tmpl w:val="01E646DE"/>
    <w:lvl w:ilvl="0" w:tplc="48B234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727793"/>
    <w:multiLevelType w:val="hybridMultilevel"/>
    <w:tmpl w:val="20A0DEC8"/>
    <w:lvl w:ilvl="0" w:tplc="45C61E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CD"/>
    <w:rsid w:val="0003047E"/>
    <w:rsid w:val="00350D31"/>
    <w:rsid w:val="004430D2"/>
    <w:rsid w:val="00A76485"/>
    <w:rsid w:val="00AA1177"/>
    <w:rsid w:val="00AB2CCD"/>
    <w:rsid w:val="00C95184"/>
    <w:rsid w:val="00DC461B"/>
    <w:rsid w:val="00FB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8E6D3"/>
  <w15:chartTrackingRefBased/>
  <w15:docId w15:val="{498E110F-C876-4617-B176-CBF18FBB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CC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76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64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64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64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3</cp:revision>
  <dcterms:created xsi:type="dcterms:W3CDTF">2023-12-05T06:44:00Z</dcterms:created>
  <dcterms:modified xsi:type="dcterms:W3CDTF">2023-12-05T07:47:00Z</dcterms:modified>
</cp:coreProperties>
</file>