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41DB9" w14:textId="0869BFA0" w:rsidR="006442F2" w:rsidRDefault="00683E7A">
      <w:pPr>
        <w:rPr>
          <w:lang w:eastAsia="ko-KR"/>
        </w:rPr>
      </w:pPr>
      <w:r>
        <w:rPr>
          <w:rFonts w:hint="eastAsia"/>
          <w:lang w:eastAsia="ko-KR"/>
        </w:rPr>
        <w:t>오차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522A0D">
        <w:rPr>
          <w:rFonts w:hint="eastAsia"/>
          <w:lang w:eastAsia="ko-KR"/>
        </w:rPr>
        <w:t>경사</w:t>
      </w:r>
      <w:r w:rsidR="00522A0D">
        <w:rPr>
          <w:rFonts w:hint="eastAsia"/>
          <w:lang w:eastAsia="ko-KR"/>
        </w:rPr>
        <w:t xml:space="preserve"> </w:t>
      </w:r>
      <w:proofErr w:type="spellStart"/>
      <w:r w:rsidR="00522A0D">
        <w:rPr>
          <w:rFonts w:hint="eastAsia"/>
          <w:lang w:eastAsia="ko-KR"/>
        </w:rPr>
        <w:t>하강법</w:t>
      </w:r>
      <w:proofErr w:type="spellEnd"/>
    </w:p>
    <w:p w14:paraId="5BE90536" w14:textId="1579C947" w:rsidR="00522A0D" w:rsidRDefault="00522A0D">
      <w:pPr>
        <w:rPr>
          <w:lang w:eastAsia="ko-KR"/>
        </w:rPr>
      </w:pPr>
    </w:p>
    <w:p w14:paraId="7C2B6867" w14:textId="736F9605" w:rsidR="00522A0D" w:rsidRDefault="00DE5601">
      <w:pPr>
        <w:rPr>
          <w:lang w:eastAsia="ko-KR"/>
        </w:rPr>
      </w:pPr>
      <w:r>
        <w:rPr>
          <w:rFonts w:hint="eastAsia"/>
          <w:lang w:eastAsia="ko-KR"/>
        </w:rPr>
        <w:t>기울기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사이에는</w:t>
      </w:r>
      <w:r>
        <w:rPr>
          <w:rFonts w:hint="eastAsia"/>
          <w:lang w:eastAsia="ko-KR"/>
        </w:rPr>
        <w:t xml:space="preserve"> </w:t>
      </w:r>
      <w:r w:rsidR="00BC4A53">
        <w:rPr>
          <w:rFonts w:hint="eastAsia"/>
          <w:lang w:eastAsia="ko-KR"/>
        </w:rPr>
        <w:t>상관관계가</w:t>
      </w:r>
      <w:r w:rsidR="00BC4A53">
        <w:rPr>
          <w:rFonts w:hint="eastAsia"/>
          <w:lang w:eastAsia="ko-KR"/>
        </w:rPr>
        <w:t xml:space="preserve"> </w:t>
      </w:r>
      <w:r w:rsidR="00BC4A53">
        <w:rPr>
          <w:rFonts w:hint="eastAsia"/>
          <w:lang w:eastAsia="ko-KR"/>
        </w:rPr>
        <w:t>있다</w:t>
      </w:r>
      <w:r w:rsidR="00BC4A53">
        <w:rPr>
          <w:rFonts w:hint="eastAsia"/>
          <w:lang w:eastAsia="ko-KR"/>
        </w:rPr>
        <w:t>.</w:t>
      </w:r>
    </w:p>
    <w:p w14:paraId="1ADB31A8" w14:textId="31A957A2" w:rsidR="00BC4A53" w:rsidRDefault="00653F53">
      <w:pPr>
        <w:rPr>
          <w:lang w:eastAsia="ko-KR"/>
        </w:rPr>
      </w:pPr>
      <w:r>
        <w:rPr>
          <w:lang w:eastAsia="ko-KR"/>
        </w:rPr>
        <w:t>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키우면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커지고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</w:t>
      </w:r>
      <w:r w:rsidR="004D0880">
        <w:rPr>
          <w:rFonts w:hint="eastAsia"/>
          <w:lang w:eastAsia="ko-KR"/>
        </w:rPr>
        <w:t>면</w:t>
      </w:r>
      <w:r w:rsidR="004D0880">
        <w:rPr>
          <w:rFonts w:hint="eastAsia"/>
          <w:lang w:eastAsia="ko-KR"/>
        </w:rPr>
        <w:t xml:space="preserve"> </w:t>
      </w:r>
      <w:r w:rsidR="003F7125">
        <w:rPr>
          <w:rFonts w:hint="eastAsia"/>
          <w:lang w:eastAsia="ko-KR"/>
        </w:rPr>
        <w:t>오차도</w:t>
      </w:r>
      <w:r w:rsidR="003F7125">
        <w:rPr>
          <w:rFonts w:hint="eastAsia"/>
          <w:lang w:eastAsia="ko-KR"/>
        </w:rPr>
        <w:t xml:space="preserve"> </w:t>
      </w:r>
      <w:r w:rsidR="003F7125">
        <w:rPr>
          <w:rFonts w:hint="eastAsia"/>
          <w:lang w:eastAsia="ko-KR"/>
        </w:rPr>
        <w:t>무한대로</w:t>
      </w:r>
      <w:r w:rsidR="003F7125">
        <w:rPr>
          <w:rFonts w:hint="eastAsia"/>
          <w:lang w:eastAsia="ko-KR"/>
        </w:rPr>
        <w:t xml:space="preserve"> </w:t>
      </w:r>
      <w:r w:rsidR="003F7125">
        <w:rPr>
          <w:rFonts w:hint="eastAsia"/>
          <w:lang w:eastAsia="ko-KR"/>
        </w:rPr>
        <w:t>작하지는</w:t>
      </w:r>
      <w:r w:rsidR="003F7125">
        <w:rPr>
          <w:rFonts w:hint="eastAsia"/>
          <w:lang w:eastAsia="ko-KR"/>
        </w:rPr>
        <w:t xml:space="preserve"> </w:t>
      </w:r>
      <w:r w:rsidR="003F7125">
        <w:rPr>
          <w:rFonts w:hint="eastAsia"/>
          <w:lang w:eastAsia="ko-KR"/>
        </w:rPr>
        <w:t>관</w:t>
      </w:r>
      <w:r w:rsidR="0084458B">
        <w:rPr>
          <w:rFonts w:hint="eastAsia"/>
          <w:lang w:eastAsia="ko-KR"/>
        </w:rPr>
        <w:t>계</w:t>
      </w:r>
    </w:p>
    <w:p w14:paraId="4893B240" w14:textId="51221DCB" w:rsidR="0084458B" w:rsidRDefault="000574E9">
      <w:pPr>
        <w:rPr>
          <w:lang w:eastAsia="ko-KR"/>
        </w:rPr>
      </w:pPr>
      <w:r>
        <w:rPr>
          <w:rFonts w:hint="eastAsia"/>
          <w:lang w:eastAsia="ko-KR"/>
        </w:rPr>
        <w:t>오차를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 w:rsidR="002837D1">
        <w:rPr>
          <w:rFonts w:hint="eastAsia"/>
          <w:lang w:eastAsia="ko-KR"/>
        </w:rPr>
        <w:t>미분</w:t>
      </w:r>
      <w:r w:rsidR="002837D1">
        <w:rPr>
          <w:rFonts w:hint="eastAsia"/>
          <w:lang w:eastAsia="ko-KR"/>
        </w:rPr>
        <w:t xml:space="preserve"> </w:t>
      </w:r>
      <w:r w:rsidR="002837D1">
        <w:rPr>
          <w:rFonts w:hint="eastAsia"/>
          <w:lang w:eastAsia="ko-KR"/>
        </w:rPr>
        <w:t>기울기를</w:t>
      </w:r>
      <w:r w:rsidR="002837D1">
        <w:rPr>
          <w:rFonts w:hint="eastAsia"/>
          <w:lang w:eastAsia="ko-KR"/>
        </w:rPr>
        <w:t xml:space="preserve"> </w:t>
      </w:r>
      <w:r w:rsidR="002837D1">
        <w:rPr>
          <w:rFonts w:hint="eastAsia"/>
          <w:lang w:eastAsia="ko-KR"/>
        </w:rPr>
        <w:t>이용하는</w:t>
      </w:r>
      <w:r w:rsidR="002837D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하강법이</w:t>
      </w:r>
      <w:r w:rsidR="005F4DD1">
        <w:rPr>
          <w:rFonts w:hint="eastAsia"/>
          <w:lang w:eastAsia="ko-KR"/>
        </w:rPr>
        <w:t>다</w:t>
      </w:r>
      <w:r w:rsidR="005F4DD1">
        <w:rPr>
          <w:rFonts w:hint="eastAsia"/>
          <w:lang w:eastAsia="ko-KR"/>
        </w:rPr>
        <w:t>.</w:t>
      </w:r>
    </w:p>
    <w:p w14:paraId="0592234B" w14:textId="1F0F2DD7" w:rsidR="005F4DD1" w:rsidRDefault="005F4DD1">
      <w:pPr>
        <w:rPr>
          <w:lang w:eastAsia="ko-KR"/>
        </w:rPr>
      </w:pPr>
    </w:p>
    <w:p w14:paraId="245E4DCD" w14:textId="220BF55E" w:rsidR="003036DE" w:rsidRDefault="00FA23BA" w:rsidP="001A07E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미분의</w:t>
      </w:r>
      <w:r>
        <w:rPr>
          <w:rFonts w:hint="eastAsia"/>
          <w:lang w:eastAsia="ko-KR"/>
        </w:rPr>
        <w:t xml:space="preserve"> </w:t>
      </w:r>
      <w:r w:rsidR="0068047C">
        <w:rPr>
          <w:rFonts w:hint="eastAsia"/>
          <w:lang w:eastAsia="ko-KR"/>
        </w:rPr>
        <w:t>개념</w:t>
      </w:r>
      <w:r w:rsidR="0068047C">
        <w:rPr>
          <w:rFonts w:hint="eastAsia"/>
          <w:lang w:eastAsia="ko-KR"/>
        </w:rPr>
        <w:t xml:space="preserve"> </w:t>
      </w:r>
    </w:p>
    <w:p w14:paraId="5B3F2F71" w14:textId="7D13D0B2" w:rsidR="001A07E0" w:rsidRDefault="001A07E0" w:rsidP="001A07E0">
      <w:pPr>
        <w:rPr>
          <w:lang w:eastAsia="ko-KR"/>
        </w:rPr>
      </w:pPr>
    </w:p>
    <w:p w14:paraId="7C3A26AF" w14:textId="47C327E3" w:rsidR="001A07E0" w:rsidRDefault="001A07E0" w:rsidP="001A07E0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모른</w:t>
      </w:r>
      <w:r w:rsidR="0048228C">
        <w:rPr>
          <w:rFonts w:hint="eastAsia"/>
          <w:lang w:eastAsia="ko-KR"/>
        </w:rPr>
        <w:t>다</w:t>
      </w:r>
      <w:r w:rsidR="0048228C">
        <w:rPr>
          <w:rFonts w:hint="eastAsia"/>
          <w:lang w:eastAsia="ko-KR"/>
        </w:rPr>
        <w:t xml:space="preserve"> </w:t>
      </w:r>
      <w:r w:rsidR="0048228C">
        <w:rPr>
          <w:rFonts w:hint="eastAsia"/>
          <w:lang w:eastAsia="ko-KR"/>
        </w:rPr>
        <w:t>이를</w:t>
      </w:r>
      <w:r w:rsidR="0048228C">
        <w:rPr>
          <w:rFonts w:hint="eastAsia"/>
          <w:lang w:eastAsia="ko-KR"/>
        </w:rPr>
        <w:t xml:space="preserve"> </w:t>
      </w:r>
      <w:r w:rsidR="0048228C">
        <w:rPr>
          <w:rFonts w:hint="eastAsia"/>
          <w:lang w:eastAsia="ko-KR"/>
        </w:rPr>
        <w:t>알아내기</w:t>
      </w:r>
      <w:r w:rsidR="0048228C">
        <w:rPr>
          <w:rFonts w:hint="eastAsia"/>
          <w:lang w:eastAsia="ko-KR"/>
        </w:rPr>
        <w:t xml:space="preserve"> </w:t>
      </w:r>
      <w:r w:rsidR="0048228C">
        <w:rPr>
          <w:rFonts w:hint="eastAsia"/>
          <w:lang w:eastAsia="ko-KR"/>
        </w:rPr>
        <w:t>위해</w:t>
      </w:r>
      <w:r w:rsidR="0048228C">
        <w:rPr>
          <w:rFonts w:hint="eastAsia"/>
          <w:lang w:eastAsia="ko-KR"/>
        </w:rPr>
        <w:t xml:space="preserve"> </w:t>
      </w:r>
      <w:r w:rsidR="0048228C">
        <w:rPr>
          <w:rFonts w:hint="eastAsia"/>
          <w:lang w:eastAsia="ko-KR"/>
        </w:rPr>
        <w:t>미분을</w:t>
      </w:r>
      <w:r w:rsidR="0048228C">
        <w:rPr>
          <w:rFonts w:hint="eastAsia"/>
          <w:lang w:eastAsia="ko-KR"/>
        </w:rPr>
        <w:t xml:space="preserve"> </w:t>
      </w:r>
      <w:r w:rsidR="0048228C">
        <w:rPr>
          <w:rFonts w:hint="eastAsia"/>
          <w:lang w:eastAsia="ko-KR"/>
        </w:rPr>
        <w:t>사</w:t>
      </w:r>
      <w:r w:rsidR="00B73DC6">
        <w:rPr>
          <w:rFonts w:hint="eastAsia"/>
          <w:lang w:eastAsia="ko-KR"/>
        </w:rPr>
        <w:t>용한다</w:t>
      </w:r>
    </w:p>
    <w:p w14:paraId="24DE15D2" w14:textId="54E8F374" w:rsidR="00B73DC6" w:rsidRDefault="00CC124B" w:rsidP="001A07E0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미분은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y </w:t>
      </w:r>
      <w:r>
        <w:rPr>
          <w:rFonts w:hint="eastAsia"/>
          <w:lang w:eastAsia="ko-KR"/>
        </w:rPr>
        <w:t>변화량을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 w:rsidR="00C57368">
        <w:rPr>
          <w:lang w:eastAsia="ko-KR"/>
        </w:rPr>
        <w:t>x</w:t>
      </w:r>
      <w:r w:rsidR="00C57368">
        <w:rPr>
          <w:rFonts w:hint="eastAsia"/>
          <w:lang w:eastAsia="ko-KR"/>
        </w:rPr>
        <w:t>의</w:t>
      </w:r>
      <w:r w:rsidR="00C57368">
        <w:rPr>
          <w:rFonts w:hint="eastAsia"/>
          <w:lang w:eastAsia="ko-KR"/>
        </w:rPr>
        <w:t xml:space="preserve"> </w:t>
      </w:r>
      <w:r w:rsidR="00C57368">
        <w:rPr>
          <w:rFonts w:hint="eastAsia"/>
          <w:lang w:eastAsia="ko-KR"/>
        </w:rPr>
        <w:t>변화량으로</w:t>
      </w:r>
      <w:r w:rsidR="00C57368">
        <w:rPr>
          <w:rFonts w:hint="eastAsia"/>
          <w:lang w:eastAsia="ko-KR"/>
        </w:rPr>
        <w:t xml:space="preserve"> </w:t>
      </w:r>
      <w:r w:rsidR="00C57368">
        <w:rPr>
          <w:rFonts w:hint="eastAsia"/>
          <w:lang w:eastAsia="ko-KR"/>
        </w:rPr>
        <w:t>나누는</w:t>
      </w:r>
      <w:r w:rsidR="00C57368">
        <w:rPr>
          <w:rFonts w:hint="eastAsia"/>
          <w:lang w:eastAsia="ko-KR"/>
        </w:rPr>
        <w:t xml:space="preserve"> </w:t>
      </w:r>
      <w:r w:rsidR="00C57368">
        <w:rPr>
          <w:rFonts w:hint="eastAsia"/>
          <w:lang w:eastAsia="ko-KR"/>
        </w:rPr>
        <w:t>과</w:t>
      </w:r>
      <w:r w:rsidR="00940F76">
        <w:rPr>
          <w:rFonts w:hint="eastAsia"/>
          <w:lang w:eastAsia="ko-KR"/>
        </w:rPr>
        <w:t>정</w:t>
      </w:r>
    </w:p>
    <w:p w14:paraId="07D07E43" w14:textId="77777777" w:rsidR="00031D47" w:rsidRDefault="00031D47" w:rsidP="00031D47">
      <w:pPr>
        <w:rPr>
          <w:rFonts w:hint="eastAsia"/>
          <w:lang w:eastAsia="ko-KR"/>
        </w:rPr>
      </w:pPr>
    </w:p>
    <w:p w14:paraId="28BE552B" w14:textId="28F64928" w:rsidR="00940F76" w:rsidRDefault="002D4212" w:rsidP="002D421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경사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하강법의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</w:t>
      </w:r>
    </w:p>
    <w:p w14:paraId="57444253" w14:textId="47B1CD5E" w:rsidR="002D4212" w:rsidRDefault="007D7388" w:rsidP="00DB3FB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미분은</w:t>
      </w:r>
      <w:r>
        <w:rPr>
          <w:rFonts w:hint="eastAsia"/>
          <w:lang w:eastAsia="ko-KR"/>
        </w:rPr>
        <w:t xml:space="preserve"> </w:t>
      </w:r>
      <w:r w:rsidR="00084508">
        <w:rPr>
          <w:rFonts w:hint="eastAsia"/>
          <w:lang w:eastAsia="ko-KR"/>
        </w:rPr>
        <w:t>한</w:t>
      </w:r>
      <w:r w:rsidR="00084508">
        <w:rPr>
          <w:rFonts w:hint="eastAsia"/>
          <w:lang w:eastAsia="ko-KR"/>
        </w:rPr>
        <w:t xml:space="preserve"> </w:t>
      </w:r>
      <w:r w:rsidR="00084508">
        <w:rPr>
          <w:rFonts w:hint="eastAsia"/>
          <w:lang w:eastAsia="ko-KR"/>
        </w:rPr>
        <w:t>점에서의</w:t>
      </w:r>
      <w:r w:rsidR="00084508">
        <w:rPr>
          <w:rFonts w:hint="eastAsia"/>
          <w:lang w:eastAsia="ko-KR"/>
        </w:rPr>
        <w:t xml:space="preserve"> </w:t>
      </w:r>
      <w:r w:rsidR="00084508">
        <w:rPr>
          <w:rFonts w:hint="eastAsia"/>
          <w:lang w:eastAsia="ko-KR"/>
        </w:rPr>
        <w:t>순간</w:t>
      </w:r>
      <w:r w:rsidR="00084508">
        <w:rPr>
          <w:rFonts w:hint="eastAsia"/>
          <w:lang w:eastAsia="ko-KR"/>
        </w:rPr>
        <w:t xml:space="preserve"> </w:t>
      </w:r>
      <w:r w:rsidR="00084508">
        <w:rPr>
          <w:rFonts w:hint="eastAsia"/>
          <w:lang w:eastAsia="ko-KR"/>
        </w:rPr>
        <w:t>기울</w:t>
      </w:r>
      <w:r w:rsidR="00527FED">
        <w:rPr>
          <w:rFonts w:hint="eastAsia"/>
          <w:lang w:eastAsia="ko-KR"/>
        </w:rPr>
        <w:t>기</w:t>
      </w:r>
    </w:p>
    <w:p w14:paraId="0B20688B" w14:textId="7B68F831" w:rsidR="00607174" w:rsidRDefault="00C40D76" w:rsidP="00DB3FB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최솟값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</w:t>
      </w:r>
      <w:r>
        <w:rPr>
          <w:rFonts w:hint="eastAsia"/>
          <w:lang w:eastAsia="ko-KR"/>
        </w:rPr>
        <w:t>에서의</w:t>
      </w:r>
      <w:r>
        <w:rPr>
          <w:rFonts w:hint="eastAsia"/>
          <w:lang w:eastAsia="ko-KR"/>
        </w:rPr>
        <w:t xml:space="preserve"> </w:t>
      </w:r>
      <w:r w:rsidR="00CA11C7">
        <w:rPr>
          <w:rFonts w:hint="eastAsia"/>
          <w:lang w:eastAsia="ko-KR"/>
        </w:rPr>
        <w:t>순간</w:t>
      </w:r>
      <w:r w:rsidR="00CA11C7">
        <w:rPr>
          <w:rFonts w:hint="eastAsia"/>
          <w:lang w:eastAsia="ko-KR"/>
        </w:rPr>
        <w:t xml:space="preserve"> </w:t>
      </w:r>
      <w:r w:rsidR="00CA11C7">
        <w:rPr>
          <w:rFonts w:hint="eastAsia"/>
          <w:lang w:eastAsia="ko-KR"/>
        </w:rPr>
        <w:t>기울기</w:t>
      </w:r>
      <w:r w:rsidR="00ED0CDE">
        <w:rPr>
          <w:lang w:eastAsia="ko-KR"/>
        </w:rPr>
        <w:t xml:space="preserve">. </w:t>
      </w:r>
      <w:r w:rsidR="00ED0CDE">
        <w:rPr>
          <w:rFonts w:hint="eastAsia"/>
          <w:lang w:eastAsia="ko-KR"/>
        </w:rPr>
        <w:t>그래프는</w:t>
      </w:r>
      <w:r w:rsidR="00ED0CDE">
        <w:rPr>
          <w:rFonts w:hint="eastAsia"/>
          <w:lang w:eastAsia="ko-KR"/>
        </w:rPr>
        <w:t xml:space="preserve"> </w:t>
      </w:r>
      <w:r w:rsidR="00ED0CDE">
        <w:rPr>
          <w:rFonts w:hint="eastAsia"/>
          <w:lang w:eastAsia="ko-KR"/>
        </w:rPr>
        <w:t>이차</w:t>
      </w:r>
      <w:r w:rsidR="00ED0CDE">
        <w:rPr>
          <w:rFonts w:hint="eastAsia"/>
          <w:lang w:eastAsia="ko-KR"/>
        </w:rPr>
        <w:t xml:space="preserve"> </w:t>
      </w:r>
      <w:r w:rsidR="00ED0CDE">
        <w:rPr>
          <w:rFonts w:hint="eastAsia"/>
          <w:lang w:eastAsia="ko-KR"/>
        </w:rPr>
        <w:t>함수</w:t>
      </w:r>
      <w:r w:rsidR="00ED0CDE">
        <w:rPr>
          <w:rFonts w:hint="eastAsia"/>
          <w:lang w:eastAsia="ko-KR"/>
        </w:rPr>
        <w:t xml:space="preserve"> </w:t>
      </w:r>
      <w:r w:rsidR="00ED0CDE">
        <w:rPr>
          <w:rFonts w:hint="eastAsia"/>
          <w:lang w:eastAsia="ko-KR"/>
        </w:rPr>
        <w:t>포물선이므로</w:t>
      </w:r>
      <w:r w:rsidR="00ED0CDE">
        <w:rPr>
          <w:rFonts w:hint="eastAsia"/>
          <w:lang w:eastAsia="ko-KR"/>
        </w:rPr>
        <w:t xml:space="preserve"> </w:t>
      </w:r>
      <w:r w:rsidR="00ED0CDE">
        <w:rPr>
          <w:rFonts w:hint="eastAsia"/>
          <w:lang w:eastAsia="ko-KR"/>
        </w:rPr>
        <w:t>꼭짓점의</w:t>
      </w:r>
      <w:r w:rsidR="00ED0CDE">
        <w:rPr>
          <w:rFonts w:hint="eastAsia"/>
          <w:lang w:eastAsia="ko-KR"/>
        </w:rPr>
        <w:t xml:space="preserve"> </w:t>
      </w:r>
      <w:r w:rsidR="00EA7E7E">
        <w:rPr>
          <w:rFonts w:hint="eastAsia"/>
          <w:lang w:eastAsia="ko-KR"/>
        </w:rPr>
        <w:t>기울기는</w:t>
      </w:r>
      <w:r w:rsidR="00EA7E7E">
        <w:rPr>
          <w:rFonts w:hint="eastAsia"/>
          <w:lang w:eastAsia="ko-KR"/>
        </w:rPr>
        <w:t xml:space="preserve"> </w:t>
      </w:r>
      <w:r w:rsidR="00EA7E7E">
        <w:rPr>
          <w:lang w:eastAsia="ko-KR"/>
        </w:rPr>
        <w:t>x</w:t>
      </w:r>
      <w:r w:rsidR="00EA7E7E">
        <w:rPr>
          <w:rFonts w:hint="eastAsia"/>
          <w:lang w:eastAsia="ko-KR"/>
        </w:rPr>
        <w:t>측과</w:t>
      </w:r>
      <w:r w:rsidR="00EA7E7E">
        <w:rPr>
          <w:rFonts w:hint="eastAsia"/>
          <w:lang w:eastAsia="ko-KR"/>
        </w:rPr>
        <w:t xml:space="preserve"> </w:t>
      </w:r>
      <w:r w:rsidR="009161A4">
        <w:rPr>
          <w:rFonts w:hint="eastAsia"/>
          <w:lang w:eastAsia="ko-KR"/>
        </w:rPr>
        <w:t>평행한</w:t>
      </w:r>
      <w:r w:rsidR="009161A4">
        <w:rPr>
          <w:rFonts w:hint="eastAsia"/>
          <w:lang w:eastAsia="ko-KR"/>
        </w:rPr>
        <w:t xml:space="preserve"> </w:t>
      </w:r>
      <w:r w:rsidR="009161A4">
        <w:rPr>
          <w:rFonts w:hint="eastAsia"/>
          <w:lang w:eastAsia="ko-KR"/>
        </w:rPr>
        <w:t>선이</w:t>
      </w:r>
      <w:r w:rsidR="009161A4">
        <w:rPr>
          <w:rFonts w:hint="eastAsia"/>
          <w:lang w:eastAsia="ko-KR"/>
        </w:rPr>
        <w:t xml:space="preserve"> </w:t>
      </w:r>
      <w:r w:rsidR="009161A4">
        <w:rPr>
          <w:rFonts w:hint="eastAsia"/>
          <w:lang w:eastAsia="ko-KR"/>
        </w:rPr>
        <w:t>된</w:t>
      </w:r>
      <w:r w:rsidR="00D10C9F">
        <w:rPr>
          <w:rFonts w:hint="eastAsia"/>
          <w:lang w:eastAsia="ko-KR"/>
        </w:rPr>
        <w:t>다</w:t>
      </w:r>
      <w:r w:rsidR="00D10C9F">
        <w:rPr>
          <w:rFonts w:hint="eastAsia"/>
          <w:lang w:eastAsia="ko-KR"/>
        </w:rPr>
        <w:t>.</w:t>
      </w:r>
    </w:p>
    <w:p w14:paraId="66CF658D" w14:textId="77777777" w:rsidR="0070722F" w:rsidRDefault="0070722F" w:rsidP="0070722F">
      <w:pPr>
        <w:ind w:left="400"/>
        <w:rPr>
          <w:lang w:eastAsia="ko-KR"/>
        </w:rPr>
      </w:pPr>
      <w:proofErr w:type="spellStart"/>
      <w:r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>:</w:t>
      </w:r>
      <w:proofErr w:type="spellEnd"/>
    </w:p>
    <w:p w14:paraId="05066405" w14:textId="3B190A78" w:rsidR="00D10C9F" w:rsidRPr="00A05389" w:rsidRDefault="00CF25F0" w:rsidP="0006473A">
      <w:pPr>
        <w:pStyle w:val="a3"/>
        <w:numPr>
          <w:ilvl w:val="0"/>
          <w:numId w:val="3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a1</w:t>
      </w:r>
      <w:r w:rsidR="00AB3306">
        <w:rPr>
          <w:rFonts w:hint="eastAsia"/>
          <w:lang w:eastAsia="ko-KR"/>
        </w:rPr>
        <w:t>에서</w:t>
      </w:r>
      <w:r w:rsidR="00AB3306">
        <w:rPr>
          <w:rFonts w:hint="eastAsia"/>
          <w:lang w:eastAsia="ko-KR"/>
        </w:rPr>
        <w:t xml:space="preserve"> </w:t>
      </w:r>
      <w:r w:rsidR="00224A91">
        <w:rPr>
          <w:rFonts w:hint="eastAsia"/>
          <w:lang w:eastAsia="ko-KR"/>
        </w:rPr>
        <w:t>미분을</w:t>
      </w:r>
      <w:r w:rsidR="00224A91">
        <w:rPr>
          <w:rFonts w:hint="eastAsia"/>
          <w:lang w:eastAsia="ko-KR"/>
        </w:rPr>
        <w:t xml:space="preserve"> </w:t>
      </w:r>
      <w:r w:rsidR="00224A91">
        <w:rPr>
          <w:rFonts w:hint="eastAsia"/>
          <w:lang w:eastAsia="ko-KR"/>
        </w:rPr>
        <w:t>구한다</w:t>
      </w:r>
    </w:p>
    <w:sectPr w:rsidR="00D10C9F" w:rsidRPr="00A05389" w:rsidSect="003036D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4D98"/>
    <w:multiLevelType w:val="hybridMultilevel"/>
    <w:tmpl w:val="1FB00E1A"/>
    <w:lvl w:ilvl="0" w:tplc="345E61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586820"/>
    <w:multiLevelType w:val="hybridMultilevel"/>
    <w:tmpl w:val="30B28720"/>
    <w:lvl w:ilvl="0" w:tplc="A51A623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527BF6"/>
    <w:multiLevelType w:val="hybridMultilevel"/>
    <w:tmpl w:val="508C8DEE"/>
    <w:lvl w:ilvl="0" w:tplc="7366A1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55938989">
    <w:abstractNumId w:val="0"/>
  </w:num>
  <w:num w:numId="2" w16cid:durableId="526143211">
    <w:abstractNumId w:val="1"/>
  </w:num>
  <w:num w:numId="3" w16cid:durableId="1559826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F2"/>
    <w:rsid w:val="00031D47"/>
    <w:rsid w:val="000574E9"/>
    <w:rsid w:val="0006473A"/>
    <w:rsid w:val="00084508"/>
    <w:rsid w:val="00114349"/>
    <w:rsid w:val="001A07E0"/>
    <w:rsid w:val="00224A91"/>
    <w:rsid w:val="00271AE7"/>
    <w:rsid w:val="002837D1"/>
    <w:rsid w:val="002D4212"/>
    <w:rsid w:val="003036DE"/>
    <w:rsid w:val="003F7125"/>
    <w:rsid w:val="004546C2"/>
    <w:rsid w:val="0048228C"/>
    <w:rsid w:val="004D0880"/>
    <w:rsid w:val="00522A0D"/>
    <w:rsid w:val="00527FED"/>
    <w:rsid w:val="00534B50"/>
    <w:rsid w:val="005E46E1"/>
    <w:rsid w:val="005F4DD1"/>
    <w:rsid w:val="00607174"/>
    <w:rsid w:val="006442F2"/>
    <w:rsid w:val="00653F53"/>
    <w:rsid w:val="0066215E"/>
    <w:rsid w:val="0068047C"/>
    <w:rsid w:val="00683E7A"/>
    <w:rsid w:val="0070722F"/>
    <w:rsid w:val="007D7388"/>
    <w:rsid w:val="0084458B"/>
    <w:rsid w:val="009161A4"/>
    <w:rsid w:val="00940F76"/>
    <w:rsid w:val="00A05389"/>
    <w:rsid w:val="00AB3306"/>
    <w:rsid w:val="00B73DC6"/>
    <w:rsid w:val="00BC4A53"/>
    <w:rsid w:val="00C40D76"/>
    <w:rsid w:val="00C57368"/>
    <w:rsid w:val="00C81081"/>
    <w:rsid w:val="00CA11C7"/>
    <w:rsid w:val="00CC124B"/>
    <w:rsid w:val="00CF25F0"/>
    <w:rsid w:val="00D10C9F"/>
    <w:rsid w:val="00D3471D"/>
    <w:rsid w:val="00DB3FBC"/>
    <w:rsid w:val="00DE5601"/>
    <w:rsid w:val="00EA7E7E"/>
    <w:rsid w:val="00ED0CDE"/>
    <w:rsid w:val="00FA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8FEFB"/>
  <w15:chartTrackingRefBased/>
  <w15:docId w15:val="{7F814D7A-68DC-D54B-B28A-F7C10012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3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ＣＨＵＮＧ Ｓｕｎｇ Ｗｏｏｎｇ(is0482sf)</dc:creator>
  <cp:keywords/>
  <dc:description/>
  <cp:lastModifiedBy>ＣＨＵＮＧ Ｓｕｎｇ Ｗｏｏｎｇ(is0482sf)</cp:lastModifiedBy>
  <cp:revision>84</cp:revision>
  <dcterms:created xsi:type="dcterms:W3CDTF">2022-09-29T10:16:00Z</dcterms:created>
  <dcterms:modified xsi:type="dcterms:W3CDTF">2022-10-11T14:05:00Z</dcterms:modified>
</cp:coreProperties>
</file>