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634F7" w14:textId="3C89DD71" w:rsidR="00DD6789" w:rsidRPr="00305C78" w:rsidRDefault="00B245DB" w:rsidP="00B245DB">
      <w:pPr>
        <w:jc w:val="center"/>
        <w:rPr>
          <w:b/>
          <w:bCs/>
          <w:sz w:val="26"/>
          <w:szCs w:val="26"/>
        </w:rPr>
      </w:pPr>
      <w:r w:rsidRPr="00305C78">
        <w:rPr>
          <w:b/>
          <w:bCs/>
          <w:sz w:val="26"/>
          <w:szCs w:val="26"/>
        </w:rPr>
        <w:t>COMPUTER VISION PROJECT 3</w:t>
      </w:r>
    </w:p>
    <w:p w14:paraId="605D71F3" w14:textId="62A04CF4" w:rsidR="00B245DB" w:rsidRDefault="00B245DB" w:rsidP="00305C78">
      <w:pPr>
        <w:jc w:val="right"/>
        <w:rPr>
          <w:b/>
          <w:bCs/>
          <w:sz w:val="24"/>
        </w:rPr>
      </w:pPr>
      <w:r w:rsidRPr="00305C78">
        <w:rPr>
          <w:b/>
          <w:bCs/>
          <w:sz w:val="24"/>
        </w:rPr>
        <w:t xml:space="preserve">202011203 </w:t>
      </w:r>
      <w:proofErr w:type="spellStart"/>
      <w:r w:rsidR="00305C78" w:rsidRPr="00305C78">
        <w:rPr>
          <w:rFonts w:hint="eastAsia"/>
          <w:b/>
          <w:bCs/>
          <w:sz w:val="24"/>
        </w:rPr>
        <w:t>정은호</w:t>
      </w:r>
      <w:proofErr w:type="spellEnd"/>
    </w:p>
    <w:p w14:paraId="3DA239D9" w14:textId="77777777" w:rsidR="002D5104" w:rsidRPr="00305C78" w:rsidRDefault="002D5104" w:rsidP="00305C78">
      <w:pPr>
        <w:jc w:val="right"/>
        <w:rPr>
          <w:rFonts w:hint="eastAsia"/>
          <w:b/>
          <w:bCs/>
          <w:sz w:val="24"/>
        </w:rPr>
      </w:pPr>
    </w:p>
    <w:p w14:paraId="1A4786C8" w14:textId="77777777" w:rsidR="000C1C29" w:rsidRDefault="00305C78" w:rsidP="00B245DB">
      <w:pPr>
        <w:pStyle w:val="a6"/>
        <w:numPr>
          <w:ilvl w:val="0"/>
          <w:numId w:val="4"/>
        </w:numPr>
        <w:jc w:val="both"/>
        <w:rPr>
          <w:b/>
          <w:bCs/>
          <w:szCs w:val="22"/>
        </w:rPr>
      </w:pPr>
      <w:r w:rsidRPr="00305C78">
        <w:rPr>
          <w:rFonts w:hint="eastAsia"/>
          <w:b/>
          <w:bCs/>
          <w:szCs w:val="22"/>
        </w:rPr>
        <w:t>구현</w:t>
      </w:r>
      <w:r w:rsidR="000C1C29">
        <w:rPr>
          <w:b/>
          <w:bCs/>
          <w:szCs w:val="22"/>
        </w:rPr>
        <w:tab/>
      </w:r>
    </w:p>
    <w:p w14:paraId="62D36424" w14:textId="0A89743E" w:rsidR="002D5104" w:rsidRPr="002D5104" w:rsidRDefault="00B245DB" w:rsidP="000C1C29">
      <w:pPr>
        <w:jc w:val="both"/>
        <w:rPr>
          <w:rFonts w:hint="eastAsia"/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전체적인 프로젝트의 흐름도는 다음과 같다 : </w:t>
      </w:r>
    </w:p>
    <w:p w14:paraId="3EC0930B" w14:textId="46501B19" w:rsidR="00B245DB" w:rsidRDefault="00B245DB" w:rsidP="00B245DB">
      <w:pPr>
        <w:pStyle w:val="a6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B245DB">
        <w:rPr>
          <w:b/>
          <w:bCs/>
          <w:sz w:val="20"/>
          <w:szCs w:val="20"/>
        </w:rPr>
        <w:t>Do Camera Calibration</w:t>
      </w:r>
    </w:p>
    <w:p w14:paraId="04176070" w14:textId="76E5234C" w:rsidR="00B245DB" w:rsidRPr="006B176A" w:rsidRDefault="00B245DB" w:rsidP="000C1C29">
      <w:pPr>
        <w:ind w:firstLine="440"/>
        <w:jc w:val="both"/>
        <w:rPr>
          <w:sz w:val="20"/>
          <w:szCs w:val="20"/>
        </w:rPr>
      </w:pPr>
      <w:r w:rsidRPr="006B176A">
        <w:rPr>
          <w:rFonts w:hint="eastAsia"/>
          <w:sz w:val="18"/>
          <w:szCs w:val="18"/>
        </w:rPr>
        <w:t>24</w:t>
      </w:r>
      <w:r w:rsidRPr="006B176A">
        <w:rPr>
          <w:sz w:val="18"/>
          <w:szCs w:val="18"/>
        </w:rPr>
        <w:t xml:space="preserve">mm Square </w:t>
      </w:r>
      <w:r w:rsidRPr="006B176A">
        <w:rPr>
          <w:rFonts w:hint="eastAsia"/>
          <w:sz w:val="18"/>
          <w:szCs w:val="18"/>
        </w:rPr>
        <w:t>10</w:t>
      </w:r>
      <w:r w:rsidRPr="006B176A">
        <w:rPr>
          <w:sz w:val="18"/>
          <w:szCs w:val="18"/>
        </w:rPr>
        <w:t xml:space="preserve">x7 </w:t>
      </w:r>
      <w:r w:rsidRPr="006B176A">
        <w:rPr>
          <w:rFonts w:hint="eastAsia"/>
          <w:sz w:val="18"/>
          <w:szCs w:val="18"/>
        </w:rPr>
        <w:t xml:space="preserve">체커보드를 사용하여, </w:t>
      </w:r>
      <w:r w:rsidRPr="006B176A">
        <w:rPr>
          <w:sz w:val="18"/>
          <w:szCs w:val="18"/>
        </w:rPr>
        <w:t>reprojection error 0.2</w:t>
      </w:r>
      <w:r w:rsidRPr="006B176A">
        <w:rPr>
          <w:rFonts w:hint="eastAsia"/>
          <w:sz w:val="18"/>
          <w:szCs w:val="18"/>
        </w:rPr>
        <w:t>9</w:t>
      </w:r>
      <w:r w:rsidR="000C1C29" w:rsidRPr="006B176A">
        <w:rPr>
          <w:sz w:val="18"/>
          <w:szCs w:val="18"/>
        </w:rPr>
        <w:t xml:space="preserve">pixels </w:t>
      </w:r>
      <w:r w:rsidRPr="006B176A">
        <w:rPr>
          <w:rFonts w:hint="eastAsia"/>
          <w:sz w:val="18"/>
          <w:szCs w:val="18"/>
        </w:rPr>
        <w:t xml:space="preserve">를 달성하여 알맞게 </w:t>
      </w:r>
      <w:r w:rsidRPr="006B176A">
        <w:rPr>
          <w:sz w:val="18"/>
          <w:szCs w:val="18"/>
        </w:rPr>
        <w:t>Camera Calibration</w:t>
      </w:r>
      <w:r w:rsidRPr="006B176A">
        <w:rPr>
          <w:rFonts w:hint="eastAsia"/>
          <w:sz w:val="18"/>
          <w:szCs w:val="18"/>
        </w:rPr>
        <w:t xml:space="preserve">을 수행하였다. </w:t>
      </w:r>
    </w:p>
    <w:p w14:paraId="13D8D3C3" w14:textId="0ECFC3B5" w:rsidR="00B245DB" w:rsidRDefault="00B245DB" w:rsidP="00B245DB">
      <w:pPr>
        <w:pStyle w:val="a6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B245DB">
        <w:rPr>
          <w:rFonts w:hint="eastAsia"/>
          <w:b/>
          <w:bCs/>
          <w:sz w:val="20"/>
          <w:szCs w:val="20"/>
        </w:rPr>
        <w:t>Design Custom Marker</w:t>
      </w:r>
    </w:p>
    <w:p w14:paraId="0078D75E" w14:textId="4F880EAC" w:rsidR="00B245DB" w:rsidRPr="006B176A" w:rsidRDefault="00B245DB" w:rsidP="000C1C29">
      <w:pPr>
        <w:ind w:firstLine="440"/>
        <w:jc w:val="both"/>
        <w:rPr>
          <w:b/>
          <w:bCs/>
          <w:sz w:val="18"/>
          <w:szCs w:val="18"/>
        </w:rPr>
      </w:pPr>
      <w:r w:rsidRPr="006B176A">
        <w:rPr>
          <w:rFonts w:hint="eastAsia"/>
          <w:sz w:val="18"/>
          <w:szCs w:val="18"/>
        </w:rPr>
        <w:t>38</w:t>
      </w:r>
      <w:r w:rsidRPr="006B176A">
        <w:rPr>
          <w:sz w:val="18"/>
          <w:szCs w:val="18"/>
        </w:rPr>
        <w:t xml:space="preserve">mm x </w:t>
      </w:r>
      <w:r w:rsidRPr="006B176A">
        <w:rPr>
          <w:rFonts w:hint="eastAsia"/>
          <w:sz w:val="18"/>
          <w:szCs w:val="18"/>
        </w:rPr>
        <w:t>38mm 커스텀 마커를 제작하였다.</w:t>
      </w:r>
    </w:p>
    <w:p w14:paraId="16865963" w14:textId="77777777" w:rsidR="00B245DB" w:rsidRDefault="00B245DB" w:rsidP="00B245DB">
      <w:pPr>
        <w:pStyle w:val="a6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B245DB">
        <w:rPr>
          <w:b/>
          <w:bCs/>
          <w:sz w:val="20"/>
          <w:szCs w:val="20"/>
        </w:rPr>
        <w:t>Detect Input Image Orientation (Bottom View vs Top View)</w:t>
      </w:r>
    </w:p>
    <w:p w14:paraId="13C50901" w14:textId="5839BBBC" w:rsidR="00305C78" w:rsidRPr="006B176A" w:rsidRDefault="00B245DB" w:rsidP="000C1C29">
      <w:pPr>
        <w:ind w:firstLine="440"/>
        <w:jc w:val="both"/>
        <w:rPr>
          <w:sz w:val="16"/>
          <w:szCs w:val="16"/>
        </w:rPr>
      </w:pPr>
      <w:r w:rsidRPr="006B176A">
        <w:rPr>
          <w:rFonts w:hint="eastAsia"/>
          <w:sz w:val="18"/>
          <w:szCs w:val="18"/>
        </w:rPr>
        <w:t>100</w:t>
      </w:r>
      <w:r w:rsidRPr="006B176A">
        <w:rPr>
          <w:sz w:val="18"/>
          <w:szCs w:val="18"/>
        </w:rPr>
        <w:t xml:space="preserve">mm x 200mm </w:t>
      </w:r>
      <w:r w:rsidRPr="006B176A">
        <w:rPr>
          <w:rFonts w:hint="eastAsia"/>
          <w:sz w:val="18"/>
          <w:szCs w:val="18"/>
        </w:rPr>
        <w:t xml:space="preserve">직사각형의 각 꼭지점에 커스텀 마커를 부착하고, </w:t>
      </w:r>
      <w:r w:rsidR="00305C78" w:rsidRPr="006B176A">
        <w:rPr>
          <w:rFonts w:hint="eastAsia"/>
          <w:sz w:val="18"/>
          <w:szCs w:val="18"/>
        </w:rPr>
        <w:t xml:space="preserve">마커 속 </w:t>
      </w:r>
      <w:r w:rsidRPr="006B176A">
        <w:rPr>
          <w:rFonts w:hint="eastAsia"/>
          <w:sz w:val="18"/>
          <w:szCs w:val="18"/>
        </w:rPr>
        <w:t xml:space="preserve">오각형과 직사각형의 상대적 위치를 판별하여 </w:t>
      </w:r>
      <w:r w:rsidRPr="006B176A">
        <w:rPr>
          <w:sz w:val="18"/>
          <w:szCs w:val="18"/>
        </w:rPr>
        <w:t>Bottom View</w:t>
      </w:r>
      <w:r w:rsidRPr="006B176A">
        <w:rPr>
          <w:rFonts w:hint="eastAsia"/>
          <w:sz w:val="18"/>
          <w:szCs w:val="18"/>
        </w:rPr>
        <w:t xml:space="preserve">에서 찍힌 사진인지, </w:t>
      </w:r>
      <w:r w:rsidRPr="006B176A">
        <w:rPr>
          <w:sz w:val="18"/>
          <w:szCs w:val="18"/>
        </w:rPr>
        <w:t>Top</w:t>
      </w:r>
      <w:r w:rsidRPr="006B176A">
        <w:rPr>
          <w:rFonts w:hint="eastAsia"/>
          <w:sz w:val="18"/>
          <w:szCs w:val="18"/>
        </w:rPr>
        <w:t xml:space="preserve"> </w:t>
      </w:r>
      <w:r w:rsidRPr="006B176A">
        <w:rPr>
          <w:sz w:val="18"/>
          <w:szCs w:val="18"/>
        </w:rPr>
        <w:t>View</w:t>
      </w:r>
      <w:r w:rsidRPr="006B176A">
        <w:rPr>
          <w:rFonts w:hint="eastAsia"/>
          <w:sz w:val="18"/>
          <w:szCs w:val="18"/>
        </w:rPr>
        <w:t xml:space="preserve">에서 찍힌 사진인지 </w:t>
      </w:r>
      <w:r w:rsidR="00305C78" w:rsidRPr="006B176A">
        <w:rPr>
          <w:rFonts w:hint="eastAsia"/>
          <w:sz w:val="18"/>
          <w:szCs w:val="18"/>
        </w:rPr>
        <w:t xml:space="preserve">구분한다. 오각형이 직사각형 기준 좌측에 위치할 경우 </w:t>
      </w:r>
      <w:r w:rsidR="00305C78" w:rsidRPr="006B176A">
        <w:rPr>
          <w:sz w:val="18"/>
          <w:szCs w:val="18"/>
        </w:rPr>
        <w:t xml:space="preserve">Bottom View(‘B’), </w:t>
      </w:r>
      <w:r w:rsidR="00305C78" w:rsidRPr="006B176A">
        <w:rPr>
          <w:rFonts w:hint="eastAsia"/>
          <w:sz w:val="18"/>
          <w:szCs w:val="18"/>
        </w:rPr>
        <w:t>우측에 위치할 경우 Top View(</w:t>
      </w:r>
      <w:r w:rsidR="00305C78" w:rsidRPr="006B176A">
        <w:rPr>
          <w:sz w:val="18"/>
          <w:szCs w:val="18"/>
        </w:rPr>
        <w:t>‘</w:t>
      </w:r>
      <w:r w:rsidR="00305C78" w:rsidRPr="006B176A">
        <w:rPr>
          <w:rFonts w:hint="eastAsia"/>
          <w:sz w:val="18"/>
          <w:szCs w:val="18"/>
        </w:rPr>
        <w:t>T</w:t>
      </w:r>
      <w:r w:rsidR="00305C78" w:rsidRPr="006B176A">
        <w:rPr>
          <w:sz w:val="18"/>
          <w:szCs w:val="18"/>
        </w:rPr>
        <w:t>’</w:t>
      </w:r>
      <w:r w:rsidR="00305C78" w:rsidRPr="006B176A">
        <w:rPr>
          <w:rFonts w:hint="eastAsia"/>
          <w:sz w:val="18"/>
          <w:szCs w:val="18"/>
        </w:rPr>
        <w:t xml:space="preserve">)에서 찍힌 사진이다. 어느 </w:t>
      </w:r>
      <w:r w:rsidR="00305C78" w:rsidRPr="006B176A">
        <w:rPr>
          <w:sz w:val="18"/>
          <w:szCs w:val="18"/>
        </w:rPr>
        <w:t>View</w:t>
      </w:r>
      <w:r w:rsidR="00305C78" w:rsidRPr="006B176A">
        <w:rPr>
          <w:rFonts w:hint="eastAsia"/>
          <w:sz w:val="18"/>
          <w:szCs w:val="18"/>
        </w:rPr>
        <w:t xml:space="preserve">에서 찍혔는지에 따라 </w:t>
      </w:r>
      <w:r w:rsidR="00305C78" w:rsidRPr="007C3D16">
        <w:rPr>
          <w:rFonts w:hint="eastAsia"/>
          <w:color w:val="FF0000"/>
          <w:sz w:val="18"/>
          <w:szCs w:val="18"/>
        </w:rPr>
        <w:t xml:space="preserve">동일한 </w:t>
      </w:r>
      <w:r w:rsidR="00305C78" w:rsidRPr="007C3D16">
        <w:rPr>
          <w:color w:val="FF0000"/>
          <w:sz w:val="18"/>
          <w:szCs w:val="18"/>
        </w:rPr>
        <w:t xml:space="preserve">3D </w:t>
      </w:r>
      <w:r w:rsidR="00305C78" w:rsidRPr="007C3D16">
        <w:rPr>
          <w:rFonts w:hint="eastAsia"/>
          <w:color w:val="FF0000"/>
          <w:sz w:val="18"/>
          <w:szCs w:val="18"/>
        </w:rPr>
        <w:t xml:space="preserve">좌표의 점들에 대한 Image Frame 상에서의 상대적 배치가 달라지기 때문에 </w:t>
      </w:r>
      <w:r w:rsidR="00305C78" w:rsidRPr="007C3D16">
        <w:rPr>
          <w:color w:val="FF0000"/>
          <w:sz w:val="18"/>
          <w:szCs w:val="18"/>
        </w:rPr>
        <w:t xml:space="preserve">C) </w:t>
      </w:r>
      <w:r w:rsidR="00305C78" w:rsidRPr="007C3D16">
        <w:rPr>
          <w:rFonts w:hint="eastAsia"/>
          <w:color w:val="FF0000"/>
          <w:sz w:val="18"/>
          <w:szCs w:val="18"/>
        </w:rPr>
        <w:t>과정은 중요하다</w:t>
      </w:r>
      <w:r w:rsidR="00305C78" w:rsidRPr="006B176A">
        <w:rPr>
          <w:rFonts w:hint="eastAsia"/>
          <w:sz w:val="18"/>
          <w:szCs w:val="18"/>
        </w:rPr>
        <w:t xml:space="preserve">. </w:t>
      </w:r>
    </w:p>
    <w:p w14:paraId="259E5C41" w14:textId="29F040AA" w:rsidR="00B245DB" w:rsidRDefault="00B245DB" w:rsidP="00305C78">
      <w:pPr>
        <w:jc w:val="center"/>
        <w:rPr>
          <w:sz w:val="18"/>
          <w:szCs w:val="18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38AD94A" wp14:editId="5D9BB6E9">
            <wp:extent cx="1605963" cy="1159012"/>
            <wp:effectExtent l="0" t="0" r="0" b="0"/>
            <wp:docPr id="2051893347" name="그림 1" descr="사각형, 패턴, 대칭, 직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93347" name="그림 1" descr="사각형, 패턴, 대칭, 직사각형이(가) 표시된 사진&#10;&#10;AI 생성 콘텐츠는 정확하지 않을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51" cy="11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78">
        <w:rPr>
          <w:rFonts w:hint="eastAsia"/>
          <w:sz w:val="18"/>
          <w:szCs w:val="18"/>
        </w:rPr>
        <w:t xml:space="preserve">            </w:t>
      </w:r>
      <w:r w:rsidRPr="00B245DB">
        <w:rPr>
          <w:b/>
          <w:bCs/>
          <w:noProof/>
          <w:sz w:val="20"/>
          <w:szCs w:val="20"/>
        </w:rPr>
        <w:drawing>
          <wp:inline distT="0" distB="0" distL="0" distR="0" wp14:anchorId="693C46A4" wp14:editId="486EFC3C">
            <wp:extent cx="1021976" cy="1021976"/>
            <wp:effectExtent l="0" t="0" r="0" b="0"/>
            <wp:docPr id="108963740" name="그림 1" descr="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3740" name="그림 1" descr="디자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008" cy="10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78">
        <w:rPr>
          <w:rFonts w:hint="eastAsia"/>
          <w:sz w:val="18"/>
          <w:szCs w:val="18"/>
        </w:rPr>
        <w:t xml:space="preserve">            </w:t>
      </w:r>
      <w:r w:rsidRPr="00B245DB">
        <w:rPr>
          <w:b/>
          <w:bCs/>
          <w:noProof/>
          <w:sz w:val="20"/>
          <w:szCs w:val="20"/>
        </w:rPr>
        <w:drawing>
          <wp:inline distT="0" distB="0" distL="0" distR="0" wp14:anchorId="7FA832D0" wp14:editId="72B247E6">
            <wp:extent cx="996976" cy="1329338"/>
            <wp:effectExtent l="0" t="0" r="0" b="4445"/>
            <wp:docPr id="741351026" name="그림 1" descr="직사각형, 사각형, 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51026" name="그림 1" descr="직사각형, 사각형, 텍스트, 스크린샷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8382" cy="1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F4F" w14:textId="7F5165F5" w:rsidR="00305C78" w:rsidRPr="00305C78" w:rsidRDefault="00305C78" w:rsidP="00305C78">
      <w:pPr>
        <w:jc w:val="both"/>
        <w:rPr>
          <w:sz w:val="12"/>
          <w:szCs w:val="12"/>
        </w:rPr>
      </w:pPr>
      <w:r>
        <w:rPr>
          <w:rFonts w:hint="eastAsia"/>
          <w:sz w:val="18"/>
          <w:szCs w:val="18"/>
        </w:rPr>
        <w:t xml:space="preserve">              </w:t>
      </w:r>
      <w:r w:rsidRPr="00305C78">
        <w:rPr>
          <w:rFonts w:hint="eastAsia"/>
          <w:sz w:val="12"/>
          <w:szCs w:val="12"/>
        </w:rPr>
        <w:t>Fig1. Checkerboard</w:t>
      </w:r>
      <w:r>
        <w:rPr>
          <w:rFonts w:hint="eastAsia"/>
          <w:sz w:val="12"/>
          <w:szCs w:val="12"/>
        </w:rPr>
        <w:t xml:space="preserve">                                   </w:t>
      </w:r>
      <w:r w:rsidRPr="00305C78">
        <w:rPr>
          <w:rFonts w:hint="eastAsia"/>
          <w:sz w:val="12"/>
          <w:szCs w:val="12"/>
        </w:rPr>
        <w:t>Fig</w:t>
      </w:r>
      <w:r>
        <w:rPr>
          <w:rFonts w:hint="eastAsia"/>
          <w:sz w:val="12"/>
          <w:szCs w:val="12"/>
        </w:rPr>
        <w:t>2</w:t>
      </w:r>
      <w:r w:rsidRPr="00305C78">
        <w:rPr>
          <w:rFonts w:hint="eastAsia"/>
          <w:sz w:val="12"/>
          <w:szCs w:val="12"/>
        </w:rPr>
        <w:t xml:space="preserve">. </w:t>
      </w:r>
      <w:r>
        <w:rPr>
          <w:sz w:val="12"/>
          <w:szCs w:val="12"/>
        </w:rPr>
        <w:t xml:space="preserve">Custom Marker                  </w:t>
      </w:r>
      <w:r w:rsidRPr="00305C78">
        <w:rPr>
          <w:rFonts w:hint="eastAsia"/>
          <w:sz w:val="12"/>
          <w:szCs w:val="12"/>
        </w:rPr>
        <w:t>Fig</w:t>
      </w:r>
      <w:r>
        <w:rPr>
          <w:sz w:val="12"/>
          <w:szCs w:val="12"/>
        </w:rPr>
        <w:t>3</w:t>
      </w:r>
      <w:r w:rsidRPr="00305C78">
        <w:rPr>
          <w:rFonts w:hint="eastAsia"/>
          <w:sz w:val="12"/>
          <w:szCs w:val="12"/>
        </w:rPr>
        <w:t xml:space="preserve">. </w:t>
      </w:r>
      <w:r>
        <w:rPr>
          <w:sz w:val="12"/>
          <w:szCs w:val="12"/>
        </w:rPr>
        <w:t>100 x 200 Square with Markers</w:t>
      </w:r>
    </w:p>
    <w:p w14:paraId="3B1FF4C5" w14:textId="77777777" w:rsidR="00B245DB" w:rsidRDefault="00B245DB" w:rsidP="00B245DB">
      <w:pPr>
        <w:pStyle w:val="a6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B245DB">
        <w:rPr>
          <w:b/>
          <w:bCs/>
          <w:sz w:val="20"/>
          <w:szCs w:val="20"/>
        </w:rPr>
        <w:t>Detect 4 Marker Center Points</w:t>
      </w:r>
    </w:p>
    <w:p w14:paraId="6614DC8C" w14:textId="38C4878E" w:rsidR="00305C78" w:rsidRPr="003F6BC9" w:rsidRDefault="008C64DB" w:rsidP="000C1C29">
      <w:pPr>
        <w:ind w:firstLine="440"/>
        <w:jc w:val="both"/>
        <w:rPr>
          <w:rFonts w:hint="eastAsia"/>
          <w:sz w:val="18"/>
          <w:szCs w:val="18"/>
        </w:rPr>
      </w:pPr>
      <w:r w:rsidRPr="003F6BC9">
        <w:rPr>
          <w:rFonts w:hint="eastAsia"/>
          <w:sz w:val="18"/>
          <w:szCs w:val="18"/>
        </w:rPr>
        <w:t>입</w:t>
      </w:r>
      <w:r w:rsidR="00305C78" w:rsidRPr="003F6BC9">
        <w:rPr>
          <w:rFonts w:hint="eastAsia"/>
          <w:sz w:val="18"/>
          <w:szCs w:val="18"/>
        </w:rPr>
        <w:t xml:space="preserve">력 이미지에서 </w:t>
      </w:r>
      <w:r w:rsidR="00305C78" w:rsidRPr="003F6BC9">
        <w:rPr>
          <w:sz w:val="18"/>
          <w:szCs w:val="18"/>
        </w:rPr>
        <w:t xml:space="preserve">HSV </w:t>
      </w:r>
      <w:r w:rsidR="00305C78" w:rsidRPr="003F6BC9">
        <w:rPr>
          <w:rFonts w:hint="eastAsia"/>
          <w:sz w:val="18"/>
          <w:szCs w:val="18"/>
        </w:rPr>
        <w:t xml:space="preserve">기반으로 검정 마커를 추출하고, 마커의 꼭짓점과 중심좌표를 계산한다. </w:t>
      </w:r>
      <w:r w:rsidRPr="003F6BC9">
        <w:rPr>
          <w:sz w:val="18"/>
          <w:szCs w:val="18"/>
        </w:rPr>
        <w:t>detect_markers</w:t>
      </w:r>
      <w:r w:rsidRPr="003F6BC9">
        <w:rPr>
          <w:rFonts w:hint="eastAsia"/>
          <w:sz w:val="18"/>
          <w:szCs w:val="18"/>
        </w:rPr>
        <w:t>() 함수에서 이를 수행하는데, 이 함수는 최종적으로 각 마커의 네 꼭지점 위치를 (</w:t>
      </w:r>
      <w:r w:rsidR="00AB1DAE">
        <w:rPr>
          <w:sz w:val="18"/>
          <w:szCs w:val="18"/>
        </w:rPr>
        <w:t>N,</w:t>
      </w:r>
      <w:r w:rsidRPr="003F6BC9">
        <w:rPr>
          <w:rFonts w:hint="eastAsia"/>
          <w:sz w:val="18"/>
          <w:szCs w:val="18"/>
        </w:rPr>
        <w:t>4,2) 모양으로 반환하고, 검출된 총 마커 개수를 반환한다</w:t>
      </w:r>
      <w:r w:rsidR="007C3D16">
        <w:rPr>
          <w:sz w:val="18"/>
          <w:szCs w:val="18"/>
        </w:rPr>
        <w:t xml:space="preserve">(N = </w:t>
      </w:r>
      <w:r w:rsidR="007C3D16">
        <w:rPr>
          <w:rFonts w:hint="eastAsia"/>
          <w:sz w:val="18"/>
          <w:szCs w:val="18"/>
        </w:rPr>
        <w:t>검출된 총 마커 개수 = 4)</w:t>
      </w:r>
      <w:r w:rsidRPr="003F6BC9">
        <w:rPr>
          <w:rFonts w:hint="eastAsia"/>
          <w:sz w:val="18"/>
          <w:szCs w:val="18"/>
        </w:rPr>
        <w:t xml:space="preserve">. </w:t>
      </w:r>
      <w:r w:rsidR="007C3D16">
        <w:rPr>
          <w:rFonts w:hint="eastAsia"/>
          <w:sz w:val="18"/>
          <w:szCs w:val="18"/>
        </w:rPr>
        <w:t xml:space="preserve">각 마커의 네 꼭지점 위치를 평균 내면 해당 마커의 중심좌표를 계산할 수 있고, 본 프로젝트에서는 이 마커의 중심좌표를 마커의 위치를 대표하는 값으로 보도록 한다. </w:t>
      </w:r>
    </w:p>
    <w:p w14:paraId="53FE002F" w14:textId="77777777" w:rsidR="00B245DB" w:rsidRDefault="00B245DB" w:rsidP="00B245DB">
      <w:pPr>
        <w:pStyle w:val="a6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B245DB">
        <w:rPr>
          <w:b/>
          <w:bCs/>
          <w:sz w:val="20"/>
          <w:szCs w:val="20"/>
        </w:rPr>
        <w:t>Based on Image Orientation and Center Points, find 3D coordinates of each marker</w:t>
      </w:r>
    </w:p>
    <w:p w14:paraId="1E11D56F" w14:textId="40F9D26D" w:rsidR="006B176A" w:rsidRPr="007C3D16" w:rsidRDefault="007C3D16" w:rsidP="007C3D16">
      <w:pPr>
        <w:ind w:firstLine="440"/>
        <w:jc w:val="both"/>
        <w:rPr>
          <w:rFonts w:hint="eastAsia"/>
          <w:sz w:val="18"/>
          <w:szCs w:val="18"/>
        </w:rPr>
      </w:pPr>
      <w:r>
        <w:rPr>
          <w:sz w:val="18"/>
          <w:szCs w:val="18"/>
        </w:rPr>
        <w:t>D)</w:t>
      </w:r>
      <w:r>
        <w:rPr>
          <w:rFonts w:hint="eastAsia"/>
          <w:sz w:val="18"/>
          <w:szCs w:val="18"/>
        </w:rPr>
        <w:t xml:space="preserve"> 단계를 거치면</w:t>
      </w:r>
      <w:r w:rsidR="00AB1DAE">
        <w:rPr>
          <w:rFonts w:hint="eastAsia"/>
          <w:sz w:val="18"/>
          <w:szCs w:val="18"/>
        </w:rPr>
        <w:t xml:space="preserve"> </w:t>
      </w:r>
      <w:r w:rsidR="00AB1DAE" w:rsidRPr="007C3D16">
        <w:rPr>
          <w:rFonts w:hint="eastAsia"/>
          <w:color w:val="FF0000"/>
          <w:sz w:val="18"/>
          <w:szCs w:val="18"/>
        </w:rPr>
        <w:t xml:space="preserve">각 마커에 대해 </w:t>
      </w:r>
      <w:r w:rsidR="00502B24" w:rsidRPr="006B176A">
        <w:rPr>
          <w:rFonts w:hint="eastAsia"/>
          <w:sz w:val="18"/>
          <w:szCs w:val="18"/>
        </w:rPr>
        <w:t>이미지</w:t>
      </w:r>
      <w:r>
        <w:rPr>
          <w:rFonts w:hint="eastAsia"/>
          <w:sz w:val="18"/>
          <w:szCs w:val="18"/>
        </w:rPr>
        <w:t>평면</w:t>
      </w:r>
      <w:r w:rsidR="00502B24" w:rsidRPr="006B176A">
        <w:rPr>
          <w:rFonts w:hint="eastAsia"/>
          <w:sz w:val="18"/>
          <w:szCs w:val="18"/>
        </w:rPr>
        <w:t xml:space="preserve"> 상 네 꼭짓점 좌표</w:t>
      </w:r>
      <w:r w:rsidR="00AB1DAE">
        <w:rPr>
          <w:rFonts w:hint="eastAsia"/>
          <w:sz w:val="18"/>
          <w:szCs w:val="18"/>
        </w:rPr>
        <w:t xml:space="preserve">, </w:t>
      </w:r>
      <w:r w:rsidR="00502B24" w:rsidRPr="006B176A">
        <w:rPr>
          <w:rFonts w:hint="eastAsia"/>
          <w:sz w:val="18"/>
          <w:szCs w:val="18"/>
        </w:rPr>
        <w:t xml:space="preserve">카메라 캘리브레이션을 통해 얻은 내부 파라미터, 그리고 마커 중심을 원점으로 한 </w:t>
      </w:r>
      <w:r w:rsidR="00502B24" w:rsidRPr="006B176A">
        <w:rPr>
          <w:sz w:val="18"/>
          <w:szCs w:val="18"/>
        </w:rPr>
        <w:t xml:space="preserve">object frame </w:t>
      </w:r>
      <w:r w:rsidR="00502B24" w:rsidRPr="006B176A">
        <w:rPr>
          <w:rFonts w:hint="eastAsia"/>
          <w:sz w:val="18"/>
          <w:szCs w:val="18"/>
        </w:rPr>
        <w:t xml:space="preserve">상의 </w:t>
      </w:r>
      <w:r>
        <w:rPr>
          <w:rFonts w:hint="eastAsia"/>
          <w:sz w:val="18"/>
          <w:szCs w:val="18"/>
        </w:rPr>
        <w:t xml:space="preserve">네 </w:t>
      </w:r>
      <w:r w:rsidR="00502B24" w:rsidRPr="006B176A">
        <w:rPr>
          <w:rFonts w:hint="eastAsia"/>
          <w:sz w:val="18"/>
          <w:szCs w:val="18"/>
        </w:rPr>
        <w:t>꼭짓점 좌표를</w:t>
      </w:r>
      <w:r w:rsidR="00AB1DAE">
        <w:rPr>
          <w:rFonts w:hint="eastAsia"/>
          <w:sz w:val="18"/>
          <w:szCs w:val="18"/>
        </w:rPr>
        <w:t xml:space="preserve"> 알고 있다. 이들을</w:t>
      </w:r>
      <w:r w:rsidR="00502B24" w:rsidRPr="006B176A">
        <w:rPr>
          <w:rFonts w:hint="eastAsia"/>
          <w:sz w:val="18"/>
          <w:szCs w:val="18"/>
        </w:rPr>
        <w:t xml:space="preserve"> </w:t>
      </w:r>
      <w:r w:rsidR="003F6BC9">
        <w:rPr>
          <w:rFonts w:hint="eastAsia"/>
          <w:sz w:val="18"/>
          <w:szCs w:val="18"/>
        </w:rPr>
        <w:t xml:space="preserve">인자로 </w:t>
      </w:r>
      <w:r w:rsidR="00AB1DAE">
        <w:rPr>
          <w:rFonts w:hint="eastAsia"/>
          <w:sz w:val="18"/>
          <w:szCs w:val="18"/>
        </w:rPr>
        <w:t>하여</w:t>
      </w:r>
      <w:r w:rsidR="003F6BC9">
        <w:rPr>
          <w:rFonts w:hint="eastAsia"/>
          <w:sz w:val="18"/>
          <w:szCs w:val="18"/>
        </w:rPr>
        <w:t xml:space="preserve"> </w:t>
      </w:r>
      <w:r w:rsidR="003F6BC9">
        <w:rPr>
          <w:sz w:val="18"/>
          <w:szCs w:val="18"/>
        </w:rPr>
        <w:t xml:space="preserve">SolvePNP </w:t>
      </w:r>
      <w:r w:rsidR="003F6BC9">
        <w:rPr>
          <w:rFonts w:hint="eastAsia"/>
          <w:sz w:val="18"/>
          <w:szCs w:val="18"/>
        </w:rPr>
        <w:t>함수를 통해 마커 좌표계와 카메라 좌표계 간 변환행렬 (</w:t>
      </w:r>
      <w:r w:rsidR="003F6BC9">
        <w:rPr>
          <w:sz w:val="18"/>
          <w:szCs w:val="18"/>
        </w:rPr>
        <w:t>rvec,</w:t>
      </w:r>
      <w:r w:rsidR="003F6BC9">
        <w:rPr>
          <w:rFonts w:hint="eastAsia"/>
          <w:sz w:val="18"/>
          <w:szCs w:val="18"/>
        </w:rPr>
        <w:t xml:space="preserve"> </w:t>
      </w:r>
      <w:r w:rsidR="003F6BC9">
        <w:rPr>
          <w:sz w:val="18"/>
          <w:szCs w:val="18"/>
        </w:rPr>
        <w:t>tvec)</w:t>
      </w:r>
      <w:r w:rsidR="003F6BC9">
        <w:rPr>
          <w:rFonts w:hint="eastAsia"/>
          <w:sz w:val="18"/>
          <w:szCs w:val="18"/>
        </w:rPr>
        <w:t>을 구할 수 있다</w:t>
      </w:r>
      <w:r w:rsidR="00502B24" w:rsidRPr="006B176A">
        <w:rPr>
          <w:rFonts w:hint="eastAsia"/>
          <w:sz w:val="18"/>
          <w:szCs w:val="18"/>
        </w:rPr>
        <w:t xml:space="preserve">. </w:t>
      </w:r>
      <w:r w:rsidRPr="006B176A">
        <w:rPr>
          <w:sz w:val="18"/>
          <w:szCs w:val="20"/>
        </w:rPr>
        <w:lastRenderedPageBreak/>
        <w:t>SolvePnP</w:t>
      </w:r>
      <w:r>
        <w:rPr>
          <w:rFonts w:hint="eastAsia"/>
          <w:sz w:val="18"/>
          <w:szCs w:val="20"/>
        </w:rPr>
        <w:t xml:space="preserve"> </w:t>
      </w:r>
      <w:r w:rsidRPr="006B176A">
        <w:rPr>
          <w:sz w:val="18"/>
          <w:szCs w:val="20"/>
        </w:rPr>
        <w:t>를 통해 얻는 이동 벡터(tvec)와 회전 벡터(rvec)는 마커 좌표계와 카메라 좌표계 간의 상대적 변환을 나타내는 값이며, 특히 rvec은 두 좌표계 간의 회전 관계를 나타낸다. 이때 rvec은 각 마커의 꼭지점 위치를 정확히 계산하는 데 사용할 수 있지만, 본 과제에서 정의한 마커 위치는 마커 중심</w:t>
      </w:r>
      <w:r>
        <w:rPr>
          <w:rFonts w:hint="eastAsia"/>
          <w:sz w:val="18"/>
          <w:szCs w:val="20"/>
        </w:rPr>
        <w:t>(원점)</w:t>
      </w:r>
      <w:r w:rsidRPr="006B176A">
        <w:rPr>
          <w:sz w:val="18"/>
          <w:szCs w:val="20"/>
        </w:rPr>
        <w:t>이므로 마커 간 상대적인 거리 측정에는 tvec 정보만으로도 충분하다</w:t>
      </w:r>
      <w:r w:rsidR="006B176A" w:rsidRPr="006B176A">
        <w:rPr>
          <w:sz w:val="18"/>
          <w:szCs w:val="20"/>
        </w:rPr>
        <w:t xml:space="preserve">. </w:t>
      </w:r>
      <w:r>
        <w:rPr>
          <w:rFonts w:hint="eastAsia"/>
          <w:sz w:val="18"/>
          <w:szCs w:val="20"/>
        </w:rPr>
        <w:t>2</w:t>
      </w:r>
      <w:r>
        <w:rPr>
          <w:sz w:val="18"/>
          <w:szCs w:val="20"/>
        </w:rPr>
        <w:t xml:space="preserve">D </w:t>
      </w:r>
      <w:r>
        <w:rPr>
          <w:rFonts w:hint="eastAsia"/>
          <w:sz w:val="18"/>
          <w:szCs w:val="20"/>
        </w:rPr>
        <w:t xml:space="preserve">이미지 상 각 마커의 중심좌표와 </w:t>
      </w:r>
      <w:r>
        <w:rPr>
          <w:sz w:val="18"/>
          <w:szCs w:val="20"/>
        </w:rPr>
        <w:t>tvec(</w:t>
      </w:r>
      <w:r>
        <w:rPr>
          <w:rFonts w:hint="eastAsia"/>
          <w:sz w:val="18"/>
          <w:szCs w:val="20"/>
        </w:rPr>
        <w:t xml:space="preserve">이동행렬)을 통해 각 마커의 </w:t>
      </w:r>
      <w:r>
        <w:rPr>
          <w:sz w:val="18"/>
          <w:szCs w:val="20"/>
        </w:rPr>
        <w:t>3D</w:t>
      </w:r>
      <w:r>
        <w:rPr>
          <w:rFonts w:hint="eastAsia"/>
          <w:sz w:val="18"/>
          <w:szCs w:val="20"/>
        </w:rPr>
        <w:t xml:space="preserve"> 위치를 구한다. </w:t>
      </w:r>
    </w:p>
    <w:p w14:paraId="4BB54E01" w14:textId="007C9959" w:rsidR="000C1C29" w:rsidRPr="006B176A" w:rsidRDefault="00B245DB" w:rsidP="006B176A">
      <w:pPr>
        <w:pStyle w:val="a6"/>
        <w:numPr>
          <w:ilvl w:val="0"/>
          <w:numId w:val="3"/>
        </w:numPr>
        <w:jc w:val="both"/>
        <w:rPr>
          <w:b/>
          <w:bCs/>
          <w:sz w:val="20"/>
          <w:szCs w:val="20"/>
        </w:rPr>
      </w:pPr>
      <w:r w:rsidRPr="006B176A">
        <w:rPr>
          <w:b/>
          <w:bCs/>
          <w:sz w:val="20"/>
          <w:szCs w:val="20"/>
        </w:rPr>
        <w:t xml:space="preserve">Find length of each </w:t>
      </w:r>
      <w:r w:rsidR="00502B24" w:rsidRPr="006B176A">
        <w:rPr>
          <w:b/>
          <w:bCs/>
          <w:sz w:val="20"/>
          <w:szCs w:val="20"/>
        </w:rPr>
        <w:t>side</w:t>
      </w:r>
      <w:r w:rsidRPr="006B176A">
        <w:rPr>
          <w:b/>
          <w:bCs/>
          <w:sz w:val="20"/>
          <w:szCs w:val="20"/>
        </w:rPr>
        <w:t xml:space="preserve"> of the squar</w:t>
      </w:r>
      <w:r w:rsidR="00502B24" w:rsidRPr="006B176A">
        <w:rPr>
          <w:b/>
          <w:bCs/>
          <w:sz w:val="20"/>
          <w:szCs w:val="20"/>
        </w:rPr>
        <w:t>e</w:t>
      </w:r>
      <w:r w:rsidR="000C1C29" w:rsidRPr="006B176A">
        <w:rPr>
          <w:b/>
          <w:bCs/>
          <w:sz w:val="20"/>
          <w:szCs w:val="20"/>
        </w:rPr>
        <w:tab/>
      </w:r>
    </w:p>
    <w:p w14:paraId="45E99242" w14:textId="745138FC" w:rsidR="00502B24" w:rsidRDefault="00502B24" w:rsidP="006B176A">
      <w:pPr>
        <w:ind w:left="440"/>
        <w:jc w:val="both"/>
        <w:rPr>
          <w:b/>
          <w:bCs/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각 마커들의 </w:t>
      </w:r>
      <w:r w:rsidRPr="006B176A">
        <w:rPr>
          <w:sz w:val="18"/>
          <w:szCs w:val="18"/>
        </w:rPr>
        <w:t xml:space="preserve">3D </w:t>
      </w:r>
      <w:r w:rsidRPr="006B176A">
        <w:rPr>
          <w:rFonts w:hint="eastAsia"/>
          <w:sz w:val="18"/>
          <w:szCs w:val="18"/>
        </w:rPr>
        <w:t xml:space="preserve">좌표를 알고 있으므로, 직사각형의 각 변의 위치를 손쉽게 구할 수 있다. </w:t>
      </w:r>
    </w:p>
    <w:p w14:paraId="13DAF244" w14:textId="77777777" w:rsidR="006B176A" w:rsidRPr="006B176A" w:rsidRDefault="006B176A" w:rsidP="006B176A">
      <w:pPr>
        <w:ind w:left="440"/>
        <w:jc w:val="both"/>
        <w:rPr>
          <w:rFonts w:hint="eastAsia"/>
          <w:b/>
          <w:bCs/>
          <w:sz w:val="18"/>
          <w:szCs w:val="18"/>
        </w:rPr>
      </w:pPr>
    </w:p>
    <w:p w14:paraId="6A3A8941" w14:textId="5087D8F9" w:rsidR="00502B24" w:rsidRDefault="00502B24" w:rsidP="00502B24">
      <w:pPr>
        <w:pStyle w:val="a6"/>
        <w:numPr>
          <w:ilvl w:val="0"/>
          <w:numId w:val="4"/>
        </w:numPr>
        <w:jc w:val="both"/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결과</w:t>
      </w:r>
    </w:p>
    <w:p w14:paraId="1B9CD00F" w14:textId="352EBC18" w:rsidR="00502B24" w:rsidRPr="006B176A" w:rsidRDefault="00502B24" w:rsidP="000C1C29">
      <w:pPr>
        <w:ind w:firstLine="440"/>
        <w:jc w:val="both"/>
        <w:rPr>
          <w:sz w:val="18"/>
          <w:szCs w:val="18"/>
        </w:rPr>
      </w:pPr>
      <w:r w:rsidRPr="006B176A">
        <w:rPr>
          <w:rFonts w:hint="eastAsia"/>
          <w:sz w:val="18"/>
          <w:szCs w:val="18"/>
        </w:rPr>
        <w:t>마커가 부착된 100</w:t>
      </w:r>
      <w:r w:rsidRPr="006B176A">
        <w:rPr>
          <w:sz w:val="18"/>
          <w:szCs w:val="18"/>
        </w:rPr>
        <w:t xml:space="preserve">mm x 200mm </w:t>
      </w:r>
      <w:r w:rsidRPr="006B176A">
        <w:rPr>
          <w:rFonts w:hint="eastAsia"/>
          <w:sz w:val="18"/>
          <w:szCs w:val="18"/>
        </w:rPr>
        <w:t xml:space="preserve">직사각형의 </w:t>
      </w:r>
      <w:r w:rsidRPr="006B176A">
        <w:rPr>
          <w:sz w:val="18"/>
          <w:szCs w:val="18"/>
        </w:rPr>
        <w:t>Bottom Left, Bottom Right, Top Left, Top Right</w:t>
      </w:r>
      <w:r w:rsidRPr="006B176A">
        <w:rPr>
          <w:rFonts w:hint="eastAsia"/>
          <w:sz w:val="18"/>
          <w:szCs w:val="18"/>
        </w:rPr>
        <w:t xml:space="preserve"> 네 코너 방향에서 각각 찍은 총 네 개의 사진에 대하여 </w:t>
      </w:r>
      <w:r w:rsidR="009605C1" w:rsidRPr="006B176A">
        <w:rPr>
          <w:rFonts w:hint="eastAsia"/>
          <w:sz w:val="18"/>
          <w:szCs w:val="18"/>
        </w:rPr>
        <w:t>구한 결과를 평균 내면 다음과 같이 나왔다</w:t>
      </w:r>
      <w:r w:rsidRPr="006B176A">
        <w:rPr>
          <w:rFonts w:hint="eastAsia"/>
          <w:sz w:val="18"/>
          <w:szCs w:val="18"/>
        </w:rPr>
        <w:t xml:space="preserve">. </w:t>
      </w:r>
    </w:p>
    <w:p w14:paraId="7CB04078" w14:textId="19DB2517" w:rsidR="00502B24" w:rsidRDefault="009605C1" w:rsidP="009605C1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76D7BE7" wp14:editId="63ED18BE">
            <wp:extent cx="5731510" cy="1030605"/>
            <wp:effectExtent l="0" t="0" r="0" b="0"/>
            <wp:docPr id="92621711" name="그림 1" descr="텍스트, 스크린샷, 폰트, 블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1711" name="그림 1" descr="텍스트, 스크린샷, 폰트, 블랙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64F6" w14:textId="48A09DB3" w:rsidR="000C1C29" w:rsidRDefault="009605C1" w:rsidP="003F6BC9">
      <w:pPr>
        <w:ind w:firstLine="440"/>
        <w:jc w:val="both"/>
        <w:rPr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1~2% 미만의 오차율을 보였는데, </w:t>
      </w:r>
      <w:r w:rsidR="00502B24" w:rsidRPr="006B176A">
        <w:rPr>
          <w:rFonts w:hint="eastAsia"/>
          <w:sz w:val="18"/>
          <w:szCs w:val="18"/>
        </w:rPr>
        <w:t xml:space="preserve">수작업으로 마커의 정중앙을 직사각형의 각 꼭짓점에 위치하도록 하였기 때문에 이 때 오는 미세한 오차를 감안한다면, 상당히 정확하게 변의 길이를 구한 것을 확인할 수 있다. </w:t>
      </w:r>
    </w:p>
    <w:p w14:paraId="323F8055" w14:textId="77777777" w:rsidR="002D5104" w:rsidRPr="003F6BC9" w:rsidRDefault="002D5104" w:rsidP="003F6BC9">
      <w:pPr>
        <w:ind w:firstLine="440"/>
        <w:jc w:val="both"/>
        <w:rPr>
          <w:rFonts w:hint="eastAsia"/>
          <w:sz w:val="18"/>
          <w:szCs w:val="18"/>
        </w:rPr>
      </w:pPr>
    </w:p>
    <w:p w14:paraId="7BB8FAF0" w14:textId="6F018669" w:rsidR="000C1C29" w:rsidRDefault="000C1C29" w:rsidP="000C1C29">
      <w:pPr>
        <w:pStyle w:val="a6"/>
        <w:numPr>
          <w:ilvl w:val="0"/>
          <w:numId w:val="4"/>
        </w:numPr>
        <w:jc w:val="both"/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고찰</w:t>
      </w:r>
    </w:p>
    <w:p w14:paraId="7EFB296C" w14:textId="7E4864F2" w:rsidR="000C1C29" w:rsidRPr="006B176A" w:rsidRDefault="000C1C29" w:rsidP="000C1C29">
      <w:pPr>
        <w:ind w:firstLine="440"/>
        <w:jc w:val="both"/>
        <w:rPr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정교한 결과를 위해서는 다음과 같은 조건들이 주어져야 </w:t>
      </w:r>
      <w:r w:rsidR="004074F8" w:rsidRPr="006B176A">
        <w:rPr>
          <w:rFonts w:hint="eastAsia"/>
          <w:sz w:val="18"/>
          <w:szCs w:val="18"/>
        </w:rPr>
        <w:t>한다</w:t>
      </w:r>
      <w:r w:rsidRPr="006B176A">
        <w:rPr>
          <w:rFonts w:hint="eastAsia"/>
          <w:sz w:val="18"/>
          <w:szCs w:val="18"/>
        </w:rPr>
        <w:t xml:space="preserve">. </w:t>
      </w:r>
    </w:p>
    <w:p w14:paraId="5F7A4A78" w14:textId="196739AB" w:rsidR="000C1C29" w:rsidRPr="006B176A" w:rsidRDefault="000C1C29" w:rsidP="000C1C29">
      <w:pPr>
        <w:ind w:firstLine="440"/>
        <w:jc w:val="both"/>
        <w:rPr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가장 먼저, 정교한 </w:t>
      </w:r>
      <w:r w:rsidRPr="006B176A">
        <w:rPr>
          <w:sz w:val="18"/>
          <w:szCs w:val="18"/>
        </w:rPr>
        <w:t>camera calibration</w:t>
      </w:r>
      <w:r w:rsidRPr="006B176A">
        <w:rPr>
          <w:rFonts w:hint="eastAsia"/>
          <w:sz w:val="18"/>
          <w:szCs w:val="18"/>
        </w:rPr>
        <w:t xml:space="preserve">이 우선시되어야 한다. 이번 실험의 경우 </w:t>
      </w:r>
      <w:r w:rsidRPr="006B176A">
        <w:rPr>
          <w:sz w:val="18"/>
          <w:szCs w:val="18"/>
        </w:rPr>
        <w:t>0</w:t>
      </w:r>
      <w:r w:rsidRPr="006B176A">
        <w:rPr>
          <w:rFonts w:hint="eastAsia"/>
          <w:sz w:val="18"/>
          <w:szCs w:val="18"/>
        </w:rPr>
        <w:t>.</w:t>
      </w:r>
      <w:r w:rsidRPr="006B176A">
        <w:rPr>
          <w:sz w:val="18"/>
          <w:szCs w:val="18"/>
        </w:rPr>
        <w:t>29 pixels</w:t>
      </w:r>
      <w:r w:rsidRPr="006B176A">
        <w:rPr>
          <w:rFonts w:hint="eastAsia"/>
          <w:sz w:val="18"/>
          <w:szCs w:val="18"/>
        </w:rPr>
        <w:t xml:space="preserve">의 낮은 </w:t>
      </w:r>
      <w:r w:rsidRPr="006B176A">
        <w:rPr>
          <w:sz w:val="18"/>
          <w:szCs w:val="18"/>
        </w:rPr>
        <w:t>reprojection error</w:t>
      </w:r>
      <w:r w:rsidRPr="006B176A">
        <w:rPr>
          <w:rFonts w:hint="eastAsia"/>
          <w:sz w:val="18"/>
          <w:szCs w:val="18"/>
        </w:rPr>
        <w:t>를 보였</w:t>
      </w:r>
      <w:r w:rsidR="004074F8" w:rsidRPr="006B176A">
        <w:rPr>
          <w:rFonts w:hint="eastAsia"/>
          <w:sz w:val="18"/>
          <w:szCs w:val="18"/>
        </w:rPr>
        <w:t>다.</w:t>
      </w:r>
      <w:r w:rsidRPr="006B176A">
        <w:rPr>
          <w:rFonts w:hint="eastAsia"/>
          <w:sz w:val="18"/>
          <w:szCs w:val="18"/>
        </w:rPr>
        <w:t xml:space="preserve"> 더</w:t>
      </w:r>
      <w:r w:rsidR="004074F8" w:rsidRPr="006B176A">
        <w:rPr>
          <w:rFonts w:hint="eastAsia"/>
          <w:sz w:val="18"/>
          <w:szCs w:val="18"/>
        </w:rPr>
        <w:t xml:space="preserve">욱 </w:t>
      </w:r>
      <w:r w:rsidRPr="006B176A">
        <w:rPr>
          <w:rFonts w:hint="eastAsia"/>
          <w:sz w:val="18"/>
          <w:szCs w:val="18"/>
        </w:rPr>
        <w:t>다</w:t>
      </w:r>
      <w:r w:rsidR="004074F8" w:rsidRPr="006B176A">
        <w:rPr>
          <w:rFonts w:hint="eastAsia"/>
          <w:sz w:val="18"/>
          <w:szCs w:val="18"/>
        </w:rPr>
        <w:t>양한 각도, 거리, 회전을 포함한 조건에서</w:t>
      </w:r>
      <w:r w:rsidRPr="006B176A">
        <w:rPr>
          <w:rFonts w:hint="eastAsia"/>
          <w:sz w:val="18"/>
          <w:szCs w:val="18"/>
        </w:rPr>
        <w:t xml:space="preserve"> 찍은 사진을 통하여 0.05 수준의 매우 낮은 </w:t>
      </w:r>
      <w:r w:rsidRPr="006B176A">
        <w:rPr>
          <w:sz w:val="18"/>
          <w:szCs w:val="18"/>
        </w:rPr>
        <w:t>reprojection error</w:t>
      </w:r>
      <w:r w:rsidRPr="006B176A">
        <w:rPr>
          <w:rFonts w:hint="eastAsia"/>
          <w:sz w:val="18"/>
          <w:szCs w:val="18"/>
        </w:rPr>
        <w:t>를 보인다면 더 정확한 결과를 얻을 수 있을 것이다.</w:t>
      </w:r>
    </w:p>
    <w:p w14:paraId="69DE45B7" w14:textId="2F45CBDC" w:rsidR="000C1C29" w:rsidRPr="006B176A" w:rsidRDefault="000C1C29" w:rsidP="000C1C29">
      <w:pPr>
        <w:ind w:firstLine="440"/>
        <w:jc w:val="both"/>
        <w:rPr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둘째, 마커 디자인 시 내부 도형의 대칭성이 </w:t>
      </w:r>
      <w:r w:rsidR="004074F8" w:rsidRPr="006B176A">
        <w:rPr>
          <w:rFonts w:hint="eastAsia"/>
          <w:sz w:val="18"/>
          <w:szCs w:val="18"/>
        </w:rPr>
        <w:t>중요하다</w:t>
      </w:r>
      <w:r w:rsidRPr="006B176A">
        <w:rPr>
          <w:rFonts w:hint="eastAsia"/>
          <w:sz w:val="18"/>
          <w:szCs w:val="18"/>
        </w:rPr>
        <w:t xml:space="preserve">. 본 프로젝트처럼 좌우/상하가 비대칭인 마커를 사용해야 </w:t>
      </w:r>
      <w:r w:rsidR="004074F8" w:rsidRPr="006B176A">
        <w:rPr>
          <w:rFonts w:hint="eastAsia"/>
          <w:sz w:val="18"/>
          <w:szCs w:val="18"/>
        </w:rPr>
        <w:t xml:space="preserve">상대적 위치(방향성)을 고려하여 입력 이미지가 </w:t>
      </w:r>
      <w:r w:rsidR="004074F8" w:rsidRPr="006B176A">
        <w:rPr>
          <w:sz w:val="18"/>
          <w:szCs w:val="18"/>
        </w:rPr>
        <w:t xml:space="preserve">Top View </w:t>
      </w:r>
      <w:r w:rsidR="004074F8" w:rsidRPr="006B176A">
        <w:rPr>
          <w:rFonts w:hint="eastAsia"/>
          <w:sz w:val="18"/>
          <w:szCs w:val="18"/>
        </w:rPr>
        <w:t xml:space="preserve">인지 </w:t>
      </w:r>
      <w:r w:rsidR="004074F8" w:rsidRPr="006B176A">
        <w:rPr>
          <w:sz w:val="18"/>
          <w:szCs w:val="18"/>
        </w:rPr>
        <w:t>Bottom</w:t>
      </w:r>
      <w:r w:rsidR="004074F8" w:rsidRPr="006B176A">
        <w:rPr>
          <w:rFonts w:hint="eastAsia"/>
          <w:sz w:val="18"/>
          <w:szCs w:val="18"/>
        </w:rPr>
        <w:t xml:space="preserve"> </w:t>
      </w:r>
      <w:r w:rsidR="004074F8" w:rsidRPr="006B176A">
        <w:rPr>
          <w:sz w:val="18"/>
          <w:szCs w:val="18"/>
        </w:rPr>
        <w:t>View</w:t>
      </w:r>
      <w:r w:rsidR="004074F8" w:rsidRPr="006B176A">
        <w:rPr>
          <w:rFonts w:hint="eastAsia"/>
          <w:sz w:val="18"/>
          <w:szCs w:val="18"/>
        </w:rPr>
        <w:t xml:space="preserve">인지 자동으로 판별할 수 있다. </w:t>
      </w:r>
    </w:p>
    <w:p w14:paraId="7FE598D3" w14:textId="4C99D335" w:rsidR="000C1C29" w:rsidRPr="006B176A" w:rsidRDefault="000C1C29" w:rsidP="000C1C29">
      <w:pPr>
        <w:ind w:firstLine="440"/>
        <w:jc w:val="both"/>
        <w:rPr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셋째, </w:t>
      </w:r>
      <w:r w:rsidR="00967CCD" w:rsidRPr="006B176A">
        <w:rPr>
          <w:rFonts w:hint="eastAsia"/>
          <w:sz w:val="18"/>
          <w:szCs w:val="18"/>
        </w:rPr>
        <w:t xml:space="preserve">마커의 위치 정렬 정확도 역시 중요한 요소이다. </w:t>
      </w:r>
      <w:r w:rsidR="00967CCD" w:rsidRPr="006B176A">
        <w:rPr>
          <w:sz w:val="18"/>
          <w:szCs w:val="20"/>
        </w:rPr>
        <w:t>이상적으로는 마커의 중심이 정확히 100mm×200mm 직사각형의 꼭짓점과 일치해야 하지만, 본 실험에서는 수작업 부착 방식을 사용했기 때문에 ±1~2mm 수준의 위치 오차가 발생했을 것으로 판단된다.</w:t>
      </w:r>
      <w:r w:rsidR="00967CCD" w:rsidRPr="006B176A">
        <w:rPr>
          <w:rFonts w:hint="eastAsia"/>
          <w:sz w:val="18"/>
          <w:szCs w:val="20"/>
        </w:rPr>
        <w:t xml:space="preserve"> </w:t>
      </w:r>
    </w:p>
    <w:p w14:paraId="7AD7A6F9" w14:textId="6980D8F0" w:rsidR="000C1C29" w:rsidRPr="006B176A" w:rsidRDefault="000C1C29" w:rsidP="00967CCD">
      <w:pPr>
        <w:ind w:firstLine="440"/>
        <w:jc w:val="both"/>
        <w:rPr>
          <w:i/>
          <w:sz w:val="18"/>
          <w:szCs w:val="18"/>
        </w:rPr>
      </w:pPr>
      <w:r w:rsidRPr="006B176A">
        <w:rPr>
          <w:rFonts w:hint="eastAsia"/>
          <w:sz w:val="18"/>
          <w:szCs w:val="18"/>
        </w:rPr>
        <w:t xml:space="preserve">넷째, </w:t>
      </w:r>
      <w:r w:rsidR="00967CCD" w:rsidRPr="006B176A">
        <w:rPr>
          <w:rFonts w:hint="eastAsia"/>
          <w:sz w:val="18"/>
          <w:szCs w:val="18"/>
        </w:rPr>
        <w:t xml:space="preserve">영상의 해상도 및 조명 조건을 </w:t>
      </w:r>
      <w:r w:rsidR="004074F8" w:rsidRPr="006B176A">
        <w:rPr>
          <w:rFonts w:hint="eastAsia"/>
          <w:sz w:val="18"/>
          <w:szCs w:val="18"/>
        </w:rPr>
        <w:t xml:space="preserve">신경 써야 한다. </w:t>
      </w:r>
      <w:r w:rsidR="00967CCD" w:rsidRPr="006B176A">
        <w:rPr>
          <w:rFonts w:hint="eastAsia"/>
          <w:sz w:val="18"/>
          <w:szCs w:val="18"/>
        </w:rPr>
        <w:t xml:space="preserve">해상도가 낮으면 마커의 경계가 흐려져 꼭지점 좌표 검출이 부정확해지기 쉬우며, 조명이 고르지 않으면 </w:t>
      </w:r>
      <w:proofErr w:type="spellStart"/>
      <w:r w:rsidR="00967CCD" w:rsidRPr="006B176A">
        <w:rPr>
          <w:rFonts w:hint="eastAsia"/>
          <w:sz w:val="18"/>
          <w:szCs w:val="18"/>
        </w:rPr>
        <w:t>컨투어</w:t>
      </w:r>
      <w:proofErr w:type="spellEnd"/>
      <w:r w:rsidR="00967CCD" w:rsidRPr="006B176A">
        <w:rPr>
          <w:rFonts w:hint="eastAsia"/>
          <w:sz w:val="18"/>
          <w:szCs w:val="18"/>
        </w:rPr>
        <w:t xml:space="preserve"> 검출 </w:t>
      </w:r>
      <w:proofErr w:type="spellStart"/>
      <w:r w:rsidR="00967CCD" w:rsidRPr="006B176A">
        <w:rPr>
          <w:rFonts w:hint="eastAsia"/>
          <w:sz w:val="18"/>
          <w:szCs w:val="18"/>
        </w:rPr>
        <w:t>단게에서</w:t>
      </w:r>
      <w:proofErr w:type="spellEnd"/>
      <w:r w:rsidR="00967CCD" w:rsidRPr="006B176A">
        <w:rPr>
          <w:rFonts w:hint="eastAsia"/>
          <w:sz w:val="18"/>
          <w:szCs w:val="18"/>
        </w:rPr>
        <w:t xml:space="preserve"> 오류가 발생할 수 있다. 실내 간접 조명을 사용하여 조도를 균일하게 유지하고, 높은 해상도의 영상을 사용하며, 반사가 없는 </w:t>
      </w:r>
      <w:proofErr w:type="spellStart"/>
      <w:r w:rsidR="00967CCD" w:rsidRPr="006B176A">
        <w:rPr>
          <w:rFonts w:hint="eastAsia"/>
          <w:sz w:val="18"/>
          <w:szCs w:val="18"/>
        </w:rPr>
        <w:t>무광</w:t>
      </w:r>
      <w:proofErr w:type="spellEnd"/>
      <w:r w:rsidR="00967CCD" w:rsidRPr="006B176A">
        <w:rPr>
          <w:rFonts w:hint="eastAsia"/>
          <w:sz w:val="18"/>
          <w:szCs w:val="18"/>
        </w:rPr>
        <w:t xml:space="preserve"> 마커를 제작한다면 이로부터 오는 문제를 최소화 할 수 있다. </w:t>
      </w:r>
    </w:p>
    <w:sectPr w:rsidR="000C1C29" w:rsidRPr="006B17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D2049"/>
    <w:multiLevelType w:val="hybridMultilevel"/>
    <w:tmpl w:val="8CB0B184"/>
    <w:lvl w:ilvl="0" w:tplc="69F699D8">
      <w:start w:val="1"/>
      <w:numFmt w:val="upp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AC264C"/>
    <w:multiLevelType w:val="hybridMultilevel"/>
    <w:tmpl w:val="589A705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00F1DB9"/>
    <w:multiLevelType w:val="hybridMultilevel"/>
    <w:tmpl w:val="589A705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61E01FB"/>
    <w:multiLevelType w:val="hybridMultilevel"/>
    <w:tmpl w:val="589A705E"/>
    <w:lvl w:ilvl="0" w:tplc="0A5E1C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B7E7C3A"/>
    <w:multiLevelType w:val="hybridMultilevel"/>
    <w:tmpl w:val="E5D4874A"/>
    <w:lvl w:ilvl="0" w:tplc="8EB2CA1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46F1AA9"/>
    <w:multiLevelType w:val="hybridMultilevel"/>
    <w:tmpl w:val="E6EEFBA0"/>
    <w:lvl w:ilvl="0" w:tplc="F5126E0A">
      <w:start w:val="1"/>
      <w:numFmt w:val="upp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7046">
    <w:abstractNumId w:val="4"/>
  </w:num>
  <w:num w:numId="2" w16cid:durableId="555818058">
    <w:abstractNumId w:val="5"/>
  </w:num>
  <w:num w:numId="3" w16cid:durableId="1590581491">
    <w:abstractNumId w:val="0"/>
  </w:num>
  <w:num w:numId="4" w16cid:durableId="703747814">
    <w:abstractNumId w:val="3"/>
  </w:num>
  <w:num w:numId="5" w16cid:durableId="1887791834">
    <w:abstractNumId w:val="1"/>
  </w:num>
  <w:num w:numId="6" w16cid:durableId="1970934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789"/>
    <w:rsid w:val="000541ED"/>
    <w:rsid w:val="000C1C29"/>
    <w:rsid w:val="002D5104"/>
    <w:rsid w:val="00305C78"/>
    <w:rsid w:val="003F6BC9"/>
    <w:rsid w:val="00402B23"/>
    <w:rsid w:val="004074F8"/>
    <w:rsid w:val="00441298"/>
    <w:rsid w:val="004F4C74"/>
    <w:rsid w:val="00502B24"/>
    <w:rsid w:val="00560C34"/>
    <w:rsid w:val="006B176A"/>
    <w:rsid w:val="00772EC4"/>
    <w:rsid w:val="00791A63"/>
    <w:rsid w:val="007B5C0F"/>
    <w:rsid w:val="007C3D16"/>
    <w:rsid w:val="008C64DB"/>
    <w:rsid w:val="009225F9"/>
    <w:rsid w:val="00943107"/>
    <w:rsid w:val="009605C1"/>
    <w:rsid w:val="00967CCD"/>
    <w:rsid w:val="00995FB2"/>
    <w:rsid w:val="009B089E"/>
    <w:rsid w:val="009F6B6B"/>
    <w:rsid w:val="00A3715C"/>
    <w:rsid w:val="00AB1DAE"/>
    <w:rsid w:val="00B245DB"/>
    <w:rsid w:val="00BA5EA3"/>
    <w:rsid w:val="00BC0275"/>
    <w:rsid w:val="00D50FA2"/>
    <w:rsid w:val="00DD6789"/>
    <w:rsid w:val="00E108C8"/>
    <w:rsid w:val="00E20A93"/>
    <w:rsid w:val="00E426F9"/>
    <w:rsid w:val="00E50181"/>
    <w:rsid w:val="00F00B07"/>
    <w:rsid w:val="00F82E56"/>
    <w:rsid w:val="00FC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874643"/>
  <w15:chartTrackingRefBased/>
  <w15:docId w15:val="{29A7A797-A4BE-814B-9E22-F3119635B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678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D6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67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67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D67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D67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D67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67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67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678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D678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D678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D6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D6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D6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D6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D67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D678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D67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D6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D67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D67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D6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D678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D678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D678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D67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D678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D6789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305C78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Strong"/>
    <w:basedOn w:val="a0"/>
    <w:uiPriority w:val="22"/>
    <w:qFormat/>
    <w:rsid w:val="00305C78"/>
    <w:rPr>
      <w:b/>
      <w:bCs/>
    </w:rPr>
  </w:style>
  <w:style w:type="character" w:styleId="HTML">
    <w:name w:val="HTML Code"/>
    <w:basedOn w:val="a0"/>
    <w:uiPriority w:val="99"/>
    <w:semiHidden/>
    <w:unhideWhenUsed/>
    <w:rsid w:val="00305C78"/>
    <w:rPr>
      <w:rFonts w:ascii="굴림체" w:eastAsia="굴림체" w:hAnsi="굴림체" w:cs="굴림체"/>
      <w:sz w:val="24"/>
      <w:szCs w:val="24"/>
    </w:rPr>
  </w:style>
  <w:style w:type="character" w:styleId="ac">
    <w:name w:val="Placeholder Text"/>
    <w:basedOn w:val="a0"/>
    <w:uiPriority w:val="99"/>
    <w:semiHidden/>
    <w:rsid w:val="000C1C2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정은호</dc:creator>
  <cp:keywords/>
  <dc:description/>
  <cp:lastModifiedBy>정은호</cp:lastModifiedBy>
  <cp:revision>20</cp:revision>
  <dcterms:created xsi:type="dcterms:W3CDTF">2025-05-25T12:47:00Z</dcterms:created>
  <dcterms:modified xsi:type="dcterms:W3CDTF">2025-06-02T05:55:00Z</dcterms:modified>
</cp:coreProperties>
</file>