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4E51" w14:textId="336D91B5" w:rsidR="007849B7" w:rsidRPr="00723742" w:rsidRDefault="002C1418">
      <w:pPr>
        <w:rPr>
          <w:b/>
          <w:bCs/>
          <w:sz w:val="21"/>
          <w:szCs w:val="21"/>
        </w:rPr>
      </w:pPr>
      <w:r w:rsidRPr="00723742">
        <w:rPr>
          <w:b/>
          <w:bCs/>
          <w:sz w:val="21"/>
          <w:szCs w:val="21"/>
        </w:rPr>
        <w:t>Steps</w:t>
      </w:r>
    </w:p>
    <w:p w14:paraId="19B9CFB0" w14:textId="3B02DB9A" w:rsidR="002C1418" w:rsidRPr="00FB0F15" w:rsidRDefault="002C1418" w:rsidP="002C1418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FB0F15">
        <w:rPr>
          <w:sz w:val="21"/>
          <w:szCs w:val="21"/>
        </w:rPr>
        <w:t>Import the dat</w:t>
      </w:r>
      <w:r w:rsidR="00552123" w:rsidRPr="00FB0F15">
        <w:rPr>
          <w:sz w:val="21"/>
          <w:szCs w:val="21"/>
        </w:rPr>
        <w:t>a</w:t>
      </w:r>
      <w:r w:rsidRPr="00FB0F15">
        <w:rPr>
          <w:sz w:val="21"/>
          <w:szCs w:val="21"/>
        </w:rPr>
        <w:t>set.</w:t>
      </w:r>
    </w:p>
    <w:p w14:paraId="055CF6A7" w14:textId="0B9ABF45" w:rsidR="00431E26" w:rsidRPr="00723742" w:rsidRDefault="00431E26" w:rsidP="002C1418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Rename table.</w:t>
      </w:r>
    </w:p>
    <w:p w14:paraId="5A6575E4" w14:textId="0CD67100" w:rsidR="002C1418" w:rsidRPr="00723742" w:rsidRDefault="002C1418" w:rsidP="002C1418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Disable ‘</w:t>
      </w:r>
      <w:r w:rsidRPr="00723742">
        <w:rPr>
          <w:b/>
          <w:bCs/>
          <w:sz w:val="21"/>
          <w:szCs w:val="21"/>
        </w:rPr>
        <w:t>Enable Load’</w:t>
      </w:r>
      <w:r w:rsidRPr="00723742">
        <w:rPr>
          <w:sz w:val="21"/>
          <w:szCs w:val="21"/>
        </w:rPr>
        <w:t>.</w:t>
      </w:r>
    </w:p>
    <w:p w14:paraId="2B328FC7" w14:textId="78F0B553" w:rsidR="007C5E2D" w:rsidRPr="00723742" w:rsidRDefault="007C05BC" w:rsidP="007C5E2D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Understanding  the data</w:t>
      </w:r>
      <w:r w:rsidR="00552123" w:rsidRPr="00723742">
        <w:rPr>
          <w:sz w:val="21"/>
          <w:szCs w:val="21"/>
        </w:rPr>
        <w:t>.</w:t>
      </w:r>
    </w:p>
    <w:p w14:paraId="7126CFE7" w14:textId="12A56882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Created a data dictionary.</w:t>
      </w:r>
    </w:p>
    <w:p w14:paraId="160E2C2B" w14:textId="7C1133F3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Created reference tables to help profile data e.g. distinct and sorted values.</w:t>
      </w:r>
    </w:p>
    <w:p w14:paraId="47925E06" w14:textId="610B7A86" w:rsidR="007C5E2D" w:rsidRPr="00723742" w:rsidRDefault="00552123" w:rsidP="007C5E2D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Dropping redundancy.</w:t>
      </w:r>
    </w:p>
    <w:p w14:paraId="379B87CB" w14:textId="3861B5AC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No known duplicates.</w:t>
      </w:r>
    </w:p>
    <w:p w14:paraId="27E5CB8E" w14:textId="34975106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Dropped the following columns – [</w:t>
      </w:r>
      <w:r w:rsidRPr="00723742">
        <w:rPr>
          <w:b/>
          <w:bCs/>
          <w:sz w:val="21"/>
          <w:szCs w:val="21"/>
        </w:rPr>
        <w:t>X Coordinate, Y  Coordinate, Updated On, Location</w:t>
      </w:r>
      <w:r w:rsidRPr="00723742">
        <w:rPr>
          <w:sz w:val="21"/>
          <w:szCs w:val="21"/>
        </w:rPr>
        <w:t>]</w:t>
      </w:r>
    </w:p>
    <w:p w14:paraId="470A9B46" w14:textId="1A4C980C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b/>
          <w:bCs/>
          <w:sz w:val="21"/>
          <w:szCs w:val="21"/>
        </w:rPr>
        <w:t>ID</w:t>
      </w:r>
      <w:r w:rsidRPr="00723742">
        <w:rPr>
          <w:sz w:val="21"/>
          <w:szCs w:val="21"/>
        </w:rPr>
        <w:t xml:space="preserve"> and </w:t>
      </w:r>
      <w:r w:rsidRPr="00723742">
        <w:rPr>
          <w:b/>
          <w:bCs/>
          <w:sz w:val="21"/>
          <w:szCs w:val="21"/>
        </w:rPr>
        <w:t>Case Number</w:t>
      </w:r>
      <w:r w:rsidRPr="00723742">
        <w:rPr>
          <w:sz w:val="21"/>
          <w:szCs w:val="21"/>
        </w:rPr>
        <w:t xml:space="preserve"> will be dropped once data modelling begins.</w:t>
      </w:r>
    </w:p>
    <w:p w14:paraId="35EE0BB3" w14:textId="62817411" w:rsidR="00D63B01" w:rsidRPr="00723742" w:rsidRDefault="007454B1" w:rsidP="00D63B01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Handling Unknowns.</w:t>
      </w:r>
    </w:p>
    <w:p w14:paraId="2ED80FB6" w14:textId="6DAA7BD4" w:rsidR="007454B1" w:rsidRPr="00723742" w:rsidRDefault="007454B1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‘XX  UNKNOWN’ in </w:t>
      </w:r>
      <w:r w:rsidRPr="00723742">
        <w:rPr>
          <w:b/>
          <w:bCs/>
          <w:sz w:val="21"/>
          <w:szCs w:val="21"/>
        </w:rPr>
        <w:t>Block</w:t>
      </w:r>
      <w:r w:rsidRPr="00723742">
        <w:rPr>
          <w:sz w:val="21"/>
          <w:szCs w:val="21"/>
        </w:rPr>
        <w:t xml:space="preserve"> was replaced with ‘UNKNOWN’ for labelling.</w:t>
      </w:r>
    </w:p>
    <w:p w14:paraId="307A2776" w14:textId="367D042D" w:rsidR="007454B1" w:rsidRPr="00723742" w:rsidRDefault="007454B1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(blank) in </w:t>
      </w:r>
      <w:r w:rsidRPr="00723742">
        <w:rPr>
          <w:b/>
          <w:bCs/>
          <w:sz w:val="21"/>
          <w:szCs w:val="21"/>
        </w:rPr>
        <w:t>Location Description</w:t>
      </w:r>
      <w:r w:rsidRPr="00723742">
        <w:rPr>
          <w:sz w:val="21"/>
          <w:szCs w:val="21"/>
        </w:rPr>
        <w:t xml:space="preserve"> was replaced with ‘UNKNOWN’.</w:t>
      </w:r>
    </w:p>
    <w:p w14:paraId="5763B22A" w14:textId="6FDEADBD" w:rsidR="007454B1" w:rsidRPr="00723742" w:rsidRDefault="007454B1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b/>
          <w:bCs/>
          <w:sz w:val="21"/>
          <w:szCs w:val="21"/>
        </w:rPr>
        <w:t>Community Area</w:t>
      </w:r>
      <w:r w:rsidRPr="00723742">
        <w:rPr>
          <w:sz w:val="21"/>
          <w:szCs w:val="21"/>
        </w:rPr>
        <w:t xml:space="preserve"> ‘0’ was replaced with null instead of UNKNOWN since it’s a numeric column.</w:t>
      </w:r>
    </w:p>
    <w:p w14:paraId="12A14820" w14:textId="485C4216" w:rsidR="00E75880" w:rsidRPr="00723742" w:rsidRDefault="00E75880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All other columns containing null were retained as null.</w:t>
      </w:r>
    </w:p>
    <w:p w14:paraId="45464F6D" w14:textId="2D6DA6EB" w:rsidR="00EE359A" w:rsidRPr="00723742" w:rsidRDefault="00071704" w:rsidP="00EE359A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Standardisation</w:t>
      </w:r>
    </w:p>
    <w:p w14:paraId="12555EBB" w14:textId="48020099" w:rsidR="00071704" w:rsidRPr="00723742" w:rsidRDefault="00071704" w:rsidP="00071704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Text Transform</w:t>
      </w:r>
    </w:p>
    <w:p w14:paraId="4AF043A1" w14:textId="663996A2" w:rsidR="00071704" w:rsidRPr="00723742" w:rsidRDefault="00071704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UPPERCASE for text values.</w:t>
      </w:r>
    </w:p>
    <w:p w14:paraId="307D42BE" w14:textId="4B8210CD" w:rsidR="00071704" w:rsidRPr="00723742" w:rsidRDefault="00071704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TRIM for all columns.</w:t>
      </w:r>
    </w:p>
    <w:p w14:paraId="36B5EC1D" w14:textId="22A57E37" w:rsidR="00B45E82" w:rsidRPr="00723742" w:rsidRDefault="00B45E82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Removed leading anonymised </w:t>
      </w:r>
      <w:r w:rsidRPr="00723742">
        <w:rPr>
          <w:b/>
          <w:bCs/>
          <w:sz w:val="21"/>
          <w:szCs w:val="21"/>
        </w:rPr>
        <w:t>Block</w:t>
      </w:r>
      <w:r w:rsidRPr="00723742">
        <w:rPr>
          <w:sz w:val="21"/>
          <w:szCs w:val="21"/>
        </w:rPr>
        <w:t xml:space="preserve"> characters e.g. </w:t>
      </w:r>
      <w:r w:rsidRPr="00723742">
        <w:rPr>
          <w:b/>
          <w:bCs/>
          <w:sz w:val="21"/>
          <w:szCs w:val="21"/>
        </w:rPr>
        <w:t>021XX</w:t>
      </w:r>
      <w:r w:rsidRPr="00723742">
        <w:rPr>
          <w:sz w:val="21"/>
          <w:szCs w:val="21"/>
        </w:rPr>
        <w:t xml:space="preserve"> SOMETHING ST using `</w:t>
      </w:r>
      <w:r w:rsidRPr="00723742">
        <w:rPr>
          <w:i/>
          <w:iCs/>
          <w:sz w:val="21"/>
          <w:szCs w:val="21"/>
        </w:rPr>
        <w:t>Extract – Text After Delimiter</w:t>
      </w:r>
      <w:r w:rsidRPr="00723742">
        <w:rPr>
          <w:sz w:val="21"/>
          <w:szCs w:val="21"/>
        </w:rPr>
        <w:t>`.</w:t>
      </w:r>
    </w:p>
    <w:p w14:paraId="4CFEC52D" w14:textId="270CCBF7" w:rsidR="00B45E82" w:rsidRPr="00723742" w:rsidRDefault="00B45E82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Standardised known Block suffixes e.g. AVE, AV, AVENUE.</w:t>
      </w:r>
    </w:p>
    <w:p w14:paraId="6F3B29C6" w14:textId="06011376" w:rsidR="00B45E82" w:rsidRPr="00723742" w:rsidRDefault="00B45E82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 a reference table containing suffixes and standardised suffixes.</w:t>
      </w:r>
    </w:p>
    <w:p w14:paraId="27661CF1" w14:textId="718789CB" w:rsidR="00B45E82" w:rsidRPr="00723742" w:rsidRDefault="003F58B6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 a duplicate column in the original dataset containing suffixes using `</w:t>
      </w:r>
      <w:r w:rsidRPr="00723742">
        <w:rPr>
          <w:i/>
          <w:iCs/>
          <w:sz w:val="21"/>
          <w:szCs w:val="21"/>
        </w:rPr>
        <w:t>Extract</w:t>
      </w:r>
      <w:r w:rsidRPr="00723742">
        <w:rPr>
          <w:sz w:val="21"/>
          <w:szCs w:val="21"/>
        </w:rPr>
        <w:t>`</w:t>
      </w:r>
      <w:r w:rsidR="0079339E" w:rsidRPr="00723742">
        <w:rPr>
          <w:sz w:val="21"/>
          <w:szCs w:val="21"/>
        </w:rPr>
        <w:t xml:space="preserve"> then edit accordingly.</w:t>
      </w:r>
    </w:p>
    <w:p w14:paraId="02E6BFDF" w14:textId="28FB6CEA" w:rsidR="003F58B6" w:rsidRPr="00723742" w:rsidRDefault="0079339E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Merge the contents of the original dataset with the reference table then unpivot the standardised suffixes.</w:t>
      </w:r>
    </w:p>
    <w:p w14:paraId="1578194A" w14:textId="69F951B0" w:rsidR="0079339E" w:rsidRPr="00723742" w:rsidRDefault="0079339E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Remove the suffix of </w:t>
      </w:r>
      <w:r w:rsidRPr="00723742">
        <w:rPr>
          <w:b/>
          <w:bCs/>
          <w:sz w:val="21"/>
          <w:szCs w:val="21"/>
        </w:rPr>
        <w:t>Block</w:t>
      </w:r>
      <w:r w:rsidRPr="00723742">
        <w:rPr>
          <w:sz w:val="21"/>
          <w:szCs w:val="21"/>
        </w:rPr>
        <w:t xml:space="preserve"> using `Extract`, then </w:t>
      </w:r>
      <w:r w:rsidR="00AB0F37" w:rsidRPr="00723742">
        <w:rPr>
          <w:sz w:val="21"/>
          <w:szCs w:val="21"/>
        </w:rPr>
        <w:t>merge columns with a space separator</w:t>
      </w:r>
      <w:r w:rsidRPr="00723742">
        <w:rPr>
          <w:sz w:val="21"/>
          <w:szCs w:val="21"/>
        </w:rPr>
        <w:t>.</w:t>
      </w:r>
      <w:r w:rsidR="00AB0F37" w:rsidRPr="00723742">
        <w:rPr>
          <w:sz w:val="21"/>
          <w:szCs w:val="21"/>
        </w:rPr>
        <w:t xml:space="preserve"> </w:t>
      </w:r>
      <w:r w:rsidR="00AB0F37" w:rsidRPr="00723742">
        <w:rPr>
          <w:b/>
          <w:bCs/>
          <w:sz w:val="21"/>
          <w:szCs w:val="21"/>
        </w:rPr>
        <w:t>Make sure to TRIM both columns in advance.</w:t>
      </w:r>
    </w:p>
    <w:p w14:paraId="01F4B4DF" w14:textId="5F15EA0E" w:rsidR="00AB0F37" w:rsidRPr="00723742" w:rsidRDefault="001C5FD6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If errors are </w:t>
      </w:r>
      <w:r w:rsidR="00AE18A3" w:rsidRPr="00723742">
        <w:rPr>
          <w:sz w:val="21"/>
          <w:szCs w:val="21"/>
        </w:rPr>
        <w:t>occurring,</w:t>
      </w:r>
      <w:r w:rsidRPr="00723742">
        <w:rPr>
          <w:sz w:val="21"/>
          <w:szCs w:val="21"/>
        </w:rPr>
        <w:t xml:space="preserve"> then it’s likely due to a memory overhead. This can be fixed by applying theses steps to a  subset e.g. </w:t>
      </w:r>
      <w:proofErr w:type="spellStart"/>
      <w:r w:rsidRPr="00723742">
        <w:rPr>
          <w:sz w:val="21"/>
          <w:szCs w:val="21"/>
        </w:rPr>
        <w:t>FirstN</w:t>
      </w:r>
      <w:proofErr w:type="spellEnd"/>
      <w:r w:rsidRPr="00723742">
        <w:rPr>
          <w:sz w:val="21"/>
          <w:szCs w:val="21"/>
        </w:rPr>
        <w:t>(</w:t>
      </w:r>
      <w:r w:rsidR="00723742">
        <w:rPr>
          <w:sz w:val="21"/>
          <w:szCs w:val="21"/>
        </w:rPr>
        <w:t>table</w:t>
      </w:r>
      <w:r w:rsidRPr="00723742">
        <w:rPr>
          <w:sz w:val="21"/>
          <w:szCs w:val="21"/>
        </w:rPr>
        <w:t xml:space="preserve">, 100000) then </w:t>
      </w:r>
      <w:r w:rsidR="001F1BF8" w:rsidRPr="00723742">
        <w:rPr>
          <w:sz w:val="21"/>
          <w:szCs w:val="21"/>
        </w:rPr>
        <w:t>reverting</w:t>
      </w:r>
      <w:r w:rsidRPr="00723742">
        <w:rPr>
          <w:sz w:val="21"/>
          <w:szCs w:val="21"/>
        </w:rPr>
        <w:t xml:space="preserve"> to the original size afterwards.</w:t>
      </w:r>
      <w:r w:rsidR="00FC2A52" w:rsidRPr="00723742">
        <w:rPr>
          <w:sz w:val="21"/>
          <w:szCs w:val="21"/>
        </w:rPr>
        <w:t xml:space="preserve"> Make sure to refresh.</w:t>
      </w:r>
    </w:p>
    <w:p w14:paraId="2241FC73" w14:textId="4BADEB8C" w:rsidR="001F1BF8" w:rsidRDefault="003C2384" w:rsidP="003C2384">
      <w:pPr>
        <w:pStyle w:val="ListParagraph"/>
        <w:numPr>
          <w:ilvl w:val="1"/>
          <w:numId w:val="1"/>
        </w:numPr>
      </w:pPr>
      <w:r>
        <w:t>Assigning data types.</w:t>
      </w:r>
    </w:p>
    <w:p w14:paraId="23ED6094" w14:textId="1B9BE1BD" w:rsidR="003C2384" w:rsidRDefault="003C2384" w:rsidP="003C2384">
      <w:pPr>
        <w:pStyle w:val="ListParagraph"/>
        <w:numPr>
          <w:ilvl w:val="2"/>
          <w:numId w:val="1"/>
        </w:numPr>
      </w:pPr>
      <w:r>
        <w:t>Date is currently in US locale, adjust if required.</w:t>
      </w:r>
    </w:p>
    <w:p w14:paraId="341A56FC" w14:textId="39404884" w:rsidR="00D73AED" w:rsidRDefault="00FB0F15" w:rsidP="00D73AED">
      <w:pPr>
        <w:pStyle w:val="ListParagraph"/>
        <w:numPr>
          <w:ilvl w:val="0"/>
          <w:numId w:val="1"/>
        </w:numPr>
      </w:pPr>
      <w:r>
        <w:t>Data Enrichment</w:t>
      </w:r>
    </w:p>
    <w:p w14:paraId="4150772E" w14:textId="2588ADA5" w:rsidR="0042684F" w:rsidRDefault="0042684F" w:rsidP="0042684F">
      <w:pPr>
        <w:pStyle w:val="ListParagraph"/>
        <w:numPr>
          <w:ilvl w:val="1"/>
          <w:numId w:val="1"/>
        </w:numPr>
      </w:pPr>
      <w:r>
        <w:t xml:space="preserve">Extract the following from </w:t>
      </w:r>
      <w:r w:rsidRPr="0042684F">
        <w:rPr>
          <w:b/>
          <w:bCs/>
        </w:rPr>
        <w:t>Date</w:t>
      </w:r>
      <w:r>
        <w:t>.</w:t>
      </w:r>
    </w:p>
    <w:p w14:paraId="7CEE7A5F" w14:textId="0022AF6C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Date</w:t>
      </w:r>
      <w:r>
        <w:t xml:space="preserve"> (Date Only)</w:t>
      </w:r>
    </w:p>
    <w:p w14:paraId="02C399C6" w14:textId="76B090A8" w:rsidR="0042684F" w:rsidRPr="00DD66DB" w:rsidRDefault="0042684F" w:rsidP="0042684F">
      <w:pPr>
        <w:pStyle w:val="ListParagraph"/>
        <w:numPr>
          <w:ilvl w:val="2"/>
          <w:numId w:val="1"/>
        </w:numPr>
        <w:rPr>
          <w:b/>
          <w:bCs/>
        </w:rPr>
      </w:pPr>
      <w:r w:rsidRPr="00DD66DB">
        <w:rPr>
          <w:b/>
          <w:bCs/>
        </w:rPr>
        <w:lastRenderedPageBreak/>
        <w:t>Year</w:t>
      </w:r>
    </w:p>
    <w:p w14:paraId="199C8646" w14:textId="27E56287" w:rsidR="0042684F" w:rsidRPr="00DD66DB" w:rsidRDefault="0042684F" w:rsidP="0042684F">
      <w:pPr>
        <w:pStyle w:val="ListParagraph"/>
        <w:numPr>
          <w:ilvl w:val="2"/>
          <w:numId w:val="1"/>
        </w:numPr>
        <w:rPr>
          <w:b/>
          <w:bCs/>
        </w:rPr>
      </w:pPr>
      <w:r w:rsidRPr="00DD66DB">
        <w:rPr>
          <w:b/>
          <w:bCs/>
        </w:rPr>
        <w:t>Quarter</w:t>
      </w:r>
    </w:p>
    <w:p w14:paraId="27577708" w14:textId="7710278E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Month Number</w:t>
      </w:r>
      <w:r>
        <w:t xml:space="preserve"> (for ordering)</w:t>
      </w:r>
    </w:p>
    <w:p w14:paraId="6E05E2CB" w14:textId="1DA95760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Month Name</w:t>
      </w:r>
      <w:r>
        <w:t xml:space="preserve"> (for labels)</w:t>
      </w:r>
    </w:p>
    <w:p w14:paraId="0ADBB9F8" w14:textId="24B4F2D2" w:rsidR="0042684F" w:rsidRPr="00DD66DB" w:rsidRDefault="0042684F" w:rsidP="0042684F">
      <w:pPr>
        <w:pStyle w:val="ListParagraph"/>
        <w:numPr>
          <w:ilvl w:val="2"/>
          <w:numId w:val="1"/>
        </w:numPr>
        <w:rPr>
          <w:b/>
          <w:bCs/>
        </w:rPr>
      </w:pPr>
      <w:r w:rsidRPr="00DD66DB">
        <w:rPr>
          <w:b/>
          <w:bCs/>
        </w:rPr>
        <w:t>Day</w:t>
      </w:r>
    </w:p>
    <w:p w14:paraId="01593A9A" w14:textId="0484F0F6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Day Of Week</w:t>
      </w:r>
      <w:r>
        <w:t xml:space="preserve"> (for ordering)</w:t>
      </w:r>
    </w:p>
    <w:p w14:paraId="257F6CF0" w14:textId="2014EBEA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Day Of Week Name</w:t>
      </w:r>
      <w:r>
        <w:t xml:space="preserve"> (for labels)</w:t>
      </w:r>
    </w:p>
    <w:p w14:paraId="5781122F" w14:textId="17B1A7C1" w:rsidR="0042684F" w:rsidRPr="00DD66DB" w:rsidRDefault="0042684F" w:rsidP="0042684F">
      <w:pPr>
        <w:pStyle w:val="ListParagraph"/>
        <w:numPr>
          <w:ilvl w:val="2"/>
          <w:numId w:val="1"/>
        </w:numPr>
        <w:rPr>
          <w:b/>
          <w:bCs/>
        </w:rPr>
      </w:pPr>
      <w:r w:rsidRPr="00DD66DB">
        <w:rPr>
          <w:b/>
          <w:bCs/>
        </w:rPr>
        <w:t>Hour</w:t>
      </w:r>
    </w:p>
    <w:p w14:paraId="02C5D2FB" w14:textId="448063FC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Time Period</w:t>
      </w:r>
      <w:r>
        <w:t xml:space="preserve"> (Morning / Afternoon / Evening / Midnight)</w:t>
      </w:r>
    </w:p>
    <w:p w14:paraId="6BD46C9D" w14:textId="4B9B56D4" w:rsidR="0042684F" w:rsidRDefault="00DD66DB" w:rsidP="0042684F">
      <w:pPr>
        <w:pStyle w:val="ListParagraph"/>
        <w:numPr>
          <w:ilvl w:val="1"/>
          <w:numId w:val="1"/>
        </w:numPr>
      </w:pPr>
      <w:r>
        <w:t xml:space="preserve">Derive the following from </w:t>
      </w:r>
      <w:r w:rsidRPr="00DD66DB">
        <w:rPr>
          <w:b/>
          <w:bCs/>
        </w:rPr>
        <w:t>Primary Type</w:t>
      </w:r>
      <w:r>
        <w:t>.</w:t>
      </w:r>
    </w:p>
    <w:p w14:paraId="4F542ED8" w14:textId="654342A3" w:rsidR="00DD66DB" w:rsidRPr="00DD66DB" w:rsidRDefault="00DD66DB" w:rsidP="00DD66DB">
      <w:pPr>
        <w:pStyle w:val="ListParagraph"/>
        <w:numPr>
          <w:ilvl w:val="2"/>
          <w:numId w:val="1"/>
        </w:numPr>
        <w:rPr>
          <w:b/>
          <w:bCs/>
        </w:rPr>
      </w:pPr>
      <w:r w:rsidRPr="00DD66DB">
        <w:rPr>
          <w:b/>
          <w:bCs/>
        </w:rPr>
        <w:t>Severity Classification</w:t>
      </w:r>
    </w:p>
    <w:p w14:paraId="6A082C99" w14:textId="2D61A623" w:rsidR="00DD66DB" w:rsidRDefault="00DD66DB" w:rsidP="00DD66DB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Violent</w:t>
      </w:r>
      <w:r>
        <w:t xml:space="preserve"> (Boolean)</w:t>
      </w:r>
    </w:p>
    <w:p w14:paraId="0A94E3BD" w14:textId="77777777" w:rsidR="00D73AED" w:rsidRDefault="00D73AED" w:rsidP="00D73AED"/>
    <w:p w14:paraId="210AEAA6" w14:textId="77777777" w:rsidR="00D73AED" w:rsidRDefault="00D73AED" w:rsidP="00D73AED">
      <w:pPr>
        <w:rPr>
          <w:sz w:val="14"/>
          <w:szCs w:val="14"/>
        </w:rPr>
      </w:pPr>
      <w:r w:rsidRPr="00D73AED">
        <w:rPr>
          <w:sz w:val="14"/>
          <w:szCs w:val="14"/>
        </w:rPr>
        <w:t>00 Raw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↓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01 Profiling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↓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02 Structural Cleaning</w:t>
      </w:r>
      <w:r w:rsidRPr="00D73AED">
        <w:rPr>
          <w:sz w:val="14"/>
          <w:szCs w:val="14"/>
        </w:rPr>
        <w:br/>
        <w:t>• Drop columns</w:t>
      </w:r>
      <w:r w:rsidRPr="00D73AED">
        <w:rPr>
          <w:sz w:val="14"/>
          <w:szCs w:val="14"/>
        </w:rPr>
        <w:br/>
        <w:t>• Handle unknowns</w:t>
      </w:r>
      <w:r w:rsidRPr="00D73AED">
        <w:rPr>
          <w:sz w:val="14"/>
          <w:szCs w:val="14"/>
        </w:rPr>
        <w:br/>
        <w:t>• Remove placeholders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↓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03 Standardisation</w:t>
      </w:r>
      <w:r w:rsidRPr="00D73AED">
        <w:rPr>
          <w:sz w:val="14"/>
          <w:szCs w:val="14"/>
        </w:rPr>
        <w:br/>
        <w:t>• Trim</w:t>
      </w:r>
      <w:r w:rsidRPr="00D73AED">
        <w:rPr>
          <w:sz w:val="14"/>
          <w:szCs w:val="14"/>
        </w:rPr>
        <w:br/>
        <w:t>• Clean</w:t>
      </w:r>
      <w:r w:rsidRPr="00D73AED">
        <w:rPr>
          <w:sz w:val="14"/>
          <w:szCs w:val="14"/>
        </w:rPr>
        <w:br/>
        <w:t>• Data types</w:t>
      </w:r>
      <w:r w:rsidRPr="00D73AED">
        <w:rPr>
          <w:sz w:val="14"/>
          <w:szCs w:val="14"/>
        </w:rPr>
        <w:br/>
        <w:t>• Consistent categories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↓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04 Validation</w:t>
      </w:r>
      <w:r w:rsidRPr="00D73AED">
        <w:rPr>
          <w:sz w:val="14"/>
          <w:szCs w:val="14"/>
        </w:rPr>
        <w:br/>
        <w:t>• Check row counts</w:t>
      </w:r>
      <w:r w:rsidRPr="00D73AED">
        <w:rPr>
          <w:sz w:val="14"/>
          <w:szCs w:val="14"/>
        </w:rPr>
        <w:br/>
        <w:t>• Check distinct values</w:t>
      </w:r>
      <w:r w:rsidRPr="00D73AED">
        <w:rPr>
          <w:sz w:val="14"/>
          <w:szCs w:val="14"/>
        </w:rPr>
        <w:br/>
        <w:t>• Check errors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↓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05 Enrichment</w:t>
      </w:r>
      <w:r w:rsidRPr="00D73AED">
        <w:rPr>
          <w:sz w:val="14"/>
          <w:szCs w:val="14"/>
        </w:rPr>
        <w:br/>
        <w:t>• Date attributes</w:t>
      </w:r>
      <w:r w:rsidRPr="00D73AED">
        <w:rPr>
          <w:sz w:val="14"/>
          <w:szCs w:val="14"/>
        </w:rPr>
        <w:br/>
        <w:t>• Severity</w:t>
      </w:r>
      <w:r w:rsidRPr="00D73AED">
        <w:rPr>
          <w:sz w:val="14"/>
          <w:szCs w:val="14"/>
        </w:rPr>
        <w:br/>
        <w:t>• Derived business fields</w:t>
      </w:r>
    </w:p>
    <w:p w14:paraId="7D003223" w14:textId="77777777" w:rsidR="00D73AED" w:rsidRPr="00D73AED" w:rsidRDefault="00D73AED" w:rsidP="00D73AED">
      <w:pPr>
        <w:rPr>
          <w:sz w:val="14"/>
          <w:szCs w:val="14"/>
        </w:rPr>
      </w:pPr>
      <w:r w:rsidRPr="00D73AED">
        <w:rPr>
          <w:sz w:val="14"/>
          <w:szCs w:val="14"/>
        </w:rPr>
        <w:t xml:space="preserve">  Day of Week </w:t>
      </w:r>
    </w:p>
    <w:p w14:paraId="0B9065EC" w14:textId="77777777" w:rsidR="00D73AED" w:rsidRPr="00D73AED" w:rsidRDefault="00D73AED" w:rsidP="00D73AED">
      <w:pPr>
        <w:rPr>
          <w:sz w:val="14"/>
          <w:szCs w:val="14"/>
        </w:rPr>
      </w:pPr>
      <w:r w:rsidRPr="00D73AED">
        <w:rPr>
          <w:sz w:val="14"/>
          <w:szCs w:val="14"/>
        </w:rPr>
        <w:t xml:space="preserve">  Hour of Day </w:t>
      </w:r>
    </w:p>
    <w:p w14:paraId="3DA2D64B" w14:textId="77777777" w:rsidR="00D73AED" w:rsidRPr="00D73AED" w:rsidRDefault="00D73AED" w:rsidP="00D73AED">
      <w:pPr>
        <w:rPr>
          <w:sz w:val="14"/>
          <w:szCs w:val="14"/>
        </w:rPr>
      </w:pPr>
      <w:r w:rsidRPr="00D73AED">
        <w:rPr>
          <w:sz w:val="14"/>
          <w:szCs w:val="14"/>
        </w:rPr>
        <w:t xml:space="preserve">  Month </w:t>
      </w:r>
    </w:p>
    <w:p w14:paraId="2B03C0A2" w14:textId="77777777" w:rsidR="00D73AED" w:rsidRPr="00D73AED" w:rsidRDefault="00D73AED" w:rsidP="00D73AED">
      <w:pPr>
        <w:rPr>
          <w:sz w:val="14"/>
          <w:szCs w:val="14"/>
        </w:rPr>
      </w:pPr>
      <w:r w:rsidRPr="00D73AED">
        <w:rPr>
          <w:sz w:val="14"/>
          <w:szCs w:val="14"/>
        </w:rPr>
        <w:t xml:space="preserve">  Quarter </w:t>
      </w:r>
    </w:p>
    <w:p w14:paraId="4A01C1F8" w14:textId="77777777" w:rsidR="00D73AED" w:rsidRPr="00D73AED" w:rsidRDefault="00D73AED" w:rsidP="00D73AED">
      <w:pPr>
        <w:rPr>
          <w:sz w:val="14"/>
          <w:szCs w:val="14"/>
        </w:rPr>
      </w:pPr>
      <w:r w:rsidRPr="00D73AED">
        <w:rPr>
          <w:sz w:val="14"/>
          <w:szCs w:val="14"/>
        </w:rPr>
        <w:lastRenderedPageBreak/>
        <w:t xml:space="preserve">  Weekend </w:t>
      </w:r>
    </w:p>
    <w:p w14:paraId="407B2CFF" w14:textId="77777777" w:rsidR="00D73AED" w:rsidRPr="00D73AED" w:rsidRDefault="00D73AED" w:rsidP="00D73AED">
      <w:pPr>
        <w:rPr>
          <w:sz w:val="14"/>
          <w:szCs w:val="14"/>
        </w:rPr>
      </w:pPr>
      <w:r w:rsidRPr="00D73AED">
        <w:rPr>
          <w:sz w:val="14"/>
          <w:szCs w:val="14"/>
        </w:rPr>
        <w:t xml:space="preserve">  Crime Severity </w:t>
      </w:r>
    </w:p>
    <w:p w14:paraId="31BBCC17" w14:textId="507A0DAD" w:rsidR="00D73AED" w:rsidRDefault="00D73AED" w:rsidP="00D73AED">
      <w:pPr>
        <w:rPr>
          <w:sz w:val="14"/>
          <w:szCs w:val="14"/>
        </w:rPr>
      </w:pPr>
      <w:r w:rsidRPr="00D73AED">
        <w:rPr>
          <w:sz w:val="14"/>
          <w:szCs w:val="14"/>
        </w:rPr>
        <w:t xml:space="preserve">  Violent vs </w:t>
      </w:r>
      <w:proofErr w:type="gramStart"/>
      <w:r w:rsidRPr="00D73AED">
        <w:rPr>
          <w:sz w:val="14"/>
          <w:szCs w:val="14"/>
        </w:rPr>
        <w:t>Non-Violent</w:t>
      </w:r>
      <w:proofErr w:type="gramEnd"/>
      <w:r w:rsidRPr="00D73AED">
        <w:rPr>
          <w:sz w:val="14"/>
          <w:szCs w:val="14"/>
        </w:rPr>
        <w:t xml:space="preserve"> (if you decide to group offences)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↓</w:t>
      </w:r>
      <w:r w:rsidRPr="00D73AED">
        <w:rPr>
          <w:sz w:val="14"/>
          <w:szCs w:val="14"/>
        </w:rPr>
        <w:br/>
      </w:r>
      <w:r w:rsidRPr="00D73AED">
        <w:rPr>
          <w:sz w:val="14"/>
          <w:szCs w:val="14"/>
        </w:rPr>
        <w:br/>
        <w:t>06 Modelling</w:t>
      </w:r>
    </w:p>
    <w:p w14:paraId="5DDD762E" w14:textId="77777777" w:rsidR="00D73AED" w:rsidRPr="00D73AED" w:rsidRDefault="00D73AED" w:rsidP="00D73AED">
      <w:pPr>
        <w:rPr>
          <w:sz w:val="14"/>
          <w:szCs w:val="14"/>
        </w:rPr>
      </w:pPr>
    </w:p>
    <w:sectPr w:rsidR="00D73AED" w:rsidRPr="00D73AED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85F55"/>
    <w:multiLevelType w:val="hybridMultilevel"/>
    <w:tmpl w:val="FCD04A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9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18"/>
    <w:rsid w:val="00071704"/>
    <w:rsid w:val="000756C3"/>
    <w:rsid w:val="001C5FD6"/>
    <w:rsid w:val="001F1BF8"/>
    <w:rsid w:val="00293E3A"/>
    <w:rsid w:val="002C1418"/>
    <w:rsid w:val="003C2384"/>
    <w:rsid w:val="003F58B6"/>
    <w:rsid w:val="00402316"/>
    <w:rsid w:val="0042684F"/>
    <w:rsid w:val="00431E26"/>
    <w:rsid w:val="004A0A25"/>
    <w:rsid w:val="00552123"/>
    <w:rsid w:val="005B40F9"/>
    <w:rsid w:val="0068746A"/>
    <w:rsid w:val="00723742"/>
    <w:rsid w:val="007454B1"/>
    <w:rsid w:val="007849B7"/>
    <w:rsid w:val="0079339E"/>
    <w:rsid w:val="007C05BC"/>
    <w:rsid w:val="007C5E2D"/>
    <w:rsid w:val="007E3E9D"/>
    <w:rsid w:val="0081440C"/>
    <w:rsid w:val="009664C8"/>
    <w:rsid w:val="00AB0F37"/>
    <w:rsid w:val="00AB68C5"/>
    <w:rsid w:val="00AE18A3"/>
    <w:rsid w:val="00B45E82"/>
    <w:rsid w:val="00B80945"/>
    <w:rsid w:val="00D63B01"/>
    <w:rsid w:val="00D73AED"/>
    <w:rsid w:val="00DD66DB"/>
    <w:rsid w:val="00E75880"/>
    <w:rsid w:val="00EE359A"/>
    <w:rsid w:val="00FB0F15"/>
    <w:rsid w:val="00FC2A52"/>
    <w:rsid w:val="00FE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5E03"/>
  <w15:chartTrackingRefBased/>
  <w15:docId w15:val="{6841C7DB-F822-47F1-BC0E-2734C07F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Chung</dc:creator>
  <cp:keywords/>
  <dc:description/>
  <cp:lastModifiedBy>Jimmy Chung</cp:lastModifiedBy>
  <cp:revision>18</cp:revision>
  <dcterms:created xsi:type="dcterms:W3CDTF">2026-06-29T16:57:00Z</dcterms:created>
  <dcterms:modified xsi:type="dcterms:W3CDTF">2026-07-02T19:52:00Z</dcterms:modified>
</cp:coreProperties>
</file>