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E0ABF" w14:textId="77777777" w:rsidR="005D67B9" w:rsidRDefault="00BA5726" w:rsidP="00BA5726">
      <w:pPr>
        <w:jc w:val="center"/>
      </w:pPr>
      <w:r w:rsidRPr="000F0D94">
        <w:rPr>
          <w:rFonts w:hint="eastAsia"/>
          <w:sz w:val="32"/>
        </w:rPr>
        <w:t>專題討論紀錄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7846"/>
      </w:tblGrid>
      <w:tr w:rsidR="00BF1775" w14:paraId="2E462D25" w14:textId="77777777" w:rsidTr="001D0691">
        <w:tc>
          <w:tcPr>
            <w:tcW w:w="2765" w:type="dxa"/>
            <w:vAlign w:val="center"/>
          </w:tcPr>
          <w:p w14:paraId="222F3AD9" w14:textId="77777777" w:rsidR="00BF1775" w:rsidRDefault="00BF1775" w:rsidP="001D0691">
            <w:pPr>
              <w:jc w:val="center"/>
            </w:pPr>
            <w:r>
              <w:rPr>
                <w:rFonts w:hint="eastAsia"/>
              </w:rPr>
              <w:t>時間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地點</w:t>
            </w:r>
          </w:p>
        </w:tc>
        <w:tc>
          <w:tcPr>
            <w:tcW w:w="5531" w:type="dxa"/>
          </w:tcPr>
          <w:p w14:paraId="08F15B3F" w14:textId="3AC0C120" w:rsidR="00BF1775" w:rsidRDefault="001A31EB" w:rsidP="007F74B6">
            <w:r>
              <w:rPr>
                <w:rFonts w:hint="eastAsia"/>
              </w:rPr>
              <w:t>2</w:t>
            </w:r>
            <w:r w:rsidR="002547CD">
              <w:t>024.0</w:t>
            </w:r>
            <w:r w:rsidR="00B00610">
              <w:rPr>
                <w:rFonts w:hint="eastAsia"/>
              </w:rPr>
              <w:t>6.26</w:t>
            </w:r>
            <w:bookmarkStart w:id="0" w:name="_GoBack"/>
            <w:bookmarkEnd w:id="0"/>
            <w:r>
              <w:t>/</w:t>
            </w:r>
            <w:r w:rsidR="007F74B6">
              <w:rPr>
                <w:rFonts w:hint="eastAsia"/>
              </w:rPr>
              <w:t>Google meet</w:t>
            </w:r>
            <w:r w:rsidR="007F74B6">
              <w:rPr>
                <w:rFonts w:hint="eastAsia"/>
              </w:rPr>
              <w:t>線上討論</w:t>
            </w:r>
          </w:p>
        </w:tc>
      </w:tr>
      <w:tr w:rsidR="00BF1775" w14:paraId="1E004F83" w14:textId="77777777" w:rsidTr="001D0691">
        <w:tc>
          <w:tcPr>
            <w:tcW w:w="2765" w:type="dxa"/>
            <w:vAlign w:val="center"/>
          </w:tcPr>
          <w:p w14:paraId="553EB331" w14:textId="77777777" w:rsidR="00BF1775" w:rsidRDefault="00BF1775" w:rsidP="001D0691">
            <w:pPr>
              <w:jc w:val="center"/>
            </w:pPr>
            <w:r>
              <w:rPr>
                <w:rFonts w:hint="eastAsia"/>
              </w:rPr>
              <w:t>本週討論內容</w:t>
            </w:r>
          </w:p>
        </w:tc>
        <w:tc>
          <w:tcPr>
            <w:tcW w:w="5531" w:type="dxa"/>
          </w:tcPr>
          <w:p w14:paraId="7D16C693" w14:textId="263BCB1F" w:rsidR="007B493A" w:rsidRDefault="00EF3C3A" w:rsidP="007B493A">
            <w:pPr>
              <w:pStyle w:val="ListParagraph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第一次專題報告評審問題討論</w:t>
            </w:r>
          </w:p>
          <w:p w14:paraId="6DCCE006" w14:textId="1504D034" w:rsidR="007B493A" w:rsidRDefault="003A5577" w:rsidP="003A5577">
            <w:pPr>
              <w:pStyle w:val="ListParagraph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畫</w:t>
            </w:r>
            <w:r w:rsidR="00D8173F">
              <w:rPr>
                <w:rFonts w:hint="eastAsia"/>
              </w:rPr>
              <w:t>請假單、選課單知識圖</w:t>
            </w:r>
            <w:r>
              <w:rPr>
                <w:rFonts w:hint="eastAsia"/>
              </w:rPr>
              <w:t>，畫</w:t>
            </w:r>
            <w:r>
              <w:rPr>
                <w:rFonts w:hint="eastAsia"/>
              </w:rPr>
              <w:t>RAG(</w:t>
            </w:r>
            <w:r>
              <w:rPr>
                <w:rFonts w:hint="eastAsia"/>
              </w:rPr>
              <w:t>搜索增強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的系統設計</w:t>
            </w:r>
            <w:r w:rsidR="004F131C">
              <w:rPr>
                <w:rFonts w:hint="eastAsia"/>
              </w:rPr>
              <w:t>流程</w:t>
            </w:r>
            <w:r>
              <w:rPr>
                <w:rFonts w:hint="eastAsia"/>
              </w:rPr>
              <w:t>，</w:t>
            </w:r>
            <w:r w:rsidR="004F131C">
              <w:rPr>
                <w:rFonts w:hint="eastAsia"/>
              </w:rPr>
              <w:t>RAG</w:t>
            </w:r>
            <w:r w:rsidR="004F131C">
              <w:rPr>
                <w:rFonts w:hint="eastAsia"/>
              </w:rPr>
              <w:t>是</w:t>
            </w:r>
            <w:r w:rsidRPr="003A5577">
              <w:rPr>
                <w:rFonts w:hint="eastAsia"/>
              </w:rPr>
              <w:t>回答問題</w:t>
            </w:r>
            <w:r w:rsidRPr="003A5577">
              <w:rPr>
                <w:rFonts w:hint="eastAsia"/>
              </w:rPr>
              <w:t>&amp;</w:t>
            </w:r>
            <w:r w:rsidRPr="003A5577">
              <w:rPr>
                <w:rFonts w:hint="eastAsia"/>
              </w:rPr>
              <w:t>校正錯誤</w:t>
            </w:r>
            <w:r w:rsidR="004F131C">
              <w:rPr>
                <w:rFonts w:hint="eastAsia"/>
              </w:rPr>
              <w:t>的環節</w:t>
            </w:r>
            <w:r>
              <w:rPr>
                <w:rFonts w:hint="eastAsia"/>
              </w:rPr>
              <w:t>，交給負責文件的人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康海晴</w:t>
            </w:r>
            <w:r>
              <w:rPr>
                <w:rFonts w:hint="eastAsia"/>
              </w:rPr>
              <w:t>)</w:t>
            </w:r>
          </w:p>
          <w:p w14:paraId="67BB324D" w14:textId="77777777" w:rsidR="007B493A" w:rsidRDefault="007B493A" w:rsidP="007B493A"/>
          <w:p w14:paraId="13859203" w14:textId="63141C07" w:rsidR="007B493A" w:rsidRDefault="00BF7219" w:rsidP="007B493A">
            <w:pPr>
              <w:pStyle w:val="ListParagraph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系統畫面展示，一開始從登入開始，</w:t>
            </w:r>
            <w:r w:rsidR="006A759E">
              <w:rPr>
                <w:rFonts w:hint="eastAsia"/>
              </w:rPr>
              <w:t>根據評審老師的喜好</w:t>
            </w:r>
            <w:r w:rsidR="00052F89">
              <w:rPr>
                <w:rFonts w:hint="eastAsia"/>
              </w:rPr>
              <w:t>，</w:t>
            </w:r>
            <w:r>
              <w:rPr>
                <w:rFonts w:hint="eastAsia"/>
              </w:rPr>
              <w:t>投影片調個順序</w:t>
            </w:r>
          </w:p>
          <w:p w14:paraId="063F2EFF" w14:textId="77777777" w:rsidR="007B493A" w:rsidRDefault="007B493A" w:rsidP="007B493A"/>
          <w:p w14:paraId="47CFFCEE" w14:textId="48C80995" w:rsidR="00D76F66" w:rsidRDefault="00595787" w:rsidP="00595787">
            <w:pPr>
              <w:pStyle w:val="ListParagraph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APP</w:t>
            </w:r>
            <w:r w:rsidR="00BF7219">
              <w:rPr>
                <w:rFonts w:hint="eastAsia"/>
              </w:rPr>
              <w:t>的審核流程跟相關的介面設計，找請假系統的範例畫面</w:t>
            </w:r>
            <w:r w:rsidR="00517A8A">
              <w:rPr>
                <w:rFonts w:hint="eastAsia"/>
              </w:rPr>
              <w:t>與流程</w:t>
            </w:r>
            <w:r w:rsidR="00BF7219">
              <w:rPr>
                <w:rFonts w:hint="eastAsia"/>
              </w:rPr>
              <w:t>，裡面有哪些欄位，找資料搜索介面長怎樣，交給負責</w:t>
            </w:r>
            <w:r w:rsidR="00BF7219">
              <w:rPr>
                <w:rFonts w:hint="eastAsia"/>
              </w:rPr>
              <w:t>APP</w:t>
            </w:r>
            <w:r w:rsidR="00E30AEF">
              <w:rPr>
                <w:rFonts w:hint="eastAsia"/>
              </w:rPr>
              <w:t>的人</w:t>
            </w:r>
            <w:r w:rsidR="00BF7219">
              <w:rPr>
                <w:rFonts w:hint="eastAsia"/>
              </w:rPr>
              <w:t>(</w:t>
            </w:r>
            <w:r w:rsidR="00BF7219">
              <w:rPr>
                <w:rFonts w:hint="eastAsia"/>
              </w:rPr>
              <w:t>鍾昀臻</w:t>
            </w:r>
            <w:r w:rsidR="00BF7219">
              <w:rPr>
                <w:rFonts w:hint="eastAsia"/>
              </w:rPr>
              <w:t>)</w:t>
            </w:r>
          </w:p>
          <w:p w14:paraId="1126FF4B" w14:textId="77777777" w:rsidR="00D76F66" w:rsidRDefault="00D76F66" w:rsidP="00D76F66">
            <w:pPr>
              <w:pStyle w:val="ListParagraph"/>
            </w:pPr>
          </w:p>
          <w:p w14:paraId="08437FE0" w14:textId="2338CE90" w:rsidR="00310261" w:rsidRDefault="00595787" w:rsidP="00281294">
            <w:pPr>
              <w:pStyle w:val="ListParagraph"/>
              <w:numPr>
                <w:ilvl w:val="0"/>
                <w:numId w:val="8"/>
              </w:numPr>
              <w:ind w:leftChars="0"/>
            </w:pPr>
            <w:r>
              <w:t>Line</w:t>
            </w:r>
            <w:r>
              <w:t>儲存使用者傳送的圖片先做出來，交給負責</w:t>
            </w:r>
            <w:r>
              <w:t>LINE BOT</w:t>
            </w:r>
            <w:r>
              <w:t>的</w:t>
            </w:r>
            <w:r>
              <w:t>(</w:t>
            </w:r>
            <w:r>
              <w:t>周松霆</w:t>
            </w:r>
            <w:r>
              <w:t>)</w:t>
            </w:r>
            <w:r>
              <w:br/>
              <w:t>Line bot</w:t>
            </w:r>
            <w:r>
              <w:t>功用</w:t>
            </w:r>
            <w:r>
              <w:br/>
            </w:r>
            <w:r>
              <w:rPr>
                <w:rFonts w:hint="eastAsia"/>
              </w:rPr>
              <w:t xml:space="preserve">1.  </w:t>
            </w:r>
            <w:r>
              <w:t>Line</w:t>
            </w:r>
            <w:r>
              <w:t>傳送表單檔案，</w:t>
            </w:r>
            <w:r>
              <w:t xml:space="preserve">EX: </w:t>
            </w:r>
            <w:r>
              <w:t>說我要請假，</w:t>
            </w:r>
            <w:r>
              <w:t>Line</w:t>
            </w:r>
            <w:r>
              <w:t>傳假單</w:t>
            </w:r>
            <w:r>
              <w:rPr>
                <w:rFonts w:hint="eastAsia"/>
              </w:rPr>
              <w:t>檔案</w:t>
            </w:r>
            <w:r>
              <w:br/>
              <w:t xml:space="preserve">2.  </w:t>
            </w:r>
            <w:r>
              <w:t>儲存使用者傳送過來的圖片</w:t>
            </w:r>
          </w:p>
          <w:p w14:paraId="70B0EA34" w14:textId="77777777" w:rsidR="007B493A" w:rsidRDefault="007B493A" w:rsidP="007B493A"/>
          <w:p w14:paraId="456F3E40" w14:textId="1D174C60" w:rsidR="0060225C" w:rsidRPr="00D259D1" w:rsidRDefault="00281294" w:rsidP="00281294">
            <w:pPr>
              <w:pStyle w:val="ListParagraph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知識圖譜，請假單選課單欄位不一樣，根據一開始作基本操作把一些節點放進去，先把</w:t>
            </w:r>
            <w:r w:rsidRPr="00281294">
              <w:t>Neo4j</w:t>
            </w:r>
            <w:r>
              <w:rPr>
                <w:rFonts w:hint="eastAsia"/>
              </w:rPr>
              <w:t>資料庫裝起來，</w:t>
            </w:r>
            <w:r w:rsidR="002E5282">
              <w:rPr>
                <w:rFonts w:hint="eastAsia"/>
              </w:rPr>
              <w:t>並且啟動碼跑出來，</w:t>
            </w:r>
            <w:r w:rsidR="0013579D">
              <w:rPr>
                <w:rFonts w:hint="eastAsia"/>
              </w:rPr>
              <w:t>根據影片教學，</w:t>
            </w:r>
            <w:r w:rsidR="002E5282">
              <w:rPr>
                <w:rFonts w:hint="eastAsia"/>
              </w:rPr>
              <w:t>嘗試</w:t>
            </w:r>
            <w:r>
              <w:rPr>
                <w:rFonts w:hint="eastAsia"/>
              </w:rPr>
              <w:t>把一些點</w:t>
            </w:r>
            <w:r w:rsidR="002E5282">
              <w:rPr>
                <w:rFonts w:hint="eastAsia"/>
              </w:rPr>
              <w:t>新</w:t>
            </w:r>
            <w:r w:rsidR="003F1B6A">
              <w:rPr>
                <w:rFonts w:hint="eastAsia"/>
              </w:rPr>
              <w:t>增到圖譜裡面</w:t>
            </w:r>
            <w:r w:rsidR="00D259D1">
              <w:rPr>
                <w:rFonts w:hint="eastAsia"/>
              </w:rPr>
              <w:t>，交給負責資料庫的</w:t>
            </w:r>
            <w:r w:rsidR="00D259D1">
              <w:rPr>
                <w:rFonts w:hint="eastAsia"/>
              </w:rPr>
              <w:t>(</w:t>
            </w:r>
            <w:r w:rsidR="00D259D1">
              <w:rPr>
                <w:rFonts w:ascii="Segoe UI" w:hAnsi="Segoe UI" w:cs="Segoe UI"/>
                <w:color w:val="1F2328"/>
                <w:shd w:val="clear" w:color="auto" w:fill="F6F8FA"/>
              </w:rPr>
              <w:t>黃凱綸</w:t>
            </w:r>
            <w:r w:rsidR="00D259D1">
              <w:rPr>
                <w:rFonts w:ascii="Segoe UI" w:hAnsi="Segoe UI" w:cs="Segoe UI" w:hint="eastAsia"/>
                <w:color w:val="1F2328"/>
                <w:shd w:val="clear" w:color="auto" w:fill="F6F8FA"/>
              </w:rPr>
              <w:t>)</w:t>
            </w:r>
          </w:p>
          <w:p w14:paraId="15465C59" w14:textId="60053591" w:rsidR="007B493A" w:rsidRDefault="007B493A" w:rsidP="007B493A"/>
          <w:p w14:paraId="4F201CDE" w14:textId="380F978D" w:rsidR="007B493A" w:rsidRDefault="00EF3C3A" w:rsidP="007B493A">
            <w:r w:rsidRPr="00EF3C3A"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39FAB27A" wp14:editId="49B0519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1271</wp:posOffset>
                  </wp:positionV>
                  <wp:extent cx="4966784" cy="5730240"/>
                  <wp:effectExtent l="0" t="0" r="5715" b="3810"/>
                  <wp:wrapSquare wrapText="bothSides"/>
                  <wp:docPr id="1" name="Picture 1" descr="C:\Users\sunny\Downloads\未命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unny\Downloads\未命名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1957" cy="5736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F1775" w14:paraId="2B111955" w14:textId="77777777" w:rsidTr="001D0691">
        <w:tc>
          <w:tcPr>
            <w:tcW w:w="2765" w:type="dxa"/>
            <w:vAlign w:val="center"/>
          </w:tcPr>
          <w:p w14:paraId="0CF7066C" w14:textId="77777777" w:rsidR="00BF1775" w:rsidRDefault="00BF1775" w:rsidP="001D0691">
            <w:pPr>
              <w:jc w:val="center"/>
            </w:pPr>
            <w:r>
              <w:rPr>
                <w:rFonts w:hint="eastAsia"/>
              </w:rPr>
              <w:lastRenderedPageBreak/>
              <w:t>下週討論重點</w:t>
            </w:r>
          </w:p>
        </w:tc>
        <w:tc>
          <w:tcPr>
            <w:tcW w:w="5531" w:type="dxa"/>
          </w:tcPr>
          <w:p w14:paraId="3EC1C78C" w14:textId="641F3A22" w:rsidR="00E96FE6" w:rsidRDefault="00E96FE6" w:rsidP="003F7078">
            <w:pPr>
              <w:pStyle w:val="ListParagraph"/>
              <w:ind w:leftChars="0"/>
            </w:pPr>
          </w:p>
        </w:tc>
      </w:tr>
      <w:tr w:rsidR="0013579D" w14:paraId="39D11038" w14:textId="77777777" w:rsidTr="001D0691">
        <w:tc>
          <w:tcPr>
            <w:tcW w:w="2765" w:type="dxa"/>
            <w:vAlign w:val="center"/>
          </w:tcPr>
          <w:p w14:paraId="327B773B" w14:textId="4CA8066A" w:rsidR="0013579D" w:rsidRDefault="0013579D" w:rsidP="001D0691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  <w:tc>
          <w:tcPr>
            <w:tcW w:w="5531" w:type="dxa"/>
          </w:tcPr>
          <w:p w14:paraId="73F9CA14" w14:textId="67333981" w:rsidR="0013579D" w:rsidRDefault="00DC2C99" w:rsidP="005D516E">
            <w:pPr>
              <w:jc w:val="both"/>
            </w:pPr>
            <w:r>
              <w:rPr>
                <w:rFonts w:hint="eastAsia"/>
              </w:rPr>
              <w:t>評審問題討論</w:t>
            </w:r>
            <w:r w:rsidR="005D516E">
              <w:rPr>
                <w:rFonts w:hint="eastAsia"/>
              </w:rPr>
              <w:t>回答</w:t>
            </w:r>
          </w:p>
          <w:p w14:paraId="45AB16E9" w14:textId="041DA665" w:rsidR="00DC2C99" w:rsidRDefault="00DC2C99" w:rsidP="005D516E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</w:pPr>
            <w:r>
              <w:rPr>
                <w:rFonts w:hint="eastAsia"/>
              </w:rPr>
              <w:t>無紙化的點在哪裡</w:t>
            </w:r>
            <w:r>
              <w:rPr>
                <w:rFonts w:hint="eastAsia"/>
              </w:rPr>
              <w:t xml:space="preserve">? </w:t>
            </w:r>
            <w:r>
              <w:rPr>
                <w:rFonts w:hint="eastAsia"/>
              </w:rPr>
              <w:t>學生仍然需要填寫紙本再進行掃描，還是後續教職員整理中有節省紙本成本，可以再多補充這部分</w:t>
            </w:r>
          </w:p>
          <w:p w14:paraId="32E90DCE" w14:textId="1B5C52F4" w:rsidR="00DC2C99" w:rsidRDefault="005D516E" w:rsidP="005D516E">
            <w:pPr>
              <w:jc w:val="both"/>
            </w:pPr>
            <w:r>
              <w:rPr>
                <w:rFonts w:hint="eastAsia"/>
              </w:rPr>
              <w:t xml:space="preserve">A: </w:t>
            </w:r>
            <w:r>
              <w:rPr>
                <w:rFonts w:hint="eastAsia"/>
              </w:rPr>
              <w:t>辦工作人員的處理成本、同學等待的時間</w:t>
            </w:r>
          </w:p>
          <w:p w14:paraId="29596BF9" w14:textId="77777777" w:rsidR="005D516E" w:rsidRDefault="005D516E" w:rsidP="005D516E">
            <w:pPr>
              <w:jc w:val="both"/>
            </w:pPr>
          </w:p>
          <w:p w14:paraId="37F46C23" w14:textId="6F7C0EE8" w:rsidR="00DC2C99" w:rsidRDefault="00DC2C99" w:rsidP="005D516E">
            <w:pPr>
              <w:jc w:val="both"/>
            </w:pPr>
            <w:r>
              <w:t>2.</w:t>
            </w:r>
            <w:r w:rsidR="005D51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導入</w:t>
            </w:r>
            <w:r>
              <w:rPr>
                <w:rFonts w:hint="eastAsia"/>
              </w:rPr>
              <w:t>Line Bot</w:t>
            </w:r>
            <w:r>
              <w:rPr>
                <w:rFonts w:hint="eastAsia"/>
              </w:rPr>
              <w:t>的效益是什麼</w:t>
            </w:r>
            <w:r>
              <w:rPr>
                <w:rFonts w:hint="eastAsia"/>
              </w:rPr>
              <w:t xml:space="preserve">? </w:t>
            </w:r>
            <w:r>
              <w:rPr>
                <w:rFonts w:hint="eastAsia"/>
              </w:rPr>
              <w:t>目前提到的功能都在自身系統中實現</w:t>
            </w:r>
            <w:r>
              <w:rPr>
                <w:rFonts w:hint="eastAsia"/>
              </w:rPr>
              <w:lastRenderedPageBreak/>
              <w:t>(Chat</w:t>
            </w:r>
            <w:r>
              <w:t>GPT</w:t>
            </w:r>
            <w:r>
              <w:rPr>
                <w:rFonts w:hint="eastAsia"/>
              </w:rPr>
              <w:t>會知道北商選課的流程</w:t>
            </w:r>
            <w:r>
              <w:rPr>
                <w:rFonts w:hint="eastAsia"/>
              </w:rPr>
              <w:t>?)</w:t>
            </w:r>
          </w:p>
          <w:p w14:paraId="7C021704" w14:textId="29EA0BAA" w:rsidR="00DC2C99" w:rsidRDefault="005D516E" w:rsidP="005D516E">
            <w:pPr>
              <w:jc w:val="both"/>
            </w:pPr>
            <w:r>
              <w:rPr>
                <w:rFonts w:hint="eastAsia"/>
              </w:rPr>
              <w:t xml:space="preserve">A: </w:t>
            </w:r>
            <w:r>
              <w:rPr>
                <w:rFonts w:hint="eastAsia"/>
              </w:rPr>
              <w:t>透過同一個系統，強調直接問</w:t>
            </w:r>
            <w:r>
              <w:rPr>
                <w:rFonts w:hint="eastAsia"/>
              </w:rPr>
              <w:t>Line Bot</w:t>
            </w:r>
            <w:r>
              <w:rPr>
                <w:rFonts w:hint="eastAsia"/>
              </w:rPr>
              <w:t>比較方便，如果有流程通過也可以直接在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裡面看到</w:t>
            </w:r>
          </w:p>
          <w:p w14:paraId="43626069" w14:textId="77777777" w:rsidR="005D516E" w:rsidRDefault="005D516E" w:rsidP="005D516E">
            <w:pPr>
              <w:jc w:val="both"/>
            </w:pPr>
          </w:p>
          <w:p w14:paraId="0CE72D11" w14:textId="5DC52728" w:rsidR="00DC2C99" w:rsidRDefault="00DC2C99" w:rsidP="005D516E">
            <w:pPr>
              <w:jc w:val="both"/>
            </w:pPr>
            <w:r>
              <w:t>3.</w:t>
            </w:r>
            <w:r w:rsidR="005D51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商業模式</w:t>
            </w:r>
            <w:r>
              <w:rPr>
                <w:rFonts w:hint="eastAsia"/>
              </w:rPr>
              <w:t>?</w:t>
            </w:r>
          </w:p>
          <w:p w14:paraId="047FED63" w14:textId="6ADB3A29" w:rsidR="00DC2C99" w:rsidRDefault="005D516E" w:rsidP="005D516E">
            <w:pPr>
              <w:jc w:val="both"/>
            </w:pPr>
            <w:r>
              <w:rPr>
                <w:rFonts w:hint="eastAsia"/>
              </w:rPr>
              <w:t xml:space="preserve">A: </w:t>
            </w:r>
            <w:r>
              <w:rPr>
                <w:rFonts w:hint="eastAsia"/>
              </w:rPr>
              <w:t>節省流程</w:t>
            </w:r>
            <w:r w:rsidR="00F72B6A">
              <w:rPr>
                <w:rFonts w:hint="eastAsia"/>
              </w:rPr>
              <w:t>，提升效率、滿意度</w:t>
            </w:r>
          </w:p>
          <w:p w14:paraId="1051E89C" w14:textId="77777777" w:rsidR="005D516E" w:rsidRDefault="005D516E" w:rsidP="005D516E">
            <w:pPr>
              <w:jc w:val="both"/>
            </w:pPr>
          </w:p>
          <w:p w14:paraId="3193A534" w14:textId="4C687108" w:rsidR="00DC2C99" w:rsidRDefault="00DC2C99" w:rsidP="005D516E">
            <w:pPr>
              <w:jc w:val="both"/>
            </w:pPr>
            <w:r>
              <w:t>4.</w:t>
            </w:r>
            <w:r w:rsidR="005D51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報告順序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核心功能開始，公告</w:t>
            </w:r>
          </w:p>
          <w:p w14:paraId="57C1DC04" w14:textId="7AEEAC40" w:rsidR="00DC2C99" w:rsidRDefault="00F72B6A" w:rsidP="005D516E">
            <w:pPr>
              <w:jc w:val="both"/>
            </w:pPr>
            <w:r>
              <w:rPr>
                <w:rFonts w:hint="eastAsia"/>
              </w:rPr>
              <w:t xml:space="preserve">A: </w:t>
            </w:r>
            <w:r>
              <w:rPr>
                <w:rFonts w:hint="eastAsia"/>
              </w:rPr>
              <w:t>加退選的公告放在上面，相搭配的單據也會一起放到公告上面，讓他直接可以下載，直接可以填，進行後續的工作</w:t>
            </w:r>
          </w:p>
          <w:p w14:paraId="4A3CBC74" w14:textId="77777777" w:rsidR="00F72B6A" w:rsidRDefault="00F72B6A" w:rsidP="005D516E">
            <w:pPr>
              <w:jc w:val="both"/>
            </w:pPr>
          </w:p>
          <w:p w14:paraId="3E19437F" w14:textId="226D0BBF" w:rsidR="00DC2C99" w:rsidRDefault="00DC2C99" w:rsidP="005D516E">
            <w:pPr>
              <w:jc w:val="both"/>
            </w:pPr>
            <w:r>
              <w:t>5.</w:t>
            </w:r>
            <w:r w:rsidR="005D51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功能性較薄弱，可考慮與學校現有系統做整合的可能性，以及單獨跨系選修電子化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請假單、選課單</w:t>
            </w:r>
            <w:r>
              <w:rPr>
                <w:rFonts w:hint="eastAsia"/>
              </w:rPr>
              <w:t>)</w:t>
            </w:r>
          </w:p>
          <w:p w14:paraId="568CE3A7" w14:textId="77777777" w:rsidR="00DC2C99" w:rsidRDefault="00DC2C99" w:rsidP="005D516E">
            <w:pPr>
              <w:jc w:val="both"/>
            </w:pPr>
          </w:p>
          <w:p w14:paraId="1CD72133" w14:textId="782E472A" w:rsidR="00DC2C99" w:rsidRDefault="00DC2C99" w:rsidP="005D516E">
            <w:pPr>
              <w:jc w:val="both"/>
            </w:pPr>
            <w:r>
              <w:t>6.</w:t>
            </w:r>
            <w:r w:rsidR="005D51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OCR</w:t>
            </w:r>
            <w:r>
              <w:rPr>
                <w:rFonts w:hint="eastAsia"/>
              </w:rPr>
              <w:t>若遇手抖，辨識率高低</w:t>
            </w:r>
            <w:r>
              <w:rPr>
                <w:rFonts w:hint="eastAsia"/>
              </w:rPr>
              <w:t>?</w:t>
            </w:r>
          </w:p>
          <w:p w14:paraId="129241D1" w14:textId="21DEF450" w:rsidR="00DC2C99" w:rsidRDefault="00A22D0A" w:rsidP="005D516E">
            <w:pPr>
              <w:jc w:val="both"/>
            </w:pPr>
            <w:r>
              <w:rPr>
                <w:rFonts w:hint="eastAsia"/>
              </w:rPr>
              <w:t xml:space="preserve">A: </w:t>
            </w:r>
            <w:r>
              <w:rPr>
                <w:rFonts w:hint="eastAsia"/>
              </w:rPr>
              <w:t>設計機制判斷狀況是不是手抖導致畫面糊掉，如果糊掉，提醒手抖了重拍一次</w:t>
            </w:r>
          </w:p>
          <w:p w14:paraId="58834699" w14:textId="77777777" w:rsidR="00A22D0A" w:rsidRDefault="00A22D0A" w:rsidP="005D516E">
            <w:pPr>
              <w:jc w:val="both"/>
            </w:pPr>
          </w:p>
          <w:p w14:paraId="2E5DC14F" w14:textId="64F33905" w:rsidR="00DC2C99" w:rsidRDefault="00DC2C99" w:rsidP="005D516E">
            <w:pPr>
              <w:jc w:val="both"/>
            </w:pPr>
            <w:r>
              <w:t>7.</w:t>
            </w:r>
            <w:r w:rsidR="005D516E">
              <w:rPr>
                <w:rFonts w:hint="eastAsia"/>
              </w:rPr>
              <w:t xml:space="preserve"> </w:t>
            </w:r>
            <w:r w:rsidR="000379BF">
              <w:t>OC</w:t>
            </w:r>
            <w:r w:rsidR="000379BF">
              <w:rPr>
                <w:rFonts w:hint="eastAsia"/>
              </w:rPr>
              <w:t>R</w:t>
            </w:r>
            <w:r>
              <w:rPr>
                <w:rFonts w:hint="eastAsia"/>
              </w:rPr>
              <w:t>辨識後，拿表格名稱是否可取代分類器</w:t>
            </w:r>
          </w:p>
          <w:p w14:paraId="386D5A2C" w14:textId="26716466" w:rsidR="005D516E" w:rsidRDefault="000379BF" w:rsidP="005D516E">
            <w:pPr>
              <w:jc w:val="both"/>
            </w:pPr>
            <w:r>
              <w:rPr>
                <w:rFonts w:hint="eastAsia"/>
              </w:rPr>
              <w:t xml:space="preserve">A: </w:t>
            </w:r>
            <w:r>
              <w:rPr>
                <w:rFonts w:hint="eastAsia"/>
              </w:rPr>
              <w:t>把每個表格的內容去做模糊邏輯比對</w:t>
            </w:r>
            <w:r w:rsidR="00921096">
              <w:rPr>
                <w:rFonts w:hint="eastAsia"/>
              </w:rPr>
              <w:t>。做深度學習工程類型</w:t>
            </w:r>
          </w:p>
          <w:p w14:paraId="0A7026EA" w14:textId="77777777" w:rsidR="000379BF" w:rsidRPr="000379BF" w:rsidRDefault="000379BF" w:rsidP="005D516E">
            <w:pPr>
              <w:jc w:val="both"/>
            </w:pPr>
          </w:p>
          <w:p w14:paraId="4599D6C5" w14:textId="532E09BC" w:rsidR="005D516E" w:rsidRDefault="005D516E" w:rsidP="005D516E">
            <w:pPr>
              <w:jc w:val="both"/>
            </w:pPr>
            <w:r>
              <w:rPr>
                <w:rFonts w:hint="eastAsia"/>
              </w:rPr>
              <w:t>8.RAG</w:t>
            </w:r>
            <w:r>
              <w:rPr>
                <w:rFonts w:hint="eastAsia"/>
              </w:rPr>
              <w:t>目前的設計細節</w:t>
            </w:r>
          </w:p>
        </w:tc>
      </w:tr>
    </w:tbl>
    <w:p w14:paraId="4A0592B1" w14:textId="77777777" w:rsidR="00BA5726" w:rsidRPr="001933D9" w:rsidRDefault="00BA5726" w:rsidP="00BA5726">
      <w:pPr>
        <w:jc w:val="center"/>
      </w:pPr>
    </w:p>
    <w:sectPr w:rsidR="00BA5726" w:rsidRPr="001933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189455" w14:textId="77777777" w:rsidR="00056C9C" w:rsidRDefault="00056C9C" w:rsidP="00BF1775">
      <w:r>
        <w:separator/>
      </w:r>
    </w:p>
  </w:endnote>
  <w:endnote w:type="continuationSeparator" w:id="0">
    <w:p w14:paraId="5961C9D7" w14:textId="77777777" w:rsidR="00056C9C" w:rsidRDefault="00056C9C" w:rsidP="00BF1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8EEB62" w14:textId="77777777" w:rsidR="00056C9C" w:rsidRDefault="00056C9C" w:rsidP="00BF1775">
      <w:r>
        <w:separator/>
      </w:r>
    </w:p>
  </w:footnote>
  <w:footnote w:type="continuationSeparator" w:id="0">
    <w:p w14:paraId="344C3027" w14:textId="77777777" w:rsidR="00056C9C" w:rsidRDefault="00056C9C" w:rsidP="00BF1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6C51"/>
      </v:shape>
    </w:pict>
  </w:numPicBullet>
  <w:abstractNum w:abstractNumId="0" w15:restartNumberingAfterBreak="0">
    <w:nsid w:val="00850E8F"/>
    <w:multiLevelType w:val="hybridMultilevel"/>
    <w:tmpl w:val="B4245546"/>
    <w:lvl w:ilvl="0" w:tplc="7D38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700A0F"/>
    <w:multiLevelType w:val="hybridMultilevel"/>
    <w:tmpl w:val="4A7497FC"/>
    <w:lvl w:ilvl="0" w:tplc="A4280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DA4E0F"/>
    <w:multiLevelType w:val="hybridMultilevel"/>
    <w:tmpl w:val="B670979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96753FB"/>
    <w:multiLevelType w:val="hybridMultilevel"/>
    <w:tmpl w:val="FE8E34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BF14028"/>
    <w:multiLevelType w:val="hybridMultilevel"/>
    <w:tmpl w:val="22D229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87C7E17"/>
    <w:multiLevelType w:val="hybridMultilevel"/>
    <w:tmpl w:val="253011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C8E2221"/>
    <w:multiLevelType w:val="hybridMultilevel"/>
    <w:tmpl w:val="2C80AB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D7A1921"/>
    <w:multiLevelType w:val="hybridMultilevel"/>
    <w:tmpl w:val="7B281C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6C457FC"/>
    <w:multiLevelType w:val="hybridMultilevel"/>
    <w:tmpl w:val="69F42E6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C513CB8"/>
    <w:multiLevelType w:val="hybridMultilevel"/>
    <w:tmpl w:val="3E12A9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DA47914"/>
    <w:multiLevelType w:val="hybridMultilevel"/>
    <w:tmpl w:val="AB5C70D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B2219F7"/>
    <w:multiLevelType w:val="hybridMultilevel"/>
    <w:tmpl w:val="899E14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C046A9E"/>
    <w:multiLevelType w:val="hybridMultilevel"/>
    <w:tmpl w:val="F8A0BE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10"/>
  </w:num>
  <w:num w:numId="5">
    <w:abstractNumId w:val="6"/>
  </w:num>
  <w:num w:numId="6">
    <w:abstractNumId w:val="4"/>
  </w:num>
  <w:num w:numId="7">
    <w:abstractNumId w:val="3"/>
  </w:num>
  <w:num w:numId="8">
    <w:abstractNumId w:val="11"/>
  </w:num>
  <w:num w:numId="9">
    <w:abstractNumId w:val="7"/>
  </w:num>
  <w:num w:numId="10">
    <w:abstractNumId w:val="2"/>
  </w:num>
  <w:num w:numId="11">
    <w:abstractNumId w:val="8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26"/>
    <w:rsid w:val="0001434F"/>
    <w:rsid w:val="000379BF"/>
    <w:rsid w:val="00052F89"/>
    <w:rsid w:val="00056C9C"/>
    <w:rsid w:val="00061056"/>
    <w:rsid w:val="00090FD7"/>
    <w:rsid w:val="000F0D94"/>
    <w:rsid w:val="000F1265"/>
    <w:rsid w:val="0013579D"/>
    <w:rsid w:val="001933D9"/>
    <w:rsid w:val="001A31EB"/>
    <w:rsid w:val="001C2D83"/>
    <w:rsid w:val="002547CD"/>
    <w:rsid w:val="00281294"/>
    <w:rsid w:val="002C2C41"/>
    <w:rsid w:val="002D4FF1"/>
    <w:rsid w:val="002E5282"/>
    <w:rsid w:val="00310261"/>
    <w:rsid w:val="00335EDD"/>
    <w:rsid w:val="003A5577"/>
    <w:rsid w:val="003F1B6A"/>
    <w:rsid w:val="003F7078"/>
    <w:rsid w:val="004346C9"/>
    <w:rsid w:val="004F131C"/>
    <w:rsid w:val="00510220"/>
    <w:rsid w:val="00517A8A"/>
    <w:rsid w:val="005339C4"/>
    <w:rsid w:val="00595787"/>
    <w:rsid w:val="005D516E"/>
    <w:rsid w:val="005D67B9"/>
    <w:rsid w:val="0060225C"/>
    <w:rsid w:val="00630BBB"/>
    <w:rsid w:val="00640694"/>
    <w:rsid w:val="006A6F53"/>
    <w:rsid w:val="006A759E"/>
    <w:rsid w:val="00785A28"/>
    <w:rsid w:val="007B493A"/>
    <w:rsid w:val="007D6CC9"/>
    <w:rsid w:val="007E41E4"/>
    <w:rsid w:val="007F74B6"/>
    <w:rsid w:val="008363A5"/>
    <w:rsid w:val="008B244C"/>
    <w:rsid w:val="009043B0"/>
    <w:rsid w:val="00921096"/>
    <w:rsid w:val="00A047D8"/>
    <w:rsid w:val="00A15557"/>
    <w:rsid w:val="00A22D0A"/>
    <w:rsid w:val="00AC2C22"/>
    <w:rsid w:val="00AD624E"/>
    <w:rsid w:val="00B00610"/>
    <w:rsid w:val="00B012C7"/>
    <w:rsid w:val="00B566D4"/>
    <w:rsid w:val="00BA236D"/>
    <w:rsid w:val="00BA5726"/>
    <w:rsid w:val="00BF1775"/>
    <w:rsid w:val="00BF7219"/>
    <w:rsid w:val="00C00496"/>
    <w:rsid w:val="00C53B4C"/>
    <w:rsid w:val="00D259D1"/>
    <w:rsid w:val="00D76F66"/>
    <w:rsid w:val="00D8173F"/>
    <w:rsid w:val="00DA13EB"/>
    <w:rsid w:val="00DC2C99"/>
    <w:rsid w:val="00DC502A"/>
    <w:rsid w:val="00DF3B9C"/>
    <w:rsid w:val="00E30AEF"/>
    <w:rsid w:val="00E7416A"/>
    <w:rsid w:val="00E96FE6"/>
    <w:rsid w:val="00EF3C3A"/>
    <w:rsid w:val="00F33B41"/>
    <w:rsid w:val="00F72B6A"/>
    <w:rsid w:val="00F7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30280"/>
  <w15:chartTrackingRefBased/>
  <w15:docId w15:val="{83DD34B9-06DA-4699-BDE5-2704938C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F177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F177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F17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5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鍾昀臻</dc:creator>
  <cp:keywords/>
  <dc:description/>
  <cp:lastModifiedBy>sunny</cp:lastModifiedBy>
  <cp:revision>39</cp:revision>
  <dcterms:created xsi:type="dcterms:W3CDTF">2024-03-04T15:01:00Z</dcterms:created>
  <dcterms:modified xsi:type="dcterms:W3CDTF">2024-07-07T16:50:00Z</dcterms:modified>
</cp:coreProperties>
</file>