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3FB" w:rsidRDefault="004E73FB" w:rsidP="004F4B40">
      <w:r>
        <w:rPr>
          <w:rFonts w:hint="eastAsia"/>
        </w:rPr>
        <w:t>第二章</w:t>
      </w:r>
      <w:r w:rsidR="00C77D83">
        <w:rPr>
          <w:rFonts w:hint="eastAsia"/>
        </w:rPr>
        <w:t xml:space="preserve"> </w:t>
      </w:r>
      <w:r w:rsidR="00C77D83">
        <w:rPr>
          <w:rFonts w:hint="eastAsia"/>
        </w:rPr>
        <w:t>營運計畫</w:t>
      </w:r>
    </w:p>
    <w:p w:rsidR="00C77D83" w:rsidRDefault="00C77D83" w:rsidP="004F4B40">
      <w:r>
        <w:rPr>
          <w:rFonts w:hint="eastAsia"/>
        </w:rPr>
        <w:t>2</w:t>
      </w:r>
      <w:r>
        <w:t>-1</w:t>
      </w:r>
      <w:r>
        <w:rPr>
          <w:rFonts w:hint="eastAsia"/>
        </w:rPr>
        <w:t>可行性分析</w:t>
      </w:r>
    </w:p>
    <w:p w:rsidR="00B80D8C" w:rsidRDefault="00B80D8C" w:rsidP="00B80D8C">
      <w:r>
        <w:tab/>
      </w:r>
    </w:p>
    <w:p w:rsidR="008D4CB9" w:rsidRDefault="00AB3F2D" w:rsidP="008D4CB9">
      <w:pPr>
        <w:pStyle w:val="a3"/>
        <w:numPr>
          <w:ilvl w:val="0"/>
          <w:numId w:val="3"/>
        </w:numPr>
        <w:ind w:leftChars="0"/>
      </w:pPr>
      <w:r w:rsidRPr="006416CA">
        <w:rPr>
          <w:rFonts w:hint="eastAsia"/>
          <w:color w:val="002060"/>
        </w:rPr>
        <w:t>研究背景</w:t>
      </w:r>
    </w:p>
    <w:p w:rsidR="008D4CB9" w:rsidRDefault="008D4CB9" w:rsidP="00AB3F2D">
      <w:pPr>
        <w:ind w:firstLine="480"/>
      </w:pPr>
      <w:r>
        <w:rPr>
          <w:rFonts w:hint="eastAsia"/>
        </w:rPr>
        <w:t>隨著數位化時代的到來，大量的文件和表格被以數位形式存儲和傳輸。然而，即使是數位文件，仍然需要人工進行辨識和處理，這不僅費時費力，而且容易出現錯誤。因此，自動</w:t>
      </w:r>
      <w:proofErr w:type="gramStart"/>
      <w:r>
        <w:rPr>
          <w:rFonts w:hint="eastAsia"/>
        </w:rPr>
        <w:t>光學字符識別</w:t>
      </w:r>
      <w:proofErr w:type="gramEnd"/>
      <w:r>
        <w:rPr>
          <w:rFonts w:hint="eastAsia"/>
        </w:rPr>
        <w:t>（</w:t>
      </w:r>
      <w:r>
        <w:rPr>
          <w:rFonts w:hint="eastAsia"/>
        </w:rPr>
        <w:t>OCR</w:t>
      </w:r>
      <w:r>
        <w:rPr>
          <w:rFonts w:hint="eastAsia"/>
        </w:rPr>
        <w:t>）和表格辨識技術成為了解決這一問題的關鍵技術之</w:t>
      </w:r>
      <w:proofErr w:type="gramStart"/>
      <w:r>
        <w:rPr>
          <w:rFonts w:hint="eastAsia"/>
        </w:rPr>
        <w:t>一</w:t>
      </w:r>
      <w:proofErr w:type="gramEnd"/>
      <w:r>
        <w:rPr>
          <w:rFonts w:hint="eastAsia"/>
        </w:rPr>
        <w:t>。</w:t>
      </w:r>
      <w:r>
        <w:rPr>
          <w:rFonts w:hint="eastAsia"/>
        </w:rPr>
        <w:t>OCR</w:t>
      </w:r>
      <w:r>
        <w:rPr>
          <w:rFonts w:hint="eastAsia"/>
        </w:rPr>
        <w:t>技術能夠將掃描的文本轉換為可編輯</w:t>
      </w:r>
      <w:proofErr w:type="gramStart"/>
      <w:r>
        <w:rPr>
          <w:rFonts w:hint="eastAsia"/>
        </w:rPr>
        <w:t>的文檔</w:t>
      </w:r>
      <w:proofErr w:type="gramEnd"/>
      <w:r>
        <w:rPr>
          <w:rFonts w:hint="eastAsia"/>
        </w:rPr>
        <w:t>，而表格辨識技術則能夠識別和提取表格中的數據，進一步實現數據自動化處理。這些技術在金融、醫療、法律、教育等領域都有著廣泛的應用，對提高工作效率、降低成本具有重要意義。</w:t>
      </w:r>
    </w:p>
    <w:p w:rsidR="008D4CB9" w:rsidRDefault="008D4CB9" w:rsidP="008D4CB9"/>
    <w:p w:rsidR="008D4CB9" w:rsidRDefault="004754B3" w:rsidP="008D4CB9">
      <w:pPr>
        <w:pStyle w:val="a3"/>
        <w:numPr>
          <w:ilvl w:val="0"/>
          <w:numId w:val="3"/>
        </w:numPr>
        <w:ind w:leftChars="0"/>
        <w:rPr>
          <w:rFonts w:hint="eastAsia"/>
        </w:rPr>
      </w:pPr>
      <w:r>
        <w:rPr>
          <w:rFonts w:hint="eastAsia"/>
          <w:color w:val="002060"/>
        </w:rPr>
        <w:t>研究目的</w:t>
      </w:r>
    </w:p>
    <w:p w:rsidR="008D4CB9" w:rsidRDefault="008D4CB9" w:rsidP="006416CA">
      <w:pPr>
        <w:ind w:firstLine="480"/>
      </w:pPr>
      <w:r>
        <w:rPr>
          <w:rFonts w:hint="eastAsia"/>
        </w:rPr>
        <w:t>本研究旨在設計和開發一個基於</w:t>
      </w:r>
      <w:r>
        <w:rPr>
          <w:rFonts w:hint="eastAsia"/>
        </w:rPr>
        <w:t>OCR</w:t>
      </w:r>
      <w:r>
        <w:rPr>
          <w:rFonts w:hint="eastAsia"/>
        </w:rPr>
        <w:t>和表格辨識技術的系統，以</w:t>
      </w:r>
      <w:proofErr w:type="gramStart"/>
      <w:r>
        <w:rPr>
          <w:rFonts w:hint="eastAsia"/>
        </w:rPr>
        <w:t>提高文檔和</w:t>
      </w:r>
      <w:proofErr w:type="gramEnd"/>
      <w:r>
        <w:rPr>
          <w:rFonts w:hint="eastAsia"/>
        </w:rPr>
        <w:t>表格數位化處理的效率和準確性。具體目標包括：</w:t>
      </w:r>
    </w:p>
    <w:p w:rsidR="008D4CB9" w:rsidRDefault="008D4CB9" w:rsidP="008D4CB9"/>
    <w:p w:rsidR="008D4CB9" w:rsidRDefault="008D4CB9" w:rsidP="006416CA">
      <w:pPr>
        <w:pStyle w:val="a3"/>
        <w:numPr>
          <w:ilvl w:val="0"/>
          <w:numId w:val="3"/>
        </w:numPr>
        <w:ind w:leftChars="0"/>
        <w:rPr>
          <w:rFonts w:hint="eastAsia"/>
        </w:rPr>
      </w:pPr>
      <w:r>
        <w:rPr>
          <w:rFonts w:hint="eastAsia"/>
        </w:rPr>
        <w:t>設計一個</w:t>
      </w:r>
      <w:proofErr w:type="gramStart"/>
      <w:r>
        <w:rPr>
          <w:rFonts w:hint="eastAsia"/>
        </w:rPr>
        <w:t>高效且準確</w:t>
      </w:r>
      <w:proofErr w:type="gramEnd"/>
      <w:r>
        <w:rPr>
          <w:rFonts w:hint="eastAsia"/>
        </w:rPr>
        <w:t>的</w:t>
      </w:r>
      <w:r>
        <w:rPr>
          <w:rFonts w:hint="eastAsia"/>
        </w:rPr>
        <w:t>OCR</w:t>
      </w:r>
      <w:r>
        <w:rPr>
          <w:rFonts w:hint="eastAsia"/>
        </w:rPr>
        <w:t>和表格辨識系統，能夠快速識別和提取文本和數據。</w:t>
      </w:r>
    </w:p>
    <w:p w:rsidR="008D4CB9" w:rsidRDefault="008D4CB9" w:rsidP="006416CA">
      <w:pPr>
        <w:pStyle w:val="a3"/>
        <w:numPr>
          <w:ilvl w:val="0"/>
          <w:numId w:val="3"/>
        </w:numPr>
        <w:ind w:leftChars="0"/>
        <w:rPr>
          <w:rFonts w:hint="eastAsia"/>
        </w:rPr>
      </w:pPr>
      <w:r>
        <w:rPr>
          <w:rFonts w:hint="eastAsia"/>
        </w:rPr>
        <w:t>優化系統的性能，提高對各種</w:t>
      </w:r>
      <w:proofErr w:type="gramStart"/>
      <w:r>
        <w:rPr>
          <w:rFonts w:hint="eastAsia"/>
        </w:rPr>
        <w:t>類型文檔和</w:t>
      </w:r>
      <w:proofErr w:type="gramEnd"/>
      <w:r>
        <w:rPr>
          <w:rFonts w:hint="eastAsia"/>
        </w:rPr>
        <w:t>表格的適應能力，包括不同格式、不同字體、不同大小的文本和表格。</w:t>
      </w:r>
    </w:p>
    <w:p w:rsidR="008D4CB9" w:rsidRPr="0058296C" w:rsidRDefault="008D4CB9" w:rsidP="006416CA">
      <w:pPr>
        <w:pStyle w:val="a3"/>
        <w:numPr>
          <w:ilvl w:val="0"/>
          <w:numId w:val="3"/>
        </w:numPr>
        <w:ind w:leftChars="0"/>
        <w:rPr>
          <w:rFonts w:hint="eastAsia"/>
        </w:rPr>
      </w:pPr>
      <w:r>
        <w:rPr>
          <w:rFonts w:hint="eastAsia"/>
        </w:rPr>
        <w:t>實現自動化流程，</w:t>
      </w:r>
      <w:proofErr w:type="gramStart"/>
      <w:r>
        <w:rPr>
          <w:rFonts w:hint="eastAsia"/>
        </w:rPr>
        <w:t>包括文檔掃描</w:t>
      </w:r>
      <w:proofErr w:type="gramEnd"/>
      <w:r>
        <w:rPr>
          <w:rFonts w:hint="eastAsia"/>
        </w:rPr>
        <w:t>、文本辨識、數據提取等，減少人工干預，提高處理效率。</w:t>
      </w:r>
    </w:p>
    <w:p w:rsidR="008D4CB9" w:rsidRDefault="008D4CB9" w:rsidP="008D4CB9">
      <w:pPr>
        <w:pStyle w:val="a3"/>
        <w:numPr>
          <w:ilvl w:val="0"/>
          <w:numId w:val="3"/>
        </w:numPr>
        <w:ind w:leftChars="0"/>
        <w:rPr>
          <w:rFonts w:hint="eastAsia"/>
        </w:rPr>
      </w:pPr>
      <w:r>
        <w:rPr>
          <w:rFonts w:hint="eastAsia"/>
        </w:rPr>
        <w:t>提供用戶友好的界面和操作方式，使得使用者可以輕鬆地上手並操作系統，實現快速部署和應用。</w:t>
      </w:r>
    </w:p>
    <w:p w:rsidR="0058296C" w:rsidRPr="0058296C" w:rsidRDefault="00B2277B" w:rsidP="00B2277B">
      <w:pPr>
        <w:widowControl/>
        <w:rPr>
          <w:rFonts w:hint="eastAsia"/>
        </w:rPr>
      </w:pPr>
      <w:r>
        <w:br w:type="page"/>
      </w:r>
    </w:p>
    <w:p w:rsidR="008D4CB9" w:rsidRPr="006416CA" w:rsidRDefault="004754B3" w:rsidP="008D4CB9">
      <w:pPr>
        <w:pStyle w:val="a3"/>
        <w:numPr>
          <w:ilvl w:val="0"/>
          <w:numId w:val="3"/>
        </w:numPr>
        <w:ind w:leftChars="0"/>
      </w:pPr>
      <w:r>
        <w:rPr>
          <w:rFonts w:hint="eastAsia"/>
          <w:color w:val="002060"/>
        </w:rPr>
        <w:lastRenderedPageBreak/>
        <w:t>系統效益與預期</w:t>
      </w:r>
    </w:p>
    <w:p w:rsidR="006416CA" w:rsidRDefault="006416CA" w:rsidP="006416CA">
      <w:pPr>
        <w:ind w:firstLine="480"/>
        <w:rPr>
          <w:rFonts w:hint="eastAsia"/>
        </w:rPr>
      </w:pPr>
      <w:r>
        <w:rPr>
          <w:rFonts w:hint="eastAsia"/>
        </w:rPr>
        <w:t>我們預期這款文字辨識和表格辨識系統將為用戶帶來顯著的效益。通過自動化</w:t>
      </w:r>
      <w:proofErr w:type="gramStart"/>
      <w:r>
        <w:rPr>
          <w:rFonts w:hint="eastAsia"/>
        </w:rPr>
        <w:t>處理文檔和</w:t>
      </w:r>
      <w:proofErr w:type="gramEnd"/>
      <w:r>
        <w:rPr>
          <w:rFonts w:hint="eastAsia"/>
        </w:rPr>
        <w:t>表格的過程，這款系統不僅能夠提高工作效率，減少人力成本，還能夠提高數據準確性和整體工作質量。同時，系統還具有極大的靈活性和</w:t>
      </w:r>
      <w:proofErr w:type="gramStart"/>
      <w:r>
        <w:rPr>
          <w:rFonts w:hint="eastAsia"/>
        </w:rPr>
        <w:t>可</w:t>
      </w:r>
      <w:proofErr w:type="gramEnd"/>
      <w:r>
        <w:rPr>
          <w:rFonts w:hint="eastAsia"/>
        </w:rPr>
        <w:t>擴展性，能夠滿足不同行業和用戶的特定需求，為他們提供定制化的解決方案。總的來說，這款系統將成為用戶工作中不可或缺的助手，為他們帶來更多的價值和競爭優勢。</w:t>
      </w:r>
    </w:p>
    <w:p w:rsidR="006416CA" w:rsidRDefault="006416CA" w:rsidP="006416CA">
      <w:pPr>
        <w:pStyle w:val="a3"/>
        <w:ind w:leftChars="0"/>
        <w:rPr>
          <w:rFonts w:hint="eastAsia"/>
        </w:rPr>
      </w:pPr>
    </w:p>
    <w:p w:rsidR="008D4CB9" w:rsidRDefault="008D4CB9" w:rsidP="00B20164">
      <w:pPr>
        <w:pStyle w:val="a3"/>
        <w:numPr>
          <w:ilvl w:val="0"/>
          <w:numId w:val="5"/>
        </w:numPr>
        <w:ind w:leftChars="0"/>
        <w:rPr>
          <w:rFonts w:hint="eastAsia"/>
        </w:rPr>
      </w:pPr>
      <w:r>
        <w:rPr>
          <w:rFonts w:hint="eastAsia"/>
        </w:rPr>
        <w:t>提高工作效率：通過</w:t>
      </w:r>
      <w:proofErr w:type="gramStart"/>
      <w:r>
        <w:rPr>
          <w:rFonts w:hint="eastAsia"/>
        </w:rPr>
        <w:t>自動化文檔和</w:t>
      </w:r>
      <w:proofErr w:type="gramEnd"/>
      <w:r>
        <w:rPr>
          <w:rFonts w:hint="eastAsia"/>
        </w:rPr>
        <w:t>表格處理流程，大大減少了人工操作時間，提高了工作效率。</w:t>
      </w:r>
    </w:p>
    <w:p w:rsidR="008D4CB9" w:rsidRDefault="008D4CB9" w:rsidP="00B20164">
      <w:pPr>
        <w:pStyle w:val="a3"/>
        <w:numPr>
          <w:ilvl w:val="0"/>
          <w:numId w:val="5"/>
        </w:numPr>
        <w:ind w:leftChars="0"/>
        <w:rPr>
          <w:rFonts w:hint="eastAsia"/>
        </w:rPr>
      </w:pPr>
      <w:r>
        <w:rPr>
          <w:rFonts w:hint="eastAsia"/>
        </w:rPr>
        <w:t>減少錯誤率：相對於人工處理，自動化系統可以大幅減少錯誤率，提高了數據準確性。</w:t>
      </w:r>
    </w:p>
    <w:p w:rsidR="008D4CB9" w:rsidRPr="006416CA" w:rsidRDefault="008D4CB9" w:rsidP="00B20164">
      <w:pPr>
        <w:pStyle w:val="a3"/>
        <w:numPr>
          <w:ilvl w:val="0"/>
          <w:numId w:val="5"/>
        </w:numPr>
        <w:ind w:leftChars="0"/>
        <w:rPr>
          <w:rFonts w:hint="eastAsia"/>
        </w:rPr>
      </w:pPr>
      <w:r>
        <w:rPr>
          <w:rFonts w:hint="eastAsia"/>
        </w:rPr>
        <w:t>節省成本：減少了人力成本和時間成本，同時降低了因錯誤帶來的風險和損失，從而節省了企業的總體成本。</w:t>
      </w:r>
    </w:p>
    <w:p w:rsidR="008D4CB9" w:rsidRPr="006416CA" w:rsidRDefault="008D4CB9" w:rsidP="00B20164">
      <w:pPr>
        <w:pStyle w:val="a3"/>
        <w:numPr>
          <w:ilvl w:val="0"/>
          <w:numId w:val="5"/>
        </w:numPr>
        <w:ind w:leftChars="0"/>
        <w:rPr>
          <w:rFonts w:hint="eastAsia"/>
        </w:rPr>
      </w:pPr>
      <w:r>
        <w:rPr>
          <w:rFonts w:hint="eastAsia"/>
        </w:rPr>
        <w:t>提高數據可用性：</w:t>
      </w:r>
      <w:proofErr w:type="gramStart"/>
      <w:r>
        <w:rPr>
          <w:rFonts w:hint="eastAsia"/>
        </w:rPr>
        <w:t>將文檔和</w:t>
      </w:r>
      <w:proofErr w:type="gramEnd"/>
      <w:r>
        <w:rPr>
          <w:rFonts w:hint="eastAsia"/>
        </w:rPr>
        <w:t>表格數位化後，數據可以更容易地進行存儲、管理和共享，提高了數據的可用性和價值。</w:t>
      </w:r>
    </w:p>
    <w:p w:rsidR="00B80D8C" w:rsidRDefault="00AB3F2D" w:rsidP="00AB3F2D">
      <w:pPr>
        <w:pStyle w:val="a3"/>
        <w:numPr>
          <w:ilvl w:val="0"/>
          <w:numId w:val="3"/>
        </w:numPr>
        <w:ind w:leftChars="0"/>
      </w:pPr>
      <w:r>
        <w:rPr>
          <w:rFonts w:hint="eastAsia"/>
        </w:rPr>
        <w:t>總結：</w:t>
      </w:r>
      <w:r w:rsidR="008D4CB9">
        <w:rPr>
          <w:rFonts w:hint="eastAsia"/>
        </w:rPr>
        <w:t>總的來說，該系統的開發和應用將大大</w:t>
      </w:r>
      <w:proofErr w:type="gramStart"/>
      <w:r w:rsidR="008D4CB9">
        <w:rPr>
          <w:rFonts w:hint="eastAsia"/>
        </w:rPr>
        <w:t>提高文檔和</w:t>
      </w:r>
      <w:proofErr w:type="gramEnd"/>
      <w:r w:rsidR="008D4CB9">
        <w:rPr>
          <w:rFonts w:hint="eastAsia"/>
        </w:rPr>
        <w:t>表格處理的效率和準確性，為企業和組織帶來更多的價值和競爭優勢。</w:t>
      </w:r>
    </w:p>
    <w:p w:rsidR="00B80D8C" w:rsidRDefault="00B80D8C" w:rsidP="00B80D8C"/>
    <w:p w:rsidR="00B80D8C" w:rsidRPr="004754B3" w:rsidRDefault="004754B3" w:rsidP="004754B3">
      <w:pPr>
        <w:pStyle w:val="a3"/>
        <w:numPr>
          <w:ilvl w:val="0"/>
          <w:numId w:val="3"/>
        </w:numPr>
        <w:ind w:leftChars="0"/>
        <w:rPr>
          <w:color w:val="002060"/>
        </w:rPr>
      </w:pPr>
      <w:r>
        <w:rPr>
          <w:rFonts w:hint="eastAsia"/>
          <w:color w:val="002060"/>
        </w:rPr>
        <w:t>文獻回顧</w:t>
      </w:r>
    </w:p>
    <w:p w:rsidR="004754B3" w:rsidRDefault="00B80D8C" w:rsidP="004754B3">
      <w:pPr>
        <w:rPr>
          <w:rFonts w:hint="eastAsia"/>
        </w:rPr>
      </w:pPr>
      <w:r>
        <w:rPr>
          <w:rFonts w:hint="eastAsia"/>
        </w:rPr>
        <w:t xml:space="preserve">   </w:t>
      </w:r>
      <w:r w:rsidR="004754B3">
        <w:rPr>
          <w:rFonts w:hint="eastAsia"/>
        </w:rPr>
        <w:t>文獻回顧是研究報告或論文中的一個重要部分，用於檢視和分析先前研究中的相關文獻、理論和方法。以下是撰寫文獻回顧的一些建議步驟：</w:t>
      </w:r>
    </w:p>
    <w:p w:rsidR="004754B3" w:rsidRDefault="004754B3" w:rsidP="004754B3"/>
    <w:p w:rsidR="004754B3" w:rsidRDefault="004754B3" w:rsidP="00B2277B">
      <w:pPr>
        <w:pStyle w:val="a3"/>
        <w:numPr>
          <w:ilvl w:val="0"/>
          <w:numId w:val="7"/>
        </w:numPr>
        <w:ind w:leftChars="0"/>
        <w:rPr>
          <w:rFonts w:hint="eastAsia"/>
        </w:rPr>
      </w:pPr>
      <w:r>
        <w:rPr>
          <w:rFonts w:hint="eastAsia"/>
        </w:rPr>
        <w:t>確定研究範圍：首先，明確研究的主題和範圍。確保文獻回顧專注於研究問題或主題的相關領域，並界定需要回顧的文獻類型和時間範圍。</w:t>
      </w:r>
    </w:p>
    <w:p w:rsidR="004754B3" w:rsidRDefault="004754B3" w:rsidP="004754B3"/>
    <w:p w:rsidR="004754B3" w:rsidRDefault="004754B3" w:rsidP="00B2277B">
      <w:pPr>
        <w:pStyle w:val="a3"/>
        <w:numPr>
          <w:ilvl w:val="0"/>
          <w:numId w:val="7"/>
        </w:numPr>
        <w:ind w:leftChars="0"/>
        <w:rPr>
          <w:rFonts w:hint="eastAsia"/>
        </w:rPr>
      </w:pPr>
      <w:r>
        <w:rPr>
          <w:rFonts w:hint="eastAsia"/>
        </w:rPr>
        <w:t>搜尋文獻：通過學術期刊、研究報告、學位論文、會議論文等渠道，系統性地搜索和收集與研究主題相關的文獻。可以使用學術搜索引擎如</w:t>
      </w:r>
      <w:r>
        <w:rPr>
          <w:rFonts w:hint="eastAsia"/>
        </w:rPr>
        <w:t>Google Scholar</w:t>
      </w:r>
      <w:r>
        <w:rPr>
          <w:rFonts w:hint="eastAsia"/>
        </w:rPr>
        <w:t>、</w:t>
      </w:r>
      <w:r>
        <w:rPr>
          <w:rFonts w:hint="eastAsia"/>
        </w:rPr>
        <w:t>PubMed</w:t>
      </w:r>
      <w:r>
        <w:rPr>
          <w:rFonts w:hint="eastAsia"/>
        </w:rPr>
        <w:t>等進行文獻搜尋。</w:t>
      </w:r>
    </w:p>
    <w:p w:rsidR="004754B3" w:rsidRDefault="004754B3" w:rsidP="004754B3"/>
    <w:p w:rsidR="004754B3" w:rsidRDefault="004754B3" w:rsidP="00B2277B">
      <w:pPr>
        <w:pStyle w:val="a3"/>
        <w:numPr>
          <w:ilvl w:val="0"/>
          <w:numId w:val="7"/>
        </w:numPr>
        <w:ind w:leftChars="0"/>
        <w:rPr>
          <w:rFonts w:hint="eastAsia"/>
        </w:rPr>
      </w:pPr>
      <w:r>
        <w:rPr>
          <w:rFonts w:hint="eastAsia"/>
        </w:rPr>
        <w:t>整理文獻：對收集到的文獻進行整理和篩選。根據研究目標和範圍，選擇具有代表性、重要性和關聯性的文獻進行回顧。同時，確保所選擇的文獻具有高質量和可靠性。</w:t>
      </w:r>
    </w:p>
    <w:p w:rsidR="004754B3" w:rsidRDefault="004754B3" w:rsidP="004754B3"/>
    <w:p w:rsidR="004754B3" w:rsidRDefault="004754B3" w:rsidP="00B2277B">
      <w:pPr>
        <w:pStyle w:val="a3"/>
        <w:numPr>
          <w:ilvl w:val="0"/>
          <w:numId w:val="7"/>
        </w:numPr>
        <w:ind w:leftChars="0"/>
        <w:rPr>
          <w:rFonts w:hint="eastAsia"/>
        </w:rPr>
      </w:pPr>
      <w:r>
        <w:rPr>
          <w:rFonts w:hint="eastAsia"/>
        </w:rPr>
        <w:t>分析文獻：對所選擇的文獻進行深入分析和評價。闡述每篇文獻的主要內容、研究方法、理論框架、實證結果等，並對其進行比較和評價。發現文獻中的共同點、分歧點和研究趨勢，提出自己的見解和觀點。</w:t>
      </w:r>
    </w:p>
    <w:p w:rsidR="004754B3" w:rsidRDefault="004754B3" w:rsidP="004754B3"/>
    <w:p w:rsidR="004754B3" w:rsidRDefault="004754B3" w:rsidP="00B2277B">
      <w:pPr>
        <w:pStyle w:val="a3"/>
        <w:numPr>
          <w:ilvl w:val="0"/>
          <w:numId w:val="7"/>
        </w:numPr>
        <w:ind w:leftChars="0"/>
        <w:rPr>
          <w:rFonts w:hint="eastAsia"/>
        </w:rPr>
      </w:pPr>
      <w:r>
        <w:rPr>
          <w:rFonts w:hint="eastAsia"/>
        </w:rPr>
        <w:lastRenderedPageBreak/>
        <w:t>組織結構：將文獻回顧組織成清晰的結構，以便讀者能夠理解和掌握。可以按照主題、時間順序、研究方法等方面進行組織，使得文獻回顧的邏輯性和連貫性更強。</w:t>
      </w:r>
    </w:p>
    <w:p w:rsidR="004754B3" w:rsidRDefault="004754B3" w:rsidP="004754B3"/>
    <w:p w:rsidR="004754B3" w:rsidRDefault="004754B3" w:rsidP="00B2277B">
      <w:pPr>
        <w:pStyle w:val="a3"/>
        <w:numPr>
          <w:ilvl w:val="0"/>
          <w:numId w:val="7"/>
        </w:numPr>
        <w:ind w:leftChars="0"/>
        <w:rPr>
          <w:rFonts w:hint="eastAsia"/>
        </w:rPr>
      </w:pPr>
      <w:r>
        <w:rPr>
          <w:rFonts w:hint="eastAsia"/>
        </w:rPr>
        <w:t>撰寫文獻回顧：根據整理和分析的結果，撰寫文獻回顧部分。確保文獻回顧的內容客觀、全面，能夠清晰地呈現研究領域的現狀和發展趨勢。同時，注意引用文獻的格式和準則，避免抄襲和違反學術道德。</w:t>
      </w:r>
    </w:p>
    <w:p w:rsidR="004754B3" w:rsidRDefault="004754B3" w:rsidP="004754B3"/>
    <w:p w:rsidR="004754B3" w:rsidRDefault="004754B3" w:rsidP="00B2277B">
      <w:pPr>
        <w:pStyle w:val="a3"/>
        <w:numPr>
          <w:ilvl w:val="0"/>
          <w:numId w:val="7"/>
        </w:numPr>
        <w:ind w:leftChars="0"/>
        <w:rPr>
          <w:rFonts w:hint="eastAsia"/>
        </w:rPr>
      </w:pPr>
      <w:r>
        <w:rPr>
          <w:rFonts w:hint="eastAsia"/>
        </w:rPr>
        <w:t>修訂和完善：完成初稿後，進行修訂和完善。檢查文獻回顧的邏輯性、一致性和準確性，並根據反饋意見進行修改和調整，使得文獻回顧更加完善和專業。</w:t>
      </w:r>
    </w:p>
    <w:p w:rsidR="004754B3" w:rsidRDefault="004754B3" w:rsidP="004754B3"/>
    <w:p w:rsidR="00B80D8C" w:rsidRDefault="00B2277B" w:rsidP="00B2277B">
      <w:pPr>
        <w:pStyle w:val="a3"/>
        <w:numPr>
          <w:ilvl w:val="0"/>
          <w:numId w:val="7"/>
        </w:numPr>
        <w:ind w:leftChars="0"/>
      </w:pPr>
      <w:r>
        <w:rPr>
          <w:rFonts w:hint="eastAsia"/>
        </w:rPr>
        <w:t>總結：</w:t>
      </w:r>
      <w:r w:rsidR="004754B3">
        <w:rPr>
          <w:rFonts w:hint="eastAsia"/>
        </w:rPr>
        <w:t>文獻回顧是研究報告或論文中的一個關鍵部分，通過系統性地檢視和分析先前研究中的相關文獻，有助於研究者建立對研究領域的全面理解，提出創新的研究問題和方法，並為研究的深入開展提供理論和實證基</w:t>
      </w:r>
      <w:proofErr w:type="gramStart"/>
      <w:r w:rsidR="004754B3">
        <w:rPr>
          <w:rFonts w:hint="eastAsia"/>
        </w:rPr>
        <w:t>礎</w:t>
      </w:r>
      <w:proofErr w:type="gramEnd"/>
      <w:r w:rsidR="004754B3">
        <w:rPr>
          <w:rFonts w:hint="eastAsia"/>
        </w:rPr>
        <w:t>。</w:t>
      </w:r>
    </w:p>
    <w:p w:rsidR="00B2277B" w:rsidRDefault="00B2277B">
      <w:pPr>
        <w:widowControl/>
      </w:pPr>
      <w:r>
        <w:br w:type="page"/>
      </w:r>
    </w:p>
    <w:p w:rsidR="00B80D8C" w:rsidRPr="00B2277B" w:rsidRDefault="00B2277B" w:rsidP="00B2277B">
      <w:pPr>
        <w:pStyle w:val="a3"/>
        <w:numPr>
          <w:ilvl w:val="0"/>
          <w:numId w:val="7"/>
        </w:numPr>
        <w:ind w:leftChars="0"/>
        <w:rPr>
          <w:color w:val="002060"/>
        </w:rPr>
      </w:pPr>
      <w:r w:rsidRPr="00B2277B">
        <w:rPr>
          <w:rFonts w:hint="eastAsia"/>
          <w:color w:val="002060"/>
        </w:rPr>
        <w:lastRenderedPageBreak/>
        <w:t>系統需求分析</w:t>
      </w:r>
    </w:p>
    <w:p w:rsidR="0066236E" w:rsidRDefault="00B80D8C" w:rsidP="0066236E">
      <w:pPr>
        <w:rPr>
          <w:rFonts w:hint="eastAsia"/>
        </w:rPr>
      </w:pPr>
      <w:r>
        <w:rPr>
          <w:rFonts w:hint="eastAsia"/>
        </w:rPr>
        <w:t xml:space="preserve"> </w:t>
      </w:r>
      <w:r w:rsidR="00B2277B">
        <w:rPr>
          <w:rFonts w:hint="eastAsia"/>
        </w:rPr>
        <w:t xml:space="preserve"> </w:t>
      </w:r>
      <w:r w:rsidR="0066236E">
        <w:tab/>
      </w:r>
      <w:r w:rsidR="0066236E">
        <w:rPr>
          <w:rFonts w:hint="eastAsia"/>
        </w:rPr>
        <w:t>功能性需求：</w:t>
      </w:r>
    </w:p>
    <w:p w:rsidR="0066236E" w:rsidRDefault="0066236E" w:rsidP="0066236E">
      <w:pPr>
        <w:pStyle w:val="a3"/>
        <w:numPr>
          <w:ilvl w:val="0"/>
          <w:numId w:val="9"/>
        </w:numPr>
        <w:ind w:leftChars="0"/>
        <w:rPr>
          <w:rFonts w:hint="eastAsia"/>
        </w:rPr>
      </w:pPr>
      <w:r>
        <w:rPr>
          <w:rFonts w:hint="eastAsia"/>
        </w:rPr>
        <w:t>文字辨識功能：</w:t>
      </w:r>
    </w:p>
    <w:p w:rsidR="0066236E" w:rsidRDefault="0066236E" w:rsidP="0066236E">
      <w:pPr>
        <w:pStyle w:val="a3"/>
        <w:ind w:leftChars="0"/>
        <w:rPr>
          <w:rFonts w:hint="eastAsia"/>
        </w:rPr>
      </w:pPr>
      <w:r>
        <w:rPr>
          <w:rFonts w:hint="eastAsia"/>
        </w:rPr>
        <w:t>系統應具備文字辨識功能，能夠將掃描的文件中的文字轉換為可編輯的文本格式，以支持學生和教職員工</w:t>
      </w:r>
      <w:proofErr w:type="gramStart"/>
      <w:r>
        <w:rPr>
          <w:rFonts w:hint="eastAsia"/>
        </w:rPr>
        <w:t>進行文檔的</w:t>
      </w:r>
      <w:proofErr w:type="gramEnd"/>
      <w:r>
        <w:rPr>
          <w:rFonts w:hint="eastAsia"/>
        </w:rPr>
        <w:t>編輯和修改。</w:t>
      </w:r>
    </w:p>
    <w:p w:rsidR="0066236E" w:rsidRDefault="0066236E" w:rsidP="0066236E">
      <w:pPr>
        <w:pStyle w:val="a3"/>
        <w:numPr>
          <w:ilvl w:val="0"/>
          <w:numId w:val="9"/>
        </w:numPr>
        <w:ind w:leftChars="0"/>
        <w:rPr>
          <w:rFonts w:hint="eastAsia"/>
        </w:rPr>
      </w:pPr>
      <w:r>
        <w:rPr>
          <w:rFonts w:hint="eastAsia"/>
        </w:rPr>
        <w:t>表格辨識功能：</w:t>
      </w:r>
    </w:p>
    <w:p w:rsidR="0066236E" w:rsidRDefault="0066236E" w:rsidP="0066236E">
      <w:pPr>
        <w:pStyle w:val="a3"/>
        <w:ind w:leftChars="0"/>
        <w:rPr>
          <w:rFonts w:hint="eastAsia"/>
        </w:rPr>
      </w:pPr>
      <w:r>
        <w:rPr>
          <w:rFonts w:hint="eastAsia"/>
        </w:rPr>
        <w:t>系統應具備表格辨識功能，能夠識別和提取掃描的表格中的數據，以支持學校的數據管理和統計分析需求。</w:t>
      </w:r>
    </w:p>
    <w:p w:rsidR="0066236E" w:rsidRDefault="0066236E" w:rsidP="0066236E">
      <w:pPr>
        <w:pStyle w:val="a3"/>
        <w:numPr>
          <w:ilvl w:val="0"/>
          <w:numId w:val="9"/>
        </w:numPr>
        <w:ind w:leftChars="0"/>
        <w:rPr>
          <w:rFonts w:hint="eastAsia"/>
        </w:rPr>
      </w:pPr>
      <w:r>
        <w:rPr>
          <w:rFonts w:hint="eastAsia"/>
        </w:rPr>
        <w:t>自動化流程：</w:t>
      </w:r>
    </w:p>
    <w:p w:rsidR="0066236E" w:rsidRDefault="0066236E" w:rsidP="0066236E">
      <w:pPr>
        <w:pStyle w:val="a3"/>
        <w:ind w:leftChars="0"/>
        <w:rPr>
          <w:rFonts w:hint="eastAsia"/>
        </w:rPr>
      </w:pPr>
      <w:r>
        <w:rPr>
          <w:rFonts w:hint="eastAsia"/>
        </w:rPr>
        <w:t>系統應實現自動化流程，</w:t>
      </w:r>
      <w:proofErr w:type="gramStart"/>
      <w:r>
        <w:rPr>
          <w:rFonts w:hint="eastAsia"/>
        </w:rPr>
        <w:t>包括文檔掃描</w:t>
      </w:r>
      <w:proofErr w:type="gramEnd"/>
      <w:r>
        <w:rPr>
          <w:rFonts w:hint="eastAsia"/>
        </w:rPr>
        <w:t>、文字辨識、表格辨識等，以減輕教職員工的工作負擔，提高工作效率。</w:t>
      </w:r>
    </w:p>
    <w:p w:rsidR="0066236E" w:rsidRDefault="0066236E" w:rsidP="0066236E">
      <w:pPr>
        <w:pStyle w:val="a3"/>
        <w:numPr>
          <w:ilvl w:val="0"/>
          <w:numId w:val="9"/>
        </w:numPr>
        <w:ind w:leftChars="0"/>
        <w:rPr>
          <w:rFonts w:hint="eastAsia"/>
        </w:rPr>
      </w:pPr>
      <w:r>
        <w:rPr>
          <w:rFonts w:hint="eastAsia"/>
        </w:rPr>
        <w:t>公告提醒功能：</w:t>
      </w:r>
    </w:p>
    <w:p w:rsidR="0066236E" w:rsidRDefault="0066236E" w:rsidP="0066236E">
      <w:pPr>
        <w:pStyle w:val="a3"/>
        <w:ind w:leftChars="0"/>
        <w:rPr>
          <w:rFonts w:hint="eastAsia"/>
        </w:rPr>
      </w:pPr>
      <w:r>
        <w:rPr>
          <w:rFonts w:hint="eastAsia"/>
        </w:rPr>
        <w:t>系統應具備公告提醒功能，能夠向教職員工和學生發送重要通知和公告，以便及時掌握校園動態和活動信息。</w:t>
      </w:r>
    </w:p>
    <w:p w:rsidR="0066236E" w:rsidRDefault="0066236E" w:rsidP="0066236E">
      <w:pPr>
        <w:pStyle w:val="a3"/>
        <w:numPr>
          <w:ilvl w:val="0"/>
          <w:numId w:val="9"/>
        </w:numPr>
        <w:ind w:leftChars="0"/>
        <w:rPr>
          <w:rFonts w:hint="eastAsia"/>
        </w:rPr>
      </w:pPr>
      <w:r>
        <w:rPr>
          <w:rFonts w:hint="eastAsia"/>
        </w:rPr>
        <w:t>學術支持功能：</w:t>
      </w:r>
    </w:p>
    <w:p w:rsidR="0066236E" w:rsidRDefault="0066236E" w:rsidP="0066236E">
      <w:pPr>
        <w:pStyle w:val="a3"/>
        <w:ind w:leftChars="0"/>
        <w:rPr>
          <w:rFonts w:hint="eastAsia"/>
        </w:rPr>
      </w:pPr>
      <w:r>
        <w:rPr>
          <w:rFonts w:hint="eastAsia"/>
        </w:rPr>
        <w:t>系統應提供學術支持功能，包括文獻搜尋、參考文獻管理等，以支持學術研究和教學活動的進行。</w:t>
      </w:r>
    </w:p>
    <w:p w:rsidR="0066236E" w:rsidRDefault="0066236E" w:rsidP="0066236E">
      <w:pPr>
        <w:widowControl/>
      </w:pPr>
    </w:p>
    <w:p w:rsidR="007B76EA" w:rsidRDefault="007B76EA" w:rsidP="0066236E">
      <w:pPr>
        <w:widowControl/>
        <w:ind w:firstLine="480"/>
        <w:rPr>
          <w:rFonts w:hint="eastAsia"/>
        </w:rPr>
      </w:pPr>
      <w:r>
        <w:rPr>
          <w:rFonts w:hint="eastAsia"/>
        </w:rPr>
        <w:t>可靠性需求：</w:t>
      </w:r>
    </w:p>
    <w:p w:rsidR="0066236E" w:rsidRDefault="007B76EA" w:rsidP="0066236E">
      <w:pPr>
        <w:pStyle w:val="a3"/>
        <w:numPr>
          <w:ilvl w:val="0"/>
          <w:numId w:val="9"/>
        </w:numPr>
        <w:ind w:leftChars="0"/>
      </w:pPr>
      <w:r>
        <w:rPr>
          <w:rFonts w:hint="eastAsia"/>
        </w:rPr>
        <w:t>系統應具有高度的穩定性和可靠性，能夠長時間穩定運行而不出現異常或崩潰。</w:t>
      </w:r>
    </w:p>
    <w:p w:rsidR="007B76EA" w:rsidRDefault="007B76EA" w:rsidP="0066236E">
      <w:pPr>
        <w:pStyle w:val="a3"/>
        <w:numPr>
          <w:ilvl w:val="0"/>
          <w:numId w:val="9"/>
        </w:numPr>
        <w:ind w:leftChars="0"/>
      </w:pPr>
      <w:r>
        <w:rPr>
          <w:rFonts w:hint="eastAsia"/>
        </w:rPr>
        <w:t>系統應能夠處理各種不同格式和品質的圖像，包括掃描、拍攝等多種方式獲取的圖像。</w:t>
      </w:r>
    </w:p>
    <w:p w:rsidR="007B76EA" w:rsidRDefault="007B76EA" w:rsidP="007B76EA"/>
    <w:p w:rsidR="007B76EA" w:rsidRDefault="007B76EA" w:rsidP="0066236E">
      <w:pPr>
        <w:pStyle w:val="a3"/>
        <w:ind w:leftChars="0"/>
        <w:rPr>
          <w:rFonts w:hint="eastAsia"/>
        </w:rPr>
      </w:pPr>
      <w:r>
        <w:rPr>
          <w:rFonts w:hint="eastAsia"/>
        </w:rPr>
        <w:t>效能需求：</w:t>
      </w:r>
    </w:p>
    <w:p w:rsidR="007B76EA" w:rsidRDefault="007B76EA" w:rsidP="0066236E">
      <w:pPr>
        <w:pStyle w:val="a3"/>
        <w:numPr>
          <w:ilvl w:val="0"/>
          <w:numId w:val="9"/>
        </w:numPr>
        <w:ind w:leftChars="0"/>
      </w:pPr>
      <w:r>
        <w:rPr>
          <w:rFonts w:hint="eastAsia"/>
        </w:rPr>
        <w:t>處理速度：系統需要能夠在合理的時間內完成對圖像的處理，具有高效的處理速度。</w:t>
      </w:r>
    </w:p>
    <w:p w:rsidR="007B76EA" w:rsidRDefault="007B76EA" w:rsidP="0066236E">
      <w:pPr>
        <w:pStyle w:val="a3"/>
        <w:numPr>
          <w:ilvl w:val="0"/>
          <w:numId w:val="9"/>
        </w:numPr>
        <w:ind w:leftChars="0"/>
      </w:pPr>
      <w:r>
        <w:rPr>
          <w:rFonts w:hint="eastAsia"/>
        </w:rPr>
        <w:t>資源佔用：系統應具有較低的資源佔用率，能夠在常用的硬體設備上運行。</w:t>
      </w:r>
    </w:p>
    <w:p w:rsidR="007B76EA" w:rsidRDefault="007B76EA" w:rsidP="007B76EA"/>
    <w:p w:rsidR="007B76EA" w:rsidRDefault="007B76EA" w:rsidP="0066236E">
      <w:pPr>
        <w:ind w:firstLine="480"/>
        <w:rPr>
          <w:rFonts w:hint="eastAsia"/>
        </w:rPr>
      </w:pPr>
      <w:r>
        <w:rPr>
          <w:rFonts w:hint="eastAsia"/>
        </w:rPr>
        <w:t>安全性需求：</w:t>
      </w:r>
    </w:p>
    <w:p w:rsidR="007B76EA" w:rsidRDefault="007B76EA" w:rsidP="007B76EA">
      <w:pPr>
        <w:pStyle w:val="a3"/>
        <w:numPr>
          <w:ilvl w:val="0"/>
          <w:numId w:val="11"/>
        </w:numPr>
        <w:ind w:leftChars="0"/>
        <w:rPr>
          <w:rFonts w:hint="eastAsia"/>
        </w:rPr>
      </w:pPr>
      <w:r>
        <w:rPr>
          <w:rFonts w:hint="eastAsia"/>
        </w:rPr>
        <w:t>數據安全：系統需要保護用戶數據的安全，防止敏感信息被未授權的訪問者獲取。</w:t>
      </w:r>
    </w:p>
    <w:p w:rsidR="007B76EA" w:rsidRDefault="007B76EA" w:rsidP="0066236E">
      <w:pPr>
        <w:pStyle w:val="a3"/>
        <w:numPr>
          <w:ilvl w:val="0"/>
          <w:numId w:val="11"/>
        </w:numPr>
        <w:ind w:leftChars="0"/>
      </w:pPr>
      <w:r>
        <w:rPr>
          <w:rFonts w:hint="eastAsia"/>
        </w:rPr>
        <w:t>系統安全：系統需要防止非法訪問和惡意攻擊，保護系統的穩定運行。</w:t>
      </w:r>
    </w:p>
    <w:p w:rsidR="007B76EA" w:rsidRPr="0066236E" w:rsidRDefault="007B76EA" w:rsidP="007B76EA"/>
    <w:p w:rsidR="007B76EA" w:rsidRDefault="007B76EA" w:rsidP="0066236E">
      <w:pPr>
        <w:ind w:firstLine="480"/>
        <w:rPr>
          <w:rFonts w:hint="eastAsia"/>
        </w:rPr>
      </w:pPr>
      <w:r>
        <w:rPr>
          <w:rFonts w:hint="eastAsia"/>
        </w:rPr>
        <w:t>維護性需求：</w:t>
      </w:r>
    </w:p>
    <w:p w:rsidR="007B76EA" w:rsidRPr="0066236E" w:rsidRDefault="007B76EA" w:rsidP="007B76EA">
      <w:pPr>
        <w:pStyle w:val="a3"/>
        <w:numPr>
          <w:ilvl w:val="0"/>
          <w:numId w:val="13"/>
        </w:numPr>
        <w:ind w:leftChars="0"/>
      </w:pPr>
      <w:r>
        <w:rPr>
          <w:rFonts w:hint="eastAsia"/>
        </w:rPr>
        <w:t>系統需要具有良好的可擴展性和</w:t>
      </w:r>
      <w:proofErr w:type="gramStart"/>
      <w:r>
        <w:rPr>
          <w:rFonts w:hint="eastAsia"/>
        </w:rPr>
        <w:t>可</w:t>
      </w:r>
      <w:proofErr w:type="gramEnd"/>
      <w:r>
        <w:rPr>
          <w:rFonts w:hint="eastAsia"/>
        </w:rPr>
        <w:t>維護性，能夠方便地進行功能擴展和系統升級。</w:t>
      </w:r>
    </w:p>
    <w:p w:rsidR="007B76EA" w:rsidRDefault="007B76EA" w:rsidP="0066236E">
      <w:pPr>
        <w:pStyle w:val="a3"/>
        <w:numPr>
          <w:ilvl w:val="0"/>
          <w:numId w:val="13"/>
        </w:numPr>
        <w:ind w:leftChars="0"/>
      </w:pPr>
      <w:r>
        <w:rPr>
          <w:rFonts w:hint="eastAsia"/>
        </w:rPr>
        <w:lastRenderedPageBreak/>
        <w:t>提供完善的技術支持和用戶服務，及時解決用戶提出的問題和反饋。</w:t>
      </w:r>
    </w:p>
    <w:p w:rsidR="007B76EA" w:rsidRDefault="007B76EA" w:rsidP="007B76EA"/>
    <w:p w:rsidR="00B80D8C" w:rsidRDefault="007B76EA" w:rsidP="007B76EA">
      <w:r>
        <w:rPr>
          <w:rFonts w:hint="eastAsia"/>
        </w:rPr>
        <w:t>綜合以上需求，系統應該具有高效、準確、穩定、安全、易用等特點，能夠有效地</w:t>
      </w:r>
      <w:proofErr w:type="gramStart"/>
      <w:r>
        <w:rPr>
          <w:rFonts w:hint="eastAsia"/>
        </w:rPr>
        <w:t>實現文檔和</w:t>
      </w:r>
      <w:proofErr w:type="gramEnd"/>
      <w:r>
        <w:rPr>
          <w:rFonts w:hint="eastAsia"/>
        </w:rPr>
        <w:t>表格的自動化處理，提高工作效率和數據準確性。同时，公告提醒功能和訊息通知功能的加入，可以進一步提高系統的實用性和用戶體驗。</w:t>
      </w:r>
    </w:p>
    <w:p w:rsidR="00B80D8C" w:rsidRDefault="0066236E" w:rsidP="0066236E">
      <w:pPr>
        <w:widowControl/>
        <w:rPr>
          <w:rFonts w:hint="eastAsia"/>
        </w:rPr>
      </w:pPr>
      <w:r>
        <w:br w:type="page"/>
      </w:r>
    </w:p>
    <w:p w:rsidR="00B80D8C" w:rsidRPr="0066236E" w:rsidRDefault="0066236E" w:rsidP="0066236E">
      <w:pPr>
        <w:pStyle w:val="a3"/>
        <w:numPr>
          <w:ilvl w:val="0"/>
          <w:numId w:val="14"/>
        </w:numPr>
        <w:ind w:leftChars="0"/>
        <w:rPr>
          <w:color w:val="002060"/>
        </w:rPr>
      </w:pPr>
      <w:r w:rsidRPr="0066236E">
        <w:rPr>
          <w:rFonts w:hint="eastAsia"/>
          <w:color w:val="002060"/>
        </w:rPr>
        <w:lastRenderedPageBreak/>
        <w:t>技術可行性分析</w:t>
      </w:r>
    </w:p>
    <w:p w:rsidR="0066236E" w:rsidRDefault="00B80D8C" w:rsidP="0066236E">
      <w:pPr>
        <w:rPr>
          <w:rFonts w:hint="eastAsia"/>
        </w:rPr>
      </w:pPr>
      <w:r>
        <w:rPr>
          <w:rFonts w:hint="eastAsia"/>
        </w:rPr>
        <w:t xml:space="preserve">   </w:t>
      </w:r>
      <w:r w:rsidR="0066236E">
        <w:rPr>
          <w:rFonts w:hint="eastAsia"/>
        </w:rPr>
        <w:t>評估一個項目或系統在技術上是否可行的過程，以下是針對文字辨識和表格辨識系統的技術可行性分析：</w:t>
      </w:r>
    </w:p>
    <w:p w:rsidR="0066236E" w:rsidRDefault="0066236E" w:rsidP="0066236E"/>
    <w:p w:rsidR="0066236E" w:rsidRDefault="0066236E" w:rsidP="0066236E">
      <w:pPr>
        <w:pStyle w:val="a3"/>
        <w:numPr>
          <w:ilvl w:val="0"/>
          <w:numId w:val="14"/>
        </w:numPr>
        <w:ind w:leftChars="0"/>
        <w:rPr>
          <w:rFonts w:hint="eastAsia"/>
        </w:rPr>
      </w:pPr>
      <w:r>
        <w:rPr>
          <w:rFonts w:hint="eastAsia"/>
        </w:rPr>
        <w:t>技術基礎：</w:t>
      </w:r>
    </w:p>
    <w:p w:rsidR="0066236E" w:rsidRDefault="0066236E" w:rsidP="00600684">
      <w:pPr>
        <w:ind w:firstLine="480"/>
        <w:rPr>
          <w:rFonts w:hint="eastAsia"/>
        </w:rPr>
      </w:pPr>
      <w:r>
        <w:rPr>
          <w:rFonts w:hint="eastAsia"/>
        </w:rPr>
        <w:t>文字辨識和表格辨識技術已經相對成熟，有許多開源和商業解決方案可供使用，例如</w:t>
      </w:r>
      <w:r>
        <w:rPr>
          <w:rFonts w:hint="eastAsia"/>
        </w:rPr>
        <w:t>Tesseract</w:t>
      </w:r>
      <w:r>
        <w:rPr>
          <w:rFonts w:hint="eastAsia"/>
        </w:rPr>
        <w:t>、</w:t>
      </w:r>
      <w:r>
        <w:rPr>
          <w:rFonts w:hint="eastAsia"/>
        </w:rPr>
        <w:t>Google Cloud Vision</w:t>
      </w:r>
      <w:r>
        <w:rPr>
          <w:rFonts w:hint="eastAsia"/>
        </w:rPr>
        <w:t>等。</w:t>
      </w:r>
    </w:p>
    <w:p w:rsidR="0066236E" w:rsidRDefault="0066236E" w:rsidP="00600684">
      <w:pPr>
        <w:ind w:firstLine="480"/>
        <w:rPr>
          <w:rFonts w:hint="eastAsia"/>
        </w:rPr>
      </w:pPr>
      <w:r>
        <w:rPr>
          <w:rFonts w:hint="eastAsia"/>
        </w:rPr>
        <w:t>選擇合適的技術基礎是關鍵，需要仔細評估各種技術解決方案的優缺點，並選擇最適合項目需求的解決方案。</w:t>
      </w:r>
    </w:p>
    <w:p w:rsidR="0066236E" w:rsidRDefault="0066236E" w:rsidP="0066236E"/>
    <w:p w:rsidR="0066236E" w:rsidRDefault="0066236E" w:rsidP="0066236E">
      <w:pPr>
        <w:pStyle w:val="a3"/>
        <w:numPr>
          <w:ilvl w:val="0"/>
          <w:numId w:val="14"/>
        </w:numPr>
        <w:ind w:leftChars="0"/>
        <w:rPr>
          <w:rFonts w:hint="eastAsia"/>
        </w:rPr>
      </w:pPr>
      <w:r>
        <w:rPr>
          <w:rFonts w:hint="eastAsia"/>
        </w:rPr>
        <w:t>數據處理能力：</w:t>
      </w:r>
    </w:p>
    <w:p w:rsidR="0066236E" w:rsidRDefault="0066236E" w:rsidP="00600684">
      <w:pPr>
        <w:ind w:firstLine="480"/>
        <w:rPr>
          <w:rFonts w:hint="eastAsia"/>
        </w:rPr>
      </w:pPr>
      <w:r>
        <w:rPr>
          <w:rFonts w:hint="eastAsia"/>
        </w:rPr>
        <w:t>文字辨識和表格辨識系統需要具有良好的數據處理能力，能夠處理大量的圖像數據，並將其準確地轉換為文本或結構化數據。</w:t>
      </w:r>
    </w:p>
    <w:p w:rsidR="0066236E" w:rsidRDefault="0066236E" w:rsidP="00600684">
      <w:pPr>
        <w:ind w:firstLine="480"/>
        <w:rPr>
          <w:rFonts w:hint="eastAsia"/>
        </w:rPr>
      </w:pPr>
      <w:r>
        <w:rPr>
          <w:rFonts w:hint="eastAsia"/>
        </w:rPr>
        <w:t>需要評估系統的計算能力和存儲需求，確保系統能夠處理大規模數據的同時保持高效率和準確性。</w:t>
      </w:r>
    </w:p>
    <w:p w:rsidR="0066236E" w:rsidRDefault="0066236E" w:rsidP="0066236E"/>
    <w:p w:rsidR="0066236E" w:rsidRDefault="0066236E" w:rsidP="0066236E">
      <w:pPr>
        <w:pStyle w:val="a3"/>
        <w:numPr>
          <w:ilvl w:val="0"/>
          <w:numId w:val="14"/>
        </w:numPr>
        <w:ind w:leftChars="0"/>
        <w:rPr>
          <w:rFonts w:hint="eastAsia"/>
        </w:rPr>
      </w:pPr>
      <w:r>
        <w:rPr>
          <w:rFonts w:hint="eastAsia"/>
        </w:rPr>
        <w:t>適應性和彈性：</w:t>
      </w:r>
    </w:p>
    <w:p w:rsidR="0066236E" w:rsidRDefault="0066236E" w:rsidP="00600684">
      <w:pPr>
        <w:ind w:firstLine="480"/>
        <w:rPr>
          <w:rFonts w:hint="eastAsia"/>
        </w:rPr>
      </w:pPr>
      <w:r>
        <w:rPr>
          <w:rFonts w:hint="eastAsia"/>
        </w:rPr>
        <w:t>系統需要具有適應性和彈性，能夠處理不同格式、不同品質的圖像，以滿足用戶的多樣化需求。</w:t>
      </w:r>
    </w:p>
    <w:p w:rsidR="0066236E" w:rsidRDefault="0066236E" w:rsidP="00600684">
      <w:pPr>
        <w:ind w:firstLine="480"/>
        <w:rPr>
          <w:rFonts w:hint="eastAsia"/>
        </w:rPr>
      </w:pPr>
      <w:r>
        <w:rPr>
          <w:rFonts w:hint="eastAsia"/>
        </w:rPr>
        <w:t>需要考慮到不同場景下的光照、角度、解析度等因素對系統的影響，</w:t>
      </w:r>
      <w:proofErr w:type="gramStart"/>
      <w:r>
        <w:rPr>
          <w:rFonts w:hint="eastAsia"/>
        </w:rPr>
        <w:t>並采取</w:t>
      </w:r>
      <w:proofErr w:type="gramEnd"/>
      <w:r>
        <w:rPr>
          <w:rFonts w:hint="eastAsia"/>
        </w:rPr>
        <w:t>相應的技術手段進行處理和優化。</w:t>
      </w:r>
    </w:p>
    <w:p w:rsidR="0066236E" w:rsidRDefault="0066236E" w:rsidP="0066236E"/>
    <w:p w:rsidR="0066236E" w:rsidRDefault="0066236E" w:rsidP="0066236E">
      <w:pPr>
        <w:pStyle w:val="a3"/>
        <w:numPr>
          <w:ilvl w:val="0"/>
          <w:numId w:val="14"/>
        </w:numPr>
        <w:ind w:leftChars="0"/>
        <w:rPr>
          <w:rFonts w:hint="eastAsia"/>
        </w:rPr>
      </w:pPr>
      <w:r>
        <w:rPr>
          <w:rFonts w:hint="eastAsia"/>
        </w:rPr>
        <w:t>可擴展性：</w:t>
      </w:r>
    </w:p>
    <w:p w:rsidR="0066236E" w:rsidRDefault="0066236E" w:rsidP="00600684">
      <w:pPr>
        <w:ind w:firstLine="480"/>
        <w:rPr>
          <w:rFonts w:hint="eastAsia"/>
        </w:rPr>
      </w:pPr>
      <w:r>
        <w:rPr>
          <w:rFonts w:hint="eastAsia"/>
        </w:rPr>
        <w:t>系統需要具備良好的可擴展性，能夠根據需求進行功能擴展和系統升級，以應對未來的需求變化。</w:t>
      </w:r>
    </w:p>
    <w:p w:rsidR="0066236E" w:rsidRDefault="0066236E" w:rsidP="00600684">
      <w:pPr>
        <w:ind w:firstLine="480"/>
        <w:rPr>
          <w:rFonts w:hint="eastAsia"/>
        </w:rPr>
      </w:pPr>
      <w:r>
        <w:rPr>
          <w:rFonts w:hint="eastAsia"/>
        </w:rPr>
        <w:t>需要評估系統架構和設計是否具有良好的擴展性，以及是否</w:t>
      </w:r>
      <w:proofErr w:type="gramStart"/>
      <w:r>
        <w:rPr>
          <w:rFonts w:hint="eastAsia"/>
        </w:rPr>
        <w:t>能夠輕松集成</w:t>
      </w:r>
      <w:proofErr w:type="gramEnd"/>
      <w:r>
        <w:rPr>
          <w:rFonts w:hint="eastAsia"/>
        </w:rPr>
        <w:t>新的功能和技術。</w:t>
      </w:r>
    </w:p>
    <w:p w:rsidR="0066236E" w:rsidRDefault="0066236E" w:rsidP="0066236E"/>
    <w:p w:rsidR="0066236E" w:rsidRDefault="0066236E" w:rsidP="0066236E">
      <w:pPr>
        <w:pStyle w:val="a3"/>
        <w:numPr>
          <w:ilvl w:val="0"/>
          <w:numId w:val="14"/>
        </w:numPr>
        <w:ind w:leftChars="0"/>
        <w:rPr>
          <w:rFonts w:hint="eastAsia"/>
        </w:rPr>
      </w:pPr>
      <w:r>
        <w:rPr>
          <w:rFonts w:hint="eastAsia"/>
        </w:rPr>
        <w:t>安全性：</w:t>
      </w:r>
    </w:p>
    <w:p w:rsidR="0066236E" w:rsidRDefault="0066236E" w:rsidP="00252139">
      <w:pPr>
        <w:ind w:firstLine="480"/>
        <w:rPr>
          <w:rFonts w:hint="eastAsia"/>
        </w:rPr>
      </w:pPr>
      <w:r>
        <w:rPr>
          <w:rFonts w:hint="eastAsia"/>
        </w:rPr>
        <w:t>系統需要具備良好的安全性，能夠保護用戶數據的安全，防止敏感信息被未授權的訪問者獲取。採取適當的安全措施，包括數據加密、用戶身份驗證等，以保障系統的安全運行。</w:t>
      </w:r>
    </w:p>
    <w:p w:rsidR="0066236E" w:rsidRDefault="0066236E" w:rsidP="0066236E"/>
    <w:p w:rsidR="0066236E" w:rsidRDefault="0066236E" w:rsidP="0066236E">
      <w:pPr>
        <w:pStyle w:val="a3"/>
        <w:numPr>
          <w:ilvl w:val="0"/>
          <w:numId w:val="14"/>
        </w:numPr>
        <w:ind w:leftChars="0"/>
        <w:rPr>
          <w:rFonts w:hint="eastAsia"/>
        </w:rPr>
      </w:pPr>
      <w:r>
        <w:rPr>
          <w:rFonts w:hint="eastAsia"/>
        </w:rPr>
        <w:t>成本效益：</w:t>
      </w:r>
    </w:p>
    <w:p w:rsidR="0066236E" w:rsidRDefault="0066236E" w:rsidP="00471CAD">
      <w:pPr>
        <w:ind w:firstLine="480"/>
        <w:rPr>
          <w:rFonts w:hint="eastAsia"/>
        </w:rPr>
      </w:pPr>
      <w:r>
        <w:rPr>
          <w:rFonts w:hint="eastAsia"/>
        </w:rPr>
        <w:t>需要評估系統開發和維護的成本，確保項目在技術上可行的同時也具有良好的成本效益。</w:t>
      </w:r>
      <w:r w:rsidR="00471CAD">
        <w:t>也需要考慮</w:t>
      </w:r>
      <w:r>
        <w:rPr>
          <w:rFonts w:hint="eastAsia"/>
        </w:rPr>
        <w:t>設備、軟體授權、人力成本等方面的開支，並進行合理的成本預算和管理。</w:t>
      </w:r>
    </w:p>
    <w:p w:rsidR="00252139" w:rsidRDefault="00252139" w:rsidP="0066236E"/>
    <w:p w:rsidR="00B80D8C" w:rsidRDefault="0066236E" w:rsidP="0066236E">
      <w:r>
        <w:rPr>
          <w:rFonts w:hint="eastAsia"/>
        </w:rPr>
        <w:lastRenderedPageBreak/>
        <w:t>綜合以上分析，從技術上來看，文字辨識和表格辨識系統是可行的。然而，需要仔細評估各項技術因素和要求，並採取相應的技術策略和措施，以確保系統的成功開發和實施。</w:t>
      </w:r>
    </w:p>
    <w:p w:rsidR="00B80D8C" w:rsidRDefault="00252139" w:rsidP="00252139">
      <w:pPr>
        <w:widowControl/>
        <w:rPr>
          <w:rFonts w:hint="eastAsia"/>
        </w:rPr>
      </w:pPr>
      <w:r>
        <w:br w:type="page"/>
      </w:r>
    </w:p>
    <w:p w:rsidR="00B80D8C" w:rsidRPr="00AD04F7" w:rsidRDefault="00AD04F7" w:rsidP="00252139">
      <w:pPr>
        <w:pStyle w:val="a3"/>
        <w:numPr>
          <w:ilvl w:val="0"/>
          <w:numId w:val="14"/>
        </w:numPr>
        <w:ind w:leftChars="0"/>
        <w:rPr>
          <w:color w:val="002060"/>
        </w:rPr>
      </w:pPr>
      <w:r>
        <w:rPr>
          <w:rFonts w:hint="eastAsia"/>
          <w:color w:val="002060"/>
        </w:rPr>
        <w:lastRenderedPageBreak/>
        <w:t>市場可行性分析</w:t>
      </w:r>
    </w:p>
    <w:p w:rsidR="00252139" w:rsidRDefault="00252139" w:rsidP="00252139">
      <w:pPr>
        <w:ind w:firstLine="480"/>
        <w:rPr>
          <w:rFonts w:hint="eastAsia"/>
        </w:rPr>
      </w:pPr>
      <w:r>
        <w:rPr>
          <w:rFonts w:hint="eastAsia"/>
        </w:rPr>
        <w:t>是對市場需求、競爭環境、潛在客戶、預期收益等進行評估和分析的文件。以下是一份針對文字辨識和表格辨識系統的市場可行性報告：</w:t>
      </w:r>
    </w:p>
    <w:p w:rsidR="00252139" w:rsidRDefault="00252139" w:rsidP="00252139">
      <w:pPr>
        <w:rPr>
          <w:rFonts w:hint="eastAsia"/>
        </w:rPr>
      </w:pPr>
      <w:r>
        <w:rPr>
          <w:rFonts w:hint="eastAsia"/>
        </w:rPr>
        <w:t>市場可行性報告旨在評估文字辨識和表格辨識系統在目標市場中的潛在可行性和發展前景。本報告將通過對市場需求、競爭環境、潛在客戶等方面的分析，提供對系統在市場上成功推廣的可行性評估。</w:t>
      </w:r>
    </w:p>
    <w:p w:rsidR="00252139" w:rsidRDefault="00252139" w:rsidP="00252139"/>
    <w:p w:rsidR="00252139" w:rsidRDefault="00252139" w:rsidP="00252139">
      <w:pPr>
        <w:pStyle w:val="a3"/>
        <w:numPr>
          <w:ilvl w:val="0"/>
          <w:numId w:val="14"/>
        </w:numPr>
        <w:ind w:leftChars="0"/>
        <w:rPr>
          <w:rFonts w:hint="eastAsia"/>
        </w:rPr>
      </w:pPr>
      <w:r>
        <w:rPr>
          <w:rFonts w:hint="eastAsia"/>
        </w:rPr>
        <w:t>市場需求分析</w:t>
      </w:r>
    </w:p>
    <w:p w:rsidR="00252139" w:rsidRDefault="00252139" w:rsidP="00252139">
      <w:pPr>
        <w:ind w:firstLine="480"/>
        <w:rPr>
          <w:rFonts w:hint="eastAsia"/>
        </w:rPr>
      </w:pPr>
      <w:r>
        <w:rPr>
          <w:rFonts w:hint="eastAsia"/>
        </w:rPr>
        <w:t>需求趨勢：數字化和自動化處理需求不斷增加，企業和組織對文字和表格數據的處理需求日益迫切。</w:t>
      </w:r>
    </w:p>
    <w:p w:rsidR="00252139" w:rsidRDefault="00252139" w:rsidP="00252139">
      <w:pPr>
        <w:ind w:firstLine="480"/>
        <w:rPr>
          <w:rFonts w:hint="eastAsia"/>
        </w:rPr>
      </w:pPr>
      <w:r>
        <w:rPr>
          <w:rFonts w:hint="eastAsia"/>
        </w:rPr>
        <w:t>市場空間：隨著企業數據量的快速增長，文字辨識和表格辨識系統有望在各行業市場中找到廣泛應用，包括金融、法律、醫療、教育等領域。</w:t>
      </w:r>
    </w:p>
    <w:p w:rsidR="00252139" w:rsidRDefault="00252139" w:rsidP="00252139"/>
    <w:p w:rsidR="00252139" w:rsidRDefault="00252139" w:rsidP="00252139">
      <w:pPr>
        <w:pStyle w:val="a3"/>
        <w:numPr>
          <w:ilvl w:val="0"/>
          <w:numId w:val="14"/>
        </w:numPr>
        <w:ind w:leftChars="0"/>
        <w:rPr>
          <w:rFonts w:hint="eastAsia"/>
        </w:rPr>
      </w:pPr>
      <w:r>
        <w:rPr>
          <w:rFonts w:hint="eastAsia"/>
        </w:rPr>
        <w:t>競爭分析</w:t>
      </w:r>
    </w:p>
    <w:p w:rsidR="00252139" w:rsidRDefault="00252139" w:rsidP="00252139">
      <w:pPr>
        <w:ind w:firstLine="480"/>
        <w:rPr>
          <w:rFonts w:hint="eastAsia"/>
        </w:rPr>
      </w:pPr>
      <w:r>
        <w:rPr>
          <w:rFonts w:hint="eastAsia"/>
        </w:rPr>
        <w:t>現有解決方案：目前市場上已存在一些文字辨識和表格辨識的解決方案，包括商業軟體和開源工具，如</w:t>
      </w:r>
      <w:r>
        <w:rPr>
          <w:rFonts w:hint="eastAsia"/>
        </w:rPr>
        <w:t>Adobe Acrobat</w:t>
      </w:r>
      <w:r>
        <w:rPr>
          <w:rFonts w:hint="eastAsia"/>
        </w:rPr>
        <w:t>、</w:t>
      </w:r>
      <w:r>
        <w:rPr>
          <w:rFonts w:hint="eastAsia"/>
        </w:rPr>
        <w:t>Tesseract</w:t>
      </w:r>
      <w:r>
        <w:rPr>
          <w:rFonts w:hint="eastAsia"/>
        </w:rPr>
        <w:t>等。</w:t>
      </w:r>
    </w:p>
    <w:p w:rsidR="00252139" w:rsidRDefault="00252139" w:rsidP="00252139">
      <w:pPr>
        <w:ind w:firstLine="480"/>
        <w:rPr>
          <w:rFonts w:hint="eastAsia"/>
        </w:rPr>
      </w:pPr>
      <w:r>
        <w:rPr>
          <w:rFonts w:hint="eastAsia"/>
        </w:rPr>
        <w:t>競爭優勢：我們的系統將注重精</w:t>
      </w:r>
      <w:proofErr w:type="gramStart"/>
      <w:r>
        <w:rPr>
          <w:rFonts w:hint="eastAsia"/>
        </w:rPr>
        <w:t>準</w:t>
      </w:r>
      <w:proofErr w:type="gramEnd"/>
      <w:r>
        <w:rPr>
          <w:rFonts w:hint="eastAsia"/>
        </w:rPr>
        <w:t>度、效率和用戶友好性，並提供定制化解決方案，以滿足客戶特定需求。</w:t>
      </w:r>
    </w:p>
    <w:p w:rsidR="00252139" w:rsidRDefault="00252139" w:rsidP="00252139"/>
    <w:p w:rsidR="00252139" w:rsidRDefault="00252139" w:rsidP="00252139">
      <w:pPr>
        <w:pStyle w:val="a3"/>
        <w:numPr>
          <w:ilvl w:val="0"/>
          <w:numId w:val="14"/>
        </w:numPr>
        <w:ind w:leftChars="0"/>
        <w:rPr>
          <w:rFonts w:hint="eastAsia"/>
        </w:rPr>
      </w:pPr>
      <w:r>
        <w:rPr>
          <w:rFonts w:hint="eastAsia"/>
        </w:rPr>
        <w:t>潛在客戶分析</w:t>
      </w:r>
    </w:p>
    <w:p w:rsidR="00252139" w:rsidRDefault="00252139" w:rsidP="00252139">
      <w:pPr>
        <w:ind w:firstLine="480"/>
        <w:rPr>
          <w:rFonts w:hint="eastAsia"/>
        </w:rPr>
      </w:pPr>
      <w:r>
        <w:rPr>
          <w:rFonts w:hint="eastAsia"/>
        </w:rPr>
        <w:t>企業客戶：金融機構、法律事務所、醫療機構等需要處理大量文字和表格數據的企業客戶。</w:t>
      </w:r>
    </w:p>
    <w:p w:rsidR="00252139" w:rsidRDefault="00252139" w:rsidP="00252139">
      <w:pPr>
        <w:ind w:firstLine="480"/>
        <w:rPr>
          <w:rFonts w:hint="eastAsia"/>
        </w:rPr>
      </w:pPr>
      <w:r>
        <w:rPr>
          <w:rFonts w:hint="eastAsia"/>
        </w:rPr>
        <w:t>教育機構：學校、大學等教育機構需要處理教學材料、學生報告</w:t>
      </w:r>
      <w:proofErr w:type="gramStart"/>
      <w:r>
        <w:rPr>
          <w:rFonts w:hint="eastAsia"/>
        </w:rPr>
        <w:t>等文檔數據</w:t>
      </w:r>
      <w:proofErr w:type="gramEnd"/>
      <w:r>
        <w:rPr>
          <w:rFonts w:hint="eastAsia"/>
        </w:rPr>
        <w:t>。</w:t>
      </w:r>
    </w:p>
    <w:p w:rsidR="00252139" w:rsidRDefault="00252139" w:rsidP="00252139"/>
    <w:p w:rsidR="00252139" w:rsidRDefault="00252139" w:rsidP="00252139">
      <w:pPr>
        <w:pStyle w:val="a3"/>
        <w:numPr>
          <w:ilvl w:val="0"/>
          <w:numId w:val="14"/>
        </w:numPr>
        <w:ind w:leftChars="0"/>
        <w:rPr>
          <w:rFonts w:hint="eastAsia"/>
        </w:rPr>
      </w:pPr>
      <w:r>
        <w:rPr>
          <w:rFonts w:hint="eastAsia"/>
        </w:rPr>
        <w:t>預期收益分析</w:t>
      </w:r>
    </w:p>
    <w:p w:rsidR="00252139" w:rsidRDefault="00252139" w:rsidP="00252139">
      <w:pPr>
        <w:ind w:firstLine="480"/>
        <w:rPr>
          <w:rFonts w:hint="eastAsia"/>
        </w:rPr>
      </w:pPr>
      <w:r>
        <w:rPr>
          <w:rFonts w:hint="eastAsia"/>
        </w:rPr>
        <w:t>市場潛力：根據市場需求和競爭情況，預計文字辨識和表格辨識系統有望在短期內獲得穩定的市場份額，並實現良好的收益增長。</w:t>
      </w:r>
    </w:p>
    <w:p w:rsidR="00252139" w:rsidRDefault="00252139" w:rsidP="00252139">
      <w:pPr>
        <w:ind w:firstLine="480"/>
        <w:rPr>
          <w:rFonts w:hint="eastAsia"/>
        </w:rPr>
      </w:pPr>
      <w:r>
        <w:rPr>
          <w:rFonts w:hint="eastAsia"/>
        </w:rPr>
        <w:t>收益模式：我們將通過軟體許可費、訂閱服務等方式獲得收益，並根據客戶需求提供不同的定制化方案，以提高收益水平。</w:t>
      </w:r>
    </w:p>
    <w:p w:rsidR="00252139" w:rsidRDefault="00252139" w:rsidP="00252139"/>
    <w:p w:rsidR="00252139" w:rsidRDefault="00252139" w:rsidP="00252139">
      <w:pPr>
        <w:pStyle w:val="a3"/>
        <w:numPr>
          <w:ilvl w:val="0"/>
          <w:numId w:val="14"/>
        </w:numPr>
        <w:ind w:leftChars="0"/>
        <w:rPr>
          <w:rFonts w:hint="eastAsia"/>
        </w:rPr>
      </w:pPr>
      <w:r>
        <w:rPr>
          <w:rFonts w:hint="eastAsia"/>
        </w:rPr>
        <w:t>總結與建議</w:t>
      </w:r>
    </w:p>
    <w:p w:rsidR="00252139" w:rsidRDefault="00252139" w:rsidP="00252139">
      <w:pPr>
        <w:ind w:firstLine="480"/>
        <w:rPr>
          <w:rFonts w:hint="eastAsia"/>
        </w:rPr>
      </w:pPr>
      <w:r>
        <w:rPr>
          <w:rFonts w:hint="eastAsia"/>
        </w:rPr>
        <w:t>文字辨識和表格辨識系統在市場上具有良好的可行性和發展前景。通過對市場需求、競爭環境、潛在客戶和預期收益等方面的評估分析，我們建議持續深入研究市場動態，不斷優化產品和服務，以確保系統在市場上的成功推廣和商業化運營。</w:t>
      </w:r>
    </w:p>
    <w:p w:rsidR="00252139" w:rsidRDefault="00252139" w:rsidP="00252139"/>
    <w:p w:rsidR="00252139" w:rsidRDefault="00252139" w:rsidP="00252139"/>
    <w:p w:rsidR="00B80D8C" w:rsidRPr="00B567C1" w:rsidRDefault="00B567C1" w:rsidP="00B567C1">
      <w:pPr>
        <w:pStyle w:val="a3"/>
        <w:numPr>
          <w:ilvl w:val="0"/>
          <w:numId w:val="14"/>
        </w:numPr>
        <w:ind w:leftChars="0"/>
        <w:rPr>
          <w:color w:val="002060"/>
        </w:rPr>
      </w:pPr>
      <w:r w:rsidRPr="00B567C1">
        <w:rPr>
          <w:rFonts w:hint="eastAsia"/>
          <w:color w:val="002060"/>
        </w:rPr>
        <w:lastRenderedPageBreak/>
        <w:t>經濟可行性分析</w:t>
      </w:r>
    </w:p>
    <w:p w:rsidR="00AD04F7" w:rsidRDefault="00B80D8C" w:rsidP="00AD04F7">
      <w:pPr>
        <w:rPr>
          <w:rFonts w:hint="eastAsia"/>
        </w:rPr>
      </w:pPr>
      <w:r>
        <w:rPr>
          <w:rFonts w:hint="eastAsia"/>
        </w:rPr>
        <w:t xml:space="preserve">   </w:t>
      </w:r>
      <w:r w:rsidR="00AD04F7">
        <w:rPr>
          <w:rFonts w:hint="eastAsia"/>
        </w:rPr>
        <w:t>經濟可行性分析將對文字辨識和表格辨識系統的商業模式、成本結構、收入預測等方面進行評估和分析。以下是一份針對該系統的經濟可行性分析：</w:t>
      </w:r>
    </w:p>
    <w:p w:rsidR="00AD04F7" w:rsidRDefault="00AD04F7" w:rsidP="00AD04F7"/>
    <w:p w:rsidR="00AD04F7" w:rsidRDefault="00AD04F7" w:rsidP="00AD04F7">
      <w:pPr>
        <w:pStyle w:val="a3"/>
        <w:numPr>
          <w:ilvl w:val="0"/>
          <w:numId w:val="14"/>
        </w:numPr>
        <w:ind w:leftChars="0"/>
        <w:rPr>
          <w:rFonts w:hint="eastAsia"/>
        </w:rPr>
      </w:pPr>
      <w:r>
        <w:rPr>
          <w:rFonts w:hint="eastAsia"/>
        </w:rPr>
        <w:t>商業模式</w:t>
      </w:r>
    </w:p>
    <w:p w:rsidR="00AD04F7" w:rsidRDefault="00AD04F7" w:rsidP="00AD04F7">
      <w:pPr>
        <w:ind w:firstLine="480"/>
        <w:rPr>
          <w:rFonts w:hint="eastAsia"/>
        </w:rPr>
      </w:pPr>
      <w:r>
        <w:rPr>
          <w:rFonts w:hint="eastAsia"/>
        </w:rPr>
        <w:t>許可費模式：提供基本版和高級版文字辨識和表格辨識系統，用戶可以通過支付一次性許可費來獲得永久使用權限。</w:t>
      </w:r>
    </w:p>
    <w:p w:rsidR="00AD04F7" w:rsidRDefault="00AD04F7" w:rsidP="00AD04F7">
      <w:pPr>
        <w:ind w:firstLine="480"/>
        <w:rPr>
          <w:rFonts w:hint="eastAsia"/>
        </w:rPr>
      </w:pPr>
      <w:r>
        <w:rPr>
          <w:rFonts w:hint="eastAsia"/>
        </w:rPr>
        <w:t>訂閱模式：提供基本版和高級版文字辨識和表格辨識系統的訂閱服務，用戶可以按月或按年支付訂閱費用，獲得系統的持續更新和技術支持。</w:t>
      </w:r>
    </w:p>
    <w:p w:rsidR="00AD04F7" w:rsidRDefault="00AD04F7" w:rsidP="00AD04F7"/>
    <w:p w:rsidR="00AD04F7" w:rsidRDefault="00AD04F7" w:rsidP="00AD04F7">
      <w:pPr>
        <w:pStyle w:val="a3"/>
        <w:numPr>
          <w:ilvl w:val="0"/>
          <w:numId w:val="14"/>
        </w:numPr>
        <w:ind w:leftChars="0"/>
        <w:rPr>
          <w:rFonts w:hint="eastAsia"/>
        </w:rPr>
      </w:pPr>
      <w:r>
        <w:rPr>
          <w:rFonts w:hint="eastAsia"/>
        </w:rPr>
        <w:t>成本結構</w:t>
      </w:r>
    </w:p>
    <w:p w:rsidR="00AD04F7" w:rsidRDefault="00AD04F7" w:rsidP="00AD04F7">
      <w:pPr>
        <w:ind w:firstLine="480"/>
        <w:rPr>
          <w:rFonts w:hint="eastAsia"/>
        </w:rPr>
      </w:pPr>
      <w:r>
        <w:rPr>
          <w:rFonts w:hint="eastAsia"/>
        </w:rPr>
        <w:t>開發成本：包括系統開發、測試、優化等階段的人力成本、硬體設備成本、軟體開發工具和資源成本等。</w:t>
      </w:r>
    </w:p>
    <w:p w:rsidR="00AD04F7" w:rsidRDefault="00AD04F7" w:rsidP="00AD04F7">
      <w:pPr>
        <w:ind w:firstLine="480"/>
        <w:rPr>
          <w:rFonts w:hint="eastAsia"/>
        </w:rPr>
      </w:pPr>
      <w:r>
        <w:rPr>
          <w:rFonts w:hint="eastAsia"/>
        </w:rPr>
        <w:t>運營成本：包括系統運營、維護、客戶支持等方面的人力成本、服務設施租賃成本、市場推廣和銷售成本等。</w:t>
      </w:r>
    </w:p>
    <w:p w:rsidR="00AD04F7" w:rsidRDefault="00AD04F7" w:rsidP="00AD04F7"/>
    <w:p w:rsidR="00AD04F7" w:rsidRDefault="00AD04F7" w:rsidP="00AD04F7">
      <w:pPr>
        <w:pStyle w:val="a3"/>
        <w:numPr>
          <w:ilvl w:val="0"/>
          <w:numId w:val="14"/>
        </w:numPr>
        <w:ind w:leftChars="0"/>
        <w:rPr>
          <w:rFonts w:hint="eastAsia"/>
        </w:rPr>
      </w:pPr>
      <w:r>
        <w:rPr>
          <w:rFonts w:hint="eastAsia"/>
        </w:rPr>
        <w:t>收入預測</w:t>
      </w:r>
    </w:p>
    <w:p w:rsidR="00AD04F7" w:rsidRDefault="00AD04F7" w:rsidP="00AD04F7">
      <w:pPr>
        <w:ind w:firstLine="480"/>
        <w:rPr>
          <w:rFonts w:hint="eastAsia"/>
        </w:rPr>
      </w:pPr>
      <w:r>
        <w:rPr>
          <w:rFonts w:hint="eastAsia"/>
        </w:rPr>
        <w:t>許可費收入：預計通過許可費模式獲得的收入，根據市場需求和預期銷售量進行預測，並考慮到不同版本的價格差異。</w:t>
      </w:r>
    </w:p>
    <w:p w:rsidR="00AD04F7" w:rsidRDefault="00AD04F7" w:rsidP="00AD04F7">
      <w:pPr>
        <w:ind w:firstLine="480"/>
        <w:rPr>
          <w:rFonts w:hint="eastAsia"/>
        </w:rPr>
      </w:pPr>
      <w:r>
        <w:rPr>
          <w:rFonts w:hint="eastAsia"/>
        </w:rPr>
        <w:t>訂閱費收入：預計通過訂閱模式獲得的收入，根據市場需求和預期訂閱用戶數量進行預測，並考慮到訂閱費用和訂閱周期。</w:t>
      </w:r>
    </w:p>
    <w:p w:rsidR="00AD04F7" w:rsidRDefault="00AD04F7" w:rsidP="00AD04F7"/>
    <w:p w:rsidR="00AD04F7" w:rsidRDefault="00AD04F7" w:rsidP="00AD04F7">
      <w:pPr>
        <w:pStyle w:val="a3"/>
        <w:numPr>
          <w:ilvl w:val="0"/>
          <w:numId w:val="14"/>
        </w:numPr>
        <w:ind w:leftChars="0"/>
        <w:rPr>
          <w:rFonts w:hint="eastAsia"/>
        </w:rPr>
      </w:pPr>
      <w:r>
        <w:rPr>
          <w:rFonts w:hint="eastAsia"/>
        </w:rPr>
        <w:t>投資回報分析</w:t>
      </w:r>
    </w:p>
    <w:p w:rsidR="00AD04F7" w:rsidRDefault="00AD04F7" w:rsidP="00AD04F7">
      <w:pPr>
        <w:ind w:firstLine="480"/>
        <w:rPr>
          <w:rFonts w:hint="eastAsia"/>
        </w:rPr>
      </w:pPr>
      <w:r>
        <w:rPr>
          <w:rFonts w:hint="eastAsia"/>
        </w:rPr>
        <w:t>投資回報率（</w:t>
      </w:r>
      <w:r>
        <w:rPr>
          <w:rFonts w:hint="eastAsia"/>
        </w:rPr>
        <w:t>ROI</w:t>
      </w:r>
      <w:r>
        <w:rPr>
          <w:rFonts w:hint="eastAsia"/>
        </w:rPr>
        <w:t>）：通過計算投資成本和預期收益之間的比率，評估投資的經濟效益和回報率。</w:t>
      </w:r>
    </w:p>
    <w:p w:rsidR="00AD04F7" w:rsidRDefault="00AD04F7" w:rsidP="00AD04F7">
      <w:pPr>
        <w:ind w:firstLine="480"/>
        <w:rPr>
          <w:rFonts w:hint="eastAsia"/>
        </w:rPr>
      </w:pPr>
      <w:r>
        <w:rPr>
          <w:rFonts w:hint="eastAsia"/>
        </w:rPr>
        <w:t>回收期（</w:t>
      </w:r>
      <w:r>
        <w:rPr>
          <w:rFonts w:hint="eastAsia"/>
        </w:rPr>
        <w:t>Payback Period</w:t>
      </w:r>
      <w:r>
        <w:rPr>
          <w:rFonts w:hint="eastAsia"/>
        </w:rPr>
        <w:t>）：預計從系統營運中獲得的收入能夠支付回投資成本的時間長度，以評估投資的回收速度。</w:t>
      </w:r>
    </w:p>
    <w:p w:rsidR="00AD04F7" w:rsidRDefault="00AD04F7" w:rsidP="00AD04F7"/>
    <w:p w:rsidR="00AD04F7" w:rsidRDefault="00AD04F7" w:rsidP="00AD04F7">
      <w:pPr>
        <w:pStyle w:val="a3"/>
        <w:numPr>
          <w:ilvl w:val="0"/>
          <w:numId w:val="14"/>
        </w:numPr>
        <w:ind w:leftChars="0"/>
        <w:rPr>
          <w:rFonts w:hint="eastAsia"/>
        </w:rPr>
      </w:pPr>
      <w:r>
        <w:rPr>
          <w:rFonts w:hint="eastAsia"/>
        </w:rPr>
        <w:t>風險評估</w:t>
      </w:r>
    </w:p>
    <w:p w:rsidR="00AD04F7" w:rsidRDefault="00AD04F7" w:rsidP="00AD04F7">
      <w:pPr>
        <w:ind w:firstLine="480"/>
        <w:rPr>
          <w:rFonts w:hint="eastAsia"/>
        </w:rPr>
      </w:pPr>
      <w:r>
        <w:rPr>
          <w:rFonts w:hint="eastAsia"/>
        </w:rPr>
        <w:t>市場風險：市場競爭激烈、需求變化不定等因素可能影響系統的市場銷售和收益。</w:t>
      </w:r>
    </w:p>
    <w:p w:rsidR="00AD04F7" w:rsidRDefault="00AD04F7" w:rsidP="00AD04F7">
      <w:pPr>
        <w:ind w:firstLine="480"/>
        <w:rPr>
          <w:rFonts w:hint="eastAsia"/>
        </w:rPr>
      </w:pPr>
      <w:r>
        <w:rPr>
          <w:rFonts w:hint="eastAsia"/>
        </w:rPr>
        <w:t>技術風險：系統開發和運營過程中可能遇到的技術問題、故障風險等，可能對系統的正常運行和收益產生影響。</w:t>
      </w:r>
    </w:p>
    <w:p w:rsidR="00AD04F7" w:rsidRPr="00AD04F7" w:rsidRDefault="00AD04F7" w:rsidP="00AD04F7"/>
    <w:p w:rsidR="00AD04F7" w:rsidRDefault="00AD04F7" w:rsidP="00AD04F7">
      <w:pPr>
        <w:pStyle w:val="a3"/>
        <w:numPr>
          <w:ilvl w:val="0"/>
          <w:numId w:val="14"/>
        </w:numPr>
        <w:ind w:leftChars="0"/>
        <w:rPr>
          <w:rFonts w:hint="eastAsia"/>
        </w:rPr>
      </w:pPr>
      <w:r>
        <w:rPr>
          <w:rFonts w:hint="eastAsia"/>
        </w:rPr>
        <w:t>總結與建議</w:t>
      </w:r>
    </w:p>
    <w:p w:rsidR="00AD04F7" w:rsidRDefault="00AD04F7" w:rsidP="00AD04F7">
      <w:pPr>
        <w:ind w:firstLine="480"/>
        <w:rPr>
          <w:rFonts w:hint="eastAsia"/>
        </w:rPr>
      </w:pPr>
      <w:r>
        <w:rPr>
          <w:rFonts w:hint="eastAsia"/>
        </w:rPr>
        <w:t>文字辨識和表格辨識系統在經濟上具有一定的可行性和潛在收益。根據成本結構、收入預測和風險評估，建議進一步評估市場需求和競爭環境，優化商業模式和成本結構，以確保系統的經濟成功和持續增長。</w:t>
      </w:r>
    </w:p>
    <w:p w:rsidR="00B80D8C" w:rsidRPr="00B85A93" w:rsidRDefault="00B80D8C" w:rsidP="00B85A93">
      <w:pPr>
        <w:pStyle w:val="a3"/>
        <w:numPr>
          <w:ilvl w:val="0"/>
          <w:numId w:val="14"/>
        </w:numPr>
        <w:ind w:leftChars="0"/>
        <w:rPr>
          <w:color w:val="002060"/>
        </w:rPr>
      </w:pPr>
      <w:r w:rsidRPr="00B85A93">
        <w:rPr>
          <w:rFonts w:hint="eastAsia"/>
          <w:color w:val="002060"/>
        </w:rPr>
        <w:lastRenderedPageBreak/>
        <w:t>時間計劃：</w:t>
      </w:r>
    </w:p>
    <w:p w:rsidR="00AD04F7" w:rsidRDefault="00AD04F7" w:rsidP="00B80D8C">
      <w:r>
        <w:rPr>
          <w:rFonts w:hint="eastAsia"/>
        </w:rPr>
        <w:t>2024/01/15-2024/05/29</w:t>
      </w:r>
      <w:r w:rsidR="00897095">
        <w:rPr>
          <w:rFonts w:hint="eastAsia"/>
        </w:rPr>
        <w:t>(</w:t>
      </w:r>
      <w:r w:rsidR="00897095">
        <w:rPr>
          <w:rFonts w:hint="eastAsia"/>
        </w:rPr>
        <w:t>中期計劃</w:t>
      </w:r>
      <w:r w:rsidR="00897095">
        <w:rPr>
          <w:rFonts w:hint="eastAsia"/>
        </w:rPr>
        <w:t>)</w:t>
      </w:r>
    </w:p>
    <w:tbl>
      <w:tblPr>
        <w:tblStyle w:val="a4"/>
        <w:tblW w:w="0" w:type="auto"/>
        <w:tblInd w:w="-5" w:type="dxa"/>
        <w:tblLook w:val="04A0" w:firstRow="1" w:lastRow="0" w:firstColumn="1" w:lastColumn="0" w:noHBand="0" w:noVBand="1"/>
      </w:tblPr>
      <w:tblGrid>
        <w:gridCol w:w="2079"/>
        <w:gridCol w:w="2074"/>
        <w:gridCol w:w="2074"/>
        <w:gridCol w:w="2074"/>
      </w:tblGrid>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bl>
    <w:p w:rsidR="00B80D8C" w:rsidRDefault="00B80D8C" w:rsidP="00B80D8C"/>
    <w:p w:rsidR="00B85A93" w:rsidRDefault="00B85A93" w:rsidP="00B80D8C">
      <w:pPr>
        <w:rPr>
          <w:rFonts w:hint="eastAsia"/>
        </w:rPr>
      </w:pPr>
      <w:r>
        <w:rPr>
          <w:rFonts w:hint="eastAsia"/>
        </w:rPr>
        <w:t>2024/01/15-2024/09/31</w:t>
      </w:r>
      <w:r w:rsidR="00402F4D">
        <w:rPr>
          <w:rFonts w:hint="eastAsia"/>
        </w:rPr>
        <w:t>(</w:t>
      </w:r>
      <w:r w:rsidR="00402F4D">
        <w:rPr>
          <w:rFonts w:hint="eastAsia"/>
        </w:rPr>
        <w:t>長期計劃</w:t>
      </w:r>
      <w:r w:rsidR="00402F4D">
        <w:rPr>
          <w:rFonts w:hint="eastAsia"/>
        </w:rPr>
        <w:t>)</w:t>
      </w:r>
      <w:bookmarkStart w:id="0" w:name="_GoBack"/>
      <w:bookmarkEnd w:id="0"/>
    </w:p>
    <w:tbl>
      <w:tblPr>
        <w:tblStyle w:val="a4"/>
        <w:tblW w:w="0" w:type="auto"/>
        <w:tblInd w:w="-5" w:type="dxa"/>
        <w:tblLook w:val="04A0" w:firstRow="1" w:lastRow="0" w:firstColumn="1" w:lastColumn="0" w:noHBand="0" w:noVBand="1"/>
      </w:tblPr>
      <w:tblGrid>
        <w:gridCol w:w="2079"/>
        <w:gridCol w:w="2074"/>
        <w:gridCol w:w="2074"/>
        <w:gridCol w:w="2074"/>
      </w:tblGrid>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bl>
    <w:p w:rsidR="00B80D8C" w:rsidRDefault="00B80D8C" w:rsidP="00B80D8C"/>
    <w:p w:rsidR="00B80D8C" w:rsidRDefault="008726A6" w:rsidP="00B80D8C">
      <w:r>
        <w:rPr>
          <w:rFonts w:hint="eastAsia"/>
        </w:rPr>
        <w:t xml:space="preserve">8. </w:t>
      </w:r>
      <w:r w:rsidR="00B80D8C">
        <w:rPr>
          <w:rFonts w:hint="eastAsia"/>
        </w:rPr>
        <w:t>風險評估：</w:t>
      </w:r>
    </w:p>
    <w:p w:rsidR="00B80D8C" w:rsidRDefault="00B80D8C" w:rsidP="00B80D8C">
      <w:r>
        <w:rPr>
          <w:rFonts w:hint="eastAsia"/>
        </w:rPr>
        <w:t xml:space="preserve">   - </w:t>
      </w:r>
      <w:r>
        <w:rPr>
          <w:rFonts w:hint="eastAsia"/>
        </w:rPr>
        <w:t>評估系統開發和運營中可能面臨的風險，並提出應對策略。</w:t>
      </w:r>
    </w:p>
    <w:p w:rsidR="00B80D8C" w:rsidRDefault="00B80D8C" w:rsidP="00B80D8C"/>
    <w:p w:rsidR="00B80D8C" w:rsidRDefault="008726A6" w:rsidP="00B80D8C">
      <w:r>
        <w:rPr>
          <w:rFonts w:hint="eastAsia"/>
        </w:rPr>
        <w:t xml:space="preserve">9. </w:t>
      </w:r>
      <w:r w:rsidR="00B80D8C">
        <w:rPr>
          <w:rFonts w:hint="eastAsia"/>
        </w:rPr>
        <w:t>結論與建議：</w:t>
      </w:r>
    </w:p>
    <w:p w:rsidR="00B80D8C" w:rsidRDefault="00B80D8C" w:rsidP="00B80D8C">
      <w:r>
        <w:rPr>
          <w:rFonts w:hint="eastAsia"/>
        </w:rPr>
        <w:t xml:space="preserve">   - </w:t>
      </w:r>
      <w:r>
        <w:rPr>
          <w:rFonts w:hint="eastAsia"/>
        </w:rPr>
        <w:t>對系統可行性進行總結，提出是否建議繼續開發的建議，並提出可能的改進方向或建議。</w:t>
      </w:r>
    </w:p>
    <w:p w:rsidR="00B80D8C" w:rsidRDefault="00B80D8C" w:rsidP="00B80D8C"/>
    <w:p w:rsidR="00B80D8C" w:rsidRDefault="008726A6" w:rsidP="00B80D8C">
      <w:r>
        <w:rPr>
          <w:rFonts w:hint="eastAsia"/>
        </w:rPr>
        <w:t xml:space="preserve">10. </w:t>
      </w:r>
      <w:r w:rsidR="00B80D8C">
        <w:rPr>
          <w:rFonts w:hint="eastAsia"/>
        </w:rPr>
        <w:t>附錄：</w:t>
      </w:r>
    </w:p>
    <w:p w:rsidR="00B80D8C" w:rsidRDefault="00B80D8C" w:rsidP="00B80D8C">
      <w:r>
        <w:rPr>
          <w:rFonts w:hint="eastAsia"/>
        </w:rPr>
        <w:t xml:space="preserve">   - </w:t>
      </w:r>
      <w:r>
        <w:rPr>
          <w:rFonts w:hint="eastAsia"/>
        </w:rPr>
        <w:t>收集和整理研究過程中使用的資料、表格、圖表等資料，作為附錄。</w:t>
      </w:r>
    </w:p>
    <w:p w:rsidR="00B80D8C" w:rsidRDefault="00B80D8C" w:rsidP="00B80D8C"/>
    <w:p w:rsidR="00B80D8C" w:rsidRDefault="00B80D8C" w:rsidP="00B80D8C">
      <w:r>
        <w:rPr>
          <w:rFonts w:hint="eastAsia"/>
        </w:rPr>
        <w:t>在撰寫過程中，請確保</w:t>
      </w:r>
      <w:proofErr w:type="gramStart"/>
      <w:r>
        <w:rPr>
          <w:rFonts w:hint="eastAsia"/>
        </w:rPr>
        <w:t>清晰、</w:t>
      </w:r>
      <w:proofErr w:type="gramEnd"/>
      <w:r>
        <w:rPr>
          <w:rFonts w:hint="eastAsia"/>
        </w:rPr>
        <w:t>具體地描述每一個步驟，使用恰當的專業術語和方法，並參考相關的學術文獻和資料。</w:t>
      </w:r>
      <w:proofErr w:type="gramStart"/>
      <w:r>
        <w:rPr>
          <w:rFonts w:hint="eastAsia"/>
        </w:rPr>
        <w:t>此外，</w:t>
      </w:r>
      <w:proofErr w:type="gramEnd"/>
      <w:r>
        <w:rPr>
          <w:rFonts w:hint="eastAsia"/>
        </w:rPr>
        <w:t>也要適當地使用圖表和表格來呈現資料，使得研究報告更加清晰易懂。</w:t>
      </w:r>
    </w:p>
    <w:p w:rsidR="00B80D8C" w:rsidRPr="00B80D8C" w:rsidRDefault="00B80D8C" w:rsidP="004F4B40"/>
    <w:p w:rsidR="00B2277B" w:rsidRDefault="00B2277B">
      <w:pPr>
        <w:widowControl/>
      </w:pPr>
      <w:r>
        <w:br w:type="page"/>
      </w:r>
    </w:p>
    <w:p w:rsidR="008F0A36" w:rsidRDefault="00C77D83" w:rsidP="008F0A36">
      <w:r>
        <w:rPr>
          <w:rFonts w:hint="eastAsia"/>
        </w:rPr>
        <w:lastRenderedPageBreak/>
        <w:t>2</w:t>
      </w:r>
      <w:r>
        <w:t xml:space="preserve">-2 </w:t>
      </w:r>
      <w:r>
        <w:rPr>
          <w:rFonts w:hint="eastAsia"/>
        </w:rPr>
        <w:t>商業模式</w:t>
      </w:r>
      <w:r>
        <w:rPr>
          <w:rFonts w:hint="eastAsia"/>
        </w:rPr>
        <w:t>-Bu</w:t>
      </w:r>
      <w:r>
        <w:t>siness model</w:t>
      </w:r>
    </w:p>
    <w:p w:rsidR="008F0A36" w:rsidRDefault="008F0A36" w:rsidP="008F0A36"/>
    <w:p w:rsidR="008F0A36" w:rsidRDefault="008F0A36" w:rsidP="008F0A36">
      <w:r>
        <w:rPr>
          <w:rFonts w:hint="eastAsia"/>
        </w:rPr>
        <w:t>一、引言</w:t>
      </w:r>
    </w:p>
    <w:p w:rsidR="008F0A36" w:rsidRDefault="008F0A36" w:rsidP="008F0A36"/>
    <w:p w:rsidR="008F0A36" w:rsidRDefault="008F0A36" w:rsidP="008F0A36">
      <w:r>
        <w:rPr>
          <w:rFonts w:hint="eastAsia"/>
        </w:rPr>
        <w:t>在金融業，信息處理效率和準確性尤為重要。文字辨識技術作為一種強大的工具，已被廣泛應用於金融業務中，以</w:t>
      </w:r>
      <w:proofErr w:type="gramStart"/>
      <w:r>
        <w:rPr>
          <w:rFonts w:hint="eastAsia"/>
        </w:rPr>
        <w:t>提高文檔處理</w:t>
      </w:r>
      <w:proofErr w:type="gramEnd"/>
      <w:r>
        <w:rPr>
          <w:rFonts w:hint="eastAsia"/>
        </w:rPr>
        <w:t>效率、降低風險以及提升客戶服務水準。本報告旨在探討文字辨識技術在金融業中的應用情況，並分析其商業模式。</w:t>
      </w:r>
    </w:p>
    <w:p w:rsidR="008F0A36" w:rsidRDefault="008F0A36" w:rsidP="008F0A36"/>
    <w:p w:rsidR="008F0A36" w:rsidRDefault="008F0A36" w:rsidP="008F0A36">
      <w:r>
        <w:rPr>
          <w:rFonts w:hint="eastAsia"/>
        </w:rPr>
        <w:t>二、文字辨識技術概述</w:t>
      </w:r>
    </w:p>
    <w:p w:rsidR="008F0A36" w:rsidRDefault="008F0A36" w:rsidP="008F0A36"/>
    <w:p w:rsidR="008F0A36" w:rsidRDefault="008F0A36" w:rsidP="008F0A36">
      <w:r>
        <w:rPr>
          <w:rFonts w:hint="eastAsia"/>
        </w:rPr>
        <w:t>在金融業中，文字辨識技術扮演著關鍵角色。這項技術能夠將大量的紙</w:t>
      </w:r>
      <w:proofErr w:type="gramStart"/>
      <w:r>
        <w:rPr>
          <w:rFonts w:hint="eastAsia"/>
        </w:rPr>
        <w:t>質文檔</w:t>
      </w:r>
      <w:proofErr w:type="gramEnd"/>
      <w:r>
        <w:rPr>
          <w:rFonts w:hint="eastAsia"/>
        </w:rPr>
        <w:t>轉換為數位格式，包括合約、申請表格、財務報告等。</w:t>
      </w:r>
      <w:proofErr w:type="gramStart"/>
      <w:r>
        <w:rPr>
          <w:rFonts w:hint="eastAsia"/>
        </w:rPr>
        <w:t>這些文檔一般</w:t>
      </w:r>
      <w:proofErr w:type="gramEnd"/>
      <w:r>
        <w:rPr>
          <w:rFonts w:hint="eastAsia"/>
        </w:rPr>
        <w:t>需要進行快速且準確的處理，以滿足金融機構的各種需求，如信貸審批、客戶身份驗證、財務分析等。文字辨識技術能夠大幅</w:t>
      </w:r>
      <w:proofErr w:type="gramStart"/>
      <w:r>
        <w:rPr>
          <w:rFonts w:hint="eastAsia"/>
        </w:rPr>
        <w:t>提升文檔處理</w:t>
      </w:r>
      <w:proofErr w:type="gramEnd"/>
      <w:r>
        <w:rPr>
          <w:rFonts w:hint="eastAsia"/>
        </w:rPr>
        <w:t>效率，減少人力成本，同時提高準確性和數據可靠性。</w:t>
      </w:r>
    </w:p>
    <w:p w:rsidR="008F0A36" w:rsidRDefault="008F0A36" w:rsidP="008F0A36"/>
    <w:p w:rsidR="008F0A36" w:rsidRDefault="008F0A36" w:rsidP="008F0A36">
      <w:r>
        <w:rPr>
          <w:rFonts w:hint="eastAsia"/>
        </w:rPr>
        <w:t>三、商業模式分析</w:t>
      </w:r>
    </w:p>
    <w:p w:rsidR="008F0A36" w:rsidRDefault="008F0A36" w:rsidP="008F0A36"/>
    <w:p w:rsidR="008F0A36" w:rsidRDefault="008F0A36" w:rsidP="008F0A36">
      <w:pPr>
        <w:pStyle w:val="a3"/>
        <w:numPr>
          <w:ilvl w:val="0"/>
          <w:numId w:val="1"/>
        </w:numPr>
        <w:ind w:leftChars="0"/>
      </w:pPr>
      <w:r>
        <w:rPr>
          <w:rFonts w:hint="eastAsia"/>
        </w:rPr>
        <w:t>產品或服務：針對金融業的文字辨識技術產品或服務，主要</w:t>
      </w:r>
      <w:proofErr w:type="gramStart"/>
      <w:r>
        <w:rPr>
          <w:rFonts w:hint="eastAsia"/>
        </w:rPr>
        <w:t>包括文檔數位化</w:t>
      </w:r>
      <w:proofErr w:type="gramEnd"/>
      <w:r>
        <w:rPr>
          <w:rFonts w:hint="eastAsia"/>
        </w:rPr>
        <w:t>軟體、合約自動辨識系統、客戶身份識別平台等。這些產品和服務能夠滿足金融機構</w:t>
      </w:r>
      <w:proofErr w:type="gramStart"/>
      <w:r>
        <w:rPr>
          <w:rFonts w:hint="eastAsia"/>
        </w:rPr>
        <w:t>在文檔管理</w:t>
      </w:r>
      <w:proofErr w:type="gramEnd"/>
      <w:r>
        <w:rPr>
          <w:rFonts w:hint="eastAsia"/>
        </w:rPr>
        <w:t>、合</w:t>
      </w:r>
      <w:proofErr w:type="gramStart"/>
      <w:r>
        <w:rPr>
          <w:rFonts w:hint="eastAsia"/>
        </w:rPr>
        <w:t>規</w:t>
      </w:r>
      <w:proofErr w:type="gramEnd"/>
      <w:r>
        <w:rPr>
          <w:rFonts w:hint="eastAsia"/>
        </w:rPr>
        <w:t>性監管、風險控制等方面的需求。</w:t>
      </w:r>
    </w:p>
    <w:p w:rsidR="008F0A36" w:rsidRDefault="008F0A36" w:rsidP="008F0A36"/>
    <w:p w:rsidR="008F0A36" w:rsidRDefault="008F0A36" w:rsidP="008F0A36">
      <w:pPr>
        <w:pStyle w:val="a3"/>
        <w:numPr>
          <w:ilvl w:val="0"/>
          <w:numId w:val="1"/>
        </w:numPr>
        <w:ind w:leftChars="0"/>
      </w:pPr>
      <w:r>
        <w:rPr>
          <w:rFonts w:hint="eastAsia"/>
        </w:rPr>
        <w:t>客戶群體：金融業的潛在客戶主要包括銀行、證券公司、保險公司、財富管理機構等。這些金融機構需要文字辨識技術來</w:t>
      </w:r>
      <w:proofErr w:type="gramStart"/>
      <w:r>
        <w:rPr>
          <w:rFonts w:hint="eastAsia"/>
        </w:rPr>
        <w:t>提高文檔處理</w:t>
      </w:r>
      <w:proofErr w:type="gramEnd"/>
      <w:r>
        <w:rPr>
          <w:rFonts w:hint="eastAsia"/>
        </w:rPr>
        <w:t>效率，減少操作風險，並提升客戶服務水準。</w:t>
      </w:r>
    </w:p>
    <w:p w:rsidR="008F0A36" w:rsidRDefault="008F0A36" w:rsidP="008F0A36"/>
    <w:p w:rsidR="008F0A36" w:rsidRDefault="008F0A36" w:rsidP="008F0A36">
      <w:pPr>
        <w:pStyle w:val="a3"/>
        <w:numPr>
          <w:ilvl w:val="0"/>
          <w:numId w:val="1"/>
        </w:numPr>
        <w:ind w:leftChars="0"/>
      </w:pPr>
      <w:r>
        <w:rPr>
          <w:rFonts w:hint="eastAsia"/>
        </w:rPr>
        <w:t>產品或服務價值主張：文字辨識技術為金融機構帶來了多重價值。它能夠加速文件處理流程，提高準確性和一致性；降低操作風險和成本；加強客戶體驗，提升品牌形象和競爭力。</w:t>
      </w:r>
    </w:p>
    <w:p w:rsidR="008F0A36" w:rsidRDefault="008F0A36" w:rsidP="008F0A36"/>
    <w:p w:rsidR="008F0A36" w:rsidRDefault="008F0A36" w:rsidP="008F0A36">
      <w:pPr>
        <w:pStyle w:val="a3"/>
        <w:numPr>
          <w:ilvl w:val="0"/>
          <w:numId w:val="1"/>
        </w:numPr>
        <w:ind w:leftChars="0"/>
      </w:pPr>
      <w:r>
        <w:rPr>
          <w:rFonts w:hint="eastAsia"/>
        </w:rPr>
        <w:t>收入來源：金融業的文字辨識技術收入主要來自軟體銷售、定制化服務、訂閱費用等。同時，金融機構也可以通過提供增值服務，如數據分析、智能化決策支持等，來擴大收入來源。</w:t>
      </w:r>
    </w:p>
    <w:p w:rsidR="008F0A36" w:rsidRDefault="008F0A36" w:rsidP="008F0A36"/>
    <w:p w:rsidR="008F0A36" w:rsidRDefault="008F0A36" w:rsidP="008F0A36">
      <w:pPr>
        <w:pStyle w:val="a3"/>
        <w:numPr>
          <w:ilvl w:val="0"/>
          <w:numId w:val="1"/>
        </w:numPr>
        <w:ind w:leftChars="0"/>
      </w:pPr>
      <w:r>
        <w:rPr>
          <w:rFonts w:hint="eastAsia"/>
        </w:rPr>
        <w:t>關鍵資源：金融業文字辨識技術的關鍵資源包括技術專利、數據庫、行業專家等。企業需要不斷進行技術研發和創新，以滿足金融機構的不斷變化的需求。</w:t>
      </w:r>
    </w:p>
    <w:p w:rsidR="008F0A36" w:rsidRDefault="008F0A36" w:rsidP="008F0A36"/>
    <w:p w:rsidR="008F0A36" w:rsidRDefault="008F0A36" w:rsidP="008F0A36">
      <w:pPr>
        <w:pStyle w:val="a3"/>
        <w:numPr>
          <w:ilvl w:val="0"/>
          <w:numId w:val="1"/>
        </w:numPr>
        <w:ind w:leftChars="0"/>
      </w:pPr>
      <w:r>
        <w:rPr>
          <w:rFonts w:hint="eastAsia"/>
        </w:rPr>
        <w:t>關鍵活動：關鍵活動包括技術研發、產品定制、市場推廣、客戶服務等。企業需要根據金融業的特點和需求，開發出符合市場需求的產品和服務，並提供全面的技術支持和客戶服務。</w:t>
      </w:r>
    </w:p>
    <w:p w:rsidR="008F0A36" w:rsidRDefault="008F0A36" w:rsidP="008F0A36"/>
    <w:p w:rsidR="008F0A36" w:rsidRDefault="008F0A36" w:rsidP="008F0A36">
      <w:pPr>
        <w:pStyle w:val="a3"/>
        <w:numPr>
          <w:ilvl w:val="0"/>
          <w:numId w:val="1"/>
        </w:numPr>
        <w:ind w:leftChars="0"/>
      </w:pPr>
      <w:r>
        <w:rPr>
          <w:rFonts w:hint="eastAsia"/>
        </w:rPr>
        <w:t>合作夥伴：金融業的文字辨識技術企業需要與硬件供應商、軟體開發商、數據服務提供商等合作夥伴密切合作，共同提供完整的解決方案，滿足金融機構的需求。</w:t>
      </w:r>
    </w:p>
    <w:p w:rsidR="008F0A36" w:rsidRDefault="008F0A36" w:rsidP="008F0A36"/>
    <w:p w:rsidR="008F0A36" w:rsidRDefault="008F0A36" w:rsidP="008F0A36">
      <w:r>
        <w:rPr>
          <w:rFonts w:hint="eastAsia"/>
        </w:rPr>
        <w:t>四、結論</w:t>
      </w:r>
    </w:p>
    <w:p w:rsidR="008F0A36" w:rsidRDefault="008F0A36" w:rsidP="008F0A36"/>
    <w:p w:rsidR="008F0A36" w:rsidRDefault="008F0A36" w:rsidP="008F0A36">
      <w:r>
        <w:rPr>
          <w:rFonts w:hint="eastAsia"/>
        </w:rPr>
        <w:t>文字辨識技術在金融業的應用前景廣闊，能夠為金融機構帶來豐富的商業價值。通過適切的商業模式設計和執行，企業可以在這一領域實現價值創造和利潤增長。然而，隨著技術的不斷發展和市場的競爭加劇，企業需要不斷創新和優化商業模式，以應對變化的市場需求。在金融業中，文字辨識技術的應用範圍仍然有待擴展，企業可以通過與金融機構密切合作，深入了解其需求和挑戰，開發出更加智能化、個性化的解決方案。同時，企業還可以尋找與其他行業的合作機會，拓展產品應用範圍，實現多方共贏。總的來說，文字辨識技術為金融業帶來了巨大的機遇，企業應抓住這一機遇，不斷創新和發展，實現更大的商業價值。</w:t>
      </w:r>
    </w:p>
    <w:p w:rsidR="008F0A36" w:rsidRDefault="008F0A36" w:rsidP="008F0A36"/>
    <w:p w:rsidR="00B2277B" w:rsidRDefault="00B2277B">
      <w:pPr>
        <w:widowControl/>
      </w:pPr>
      <w:r>
        <w:br w:type="page"/>
      </w:r>
    </w:p>
    <w:p w:rsidR="00C77D83" w:rsidRDefault="00C77D83" w:rsidP="004F4B40">
      <w:r>
        <w:lastRenderedPageBreak/>
        <w:t xml:space="preserve">2-3 </w:t>
      </w:r>
      <w:r>
        <w:rPr>
          <w:rFonts w:hint="eastAsia"/>
        </w:rPr>
        <w:t>市場分析</w:t>
      </w:r>
      <w:r>
        <w:rPr>
          <w:rFonts w:hint="eastAsia"/>
        </w:rPr>
        <w:t>-</w:t>
      </w:r>
      <w:r>
        <w:t>STP</w:t>
      </w:r>
    </w:p>
    <w:p w:rsidR="0058296C" w:rsidRDefault="0058296C" w:rsidP="004F4B40">
      <w:pPr>
        <w:rPr>
          <w:rFonts w:hint="eastAsia"/>
        </w:rPr>
      </w:pPr>
    </w:p>
    <w:p w:rsidR="00B2277B" w:rsidRDefault="00B2277B">
      <w:pPr>
        <w:widowControl/>
      </w:pPr>
      <w:r>
        <w:br w:type="page"/>
      </w:r>
    </w:p>
    <w:p w:rsidR="00C77D83" w:rsidRDefault="00C77D83" w:rsidP="004F4B40">
      <w:r>
        <w:lastRenderedPageBreak/>
        <w:t>2-4</w:t>
      </w:r>
      <w:r>
        <w:rPr>
          <w:rFonts w:hint="eastAsia"/>
        </w:rPr>
        <w:t xml:space="preserve"> </w:t>
      </w:r>
      <w:r>
        <w:rPr>
          <w:rFonts w:hint="eastAsia"/>
        </w:rPr>
        <w:t>競爭力分析</w:t>
      </w:r>
    </w:p>
    <w:p w:rsidR="00B2277B" w:rsidRDefault="00B2277B">
      <w:pPr>
        <w:widowControl/>
      </w:pPr>
      <w:r>
        <w:br w:type="page"/>
      </w:r>
    </w:p>
    <w:p w:rsidR="00C77D83" w:rsidRDefault="00C77D83" w:rsidP="004F4B40">
      <w:r>
        <w:rPr>
          <w:rFonts w:hint="eastAsia"/>
        </w:rPr>
        <w:lastRenderedPageBreak/>
        <w:t>第三章</w:t>
      </w:r>
      <w:r>
        <w:rPr>
          <w:rFonts w:hint="eastAsia"/>
        </w:rPr>
        <w:t xml:space="preserve"> </w:t>
      </w:r>
      <w:r>
        <w:rPr>
          <w:rFonts w:hint="eastAsia"/>
        </w:rPr>
        <w:t>系統規格</w:t>
      </w:r>
    </w:p>
    <w:p w:rsidR="00C77D83" w:rsidRDefault="00C77D83" w:rsidP="004F4B40">
      <w:r>
        <w:rPr>
          <w:rFonts w:hint="eastAsia"/>
        </w:rPr>
        <w:t>3</w:t>
      </w:r>
      <w:r>
        <w:t xml:space="preserve">-1 </w:t>
      </w:r>
      <w:r>
        <w:rPr>
          <w:rFonts w:hint="eastAsia"/>
        </w:rPr>
        <w:t>系統架構：</w:t>
      </w:r>
      <w:r>
        <w:rPr>
          <w:rFonts w:hint="eastAsia"/>
        </w:rPr>
        <w:t>(</w:t>
      </w:r>
      <w:r>
        <w:rPr>
          <w:rFonts w:hint="eastAsia"/>
        </w:rPr>
        <w:t>圖示呈現</w:t>
      </w:r>
      <w:r>
        <w:t>)</w:t>
      </w:r>
    </w:p>
    <w:p w:rsidR="00B2277B" w:rsidRDefault="00B2277B">
      <w:pPr>
        <w:widowControl/>
      </w:pPr>
      <w:r>
        <w:br w:type="page"/>
      </w:r>
    </w:p>
    <w:p w:rsidR="00C77D83" w:rsidRDefault="00C77D83" w:rsidP="004F4B40">
      <w:r>
        <w:lastRenderedPageBreak/>
        <w:t>3-2</w:t>
      </w:r>
      <w:r>
        <w:rPr>
          <w:rFonts w:hint="eastAsia"/>
        </w:rPr>
        <w:t>系統軟體、硬體需求與技術平台</w:t>
      </w:r>
    </w:p>
    <w:p w:rsidR="00B2277B" w:rsidRDefault="00B2277B">
      <w:pPr>
        <w:widowControl/>
      </w:pPr>
      <w:r>
        <w:br w:type="page"/>
      </w:r>
    </w:p>
    <w:p w:rsidR="00C77D83" w:rsidRDefault="00C77D83" w:rsidP="004F4B40">
      <w:r>
        <w:rPr>
          <w:rFonts w:hint="eastAsia"/>
        </w:rPr>
        <w:lastRenderedPageBreak/>
        <w:t>3</w:t>
      </w:r>
      <w:r>
        <w:t>-3</w:t>
      </w:r>
      <w:r>
        <w:rPr>
          <w:rFonts w:hint="eastAsia"/>
        </w:rPr>
        <w:t xml:space="preserve"> </w:t>
      </w:r>
      <w:r>
        <w:rPr>
          <w:rFonts w:hint="eastAsia"/>
        </w:rPr>
        <w:t>使用標準與工具</w:t>
      </w:r>
    </w:p>
    <w:sectPr w:rsidR="00C77D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8E6"/>
    <w:multiLevelType w:val="hybridMultilevel"/>
    <w:tmpl w:val="8F449518"/>
    <w:lvl w:ilvl="0" w:tplc="398E68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576CA0"/>
    <w:multiLevelType w:val="hybridMultilevel"/>
    <w:tmpl w:val="FB1E42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D912A4C"/>
    <w:multiLevelType w:val="hybridMultilevel"/>
    <w:tmpl w:val="14788D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08B4869"/>
    <w:multiLevelType w:val="hybridMultilevel"/>
    <w:tmpl w:val="E8640B38"/>
    <w:lvl w:ilvl="0" w:tplc="6FB4D2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F4F17DD"/>
    <w:multiLevelType w:val="hybridMultilevel"/>
    <w:tmpl w:val="22DEFC0A"/>
    <w:lvl w:ilvl="0" w:tplc="E9D2E0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5510A6"/>
    <w:multiLevelType w:val="hybridMultilevel"/>
    <w:tmpl w:val="27D46686"/>
    <w:lvl w:ilvl="0" w:tplc="04090001">
      <w:start w:val="1"/>
      <w:numFmt w:val="bullet"/>
      <w:lvlText w:val=""/>
      <w:lvlJc w:val="left"/>
      <w:pPr>
        <w:ind w:left="480" w:hanging="480"/>
      </w:pPr>
      <w:rPr>
        <w:rFonts w:ascii="Wingdings" w:hAnsi="Wingdings" w:hint="default"/>
      </w:rPr>
    </w:lvl>
    <w:lvl w:ilvl="1" w:tplc="3CF87346">
      <w:start w:val="5"/>
      <w:numFmt w:val="bullet"/>
      <w:lvlText w:val="-"/>
      <w:lvlJc w:val="left"/>
      <w:pPr>
        <w:ind w:left="840" w:hanging="360"/>
      </w:pPr>
      <w:rPr>
        <w:rFonts w:ascii="Calibri" w:eastAsiaTheme="minorEastAsia" w:hAnsi="Calibri" w:cs="Calibr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D33754E"/>
    <w:multiLevelType w:val="hybridMultilevel"/>
    <w:tmpl w:val="3DD22654"/>
    <w:lvl w:ilvl="0" w:tplc="DB8406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E7150C"/>
    <w:multiLevelType w:val="hybridMultilevel"/>
    <w:tmpl w:val="36AE27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ACC027A"/>
    <w:multiLevelType w:val="hybridMultilevel"/>
    <w:tmpl w:val="D5F0EF94"/>
    <w:lvl w:ilvl="0" w:tplc="CDC486D2">
      <w:start w:val="1"/>
      <w:numFmt w:val="decimal"/>
      <w:lvlText w:val="%1."/>
      <w:lvlJc w:val="left"/>
      <w:pPr>
        <w:ind w:left="360" w:hanging="360"/>
      </w:pPr>
      <w:rPr>
        <w:rFonts w:hint="default"/>
      </w:rPr>
    </w:lvl>
    <w:lvl w:ilvl="1" w:tplc="A5AC5160">
      <w:start w:val="1"/>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BCC5B7F"/>
    <w:multiLevelType w:val="hybridMultilevel"/>
    <w:tmpl w:val="BE9C1B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D97300A"/>
    <w:multiLevelType w:val="hybridMultilevel"/>
    <w:tmpl w:val="2B909C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DC51139"/>
    <w:multiLevelType w:val="hybridMultilevel"/>
    <w:tmpl w:val="A5846C62"/>
    <w:lvl w:ilvl="0" w:tplc="95B0F4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EFB07A9"/>
    <w:multiLevelType w:val="hybridMultilevel"/>
    <w:tmpl w:val="34169B00"/>
    <w:lvl w:ilvl="0" w:tplc="872661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492738E"/>
    <w:multiLevelType w:val="hybridMultilevel"/>
    <w:tmpl w:val="D910E7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B536C45"/>
    <w:multiLevelType w:val="hybridMultilevel"/>
    <w:tmpl w:val="AC105D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3"/>
  </w:num>
  <w:num w:numId="2">
    <w:abstractNumId w:val="4"/>
  </w:num>
  <w:num w:numId="3">
    <w:abstractNumId w:val="10"/>
  </w:num>
  <w:num w:numId="4">
    <w:abstractNumId w:val="6"/>
  </w:num>
  <w:num w:numId="5">
    <w:abstractNumId w:val="14"/>
  </w:num>
  <w:num w:numId="6">
    <w:abstractNumId w:val="11"/>
  </w:num>
  <w:num w:numId="7">
    <w:abstractNumId w:val="7"/>
  </w:num>
  <w:num w:numId="8">
    <w:abstractNumId w:val="12"/>
  </w:num>
  <w:num w:numId="9">
    <w:abstractNumId w:val="2"/>
  </w:num>
  <w:num w:numId="10">
    <w:abstractNumId w:val="0"/>
  </w:num>
  <w:num w:numId="11">
    <w:abstractNumId w:val="1"/>
  </w:num>
  <w:num w:numId="12">
    <w:abstractNumId w:val="3"/>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40"/>
    <w:rsid w:val="001E1294"/>
    <w:rsid w:val="00252139"/>
    <w:rsid w:val="00260520"/>
    <w:rsid w:val="00401727"/>
    <w:rsid w:val="00402F4D"/>
    <w:rsid w:val="00457645"/>
    <w:rsid w:val="00471CAD"/>
    <w:rsid w:val="004754B3"/>
    <w:rsid w:val="004E73FB"/>
    <w:rsid w:val="004F4B40"/>
    <w:rsid w:val="005505D0"/>
    <w:rsid w:val="0058296C"/>
    <w:rsid w:val="00600684"/>
    <w:rsid w:val="006416CA"/>
    <w:rsid w:val="0064445D"/>
    <w:rsid w:val="0066236E"/>
    <w:rsid w:val="00673133"/>
    <w:rsid w:val="006F511E"/>
    <w:rsid w:val="007B76EA"/>
    <w:rsid w:val="008726A6"/>
    <w:rsid w:val="00897095"/>
    <w:rsid w:val="008D4CB9"/>
    <w:rsid w:val="008F0A36"/>
    <w:rsid w:val="00AB3F2D"/>
    <w:rsid w:val="00AD04F7"/>
    <w:rsid w:val="00B20164"/>
    <w:rsid w:val="00B2277B"/>
    <w:rsid w:val="00B567C1"/>
    <w:rsid w:val="00B80D8C"/>
    <w:rsid w:val="00B85A93"/>
    <w:rsid w:val="00C77D83"/>
    <w:rsid w:val="00C85C07"/>
    <w:rsid w:val="00E176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B416"/>
  <w15:chartTrackingRefBased/>
  <w15:docId w15:val="{5DD76764-5A6C-48CB-BC47-56EC54D1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A36"/>
    <w:pPr>
      <w:ind w:leftChars="200" w:left="480"/>
    </w:pPr>
  </w:style>
  <w:style w:type="table" w:styleId="a4">
    <w:name w:val="Table Grid"/>
    <w:basedOn w:val="a1"/>
    <w:uiPriority w:val="39"/>
    <w:rsid w:val="00AD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17</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鍾昀臻</dc:creator>
  <cp:keywords/>
  <dc:description/>
  <cp:lastModifiedBy>鍾昀臻</cp:lastModifiedBy>
  <cp:revision>28</cp:revision>
  <dcterms:created xsi:type="dcterms:W3CDTF">2024-03-27T08:49:00Z</dcterms:created>
  <dcterms:modified xsi:type="dcterms:W3CDTF">2024-03-30T14:46:00Z</dcterms:modified>
</cp:coreProperties>
</file>