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42" w:rsidRDefault="007C379E">
      <w:pPr>
        <w:pStyle w:val="Heading1"/>
      </w:pPr>
      <w:r>
        <w:t>Preproduction Checklist 14/10/16</w:t>
      </w:r>
    </w:p>
    <w:tbl>
      <w:tblPr>
        <w:tblW w:w="4847" w:type="pct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ctant Mother checklist"/>
      </w:tblPr>
      <w:tblGrid>
        <w:gridCol w:w="6049"/>
        <w:gridCol w:w="1276"/>
        <w:gridCol w:w="3115"/>
      </w:tblGrid>
      <w:tr w:rsidR="007C379E" w:rsidTr="007C379E">
        <w:tc>
          <w:tcPr>
            <w:tcW w:w="6049" w:type="dxa"/>
            <w:tcBorders>
              <w:top w:val="single" w:sz="24" w:space="0" w:color="A5B592" w:themeColor="accent1"/>
              <w:left w:val="nil"/>
              <w:right w:val="single" w:sz="24" w:space="0" w:color="A5B592" w:themeColor="accent1"/>
            </w:tcBorders>
            <w:shd w:val="clear" w:color="auto" w:fill="A5B592" w:themeFill="accent1"/>
            <w:vAlign w:val="center"/>
          </w:tcPr>
          <w:p w:rsidR="007C379E" w:rsidRDefault="007C379E">
            <w:pPr>
              <w:pStyle w:val="Heading2"/>
            </w:pPr>
            <w:r>
              <w:t>CONCEPT</w:t>
            </w:r>
          </w:p>
        </w:tc>
        <w:tc>
          <w:tcPr>
            <w:tcW w:w="1276" w:type="dxa"/>
            <w:tcBorders>
              <w:top w:val="single" w:sz="24" w:space="0" w:color="A5B592" w:themeColor="accent1"/>
              <w:left w:val="nil"/>
              <w:right w:val="single" w:sz="24" w:space="0" w:color="A5B592" w:themeColor="accent1"/>
            </w:tcBorders>
            <w:shd w:val="clear" w:color="auto" w:fill="A5B592" w:themeFill="accent1"/>
          </w:tcPr>
          <w:p w:rsidR="007C379E" w:rsidRDefault="007C379E">
            <w:pPr>
              <w:pStyle w:val="Heading2"/>
            </w:pPr>
            <w:r>
              <w:t>Y/N</w:t>
            </w:r>
          </w:p>
        </w:tc>
        <w:tc>
          <w:tcPr>
            <w:tcW w:w="3115" w:type="dxa"/>
            <w:tcBorders>
              <w:top w:val="single" w:sz="24" w:space="0" w:color="A5B592" w:themeColor="accent1"/>
              <w:left w:val="nil"/>
              <w:right w:val="single" w:sz="24" w:space="0" w:color="A5B592" w:themeColor="accent1"/>
            </w:tcBorders>
            <w:shd w:val="clear" w:color="auto" w:fill="A5B592" w:themeFill="accent1"/>
          </w:tcPr>
          <w:p w:rsidR="007C379E" w:rsidRDefault="007C379E">
            <w:pPr>
              <w:pStyle w:val="Heading2"/>
            </w:pPr>
            <w:r>
              <w:t>NOTES</w:t>
            </w:r>
          </w:p>
        </w:tc>
      </w:tr>
      <w:tr w:rsidR="007C379E" w:rsidTr="007C379E">
        <w:tc>
          <w:tcPr>
            <w:tcW w:w="6049" w:type="dxa"/>
            <w:tcBorders>
              <w:right w:val="single" w:sz="24" w:space="0" w:color="A5B592" w:themeColor="accent1"/>
            </w:tcBorders>
            <w:vAlign w:val="center"/>
          </w:tcPr>
          <w:p w:rsidR="007C379E" w:rsidRDefault="007C379E">
            <w:pPr>
              <w:spacing w:after="0"/>
            </w:pPr>
            <w:r>
              <w:t>Is the initial game concept defined?</w:t>
            </w:r>
          </w:p>
        </w:tc>
        <w:tc>
          <w:tcPr>
            <w:tcW w:w="1276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A5B592" w:themeColor="accent1"/>
            </w:tcBorders>
            <w:vAlign w:val="center"/>
          </w:tcPr>
          <w:p w:rsidR="007C379E" w:rsidRDefault="007C379E">
            <w:pPr>
              <w:spacing w:after="0"/>
            </w:pPr>
            <w:r>
              <w:t>Are the platform and genre specified?</w:t>
            </w:r>
          </w:p>
        </w:tc>
        <w:tc>
          <w:tcPr>
            <w:tcW w:w="1276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A5B592" w:themeColor="accent1"/>
            </w:tcBorders>
            <w:vAlign w:val="center"/>
          </w:tcPr>
          <w:p w:rsidR="007C379E" w:rsidRDefault="007C379E">
            <w:pPr>
              <w:spacing w:after="0"/>
            </w:pPr>
            <w:r>
              <w:t>Is the mission statement completed?</w:t>
            </w:r>
          </w:p>
        </w:tc>
        <w:tc>
          <w:tcPr>
            <w:tcW w:w="1276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A5B592" w:themeColor="accent1"/>
            </w:tcBorders>
            <w:vAlign w:val="center"/>
          </w:tcPr>
          <w:p w:rsidR="007C379E" w:rsidRDefault="007C379E">
            <w:pPr>
              <w:spacing w:after="0"/>
            </w:pPr>
            <w:r>
              <w:t>Are the basic gameplay elements defined?</w:t>
            </w:r>
          </w:p>
        </w:tc>
        <w:tc>
          <w:tcPr>
            <w:tcW w:w="1276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A5B592" w:themeColor="accent1"/>
            </w:tcBorders>
            <w:vAlign w:val="center"/>
          </w:tcPr>
          <w:p w:rsidR="007C379E" w:rsidRDefault="007C379E">
            <w:pPr>
              <w:spacing w:after="0"/>
            </w:pPr>
            <w:r>
              <w:t>Is the prototype completed?</w:t>
            </w:r>
          </w:p>
        </w:tc>
        <w:tc>
          <w:tcPr>
            <w:tcW w:w="1276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A5B592" w:themeColor="accent1"/>
            </w:tcBorders>
            <w:vAlign w:val="center"/>
          </w:tcPr>
          <w:p w:rsidR="007C379E" w:rsidRDefault="007C379E">
            <w:pPr>
              <w:spacing w:after="0"/>
            </w:pPr>
            <w:r>
              <w:t>Is the risk analysis completed?</w:t>
            </w:r>
          </w:p>
        </w:tc>
        <w:tc>
          <w:tcPr>
            <w:tcW w:w="1276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A5B592" w:themeColor="accent1"/>
            </w:tcBorders>
            <w:vAlign w:val="center"/>
          </w:tcPr>
          <w:p w:rsidR="007C379E" w:rsidRDefault="007C379E">
            <w:pPr>
              <w:spacing w:after="0"/>
            </w:pPr>
            <w:r>
              <w:t>Is the concept pitch ready for approval?</w:t>
            </w:r>
          </w:p>
        </w:tc>
        <w:tc>
          <w:tcPr>
            <w:tcW w:w="1276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A5B592" w:themeColor="accent1"/>
            </w:tcBorders>
            <w:vAlign w:val="center"/>
          </w:tcPr>
          <w:p w:rsidR="007C379E" w:rsidRDefault="007C379E">
            <w:pPr>
              <w:spacing w:after="0"/>
            </w:pPr>
            <w:r>
              <w:t>Have all stakeholders approved the concept?</w:t>
            </w:r>
          </w:p>
        </w:tc>
        <w:tc>
          <w:tcPr>
            <w:tcW w:w="1276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A5B592" w:themeColor="accent1"/>
            </w:tcBorders>
            <w:vAlign w:val="center"/>
          </w:tcPr>
          <w:p w:rsidR="007C379E" w:rsidRDefault="007C379E">
            <w:pPr>
              <w:spacing w:after="0"/>
            </w:pPr>
            <w:r>
              <w:t>Is the project kick-off scheduled?</w:t>
            </w:r>
          </w:p>
        </w:tc>
        <w:tc>
          <w:tcPr>
            <w:tcW w:w="1276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A5B592" w:themeColor="accent1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top w:val="single" w:sz="24" w:space="0" w:color="A5B592" w:themeColor="accent1"/>
              <w:left w:val="nil"/>
              <w:bottom w:val="single" w:sz="24" w:space="0" w:color="F3A447" w:themeColor="accent2"/>
              <w:right w:val="nil"/>
            </w:tcBorders>
            <w:vAlign w:val="center"/>
          </w:tcPr>
          <w:p w:rsidR="007C379E" w:rsidRDefault="007C379E">
            <w:pPr>
              <w:pStyle w:val="NoSpacing"/>
            </w:pPr>
          </w:p>
        </w:tc>
        <w:tc>
          <w:tcPr>
            <w:tcW w:w="1276" w:type="dxa"/>
            <w:tcBorders>
              <w:top w:val="single" w:sz="24" w:space="0" w:color="A5B592" w:themeColor="accent1"/>
              <w:left w:val="nil"/>
              <w:bottom w:val="single" w:sz="24" w:space="0" w:color="F3A447" w:themeColor="accent2"/>
              <w:right w:val="nil"/>
            </w:tcBorders>
          </w:tcPr>
          <w:p w:rsidR="007C379E" w:rsidRDefault="007C379E">
            <w:pPr>
              <w:pStyle w:val="NoSpacing"/>
            </w:pPr>
          </w:p>
        </w:tc>
        <w:tc>
          <w:tcPr>
            <w:tcW w:w="3115" w:type="dxa"/>
            <w:tcBorders>
              <w:top w:val="single" w:sz="24" w:space="0" w:color="A5B592" w:themeColor="accent1"/>
              <w:left w:val="nil"/>
              <w:bottom w:val="single" w:sz="24" w:space="0" w:color="F3A447" w:themeColor="accent2"/>
              <w:right w:val="nil"/>
            </w:tcBorders>
          </w:tcPr>
          <w:p w:rsidR="007C379E" w:rsidRDefault="007C379E">
            <w:pPr>
              <w:pStyle w:val="NoSpacing"/>
            </w:pPr>
          </w:p>
        </w:tc>
      </w:tr>
      <w:tr w:rsidR="007C379E" w:rsidTr="007C379E">
        <w:tc>
          <w:tcPr>
            <w:tcW w:w="6049" w:type="dxa"/>
            <w:tcBorders>
              <w:top w:val="single" w:sz="24" w:space="0" w:color="F3A447" w:themeColor="accent2"/>
              <w:left w:val="nil"/>
              <w:right w:val="single" w:sz="24" w:space="0" w:color="F3A447" w:themeColor="accent2"/>
            </w:tcBorders>
            <w:shd w:val="clear" w:color="auto" w:fill="F3A447" w:themeFill="accent2"/>
            <w:vAlign w:val="center"/>
          </w:tcPr>
          <w:p w:rsidR="007C379E" w:rsidRDefault="007C379E">
            <w:pPr>
              <w:pStyle w:val="Heading2"/>
            </w:pPr>
            <w:r>
              <w:t>GAME REQUIREMENTS</w:t>
            </w:r>
          </w:p>
        </w:tc>
        <w:tc>
          <w:tcPr>
            <w:tcW w:w="1276" w:type="dxa"/>
            <w:tcBorders>
              <w:top w:val="single" w:sz="24" w:space="0" w:color="F3A447" w:themeColor="accent2"/>
              <w:left w:val="nil"/>
              <w:right w:val="single" w:sz="24" w:space="0" w:color="F3A447" w:themeColor="accent2"/>
            </w:tcBorders>
            <w:shd w:val="clear" w:color="auto" w:fill="F3A447" w:themeFill="accent2"/>
          </w:tcPr>
          <w:p w:rsidR="007C379E" w:rsidRDefault="007C379E">
            <w:pPr>
              <w:pStyle w:val="Heading2"/>
            </w:pPr>
          </w:p>
        </w:tc>
        <w:tc>
          <w:tcPr>
            <w:tcW w:w="3115" w:type="dxa"/>
            <w:tcBorders>
              <w:top w:val="single" w:sz="24" w:space="0" w:color="F3A447" w:themeColor="accent2"/>
              <w:left w:val="nil"/>
              <w:right w:val="single" w:sz="24" w:space="0" w:color="F3A447" w:themeColor="accent2"/>
            </w:tcBorders>
            <w:shd w:val="clear" w:color="auto" w:fill="F3A447" w:themeFill="accent2"/>
          </w:tcPr>
          <w:p w:rsidR="007C379E" w:rsidRDefault="007C379E">
            <w:pPr>
              <w:pStyle w:val="Heading2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F3A447" w:themeColor="accent2"/>
            </w:tcBorders>
            <w:vAlign w:val="center"/>
          </w:tcPr>
          <w:p w:rsidR="007C379E" w:rsidRDefault="007C379E">
            <w:pPr>
              <w:spacing w:after="0"/>
            </w:pPr>
            <w:r>
              <w:t>Are “must have”, “want to have”, and “nice to have” features defined?</w:t>
            </w:r>
          </w:p>
        </w:tc>
        <w:tc>
          <w:tcPr>
            <w:tcW w:w="1276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F3A447" w:themeColor="accent2"/>
            </w:tcBorders>
            <w:vAlign w:val="center"/>
          </w:tcPr>
          <w:p w:rsidR="007C379E" w:rsidRDefault="007C379E">
            <w:pPr>
              <w:spacing w:after="0"/>
            </w:pPr>
            <w:r>
              <w:t>Are the constraints defined and accounted for in feature sets?</w:t>
            </w:r>
          </w:p>
        </w:tc>
        <w:tc>
          <w:tcPr>
            <w:tcW w:w="1276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F3A447" w:themeColor="accent2"/>
            </w:tcBorders>
            <w:vAlign w:val="center"/>
          </w:tcPr>
          <w:p w:rsidR="007C379E" w:rsidRDefault="007C379E">
            <w:pPr>
              <w:spacing w:after="0"/>
            </w:pPr>
            <w:r>
              <w:t>Are the milestones and deliverables defined?</w:t>
            </w:r>
          </w:p>
        </w:tc>
        <w:tc>
          <w:tcPr>
            <w:tcW w:w="1276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F3A447" w:themeColor="accent2"/>
            </w:tcBorders>
            <w:vAlign w:val="center"/>
          </w:tcPr>
          <w:p w:rsidR="007C379E" w:rsidRDefault="007C379E">
            <w:pPr>
              <w:spacing w:after="0"/>
            </w:pPr>
            <w:r>
              <w:t>Has the technology been evaluated against the desired feature set?</w:t>
            </w:r>
          </w:p>
        </w:tc>
        <w:tc>
          <w:tcPr>
            <w:tcW w:w="1276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F3A447" w:themeColor="accent2"/>
            </w:tcBorders>
            <w:vAlign w:val="center"/>
          </w:tcPr>
          <w:p w:rsidR="007C379E" w:rsidRDefault="007C379E">
            <w:pPr>
              <w:spacing w:after="0"/>
            </w:pPr>
            <w:r>
              <w:t>Are the tools and pipeline defined?</w:t>
            </w:r>
          </w:p>
        </w:tc>
        <w:tc>
          <w:tcPr>
            <w:tcW w:w="1276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F3A447" w:themeColor="accent2"/>
            </w:tcBorders>
            <w:vAlign w:val="center"/>
          </w:tcPr>
          <w:p w:rsidR="007C379E" w:rsidRDefault="007C379E">
            <w:pPr>
              <w:spacing w:after="0"/>
            </w:pPr>
            <w:r>
              <w:t>Is the basic design documentation completed?</w:t>
            </w:r>
          </w:p>
        </w:tc>
        <w:tc>
          <w:tcPr>
            <w:tcW w:w="1276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F3A447" w:themeColor="accent2"/>
            </w:tcBorders>
            <w:vAlign w:val="center"/>
          </w:tcPr>
          <w:p w:rsidR="007C379E" w:rsidRDefault="007C379E">
            <w:pPr>
              <w:spacing w:after="0"/>
            </w:pPr>
            <w:r>
              <w:t>Is the basic technical documentation completed?</w:t>
            </w:r>
          </w:p>
        </w:tc>
        <w:tc>
          <w:tcPr>
            <w:tcW w:w="1276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bottom w:val="single" w:sz="24" w:space="0" w:color="F3A447" w:themeColor="accent2"/>
              <w:right w:val="single" w:sz="24" w:space="0" w:color="F3A447" w:themeColor="accent2"/>
            </w:tcBorders>
            <w:vAlign w:val="center"/>
          </w:tcPr>
          <w:p w:rsidR="007C379E" w:rsidRDefault="007C379E">
            <w:pPr>
              <w:spacing w:after="0"/>
            </w:pPr>
            <w:r>
              <w:t>Is risk analysis completed?</w:t>
            </w:r>
          </w:p>
        </w:tc>
        <w:tc>
          <w:tcPr>
            <w:tcW w:w="1276" w:type="dxa"/>
            <w:tcBorders>
              <w:bottom w:val="single" w:sz="24" w:space="0" w:color="F3A447" w:themeColor="accent2"/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bottom w:val="single" w:sz="24" w:space="0" w:color="F3A447" w:themeColor="accent2"/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bottom w:val="single" w:sz="24" w:space="0" w:color="F3A447" w:themeColor="accent2"/>
              <w:right w:val="single" w:sz="24" w:space="0" w:color="F3A447" w:themeColor="accent2"/>
            </w:tcBorders>
            <w:vAlign w:val="center"/>
          </w:tcPr>
          <w:p w:rsidR="007C379E" w:rsidRDefault="007C379E">
            <w:pPr>
              <w:spacing w:after="0"/>
            </w:pPr>
            <w:r>
              <w:t>Have all stakeholders approved the game requirements?</w:t>
            </w:r>
          </w:p>
        </w:tc>
        <w:tc>
          <w:tcPr>
            <w:tcW w:w="1276" w:type="dxa"/>
            <w:tcBorders>
              <w:bottom w:val="single" w:sz="24" w:space="0" w:color="F3A447" w:themeColor="accent2"/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bottom w:val="single" w:sz="24" w:space="0" w:color="F3A447" w:themeColor="accent2"/>
              <w:right w:val="single" w:sz="24" w:space="0" w:color="F3A447" w:themeColor="accent2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top w:val="single" w:sz="24" w:space="0" w:color="F3A447" w:themeColor="accent2"/>
              <w:left w:val="nil"/>
              <w:bottom w:val="single" w:sz="24" w:space="0" w:color="E7BC29" w:themeColor="accent3"/>
              <w:right w:val="nil"/>
            </w:tcBorders>
            <w:vAlign w:val="center"/>
          </w:tcPr>
          <w:p w:rsidR="007C379E" w:rsidRDefault="007C379E">
            <w:pPr>
              <w:pStyle w:val="NoSpacing"/>
            </w:pPr>
          </w:p>
        </w:tc>
        <w:tc>
          <w:tcPr>
            <w:tcW w:w="1276" w:type="dxa"/>
            <w:tcBorders>
              <w:top w:val="single" w:sz="24" w:space="0" w:color="F3A447" w:themeColor="accent2"/>
              <w:left w:val="nil"/>
              <w:bottom w:val="single" w:sz="24" w:space="0" w:color="E7BC29" w:themeColor="accent3"/>
              <w:right w:val="nil"/>
            </w:tcBorders>
          </w:tcPr>
          <w:p w:rsidR="007C379E" w:rsidRDefault="007C379E">
            <w:pPr>
              <w:pStyle w:val="NoSpacing"/>
            </w:pPr>
          </w:p>
        </w:tc>
        <w:tc>
          <w:tcPr>
            <w:tcW w:w="3115" w:type="dxa"/>
            <w:tcBorders>
              <w:top w:val="single" w:sz="24" w:space="0" w:color="F3A447" w:themeColor="accent2"/>
              <w:left w:val="nil"/>
              <w:bottom w:val="single" w:sz="24" w:space="0" w:color="E7BC29" w:themeColor="accent3"/>
              <w:right w:val="nil"/>
            </w:tcBorders>
          </w:tcPr>
          <w:p w:rsidR="007C379E" w:rsidRDefault="007C379E">
            <w:pPr>
              <w:pStyle w:val="NoSpacing"/>
            </w:pPr>
          </w:p>
        </w:tc>
      </w:tr>
      <w:tr w:rsidR="007C379E" w:rsidTr="007C379E">
        <w:tc>
          <w:tcPr>
            <w:tcW w:w="6049" w:type="dxa"/>
            <w:tcBorders>
              <w:top w:val="single" w:sz="24" w:space="0" w:color="E7BC29" w:themeColor="accent3"/>
              <w:left w:val="nil"/>
              <w:right w:val="single" w:sz="24" w:space="0" w:color="E7BC29" w:themeColor="accent3"/>
            </w:tcBorders>
            <w:shd w:val="clear" w:color="auto" w:fill="E7BC29" w:themeFill="accent3"/>
            <w:vAlign w:val="center"/>
          </w:tcPr>
          <w:p w:rsidR="007C379E" w:rsidRDefault="007C379E">
            <w:pPr>
              <w:pStyle w:val="Heading2"/>
            </w:pPr>
            <w:r>
              <w:t>GAME PLAN</w:t>
            </w:r>
          </w:p>
        </w:tc>
        <w:tc>
          <w:tcPr>
            <w:tcW w:w="1276" w:type="dxa"/>
            <w:tcBorders>
              <w:top w:val="single" w:sz="24" w:space="0" w:color="E7BC29" w:themeColor="accent3"/>
              <w:left w:val="nil"/>
              <w:right w:val="single" w:sz="24" w:space="0" w:color="E7BC29" w:themeColor="accent3"/>
            </w:tcBorders>
            <w:shd w:val="clear" w:color="auto" w:fill="E7BC29" w:themeFill="accent3"/>
          </w:tcPr>
          <w:p w:rsidR="007C379E" w:rsidRDefault="007C379E">
            <w:pPr>
              <w:pStyle w:val="Heading2"/>
            </w:pPr>
          </w:p>
        </w:tc>
        <w:tc>
          <w:tcPr>
            <w:tcW w:w="3115" w:type="dxa"/>
            <w:tcBorders>
              <w:top w:val="single" w:sz="24" w:space="0" w:color="E7BC29" w:themeColor="accent3"/>
              <w:left w:val="nil"/>
              <w:right w:val="single" w:sz="24" w:space="0" w:color="E7BC29" w:themeColor="accent3"/>
            </w:tcBorders>
            <w:shd w:val="clear" w:color="auto" w:fill="E7BC29" w:themeFill="accent3"/>
          </w:tcPr>
          <w:p w:rsidR="007C379E" w:rsidRDefault="007C379E">
            <w:pPr>
              <w:pStyle w:val="Heading2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E7BC29" w:themeColor="accent3"/>
            </w:tcBorders>
            <w:vAlign w:val="center"/>
          </w:tcPr>
          <w:p w:rsidR="007C379E" w:rsidRDefault="007C379E">
            <w:pPr>
              <w:spacing w:after="0"/>
            </w:pPr>
            <w:r>
              <w:t>Is the initial schedule completed?</w:t>
            </w:r>
          </w:p>
        </w:tc>
        <w:tc>
          <w:tcPr>
            <w:tcW w:w="1276" w:type="dxa"/>
            <w:tcBorders>
              <w:right w:val="single" w:sz="24" w:space="0" w:color="E7BC29" w:themeColor="accent3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E7BC29" w:themeColor="accent3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E7BC29" w:themeColor="accent3"/>
            </w:tcBorders>
            <w:vAlign w:val="center"/>
          </w:tcPr>
          <w:p w:rsidR="007C379E" w:rsidRDefault="007C379E">
            <w:pPr>
              <w:spacing w:after="0"/>
            </w:pPr>
            <w:r>
              <w:t>Have the team members approved the schedule?</w:t>
            </w:r>
          </w:p>
        </w:tc>
        <w:tc>
          <w:tcPr>
            <w:tcW w:w="1276" w:type="dxa"/>
            <w:tcBorders>
              <w:right w:val="single" w:sz="24" w:space="0" w:color="E7BC29" w:themeColor="accent3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E7BC29" w:themeColor="accent3"/>
            </w:tcBorders>
          </w:tcPr>
          <w:p w:rsidR="007C379E" w:rsidRDefault="007C379E">
            <w:pPr>
              <w:spacing w:after="0"/>
            </w:pPr>
          </w:p>
        </w:tc>
      </w:tr>
      <w:tr w:rsidR="007C379E" w:rsidTr="007C379E">
        <w:tc>
          <w:tcPr>
            <w:tcW w:w="6049" w:type="dxa"/>
            <w:tcBorders>
              <w:right w:val="single" w:sz="24" w:space="0" w:color="E7BC29" w:themeColor="accent3"/>
            </w:tcBorders>
            <w:vAlign w:val="center"/>
          </w:tcPr>
          <w:p w:rsidR="007C379E" w:rsidRDefault="007C379E">
            <w:pPr>
              <w:spacing w:after="0"/>
            </w:pPr>
            <w:r>
              <w:t>Have all stakeholders approved the plan?</w:t>
            </w:r>
          </w:p>
        </w:tc>
        <w:tc>
          <w:tcPr>
            <w:tcW w:w="1276" w:type="dxa"/>
            <w:tcBorders>
              <w:right w:val="single" w:sz="24" w:space="0" w:color="E7BC29" w:themeColor="accent3"/>
            </w:tcBorders>
          </w:tcPr>
          <w:p w:rsidR="007C379E" w:rsidRDefault="007C379E">
            <w:pPr>
              <w:spacing w:after="0"/>
            </w:pPr>
          </w:p>
        </w:tc>
        <w:tc>
          <w:tcPr>
            <w:tcW w:w="3115" w:type="dxa"/>
            <w:tcBorders>
              <w:right w:val="single" w:sz="24" w:space="0" w:color="E7BC29" w:themeColor="accent3"/>
            </w:tcBorders>
          </w:tcPr>
          <w:p w:rsidR="007C379E" w:rsidRDefault="007C379E">
            <w:pPr>
              <w:spacing w:after="0"/>
            </w:pPr>
          </w:p>
        </w:tc>
      </w:tr>
    </w:tbl>
    <w:p w:rsidR="008B5242" w:rsidRDefault="008B5242">
      <w:pPr>
        <w:ind w:left="0"/>
      </w:pPr>
      <w:bookmarkStart w:id="0" w:name="_GoBack"/>
      <w:bookmarkEnd w:id="0"/>
    </w:p>
    <w:sectPr w:rsidR="008B5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6FF" w:rsidRDefault="00A256FF">
      <w:pPr>
        <w:spacing w:before="0" w:after="0"/>
      </w:pPr>
      <w:r>
        <w:separator/>
      </w:r>
    </w:p>
  </w:endnote>
  <w:endnote w:type="continuationSeparator" w:id="0">
    <w:p w:rsidR="00A256FF" w:rsidRDefault="00A256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6FF" w:rsidRDefault="00A256FF">
      <w:pPr>
        <w:spacing w:before="0" w:after="0"/>
      </w:pPr>
      <w:r>
        <w:separator/>
      </w:r>
    </w:p>
  </w:footnote>
  <w:footnote w:type="continuationSeparator" w:id="0">
    <w:p w:rsidR="00A256FF" w:rsidRDefault="00A256F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9E"/>
    <w:rsid w:val="007C379E"/>
    <w:rsid w:val="008B5242"/>
    <w:rsid w:val="00A2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57F38E"/>
  <w15:chartTrackingRefBased/>
  <w15:docId w15:val="{17EFB5F7-D9B0-484A-9829-BD070CFC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40" w:after="40" w:line="240" w:lineRule="auto"/>
      <w:ind w:left="72" w:right="72"/>
    </w:pPr>
  </w:style>
  <w:style w:type="paragraph" w:styleId="Heading1">
    <w:name w:val="heading 1"/>
    <w:basedOn w:val="Normal"/>
    <w:next w:val="Normal"/>
    <w:qFormat/>
    <w:pPr>
      <w:keepNext/>
      <w:keepLines/>
      <w:spacing w:before="0" w:after="240"/>
      <w:jc w:val="center"/>
      <w:outlineLvl w:val="0"/>
    </w:pPr>
    <w:rPr>
      <w:rFonts w:asciiTheme="majorHAnsi" w:eastAsiaTheme="majorEastAsia" w:hAnsiTheme="majorHAnsi" w:cstheme="majorBidi"/>
      <w:b/>
      <w:bCs/>
      <w:color w:val="444D26" w:themeColor="text2"/>
      <w:sz w:val="40"/>
      <w:szCs w:val="40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ty\AppData\Roaming\Microsoft\Templates\Expectant%20mother&#8217;s%20hospital%20check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ADEFD14-F948-4579-B22F-51A2C0824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Expectant mother’s hospital checklist</Template>
  <TotalTime>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keywords/>
  <cp:lastModifiedBy>Betty</cp:lastModifiedBy>
  <cp:revision>1</cp:revision>
  <dcterms:created xsi:type="dcterms:W3CDTF">2016-10-11T20:26:00Z</dcterms:created>
  <dcterms:modified xsi:type="dcterms:W3CDTF">2016-10-11T20:34:00Z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TC034630669991</vt:lpwstr>
  </property>
</Properties>
</file>